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E4F72D" w14:textId="77777777" w:rsidR="00FA032D" w:rsidRPr="00D70994" w:rsidRDefault="00FA032D" w:rsidP="00FA032D">
      <w:pPr>
        <w:spacing w:before="0" w:after="0"/>
        <w:ind w:left="6271"/>
        <w:rPr>
          <w:rFonts w:ascii="Times New Roman" w:eastAsia="Times New Roman" w:hAnsi="Times New Roman" w:cs="Times New Roman"/>
          <w:sz w:val="27"/>
          <w:szCs w:val="27"/>
          <w:lang w:eastAsia="ru-RU"/>
        </w:rPr>
      </w:pPr>
      <w:r w:rsidRPr="00D70994">
        <w:rPr>
          <w:rFonts w:ascii="Times New Roman" w:eastAsia="Times New Roman" w:hAnsi="Times New Roman" w:cs="Times New Roman"/>
          <w:sz w:val="27"/>
          <w:szCs w:val="27"/>
          <w:lang w:eastAsia="ru-RU"/>
        </w:rPr>
        <w:t xml:space="preserve">Приложение  </w:t>
      </w:r>
    </w:p>
    <w:p w14:paraId="31EB74FB" w14:textId="77777777" w:rsidR="00FA032D" w:rsidRPr="00D70994" w:rsidRDefault="00FA032D" w:rsidP="00FA032D">
      <w:pPr>
        <w:spacing w:before="0" w:after="0"/>
        <w:ind w:left="6271"/>
        <w:rPr>
          <w:rFonts w:ascii="Times New Roman" w:eastAsia="Times New Roman" w:hAnsi="Times New Roman" w:cs="Times New Roman"/>
          <w:sz w:val="27"/>
          <w:szCs w:val="27"/>
          <w:lang w:eastAsia="ru-RU"/>
        </w:rPr>
      </w:pPr>
      <w:r w:rsidRPr="00D70994">
        <w:rPr>
          <w:rFonts w:ascii="Times New Roman" w:eastAsia="Times New Roman" w:hAnsi="Times New Roman" w:cs="Times New Roman"/>
          <w:sz w:val="27"/>
          <w:szCs w:val="27"/>
          <w:lang w:eastAsia="ru-RU"/>
        </w:rPr>
        <w:t>к приказу УФНС России по Санкт-Петербургу</w:t>
      </w:r>
    </w:p>
    <w:p w14:paraId="30F38FEF" w14:textId="6C1FCA28" w:rsidR="00FA032D" w:rsidRPr="00D70994" w:rsidRDefault="00FA032D" w:rsidP="00FA032D">
      <w:pPr>
        <w:spacing w:before="0" w:after="0"/>
        <w:ind w:left="6271"/>
        <w:rPr>
          <w:rFonts w:ascii="Times New Roman" w:eastAsia="Times New Roman" w:hAnsi="Times New Roman" w:cs="Times New Roman"/>
          <w:sz w:val="27"/>
          <w:szCs w:val="27"/>
          <w:lang w:eastAsia="ru-RU"/>
        </w:rPr>
      </w:pPr>
      <w:r w:rsidRPr="00D70994">
        <w:rPr>
          <w:rFonts w:ascii="Times New Roman" w:eastAsia="Times New Roman" w:hAnsi="Times New Roman" w:cs="Times New Roman"/>
          <w:sz w:val="27"/>
          <w:szCs w:val="27"/>
          <w:lang w:eastAsia="ru-RU"/>
        </w:rPr>
        <w:t>от _____202</w:t>
      </w:r>
      <w:r w:rsidR="00B16F78">
        <w:rPr>
          <w:rFonts w:ascii="Times New Roman" w:eastAsia="Times New Roman" w:hAnsi="Times New Roman" w:cs="Times New Roman"/>
          <w:sz w:val="27"/>
          <w:szCs w:val="27"/>
          <w:lang w:eastAsia="ru-RU"/>
        </w:rPr>
        <w:t>5</w:t>
      </w:r>
      <w:r w:rsidRPr="00D70994">
        <w:rPr>
          <w:rFonts w:ascii="Times New Roman" w:eastAsia="Times New Roman" w:hAnsi="Times New Roman" w:cs="Times New Roman"/>
          <w:sz w:val="27"/>
          <w:szCs w:val="27"/>
          <w:lang w:eastAsia="ru-RU"/>
        </w:rPr>
        <w:t xml:space="preserve"> № _______  </w:t>
      </w:r>
    </w:p>
    <w:p w14:paraId="0AE599FF" w14:textId="77777777" w:rsidR="00FA032D" w:rsidRPr="00D70994" w:rsidRDefault="00FA032D" w:rsidP="00FA032D">
      <w:pPr>
        <w:spacing w:after="0"/>
        <w:ind w:left="6271"/>
        <w:rPr>
          <w:rFonts w:ascii="Times New Roman" w:eastAsia="Times New Roman" w:hAnsi="Times New Roman" w:cs="Times New Roman"/>
          <w:sz w:val="27"/>
          <w:szCs w:val="27"/>
          <w:highlight w:val="yellow"/>
          <w:lang w:eastAsia="ru-RU"/>
        </w:rPr>
      </w:pPr>
    </w:p>
    <w:p w14:paraId="25517AC5" w14:textId="77777777" w:rsidR="00013D24" w:rsidRPr="00FE1F82" w:rsidRDefault="00FA032D" w:rsidP="00FE1F82">
      <w:pPr>
        <w:spacing w:before="0" w:after="0"/>
        <w:jc w:val="center"/>
        <w:rPr>
          <w:rFonts w:ascii="Times New Roman" w:hAnsi="Times New Roman" w:cs="Times New Roman"/>
          <w:b/>
          <w:sz w:val="28"/>
          <w:szCs w:val="28"/>
        </w:rPr>
      </w:pPr>
      <w:r w:rsidRPr="00FE1F82">
        <w:rPr>
          <w:rFonts w:ascii="Times New Roman" w:hAnsi="Times New Roman" w:cs="Times New Roman"/>
          <w:b/>
          <w:sz w:val="28"/>
          <w:szCs w:val="28"/>
        </w:rPr>
        <w:t xml:space="preserve">Методика </w:t>
      </w:r>
    </w:p>
    <w:p w14:paraId="41DF94B5" w14:textId="77777777" w:rsidR="004043DE" w:rsidRPr="00FE1F82" w:rsidRDefault="00FA032D" w:rsidP="00FE1F82">
      <w:pPr>
        <w:spacing w:before="0" w:after="0"/>
        <w:jc w:val="center"/>
        <w:rPr>
          <w:rFonts w:ascii="Times New Roman" w:eastAsia="Times New Roman" w:hAnsi="Times New Roman" w:cs="Times New Roman"/>
          <w:b/>
          <w:sz w:val="28"/>
          <w:szCs w:val="28"/>
          <w:lang w:eastAsia="ru-RU"/>
        </w:rPr>
      </w:pPr>
      <w:r w:rsidRPr="00FE1F82">
        <w:rPr>
          <w:rFonts w:ascii="Times New Roman" w:hAnsi="Times New Roman" w:cs="Times New Roman"/>
          <w:b/>
          <w:sz w:val="28"/>
          <w:szCs w:val="28"/>
        </w:rPr>
        <w:t>прогнозирования поступлени</w:t>
      </w:r>
      <w:r w:rsidR="00AD2FC9" w:rsidRPr="00FE1F82">
        <w:rPr>
          <w:rFonts w:ascii="Times New Roman" w:hAnsi="Times New Roman" w:cs="Times New Roman"/>
          <w:b/>
          <w:sz w:val="28"/>
          <w:szCs w:val="28"/>
        </w:rPr>
        <w:t>й</w:t>
      </w:r>
      <w:r w:rsidRPr="00FE1F82">
        <w:rPr>
          <w:rFonts w:ascii="Times New Roman" w:hAnsi="Times New Roman" w:cs="Times New Roman"/>
          <w:b/>
          <w:sz w:val="28"/>
          <w:szCs w:val="28"/>
        </w:rPr>
        <w:t xml:space="preserve"> доходов в </w:t>
      </w:r>
      <w:r w:rsidRPr="00FE1F82">
        <w:rPr>
          <w:rFonts w:ascii="Times New Roman" w:eastAsia="Times New Roman" w:hAnsi="Times New Roman" w:cs="Times New Roman"/>
          <w:b/>
          <w:sz w:val="28"/>
          <w:szCs w:val="28"/>
          <w:lang w:eastAsia="ru-RU"/>
        </w:rPr>
        <w:t>консолидированный бюджет Санкт-Петербурга на текущий год, очередной финансовый год и плановый период</w:t>
      </w:r>
    </w:p>
    <w:p w14:paraId="3958C5FC" w14:textId="77777777" w:rsidR="00FA032D" w:rsidRPr="00FE1F82" w:rsidRDefault="00FA032D" w:rsidP="00FE1F82">
      <w:pPr>
        <w:spacing w:before="0" w:after="0"/>
        <w:jc w:val="center"/>
        <w:rPr>
          <w:rFonts w:ascii="Times New Roman" w:hAnsi="Times New Roman" w:cs="Times New Roman"/>
          <w:b/>
          <w:sz w:val="28"/>
          <w:szCs w:val="28"/>
        </w:rPr>
      </w:pPr>
      <w:r w:rsidRPr="00FE1F82">
        <w:rPr>
          <w:rFonts w:ascii="Times New Roman" w:eastAsia="Times New Roman" w:hAnsi="Times New Roman" w:cs="Times New Roman"/>
          <w:b/>
          <w:sz w:val="28"/>
          <w:szCs w:val="28"/>
          <w:lang w:eastAsia="ru-RU"/>
        </w:rPr>
        <w:t xml:space="preserve"> </w:t>
      </w:r>
    </w:p>
    <w:p w14:paraId="1DB03369" w14:textId="77777777" w:rsidR="00FA032D" w:rsidRPr="00FE1F82" w:rsidRDefault="00FA032D" w:rsidP="00FE1F82">
      <w:pPr>
        <w:pStyle w:val="2"/>
        <w:spacing w:before="0"/>
        <w:jc w:val="center"/>
        <w:rPr>
          <w:rFonts w:ascii="Times New Roman" w:hAnsi="Times New Roman" w:cs="Times New Roman"/>
          <w:i/>
          <w:color w:val="auto"/>
          <w:sz w:val="28"/>
          <w:szCs w:val="28"/>
        </w:rPr>
      </w:pPr>
      <w:r w:rsidRPr="00FE1F82">
        <w:rPr>
          <w:rFonts w:ascii="Times New Roman" w:hAnsi="Times New Roman" w:cs="Times New Roman"/>
          <w:i/>
          <w:color w:val="auto"/>
          <w:sz w:val="28"/>
          <w:szCs w:val="28"/>
        </w:rPr>
        <w:t>1.Общие положения</w:t>
      </w:r>
    </w:p>
    <w:p w14:paraId="0BB0F4FA" w14:textId="7A5100F9" w:rsidR="00FA032D" w:rsidRPr="00B16F78" w:rsidRDefault="00FA032D" w:rsidP="00B16F78">
      <w:pPr>
        <w:spacing w:before="0" w:after="0"/>
        <w:ind w:firstLine="709"/>
        <w:jc w:val="both"/>
        <w:rPr>
          <w:rFonts w:ascii="Times New Roman" w:eastAsia="Times New Roman" w:hAnsi="Times New Roman" w:cs="Times New Roman"/>
          <w:sz w:val="28"/>
          <w:szCs w:val="28"/>
        </w:rPr>
      </w:pPr>
      <w:proofErr w:type="gramStart"/>
      <w:r w:rsidRPr="00B16F78">
        <w:rPr>
          <w:rFonts w:ascii="Times New Roman" w:eastAsia="Times New Roman" w:hAnsi="Times New Roman" w:cs="Times New Roman"/>
          <w:sz w:val="28"/>
          <w:szCs w:val="28"/>
        </w:rPr>
        <w:t xml:space="preserve">Методика прогнозирования поступлений доходов в консолидированный бюджет </w:t>
      </w:r>
      <w:r w:rsidR="00577752" w:rsidRPr="00B16F78">
        <w:rPr>
          <w:rFonts w:ascii="Times New Roman" w:eastAsia="Times New Roman" w:hAnsi="Times New Roman" w:cs="Times New Roman"/>
          <w:sz w:val="28"/>
          <w:szCs w:val="28"/>
        </w:rPr>
        <w:t xml:space="preserve">Санкт-Петербурга </w:t>
      </w:r>
      <w:r w:rsidRPr="00B16F78">
        <w:rPr>
          <w:rFonts w:ascii="Times New Roman" w:eastAsia="Times New Roman" w:hAnsi="Times New Roman" w:cs="Times New Roman"/>
          <w:sz w:val="28"/>
          <w:szCs w:val="28"/>
        </w:rPr>
        <w:t>на текущий год, очередной финансовый год и плановый период (далее – Методика) разработана в целях реализации ФНС России полномочий главного администратора доходов консолидированного бюджета Российской Федерации в части прогнозирования поступлений доходов, администрируемых ФНС России, а также направлена на обеспечения полноты поступлений доходов в консолидированный бюджет Российской Федерации с учётом основных направлений бюджетной и</w:t>
      </w:r>
      <w:proofErr w:type="gramEnd"/>
      <w:r w:rsidRPr="00B16F78">
        <w:rPr>
          <w:rFonts w:ascii="Times New Roman" w:eastAsia="Times New Roman" w:hAnsi="Times New Roman" w:cs="Times New Roman"/>
          <w:sz w:val="28"/>
          <w:szCs w:val="28"/>
        </w:rPr>
        <w:t xml:space="preserve"> налоговой </w:t>
      </w:r>
      <w:proofErr w:type="gramStart"/>
      <w:r w:rsidRPr="00B16F78">
        <w:rPr>
          <w:rFonts w:ascii="Times New Roman" w:eastAsia="Times New Roman" w:hAnsi="Times New Roman" w:cs="Times New Roman"/>
          <w:sz w:val="28"/>
          <w:szCs w:val="28"/>
        </w:rPr>
        <w:t>политики</w:t>
      </w:r>
      <w:proofErr w:type="gramEnd"/>
      <w:r w:rsidRPr="00B16F78">
        <w:rPr>
          <w:rFonts w:ascii="Times New Roman" w:eastAsia="Times New Roman" w:hAnsi="Times New Roman" w:cs="Times New Roman"/>
          <w:sz w:val="28"/>
          <w:szCs w:val="28"/>
        </w:rPr>
        <w:t xml:space="preserve"> на очередной финансовый год и плановый период</w:t>
      </w:r>
      <w:r w:rsidR="00D569D1" w:rsidRPr="00B16F78">
        <w:rPr>
          <w:rFonts w:ascii="Times New Roman" w:eastAsia="Times New Roman" w:hAnsi="Times New Roman" w:cs="Times New Roman"/>
          <w:sz w:val="28"/>
          <w:szCs w:val="28"/>
        </w:rPr>
        <w:t>.</w:t>
      </w:r>
      <w:r w:rsidR="00FA297E" w:rsidRPr="00B16F78">
        <w:rPr>
          <w:rFonts w:ascii="Times New Roman" w:eastAsia="Times New Roman" w:hAnsi="Times New Roman" w:cs="Times New Roman"/>
          <w:sz w:val="28"/>
          <w:szCs w:val="28"/>
        </w:rPr>
        <w:t xml:space="preserve"> </w:t>
      </w:r>
    </w:p>
    <w:p w14:paraId="1EB2C648" w14:textId="77777777" w:rsidR="00013D24" w:rsidRPr="00B16F78" w:rsidRDefault="00FA032D" w:rsidP="00B16F78">
      <w:pPr>
        <w:spacing w:before="0" w:after="0"/>
        <w:ind w:firstLine="709"/>
        <w:jc w:val="both"/>
        <w:rPr>
          <w:rFonts w:ascii="Times New Roman" w:eastAsia="Times New Roman" w:hAnsi="Times New Roman" w:cs="Times New Roman"/>
          <w:sz w:val="28"/>
          <w:szCs w:val="28"/>
        </w:rPr>
      </w:pPr>
      <w:r w:rsidRPr="00B16F78">
        <w:rPr>
          <w:rFonts w:ascii="Times New Roman" w:eastAsia="Times New Roman" w:hAnsi="Times New Roman" w:cs="Times New Roman"/>
          <w:sz w:val="28"/>
          <w:szCs w:val="28"/>
        </w:rPr>
        <w:t>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 утвержденными постановлением Правительства Российской Федерации от 23 июня 2016 г. № 574 «Об общих требованиях к методике прогнозирования поступлений доходов в бюджеты бюджетной системы Российской Федерации (далее – Общие требования)</w:t>
      </w:r>
      <w:r w:rsidR="00013D24" w:rsidRPr="00B16F78">
        <w:rPr>
          <w:rFonts w:ascii="Times New Roman" w:eastAsia="Times New Roman" w:hAnsi="Times New Roman" w:cs="Times New Roman"/>
          <w:sz w:val="28"/>
          <w:szCs w:val="28"/>
        </w:rPr>
        <w:t>.</w:t>
      </w:r>
      <w:r w:rsidRPr="00B16F78">
        <w:rPr>
          <w:rFonts w:ascii="Times New Roman" w:eastAsia="Times New Roman" w:hAnsi="Times New Roman" w:cs="Times New Roman"/>
          <w:sz w:val="28"/>
          <w:szCs w:val="28"/>
        </w:rPr>
        <w:t xml:space="preserve"> </w:t>
      </w:r>
    </w:p>
    <w:p w14:paraId="4B6D791E" w14:textId="77777777" w:rsidR="00FA032D" w:rsidRPr="00B16F78" w:rsidRDefault="00FA032D" w:rsidP="00B16F78">
      <w:pPr>
        <w:spacing w:before="0" w:after="0"/>
        <w:ind w:firstLine="709"/>
        <w:jc w:val="both"/>
        <w:rPr>
          <w:rFonts w:ascii="Times New Roman" w:eastAsia="Times New Roman" w:hAnsi="Times New Roman" w:cs="Times New Roman"/>
          <w:sz w:val="28"/>
          <w:szCs w:val="28"/>
        </w:rPr>
      </w:pPr>
      <w:r w:rsidRPr="00B16F78">
        <w:rPr>
          <w:rFonts w:ascii="Times New Roman" w:eastAsia="Times New Roman" w:hAnsi="Times New Roman" w:cs="Times New Roman"/>
          <w:sz w:val="28"/>
          <w:szCs w:val="28"/>
        </w:rPr>
        <w:t>При расчёте параметров доходов в консолидированный бюджет Российской Федерации применяются следующие методы прогнозирования:</w:t>
      </w:r>
    </w:p>
    <w:p w14:paraId="41CC603F" w14:textId="77777777" w:rsidR="00FA032D" w:rsidRPr="00B16F78" w:rsidRDefault="00FA032D" w:rsidP="00B16F78">
      <w:pPr>
        <w:spacing w:before="0" w:after="0"/>
        <w:ind w:firstLine="709"/>
        <w:jc w:val="both"/>
        <w:rPr>
          <w:rFonts w:ascii="Times New Roman" w:eastAsia="Times New Roman" w:hAnsi="Times New Roman" w:cs="Times New Roman"/>
          <w:sz w:val="28"/>
          <w:szCs w:val="28"/>
        </w:rPr>
      </w:pPr>
      <w:r w:rsidRPr="00B16F78">
        <w:rPr>
          <w:rFonts w:ascii="Times New Roman" w:eastAsia="Times New Roman" w:hAnsi="Times New Roman" w:cs="Times New Roman"/>
          <w:sz w:val="28"/>
          <w:szCs w:val="28"/>
        </w:rPr>
        <w:t>прямой расчёт, основанный на непосредственном использовании прогнозных значений объемных и стоимостных показателей, уровней ставок и других показателей, определяющих прогнозный объем поступлений прогнозируемого вида доходов;</w:t>
      </w:r>
    </w:p>
    <w:p w14:paraId="58951D63" w14:textId="77777777" w:rsidR="00FA032D" w:rsidRPr="00B16F78" w:rsidRDefault="00FA032D" w:rsidP="00B16F78">
      <w:pPr>
        <w:spacing w:before="0" w:after="0"/>
        <w:ind w:firstLine="709"/>
        <w:jc w:val="both"/>
        <w:rPr>
          <w:rFonts w:ascii="Times New Roman" w:eastAsia="Times New Roman" w:hAnsi="Times New Roman" w:cs="Times New Roman"/>
          <w:sz w:val="28"/>
          <w:szCs w:val="28"/>
        </w:rPr>
      </w:pPr>
      <w:r w:rsidRPr="00B16F78">
        <w:rPr>
          <w:rFonts w:ascii="Times New Roman" w:eastAsia="Times New Roman" w:hAnsi="Times New Roman" w:cs="Times New Roman"/>
          <w:sz w:val="28"/>
          <w:szCs w:val="28"/>
        </w:rPr>
        <w:t>усреднение - расчёт,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 если он не превышает 3 года;</w:t>
      </w:r>
    </w:p>
    <w:p w14:paraId="6B954A43" w14:textId="77777777" w:rsidR="00FA032D" w:rsidRPr="00B16F78" w:rsidRDefault="00FA032D" w:rsidP="00B16F78">
      <w:pPr>
        <w:spacing w:before="0" w:after="0"/>
        <w:ind w:firstLine="709"/>
        <w:jc w:val="both"/>
        <w:rPr>
          <w:rFonts w:ascii="Times New Roman" w:eastAsia="Times New Roman" w:hAnsi="Times New Roman" w:cs="Times New Roman"/>
          <w:sz w:val="28"/>
          <w:szCs w:val="28"/>
        </w:rPr>
      </w:pPr>
      <w:r w:rsidRPr="00B16F78">
        <w:rPr>
          <w:rFonts w:ascii="Times New Roman" w:eastAsia="Times New Roman" w:hAnsi="Times New Roman" w:cs="Times New Roman"/>
          <w:sz w:val="28"/>
          <w:szCs w:val="28"/>
        </w:rPr>
        <w:t>индексация – расчет с применением индекса потребительских цен или другого коэффициента, характеризующего динамику прогнозируемого вида доходов;</w:t>
      </w:r>
    </w:p>
    <w:p w14:paraId="594ECA60" w14:textId="77777777" w:rsidR="00FA032D" w:rsidRPr="00B16F78" w:rsidRDefault="00FA032D" w:rsidP="00B16F78">
      <w:pPr>
        <w:spacing w:before="0" w:after="0"/>
        <w:ind w:firstLine="709"/>
        <w:jc w:val="both"/>
        <w:rPr>
          <w:rFonts w:ascii="Times New Roman" w:eastAsia="Times New Roman" w:hAnsi="Times New Roman" w:cs="Times New Roman"/>
          <w:sz w:val="28"/>
          <w:szCs w:val="28"/>
        </w:rPr>
      </w:pPr>
      <w:r w:rsidRPr="00B16F78">
        <w:rPr>
          <w:rFonts w:ascii="Times New Roman" w:eastAsia="Times New Roman" w:hAnsi="Times New Roman" w:cs="Times New Roman"/>
          <w:sz w:val="28"/>
          <w:szCs w:val="28"/>
        </w:rPr>
        <w:t>экстраполяция – расчёт, осуществляемый на основании имеющихся данных о тенденциях изменений поступлений в прошлых периодах;</w:t>
      </w:r>
    </w:p>
    <w:p w14:paraId="3EB69D37" w14:textId="77777777" w:rsidR="00FA032D" w:rsidRPr="00B16F78" w:rsidRDefault="00FA032D" w:rsidP="00B16F78">
      <w:pPr>
        <w:spacing w:before="0" w:after="0"/>
        <w:ind w:firstLine="709"/>
        <w:jc w:val="both"/>
        <w:rPr>
          <w:rFonts w:ascii="Times New Roman" w:eastAsia="Times New Roman" w:hAnsi="Times New Roman" w:cs="Times New Roman"/>
          <w:sz w:val="28"/>
          <w:szCs w:val="28"/>
        </w:rPr>
      </w:pPr>
      <w:r w:rsidRPr="00B16F78">
        <w:rPr>
          <w:rFonts w:ascii="Times New Roman" w:eastAsia="Times New Roman" w:hAnsi="Times New Roman" w:cs="Times New Roman"/>
          <w:sz w:val="28"/>
          <w:szCs w:val="28"/>
        </w:rPr>
        <w:t>иной способ, который описывается в Методике.</w:t>
      </w:r>
    </w:p>
    <w:p w14:paraId="7EBA26BC" w14:textId="77777777" w:rsidR="00FA032D" w:rsidRPr="00B16F78" w:rsidRDefault="00FA032D" w:rsidP="00FA032D">
      <w:pPr>
        <w:spacing w:after="0"/>
        <w:ind w:firstLine="708"/>
        <w:jc w:val="both"/>
        <w:rPr>
          <w:rFonts w:ascii="Times New Roman" w:hAnsi="Times New Roman"/>
          <w:sz w:val="27"/>
          <w:szCs w:val="27"/>
        </w:rPr>
      </w:pPr>
      <w:r w:rsidRPr="00B16F78">
        <w:rPr>
          <w:rFonts w:ascii="Times New Roman" w:hAnsi="Times New Roman"/>
          <w:sz w:val="27"/>
          <w:szCs w:val="27"/>
        </w:rPr>
        <w:t xml:space="preserve">Расчеты прогнозируемых поступлений доходов в бюджет Санкт-Петербурга производятся на уровне Управления ФНС России по Санкт-Петербургу (подведомственные инспекции не привлекаются для составления расчетов прогноза на 3-х летний период)   исходя из следующих данных: </w:t>
      </w:r>
    </w:p>
    <w:p w14:paraId="466CFFBE" w14:textId="77777777" w:rsidR="00FA032D" w:rsidRPr="00B16F78" w:rsidRDefault="00FA032D" w:rsidP="00FA032D">
      <w:pPr>
        <w:spacing w:after="0"/>
        <w:ind w:firstLine="708"/>
        <w:jc w:val="both"/>
        <w:rPr>
          <w:rFonts w:ascii="Times New Roman" w:hAnsi="Times New Roman"/>
          <w:sz w:val="27"/>
          <w:szCs w:val="27"/>
        </w:rPr>
      </w:pPr>
      <w:r w:rsidRPr="00B16F78">
        <w:rPr>
          <w:rFonts w:ascii="Times New Roman" w:hAnsi="Times New Roman"/>
          <w:sz w:val="27"/>
          <w:szCs w:val="27"/>
        </w:rPr>
        <w:t>- состава налогоплательщиков, состоящих на налоговом учете в УФНС России по Санкт-Петербургу, с учетом крупнейших налогоплательщиков, переданных на налоговый учет в межрегиональные инспекции  ФНС России по крупнейшим налогоплательщикам;</w:t>
      </w:r>
    </w:p>
    <w:p w14:paraId="5E9C0931" w14:textId="77777777" w:rsidR="00FA032D" w:rsidRPr="00B16F78" w:rsidRDefault="00FA032D" w:rsidP="00FA032D">
      <w:pPr>
        <w:spacing w:after="0"/>
        <w:ind w:firstLine="708"/>
        <w:jc w:val="both"/>
        <w:rPr>
          <w:rFonts w:ascii="Times New Roman" w:eastAsia="Times New Roman" w:hAnsi="Times New Roman" w:cs="Times New Roman"/>
          <w:sz w:val="27"/>
          <w:szCs w:val="27"/>
          <w:lang w:eastAsia="ru-RU"/>
        </w:rPr>
      </w:pPr>
      <w:r w:rsidRPr="00B16F78">
        <w:rPr>
          <w:rFonts w:ascii="Times New Roman" w:eastAsia="Times New Roman" w:hAnsi="Times New Roman" w:cs="Times New Roman"/>
          <w:sz w:val="27"/>
          <w:szCs w:val="27"/>
          <w:lang w:eastAsia="ru-RU"/>
        </w:rPr>
        <w:lastRenderedPageBreak/>
        <w:t xml:space="preserve">- </w:t>
      </w:r>
      <w:r w:rsidRPr="00B16F78">
        <w:rPr>
          <w:rFonts w:ascii="Times New Roman" w:hAnsi="Times New Roman"/>
          <w:sz w:val="27"/>
          <w:szCs w:val="27"/>
        </w:rPr>
        <w:t>основных показателей</w:t>
      </w:r>
      <w:r w:rsidRPr="00B16F78">
        <w:rPr>
          <w:rFonts w:ascii="Times New Roman" w:eastAsia="Times New Roman" w:hAnsi="Times New Roman" w:cs="Times New Roman"/>
          <w:sz w:val="27"/>
          <w:szCs w:val="27"/>
          <w:lang w:eastAsia="ru-RU"/>
        </w:rPr>
        <w:t xml:space="preserve"> прогноза социально-экономического развития Санкт-Петербурга на планируемый период, разрабатываемые Комитетом экономического развития и стратегического планирования Санкт-Петербурга;</w:t>
      </w:r>
    </w:p>
    <w:p w14:paraId="23198F98" w14:textId="77777777" w:rsidR="00FA032D" w:rsidRPr="00B16F78" w:rsidRDefault="00FA032D" w:rsidP="00FA032D">
      <w:pPr>
        <w:spacing w:after="0"/>
        <w:ind w:firstLine="708"/>
        <w:jc w:val="both"/>
        <w:rPr>
          <w:rFonts w:ascii="Times New Roman" w:eastAsia="Times New Roman" w:hAnsi="Times New Roman" w:cs="Times New Roman"/>
          <w:sz w:val="27"/>
          <w:szCs w:val="27"/>
          <w:lang w:eastAsia="ru-RU"/>
        </w:rPr>
      </w:pPr>
      <w:r w:rsidRPr="00B16F78">
        <w:rPr>
          <w:rFonts w:ascii="Times New Roman" w:eastAsia="Times New Roman" w:hAnsi="Times New Roman" w:cs="Times New Roman"/>
          <w:sz w:val="27"/>
          <w:szCs w:val="27"/>
          <w:lang w:eastAsia="ru-RU"/>
        </w:rPr>
        <w:t>- ожидаемой оценки поступления налогов и сборов в консолидированный бюджет Санкт-Петербурга в текущем финансовом году, с учетом фактического поступления доходов за истекшие месяцы отчетного года на основании данных статистической отчетности ФНС России;</w:t>
      </w:r>
    </w:p>
    <w:p w14:paraId="26A67830" w14:textId="77777777" w:rsidR="00FA032D" w:rsidRPr="00B16F78" w:rsidRDefault="00FA032D" w:rsidP="00FA032D">
      <w:pPr>
        <w:spacing w:after="0"/>
        <w:ind w:firstLine="708"/>
        <w:jc w:val="both"/>
        <w:rPr>
          <w:rFonts w:ascii="Times New Roman" w:eastAsia="Times New Roman" w:hAnsi="Times New Roman" w:cs="Times New Roman"/>
          <w:sz w:val="27"/>
          <w:szCs w:val="27"/>
          <w:lang w:eastAsia="ru-RU"/>
        </w:rPr>
      </w:pPr>
      <w:r w:rsidRPr="00B16F78">
        <w:rPr>
          <w:rFonts w:ascii="Times New Roman" w:eastAsia="Times New Roman" w:hAnsi="Times New Roman" w:cs="Times New Roman"/>
          <w:sz w:val="27"/>
          <w:szCs w:val="27"/>
          <w:lang w:eastAsia="ru-RU"/>
        </w:rPr>
        <w:t xml:space="preserve">-оценки дополнительных поступлений в результате принимаемых мер по улучшению налогового администрирования, осуществлению реструктуризации задолженности по налогам и сборам, погашению недоимки прошлых лет; </w:t>
      </w:r>
    </w:p>
    <w:p w14:paraId="5B5D853B" w14:textId="62A8ACF4" w:rsidR="00FA032D" w:rsidRPr="00B16F78" w:rsidRDefault="00FA032D" w:rsidP="00FA032D">
      <w:pPr>
        <w:spacing w:after="0"/>
        <w:ind w:firstLine="708"/>
        <w:jc w:val="both"/>
        <w:rPr>
          <w:rFonts w:ascii="Times New Roman" w:eastAsia="Times New Roman" w:hAnsi="Times New Roman" w:cs="Times New Roman"/>
          <w:sz w:val="27"/>
          <w:szCs w:val="27"/>
          <w:lang w:eastAsia="ru-RU"/>
        </w:rPr>
      </w:pPr>
      <w:r w:rsidRPr="00B16F78">
        <w:rPr>
          <w:rFonts w:ascii="Times New Roman" w:eastAsia="Times New Roman" w:hAnsi="Times New Roman" w:cs="Times New Roman"/>
          <w:sz w:val="27"/>
          <w:szCs w:val="27"/>
          <w:lang w:eastAsia="ru-RU"/>
        </w:rPr>
        <w:t>- показател</w:t>
      </w:r>
      <w:r w:rsidR="007629C7" w:rsidRPr="00B16F78">
        <w:rPr>
          <w:rFonts w:ascii="Times New Roman" w:eastAsia="Times New Roman" w:hAnsi="Times New Roman" w:cs="Times New Roman"/>
          <w:sz w:val="27"/>
          <w:szCs w:val="27"/>
          <w:lang w:eastAsia="ru-RU"/>
        </w:rPr>
        <w:t>ей</w:t>
      </w:r>
      <w:r w:rsidRPr="00B16F78">
        <w:rPr>
          <w:rFonts w:ascii="Times New Roman" w:eastAsia="Times New Roman" w:hAnsi="Times New Roman" w:cs="Times New Roman"/>
          <w:sz w:val="27"/>
          <w:szCs w:val="27"/>
          <w:lang w:eastAsia="ru-RU"/>
        </w:rPr>
        <w:t xml:space="preserve"> форм статистической налоговой отчетности (о начислении, поступлении налогов, о задолженности по налогам и сборам, о налоговой базе и структуре начислений по видам налогов) в динамике за ряд  лет;</w:t>
      </w:r>
    </w:p>
    <w:p w14:paraId="2DCD0053" w14:textId="77777777" w:rsidR="00FA032D" w:rsidRPr="00B16F78" w:rsidRDefault="00FA032D" w:rsidP="00FA032D">
      <w:pPr>
        <w:spacing w:after="0"/>
        <w:ind w:firstLine="708"/>
        <w:jc w:val="both"/>
        <w:rPr>
          <w:rFonts w:ascii="Times New Roman" w:eastAsia="Times New Roman" w:hAnsi="Times New Roman" w:cs="Times New Roman"/>
          <w:sz w:val="27"/>
          <w:szCs w:val="27"/>
          <w:lang w:eastAsia="ru-RU"/>
        </w:rPr>
      </w:pPr>
      <w:r w:rsidRPr="00B16F78">
        <w:rPr>
          <w:rFonts w:ascii="Times New Roman" w:eastAsia="Times New Roman" w:hAnsi="Times New Roman" w:cs="Times New Roman"/>
          <w:sz w:val="27"/>
          <w:szCs w:val="27"/>
          <w:lang w:eastAsia="ru-RU"/>
        </w:rPr>
        <w:t xml:space="preserve">- расчётного уровня собираемости налогов (начисления и поступления за сопоставимый отчетный период);  </w:t>
      </w:r>
    </w:p>
    <w:p w14:paraId="2C924C77" w14:textId="77777777" w:rsidR="00FA032D" w:rsidRPr="00B16F78" w:rsidRDefault="00FA032D" w:rsidP="00FA032D">
      <w:pPr>
        <w:spacing w:after="0"/>
        <w:ind w:firstLine="708"/>
        <w:jc w:val="both"/>
        <w:rPr>
          <w:rFonts w:ascii="Times New Roman" w:eastAsia="Times New Roman" w:hAnsi="Times New Roman" w:cs="Times New Roman"/>
          <w:sz w:val="27"/>
          <w:szCs w:val="27"/>
          <w:lang w:eastAsia="ru-RU"/>
        </w:rPr>
      </w:pPr>
      <w:r w:rsidRPr="00B16F78">
        <w:rPr>
          <w:rFonts w:ascii="Times New Roman" w:eastAsia="Times New Roman" w:hAnsi="Times New Roman" w:cs="Times New Roman"/>
          <w:sz w:val="27"/>
          <w:szCs w:val="27"/>
          <w:lang w:eastAsia="ru-RU"/>
        </w:rPr>
        <w:t>-соблюдения законодательно установленных нормативов зачисления налоговых платежей в различные уровни бюджетной системы</w:t>
      </w:r>
    </w:p>
    <w:p w14:paraId="038C42AE" w14:textId="76612E76" w:rsidR="00FA032D" w:rsidRPr="00B16F78" w:rsidRDefault="00FA032D" w:rsidP="001B3CEB">
      <w:pPr>
        <w:tabs>
          <w:tab w:val="left" w:pos="851"/>
        </w:tabs>
        <w:spacing w:after="0"/>
        <w:ind w:firstLine="708"/>
        <w:jc w:val="both"/>
        <w:rPr>
          <w:rFonts w:ascii="Times New Roman" w:eastAsia="Times New Roman" w:hAnsi="Times New Roman" w:cs="Times New Roman"/>
          <w:sz w:val="27"/>
          <w:szCs w:val="27"/>
          <w:lang w:eastAsia="ru-RU"/>
        </w:rPr>
      </w:pPr>
      <w:r w:rsidRPr="00B16F78">
        <w:rPr>
          <w:rFonts w:ascii="Times New Roman" w:eastAsia="Times New Roman" w:hAnsi="Times New Roman" w:cs="Times New Roman"/>
          <w:sz w:val="27"/>
          <w:szCs w:val="27"/>
          <w:lang w:eastAsia="ru-RU"/>
        </w:rPr>
        <w:t>-</w:t>
      </w:r>
      <w:r w:rsidRPr="00B16F78">
        <w:rPr>
          <w:sz w:val="27"/>
          <w:szCs w:val="27"/>
        </w:rPr>
        <w:t xml:space="preserve"> </w:t>
      </w:r>
      <w:r w:rsidRPr="00B16F78">
        <w:rPr>
          <w:rFonts w:ascii="Times New Roman" w:eastAsia="Times New Roman" w:hAnsi="Times New Roman" w:cs="Times New Roman"/>
          <w:sz w:val="27"/>
          <w:szCs w:val="27"/>
          <w:lang w:eastAsia="ru-RU"/>
        </w:rPr>
        <w:t>материал</w:t>
      </w:r>
      <w:r w:rsidR="007629C7" w:rsidRPr="00B16F78">
        <w:rPr>
          <w:rFonts w:ascii="Times New Roman" w:eastAsia="Times New Roman" w:hAnsi="Times New Roman" w:cs="Times New Roman"/>
          <w:sz w:val="27"/>
          <w:szCs w:val="27"/>
          <w:lang w:eastAsia="ru-RU"/>
        </w:rPr>
        <w:t>ов</w:t>
      </w:r>
      <w:r w:rsidRPr="00B16F78">
        <w:rPr>
          <w:rFonts w:ascii="Times New Roman" w:eastAsia="Times New Roman" w:hAnsi="Times New Roman" w:cs="Times New Roman"/>
          <w:sz w:val="27"/>
          <w:szCs w:val="27"/>
          <w:lang w:eastAsia="ru-RU"/>
        </w:rPr>
        <w:t xml:space="preserve"> органов государственной статистики, аналитическ</w:t>
      </w:r>
      <w:r w:rsidR="007629C7" w:rsidRPr="00B16F78">
        <w:rPr>
          <w:rFonts w:ascii="Times New Roman" w:eastAsia="Times New Roman" w:hAnsi="Times New Roman" w:cs="Times New Roman"/>
          <w:sz w:val="27"/>
          <w:szCs w:val="27"/>
          <w:lang w:eastAsia="ru-RU"/>
        </w:rPr>
        <w:t>ой</w:t>
      </w:r>
      <w:r w:rsidRPr="00B16F78">
        <w:rPr>
          <w:rFonts w:ascii="Times New Roman" w:eastAsia="Times New Roman" w:hAnsi="Times New Roman" w:cs="Times New Roman"/>
          <w:sz w:val="27"/>
          <w:szCs w:val="27"/>
          <w:lang w:eastAsia="ru-RU"/>
        </w:rPr>
        <w:t xml:space="preserve"> информаци</w:t>
      </w:r>
      <w:r w:rsidR="007629C7" w:rsidRPr="00B16F78">
        <w:rPr>
          <w:rFonts w:ascii="Times New Roman" w:eastAsia="Times New Roman" w:hAnsi="Times New Roman" w:cs="Times New Roman"/>
          <w:sz w:val="27"/>
          <w:szCs w:val="27"/>
          <w:lang w:eastAsia="ru-RU"/>
        </w:rPr>
        <w:t>и</w:t>
      </w:r>
      <w:r w:rsidRPr="00B16F78">
        <w:rPr>
          <w:rFonts w:ascii="Times New Roman" w:eastAsia="Times New Roman" w:hAnsi="Times New Roman" w:cs="Times New Roman"/>
          <w:sz w:val="27"/>
          <w:szCs w:val="27"/>
          <w:lang w:eastAsia="ru-RU"/>
        </w:rPr>
        <w:t xml:space="preserve"> о финансово-хозяйственной деятельности налогоплательщиков</w:t>
      </w:r>
      <w:r w:rsidR="001B3CEB" w:rsidRPr="00B16F78">
        <w:rPr>
          <w:rFonts w:ascii="Times New Roman" w:eastAsia="Times New Roman" w:hAnsi="Times New Roman" w:cs="Times New Roman"/>
          <w:sz w:val="27"/>
          <w:szCs w:val="27"/>
          <w:lang w:eastAsia="ru-RU"/>
        </w:rPr>
        <w:t>.</w:t>
      </w:r>
    </w:p>
    <w:p w14:paraId="50077440" w14:textId="764C6BB6" w:rsidR="00FA032D" w:rsidRPr="00B16F78" w:rsidRDefault="00FA032D" w:rsidP="005C2114">
      <w:pPr>
        <w:autoSpaceDE w:val="0"/>
        <w:autoSpaceDN w:val="0"/>
        <w:adjustRightInd w:val="0"/>
        <w:spacing w:after="0"/>
        <w:jc w:val="both"/>
        <w:rPr>
          <w:rFonts w:ascii="Times New Roman" w:eastAsia="Times New Roman" w:hAnsi="Times New Roman" w:cs="Times New Roman"/>
          <w:sz w:val="27"/>
          <w:szCs w:val="27"/>
          <w:lang w:eastAsia="ru-RU"/>
        </w:rPr>
      </w:pPr>
      <w:r w:rsidRPr="00B16F78">
        <w:rPr>
          <w:rFonts w:ascii="Times New Roman" w:eastAsia="Times New Roman" w:hAnsi="Times New Roman" w:cs="Times New Roman"/>
          <w:sz w:val="27"/>
          <w:szCs w:val="27"/>
          <w:lang w:eastAsia="ru-RU"/>
        </w:rPr>
        <w:t xml:space="preserve">             Расчеты не осуществляются  в случае:</w:t>
      </w:r>
    </w:p>
    <w:p w14:paraId="4903AC3E" w14:textId="39C6D686" w:rsidR="00FA032D" w:rsidRPr="00B16F78" w:rsidRDefault="00FA032D" w:rsidP="00FA032D">
      <w:pPr>
        <w:spacing w:after="0"/>
        <w:ind w:firstLine="708"/>
        <w:jc w:val="both"/>
        <w:rPr>
          <w:rFonts w:ascii="Times New Roman" w:eastAsia="Times New Roman" w:hAnsi="Times New Roman" w:cs="Times New Roman"/>
          <w:sz w:val="27"/>
          <w:szCs w:val="27"/>
          <w:lang w:eastAsia="ru-RU"/>
        </w:rPr>
      </w:pPr>
      <w:r w:rsidRPr="00B16F78">
        <w:rPr>
          <w:rFonts w:ascii="Times New Roman" w:eastAsia="Times New Roman" w:hAnsi="Times New Roman" w:cs="Times New Roman"/>
          <w:sz w:val="27"/>
          <w:szCs w:val="27"/>
          <w:lang w:eastAsia="ru-RU"/>
        </w:rPr>
        <w:t>-  прогноза поступлений в сумме равной «0» ввиду отсутствия  налоговой базы и динамики поступлений  в предыдущие налоговые периоды по одному или нескольким источников доходов, закрепленных за Управлением как главными администрат</w:t>
      </w:r>
      <w:r w:rsidR="00B16F78" w:rsidRPr="00B16F78">
        <w:rPr>
          <w:rFonts w:ascii="Times New Roman" w:eastAsia="Times New Roman" w:hAnsi="Times New Roman" w:cs="Times New Roman"/>
          <w:sz w:val="27"/>
          <w:szCs w:val="27"/>
          <w:lang w:eastAsia="ru-RU"/>
        </w:rPr>
        <w:t>орами доходов бюджетов субъекта.</w:t>
      </w:r>
      <w:r w:rsidRPr="00B16F78">
        <w:rPr>
          <w:rFonts w:ascii="Times New Roman" w:eastAsia="Times New Roman" w:hAnsi="Times New Roman" w:cs="Times New Roman"/>
          <w:sz w:val="27"/>
          <w:szCs w:val="27"/>
          <w:lang w:eastAsia="ru-RU"/>
        </w:rPr>
        <w:t xml:space="preserve"> </w:t>
      </w:r>
    </w:p>
    <w:p w14:paraId="666282CA" w14:textId="77777777" w:rsidR="009C3FBA" w:rsidRPr="00FE1F82" w:rsidRDefault="009C3FBA" w:rsidP="00FE1F82">
      <w:pPr>
        <w:keepNext/>
        <w:keepLines/>
        <w:spacing w:before="0" w:after="0"/>
        <w:jc w:val="center"/>
        <w:outlineLvl w:val="1"/>
        <w:rPr>
          <w:rFonts w:ascii="Times New Roman" w:eastAsiaTheme="majorEastAsia" w:hAnsi="Times New Roman" w:cs="Times New Roman"/>
          <w:b/>
          <w:bCs/>
          <w:i/>
          <w:sz w:val="28"/>
          <w:szCs w:val="28"/>
        </w:rPr>
      </w:pPr>
      <w:bookmarkStart w:id="0" w:name="_Toc369610408"/>
      <w:bookmarkStart w:id="1" w:name="_Toc392855891"/>
      <w:bookmarkStart w:id="2" w:name="_Toc401317619"/>
      <w:bookmarkStart w:id="3" w:name="_Toc454525469"/>
      <w:bookmarkStart w:id="4" w:name="_Toc498422297"/>
      <w:bookmarkStart w:id="5" w:name="_Toc498422298"/>
      <w:bookmarkStart w:id="6" w:name="_Toc498422308"/>
      <w:r w:rsidRPr="00FE1F82">
        <w:rPr>
          <w:rFonts w:ascii="Times New Roman" w:eastAsiaTheme="majorEastAsia" w:hAnsi="Times New Roman" w:cs="Times New Roman"/>
          <w:b/>
          <w:bCs/>
          <w:i/>
          <w:sz w:val="28"/>
          <w:szCs w:val="28"/>
        </w:rPr>
        <w:t xml:space="preserve">2. </w:t>
      </w:r>
      <w:bookmarkEnd w:id="0"/>
      <w:bookmarkEnd w:id="1"/>
      <w:bookmarkEnd w:id="2"/>
      <w:bookmarkEnd w:id="3"/>
      <w:r w:rsidRPr="00FE1F82">
        <w:rPr>
          <w:rFonts w:ascii="Times New Roman" w:eastAsiaTheme="majorEastAsia" w:hAnsi="Times New Roman" w:cs="Times New Roman"/>
          <w:b/>
          <w:bCs/>
          <w:i/>
          <w:sz w:val="28"/>
          <w:szCs w:val="28"/>
        </w:rPr>
        <w:t>Алгоритмы расчёта прогнозов поступлений по видам налоговых и неналоговых доходов</w:t>
      </w:r>
      <w:bookmarkEnd w:id="4"/>
    </w:p>
    <w:p w14:paraId="6C4074B8" w14:textId="77777777" w:rsidR="009C3FBA" w:rsidRPr="00FE1F82" w:rsidRDefault="009C3FBA" w:rsidP="00FE1F82">
      <w:pPr>
        <w:keepNext/>
        <w:keepLines/>
        <w:spacing w:before="0" w:after="0"/>
        <w:jc w:val="center"/>
        <w:outlineLvl w:val="1"/>
        <w:rPr>
          <w:rFonts w:ascii="Times New Roman" w:eastAsiaTheme="majorEastAsia" w:hAnsi="Times New Roman" w:cs="Times New Roman"/>
          <w:b/>
          <w:bCs/>
          <w:i/>
          <w:sz w:val="28"/>
          <w:szCs w:val="28"/>
        </w:rPr>
      </w:pPr>
      <w:r w:rsidRPr="00FE1F82">
        <w:rPr>
          <w:rFonts w:ascii="Times New Roman" w:eastAsiaTheme="majorEastAsia" w:hAnsi="Times New Roman" w:cs="Times New Roman"/>
          <w:b/>
          <w:bCs/>
          <w:i/>
          <w:sz w:val="28"/>
          <w:szCs w:val="28"/>
        </w:rPr>
        <w:t xml:space="preserve">2.1. Налог на прибыль организаций </w:t>
      </w:r>
      <w:r w:rsidRPr="00FE1F82">
        <w:rPr>
          <w:rFonts w:ascii="Times New Roman" w:eastAsiaTheme="majorEastAsia" w:hAnsi="Times New Roman" w:cs="Times New Roman"/>
          <w:b/>
          <w:bCs/>
          <w:i/>
          <w:sz w:val="28"/>
          <w:szCs w:val="28"/>
        </w:rPr>
        <w:br/>
        <w:t>182 1 01 01000 00 0000 110</w:t>
      </w:r>
    </w:p>
    <w:p w14:paraId="7FCAA1EA" w14:textId="77777777" w:rsidR="009C3FBA" w:rsidRPr="00076057" w:rsidRDefault="009C3FBA" w:rsidP="009C3FBA">
      <w:pPr>
        <w:spacing w:before="0" w:after="0"/>
        <w:ind w:firstLine="709"/>
        <w:jc w:val="both"/>
        <w:rPr>
          <w:rFonts w:ascii="Times New Roman" w:hAnsi="Times New Roman"/>
          <w:sz w:val="27"/>
          <w:szCs w:val="27"/>
        </w:rPr>
      </w:pPr>
      <w:r w:rsidRPr="00076057">
        <w:rPr>
          <w:rFonts w:ascii="Times New Roman" w:hAnsi="Times New Roman"/>
          <w:sz w:val="27"/>
          <w:szCs w:val="27"/>
        </w:rPr>
        <w:t>Расчёт доходов в бюджетную систему Российской Федерации от уплаты налога на прибыль организаций осуществляется в соответствии с действующим законодательством Российской Федерации о налогах и сборах.</w:t>
      </w:r>
    </w:p>
    <w:p w14:paraId="1BB27D94" w14:textId="77777777" w:rsidR="009C3FBA" w:rsidRPr="00076057" w:rsidRDefault="009C3FBA" w:rsidP="009C3FBA">
      <w:pPr>
        <w:spacing w:before="0" w:after="0"/>
        <w:ind w:firstLine="709"/>
        <w:jc w:val="both"/>
        <w:rPr>
          <w:rFonts w:ascii="Times New Roman" w:hAnsi="Times New Roman"/>
          <w:sz w:val="27"/>
          <w:szCs w:val="27"/>
        </w:rPr>
      </w:pPr>
      <w:r w:rsidRPr="00076057">
        <w:rPr>
          <w:rFonts w:ascii="Times New Roman" w:hAnsi="Times New Roman"/>
          <w:sz w:val="27"/>
          <w:szCs w:val="27"/>
        </w:rPr>
        <w:t>Расчёт прогнозного объёма поступлений по налогу на прибыль организаций производится отдельно по каждому виду дохода.</w:t>
      </w:r>
    </w:p>
    <w:p w14:paraId="29885C13" w14:textId="77777777" w:rsidR="009C3FBA" w:rsidRPr="00076057" w:rsidRDefault="009C3FBA" w:rsidP="009C3FBA">
      <w:pPr>
        <w:spacing w:before="0" w:after="0"/>
        <w:ind w:firstLine="709"/>
        <w:jc w:val="both"/>
        <w:rPr>
          <w:rFonts w:ascii="Times New Roman" w:hAnsi="Times New Roman"/>
          <w:sz w:val="27"/>
          <w:szCs w:val="27"/>
        </w:rPr>
      </w:pPr>
      <w:proofErr w:type="gramStart"/>
      <w:r w:rsidRPr="00076057">
        <w:rPr>
          <w:rFonts w:ascii="Times New Roman" w:hAnsi="Times New Roman"/>
          <w:sz w:val="27"/>
          <w:szCs w:val="27"/>
        </w:rPr>
        <w:t>Налог на прибыль организаций рассчитывается по соответствующим ставкам, установленным Налоговым кодексом Российской Федерации, и зачисляется в бюджеты бюджетной системы Российской Федерации по нормативам, установленным в соответствии со статьями Бюджетного кодекса Российской Федерации (далее – БК РФ).</w:t>
      </w:r>
      <w:proofErr w:type="gramEnd"/>
    </w:p>
    <w:p w14:paraId="6F411F6A" w14:textId="541003BA" w:rsidR="009C3FBA" w:rsidRPr="00076057" w:rsidRDefault="009C3FBA" w:rsidP="009C3FBA">
      <w:pPr>
        <w:spacing w:before="0" w:after="0"/>
        <w:ind w:firstLine="709"/>
        <w:jc w:val="both"/>
        <w:rPr>
          <w:rFonts w:ascii="Times New Roman" w:hAnsi="Times New Roman"/>
          <w:sz w:val="27"/>
          <w:szCs w:val="27"/>
        </w:rPr>
      </w:pPr>
      <w:bookmarkStart w:id="7" w:name="_Hlk172724233"/>
      <w:r w:rsidRPr="00076057">
        <w:rPr>
          <w:rFonts w:ascii="Times New Roman" w:hAnsi="Times New Roman"/>
          <w:sz w:val="27"/>
          <w:szCs w:val="27"/>
        </w:rPr>
        <w:t xml:space="preserve">Совокупная сумма налога </w:t>
      </w:r>
      <w:bookmarkEnd w:id="7"/>
      <w:r w:rsidRPr="00076057">
        <w:rPr>
          <w:rFonts w:ascii="Times New Roman" w:hAnsi="Times New Roman"/>
          <w:sz w:val="27"/>
          <w:szCs w:val="27"/>
        </w:rPr>
        <w:t xml:space="preserve">на прибыль организаций </w:t>
      </w:r>
      <w:r w:rsidRPr="00076057">
        <w:rPr>
          <w:rFonts w:ascii="Times New Roman" w:hAnsi="Times New Roman"/>
          <w:b/>
          <w:i/>
          <w:sz w:val="27"/>
          <w:szCs w:val="27"/>
        </w:rPr>
        <w:t>(Налог на прибыль),</w:t>
      </w:r>
      <w:r w:rsidRPr="00076057">
        <w:rPr>
          <w:rFonts w:ascii="Times New Roman" w:hAnsi="Times New Roman"/>
          <w:sz w:val="27"/>
          <w:szCs w:val="27"/>
        </w:rPr>
        <w:t xml:space="preserve"> определяется по формуле</w:t>
      </w:r>
      <w:r w:rsidR="00761392">
        <w:rPr>
          <w:rFonts w:ascii="Times New Roman" w:hAnsi="Times New Roman"/>
          <w:sz w:val="27"/>
          <w:szCs w:val="27"/>
        </w:rPr>
        <w:t>:</w:t>
      </w:r>
    </w:p>
    <w:p w14:paraId="64AD0813" w14:textId="5D1BB497" w:rsidR="00761392" w:rsidRPr="0034546D" w:rsidRDefault="00761392" w:rsidP="00761392">
      <w:pPr>
        <w:spacing w:after="0" w:line="360" w:lineRule="auto"/>
        <w:ind w:firstLine="709"/>
        <w:jc w:val="both"/>
        <w:rPr>
          <w:rFonts w:ascii="Times New Roman" w:hAnsi="Times New Roman"/>
          <w:b/>
          <w:i/>
          <w:sz w:val="24"/>
          <w:szCs w:val="27"/>
        </w:rPr>
      </w:pPr>
      <w:r w:rsidRPr="0034546D">
        <w:rPr>
          <w:rFonts w:ascii="Times New Roman" w:hAnsi="Times New Roman"/>
          <w:b/>
          <w:i/>
          <w:sz w:val="27"/>
          <w:szCs w:val="27"/>
        </w:rPr>
        <w:t>Налог на прибыль</w:t>
      </w:r>
      <w:r w:rsidRPr="0034546D">
        <w:rPr>
          <w:rFonts w:ascii="Times New Roman" w:hAnsi="Times New Roman"/>
          <w:b/>
          <w:i/>
          <w:sz w:val="24"/>
          <w:szCs w:val="27"/>
          <w:vertAlign w:val="subscript"/>
        </w:rPr>
        <w:t xml:space="preserve"> </w:t>
      </w:r>
      <w:r w:rsidRPr="0034546D">
        <w:rPr>
          <w:rFonts w:ascii="Times New Roman" w:hAnsi="Times New Roman"/>
          <w:b/>
          <w:i/>
          <w:sz w:val="24"/>
          <w:szCs w:val="27"/>
        </w:rPr>
        <w:t xml:space="preserve">= </w:t>
      </w:r>
      <w:r w:rsidRPr="0034546D">
        <w:rPr>
          <w:rFonts w:ascii="Times New Roman" w:hAnsi="Times New Roman"/>
          <w:b/>
          <w:i/>
          <w:sz w:val="27"/>
          <w:szCs w:val="27"/>
        </w:rPr>
        <w:t>Налог на прибыль</w:t>
      </w:r>
      <w:r w:rsidRPr="0034546D">
        <w:rPr>
          <w:rFonts w:ascii="Times New Roman" w:hAnsi="Times New Roman"/>
          <w:b/>
          <w:i/>
          <w:sz w:val="24"/>
          <w:szCs w:val="27"/>
        </w:rPr>
        <w:t xml:space="preserve"> </w:t>
      </w:r>
      <w:r w:rsidRPr="0034546D">
        <w:rPr>
          <w:rFonts w:ascii="Times New Roman" w:hAnsi="Times New Roman"/>
          <w:b/>
          <w:i/>
          <w:sz w:val="24"/>
          <w:szCs w:val="27"/>
          <w:vertAlign w:val="subscript"/>
        </w:rPr>
        <w:t xml:space="preserve">организаций </w:t>
      </w:r>
      <w:r w:rsidRPr="0034546D">
        <w:rPr>
          <w:rFonts w:ascii="Times New Roman" w:hAnsi="Times New Roman"/>
          <w:b/>
          <w:i/>
          <w:sz w:val="24"/>
          <w:szCs w:val="27"/>
        </w:rPr>
        <w:t xml:space="preserve">+ Налог на прибыль </w:t>
      </w:r>
      <w:r w:rsidRPr="0034546D">
        <w:rPr>
          <w:rFonts w:ascii="Times New Roman" w:hAnsi="Times New Roman"/>
          <w:b/>
          <w:i/>
          <w:sz w:val="27"/>
          <w:szCs w:val="27"/>
          <w:vertAlign w:val="subscript"/>
        </w:rPr>
        <w:t xml:space="preserve">бывшКГН_99% </w:t>
      </w:r>
      <w:r w:rsidRPr="0034546D">
        <w:rPr>
          <w:rFonts w:ascii="Times New Roman" w:hAnsi="Times New Roman"/>
          <w:b/>
          <w:i/>
          <w:sz w:val="24"/>
          <w:szCs w:val="27"/>
        </w:rPr>
        <w:t>+ Налог на прибыль</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СПГ</w:t>
      </w:r>
      <w:r w:rsidRPr="0034546D">
        <w:rPr>
          <w:rFonts w:ascii="Times New Roman" w:hAnsi="Times New Roman"/>
          <w:b/>
          <w:i/>
          <w:sz w:val="24"/>
          <w:szCs w:val="27"/>
        </w:rPr>
        <w:t xml:space="preserve"> + </w:t>
      </w:r>
      <w:r w:rsidRPr="0034546D">
        <w:rPr>
          <w:rFonts w:ascii="Times New Roman" w:hAnsi="Times New Roman"/>
          <w:b/>
          <w:i/>
          <w:sz w:val="27"/>
          <w:szCs w:val="27"/>
        </w:rPr>
        <w:t xml:space="preserve">Прибыль </w:t>
      </w:r>
      <w:proofErr w:type="spellStart"/>
      <w:r w:rsidRPr="0034546D">
        <w:rPr>
          <w:rFonts w:ascii="Times New Roman" w:hAnsi="Times New Roman"/>
          <w:b/>
          <w:i/>
          <w:sz w:val="27"/>
          <w:szCs w:val="27"/>
          <w:vertAlign w:val="subscript"/>
        </w:rPr>
        <w:t>всеКГН</w:t>
      </w:r>
      <w:proofErr w:type="spellEnd"/>
      <w:r>
        <w:rPr>
          <w:rFonts w:ascii="Times New Roman" w:hAnsi="Times New Roman"/>
          <w:b/>
          <w:i/>
          <w:sz w:val="24"/>
          <w:szCs w:val="27"/>
        </w:rPr>
        <w:t xml:space="preserve"> </w:t>
      </w:r>
      <w:r w:rsidRPr="00D46F4E">
        <w:rPr>
          <w:rFonts w:ascii="Times New Roman" w:hAnsi="Times New Roman"/>
          <w:b/>
          <w:i/>
          <w:sz w:val="24"/>
          <w:szCs w:val="27"/>
        </w:rPr>
        <w:t>+ Прибыль МХК +</w:t>
      </w:r>
      <w:r w:rsidRPr="00D46F4E">
        <w:t xml:space="preserve"> </w:t>
      </w:r>
      <w:r w:rsidRPr="00D46F4E">
        <w:rPr>
          <w:rFonts w:ascii="Times New Roman" w:hAnsi="Times New Roman"/>
          <w:b/>
          <w:i/>
          <w:sz w:val="24"/>
          <w:szCs w:val="27"/>
        </w:rPr>
        <w:t xml:space="preserve">Прибыль </w:t>
      </w:r>
      <w:proofErr w:type="spellStart"/>
      <w:r w:rsidRPr="00D46F4E">
        <w:rPr>
          <w:rFonts w:ascii="Times New Roman" w:hAnsi="Times New Roman"/>
          <w:b/>
          <w:i/>
          <w:sz w:val="24"/>
          <w:szCs w:val="27"/>
        </w:rPr>
        <w:t>СПГкгн</w:t>
      </w:r>
      <w:proofErr w:type="spellEnd"/>
      <w:r w:rsidRPr="00D46F4E">
        <w:rPr>
          <w:rFonts w:ascii="Times New Roman" w:hAnsi="Times New Roman"/>
          <w:b/>
          <w:i/>
          <w:sz w:val="24"/>
          <w:szCs w:val="27"/>
        </w:rPr>
        <w:t xml:space="preserve"> + </w:t>
      </w:r>
      <w:r w:rsidRPr="0034546D">
        <w:rPr>
          <w:rFonts w:ascii="Times New Roman" w:hAnsi="Times New Roman"/>
          <w:b/>
          <w:i/>
          <w:sz w:val="24"/>
          <w:szCs w:val="27"/>
        </w:rPr>
        <w:t xml:space="preserve">Прибыль </w:t>
      </w:r>
      <w:r w:rsidRPr="0034546D">
        <w:rPr>
          <w:rFonts w:ascii="Times New Roman" w:hAnsi="Times New Roman"/>
          <w:b/>
          <w:i/>
          <w:sz w:val="24"/>
          <w:szCs w:val="27"/>
          <w:vertAlign w:val="subscript"/>
        </w:rPr>
        <w:t xml:space="preserve">СРП </w:t>
      </w:r>
    </w:p>
    <w:p w14:paraId="49E3AF25" w14:textId="77777777" w:rsidR="009C3FBA" w:rsidRPr="005F52F6" w:rsidRDefault="009C3FBA" w:rsidP="009C3FBA">
      <w:pPr>
        <w:spacing w:before="0" w:after="0"/>
        <w:ind w:firstLine="709"/>
        <w:jc w:val="both"/>
        <w:rPr>
          <w:rFonts w:ascii="Times New Roman" w:hAnsi="Times New Roman"/>
          <w:sz w:val="27"/>
          <w:szCs w:val="27"/>
        </w:rPr>
      </w:pPr>
      <w:r w:rsidRPr="005F52F6">
        <w:rPr>
          <w:rFonts w:ascii="Times New Roman" w:hAnsi="Times New Roman"/>
          <w:sz w:val="27"/>
          <w:szCs w:val="27"/>
        </w:rPr>
        <w:t>где:</w:t>
      </w:r>
    </w:p>
    <w:p w14:paraId="3EC2F702" w14:textId="77777777" w:rsidR="009C3FBA" w:rsidRPr="00C97DC7" w:rsidRDefault="009C3FBA" w:rsidP="009C3FBA">
      <w:pPr>
        <w:spacing w:before="0" w:after="0"/>
        <w:ind w:firstLine="709"/>
        <w:jc w:val="both"/>
        <w:rPr>
          <w:rFonts w:ascii="Times New Roman" w:hAnsi="Times New Roman"/>
          <w:sz w:val="27"/>
          <w:szCs w:val="27"/>
        </w:rPr>
      </w:pPr>
      <w:r w:rsidRPr="005F52F6">
        <w:rPr>
          <w:rFonts w:ascii="Times New Roman" w:hAnsi="Times New Roman"/>
          <w:b/>
          <w:i/>
          <w:sz w:val="27"/>
          <w:szCs w:val="27"/>
        </w:rPr>
        <w:lastRenderedPageBreak/>
        <w:t xml:space="preserve">Налог на прибыль </w:t>
      </w:r>
      <w:r w:rsidRPr="005F52F6">
        <w:rPr>
          <w:rFonts w:ascii="Times New Roman" w:hAnsi="Times New Roman"/>
          <w:b/>
          <w:i/>
          <w:sz w:val="27"/>
          <w:szCs w:val="27"/>
          <w:vertAlign w:val="subscript"/>
        </w:rPr>
        <w:t>организаций</w:t>
      </w:r>
      <w:r w:rsidRPr="005F52F6">
        <w:rPr>
          <w:rFonts w:ascii="Times New Roman" w:hAnsi="Times New Roman"/>
          <w:b/>
          <w:i/>
          <w:sz w:val="27"/>
          <w:szCs w:val="27"/>
        </w:rPr>
        <w:t xml:space="preserve"> </w:t>
      </w:r>
      <w:r w:rsidRPr="005F52F6">
        <w:rPr>
          <w:rFonts w:ascii="Times New Roman" w:hAnsi="Times New Roman"/>
          <w:sz w:val="27"/>
          <w:szCs w:val="27"/>
        </w:rPr>
        <w:t>– сумма налога на прибыль организаций,  ты</w:t>
      </w:r>
      <w:r w:rsidRPr="00C97DC7">
        <w:rPr>
          <w:rFonts w:ascii="Times New Roman" w:hAnsi="Times New Roman"/>
          <w:sz w:val="27"/>
          <w:szCs w:val="27"/>
        </w:rPr>
        <w:t>с. рублей;</w:t>
      </w:r>
    </w:p>
    <w:p w14:paraId="588AD607" w14:textId="77777777" w:rsidR="009C3FBA" w:rsidRPr="00C97DC7" w:rsidRDefault="009C3FBA" w:rsidP="009C3FBA">
      <w:pPr>
        <w:spacing w:before="0" w:after="0"/>
        <w:ind w:firstLine="709"/>
        <w:jc w:val="both"/>
        <w:rPr>
          <w:rFonts w:ascii="Times New Roman" w:hAnsi="Times New Roman"/>
          <w:b/>
          <w:i/>
          <w:sz w:val="27"/>
          <w:szCs w:val="27"/>
          <w:vertAlign w:val="subscript"/>
        </w:rPr>
      </w:pPr>
      <w:proofErr w:type="gramStart"/>
      <w:r w:rsidRPr="00C97DC7">
        <w:rPr>
          <w:rFonts w:ascii="Times New Roman" w:hAnsi="Times New Roman"/>
          <w:b/>
          <w:i/>
          <w:sz w:val="27"/>
          <w:szCs w:val="27"/>
        </w:rPr>
        <w:t xml:space="preserve">Налог на прибыль </w:t>
      </w:r>
      <w:r w:rsidRPr="00C97DC7">
        <w:rPr>
          <w:rFonts w:ascii="Times New Roman" w:hAnsi="Times New Roman"/>
          <w:b/>
          <w:i/>
          <w:sz w:val="27"/>
          <w:szCs w:val="27"/>
          <w:vertAlign w:val="subscript"/>
        </w:rPr>
        <w:t xml:space="preserve">бывшКГН_99% </w:t>
      </w:r>
      <w:r w:rsidRPr="00C97DC7">
        <w:rPr>
          <w:rFonts w:ascii="Times New Roman" w:hAnsi="Times New Roman"/>
          <w:sz w:val="27"/>
          <w:szCs w:val="27"/>
        </w:rPr>
        <w:t>- сумма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w:t>
      </w:r>
      <w:proofErr w:type="gramEnd"/>
      <w:r w:rsidRPr="00C97DC7">
        <w:rPr>
          <w:rFonts w:ascii="Times New Roman" w:hAnsi="Times New Roman"/>
          <w:sz w:val="27"/>
          <w:szCs w:val="27"/>
        </w:rPr>
        <w:t xml:space="preserve"> указанным налогоплательщиком в бюджеты всех субъектов Российской Федерации, тыс. рублей;</w:t>
      </w:r>
    </w:p>
    <w:p w14:paraId="61419D43" w14:textId="77777777" w:rsidR="009C3FBA" w:rsidRPr="00C97DC7" w:rsidRDefault="009C3FBA" w:rsidP="009C3FBA">
      <w:pPr>
        <w:spacing w:before="0" w:after="0"/>
        <w:ind w:firstLine="709"/>
        <w:jc w:val="both"/>
        <w:rPr>
          <w:rFonts w:ascii="Times New Roman" w:hAnsi="Times New Roman"/>
          <w:b/>
          <w:i/>
          <w:sz w:val="27"/>
          <w:szCs w:val="27"/>
          <w:vertAlign w:val="subscript"/>
        </w:rPr>
      </w:pPr>
      <w:proofErr w:type="gramStart"/>
      <w:r w:rsidRPr="00C97DC7">
        <w:rPr>
          <w:rFonts w:ascii="Times New Roman" w:hAnsi="Times New Roman"/>
          <w:b/>
          <w:i/>
          <w:sz w:val="27"/>
          <w:szCs w:val="27"/>
        </w:rPr>
        <w:t xml:space="preserve">Налог на прибыль </w:t>
      </w:r>
      <w:r w:rsidRPr="00C97DC7">
        <w:rPr>
          <w:rFonts w:ascii="Times New Roman" w:hAnsi="Times New Roman"/>
          <w:b/>
          <w:i/>
          <w:sz w:val="27"/>
          <w:szCs w:val="27"/>
          <w:vertAlign w:val="subscript"/>
        </w:rPr>
        <w:t xml:space="preserve">СПГ  </w:t>
      </w:r>
      <w:r w:rsidRPr="00C97DC7">
        <w:rPr>
          <w:rFonts w:ascii="Times New Roman" w:hAnsi="Times New Roman"/>
          <w:sz w:val="27"/>
          <w:szCs w:val="27"/>
        </w:rPr>
        <w:t>- 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w:t>
      </w:r>
      <w:proofErr w:type="gramEnd"/>
      <w:r w:rsidRPr="00C97DC7">
        <w:rPr>
          <w:rFonts w:ascii="Times New Roman" w:hAnsi="Times New Roman"/>
          <w:sz w:val="27"/>
          <w:szCs w:val="27"/>
        </w:rPr>
        <w:t>), тыс. рублей;</w:t>
      </w:r>
    </w:p>
    <w:p w14:paraId="2D3B0190" w14:textId="77777777" w:rsidR="009C3FBA" w:rsidRDefault="009C3FBA" w:rsidP="00761392">
      <w:pPr>
        <w:spacing w:before="0" w:after="0"/>
        <w:ind w:firstLine="709"/>
        <w:jc w:val="both"/>
        <w:rPr>
          <w:rFonts w:ascii="Times New Roman" w:hAnsi="Times New Roman"/>
          <w:sz w:val="27"/>
          <w:szCs w:val="27"/>
        </w:rPr>
      </w:pPr>
      <w:proofErr w:type="gramStart"/>
      <w:r w:rsidRPr="00C97DC7">
        <w:rPr>
          <w:rFonts w:ascii="Times New Roman" w:hAnsi="Times New Roman"/>
          <w:b/>
          <w:i/>
          <w:sz w:val="27"/>
          <w:szCs w:val="27"/>
        </w:rPr>
        <w:t xml:space="preserve">Налог на прибыль </w:t>
      </w:r>
      <w:proofErr w:type="spellStart"/>
      <w:r w:rsidRPr="00C97DC7">
        <w:rPr>
          <w:rFonts w:ascii="Times New Roman" w:hAnsi="Times New Roman"/>
          <w:b/>
          <w:i/>
          <w:sz w:val="27"/>
          <w:szCs w:val="27"/>
          <w:vertAlign w:val="subscript"/>
        </w:rPr>
        <w:t>всеКГН</w:t>
      </w:r>
      <w:proofErr w:type="spellEnd"/>
      <w:r w:rsidRPr="00C97DC7">
        <w:rPr>
          <w:rFonts w:ascii="Times New Roman" w:hAnsi="Times New Roman"/>
          <w:b/>
          <w:i/>
          <w:sz w:val="27"/>
          <w:szCs w:val="27"/>
          <w:vertAlign w:val="subscript"/>
        </w:rPr>
        <w:t xml:space="preserve"> </w:t>
      </w:r>
      <w:r w:rsidRPr="00C97DC7">
        <w:rPr>
          <w:rFonts w:ascii="Times New Roman" w:hAnsi="Times New Roman"/>
          <w:sz w:val="27"/>
          <w:szCs w:val="27"/>
        </w:rPr>
        <w:t>– сумма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тыс. рублей;</w:t>
      </w:r>
      <w:proofErr w:type="gramEnd"/>
    </w:p>
    <w:p w14:paraId="1D0DC745" w14:textId="77777777" w:rsidR="00761392" w:rsidRPr="00D46F4E" w:rsidRDefault="00761392" w:rsidP="00761392">
      <w:pPr>
        <w:spacing w:before="0" w:after="0"/>
        <w:ind w:firstLine="709"/>
        <w:jc w:val="both"/>
        <w:rPr>
          <w:rFonts w:ascii="Times New Roman" w:hAnsi="Times New Roman"/>
          <w:sz w:val="27"/>
          <w:szCs w:val="27"/>
        </w:rPr>
      </w:pPr>
      <w:r w:rsidRPr="00D46F4E">
        <w:rPr>
          <w:rFonts w:ascii="Times New Roman" w:hAnsi="Times New Roman"/>
          <w:b/>
          <w:i/>
          <w:sz w:val="27"/>
          <w:szCs w:val="27"/>
        </w:rPr>
        <w:t>Прибыль МХК</w:t>
      </w:r>
      <w:r w:rsidRPr="00D46F4E">
        <w:rPr>
          <w:rFonts w:ascii="Times New Roman" w:hAnsi="Times New Roman"/>
          <w:b/>
          <w:i/>
          <w:sz w:val="24"/>
          <w:szCs w:val="27"/>
        </w:rPr>
        <w:t xml:space="preserve"> </w:t>
      </w:r>
      <w:r w:rsidRPr="00D46F4E">
        <w:rPr>
          <w:rFonts w:ascii="Times New Roman" w:hAnsi="Times New Roman"/>
          <w:sz w:val="27"/>
          <w:szCs w:val="27"/>
        </w:rPr>
        <w:t>– сумма налога на прибыль организаций при выполнении Соглашений о разработке месторождений нефти и газа, тыс. рублей;</w:t>
      </w:r>
    </w:p>
    <w:p w14:paraId="5E5A4377" w14:textId="77777777" w:rsidR="00761392" w:rsidRPr="00D46F4E" w:rsidRDefault="00761392" w:rsidP="00761392">
      <w:pPr>
        <w:spacing w:before="0" w:after="0"/>
        <w:ind w:firstLine="709"/>
        <w:jc w:val="both"/>
        <w:rPr>
          <w:rFonts w:ascii="Times New Roman" w:hAnsi="Times New Roman"/>
          <w:sz w:val="27"/>
          <w:szCs w:val="27"/>
        </w:rPr>
      </w:pPr>
      <w:proofErr w:type="gramStart"/>
      <w:r w:rsidRPr="00D46F4E">
        <w:rPr>
          <w:rFonts w:ascii="Times New Roman" w:hAnsi="Times New Roman"/>
          <w:b/>
          <w:i/>
          <w:sz w:val="27"/>
          <w:szCs w:val="27"/>
        </w:rPr>
        <w:t xml:space="preserve">Прибыль </w:t>
      </w:r>
      <w:proofErr w:type="spellStart"/>
      <w:r w:rsidRPr="00D46F4E">
        <w:rPr>
          <w:rFonts w:ascii="Times New Roman" w:hAnsi="Times New Roman"/>
          <w:b/>
          <w:i/>
          <w:sz w:val="27"/>
          <w:szCs w:val="27"/>
        </w:rPr>
        <w:t>СПГкгн</w:t>
      </w:r>
      <w:proofErr w:type="spellEnd"/>
      <w:r w:rsidRPr="00D46F4E">
        <w:rPr>
          <w:rFonts w:ascii="Times New Roman" w:hAnsi="Times New Roman"/>
          <w:b/>
          <w:i/>
          <w:sz w:val="27"/>
          <w:szCs w:val="27"/>
        </w:rPr>
        <w:t xml:space="preserve"> </w:t>
      </w:r>
      <w:r w:rsidRPr="00D46F4E">
        <w:rPr>
          <w:rFonts w:ascii="Times New Roman" w:hAnsi="Times New Roman"/>
          <w:sz w:val="27"/>
          <w:szCs w:val="27"/>
        </w:rPr>
        <w:t>– сумма на прибыль организаций, уплаченного налогоплательщиками, осуществляющими деятельность по производству сжиженного природного газа и до 31 декабря 2022 г.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 являлись участниками консолидированной группы налогоплательщиков, зачисляемый в федеральный бюджет, тыс. рублей;</w:t>
      </w:r>
      <w:proofErr w:type="gramEnd"/>
    </w:p>
    <w:p w14:paraId="4BB7AC35" w14:textId="77777777" w:rsidR="009C3FBA" w:rsidRPr="00C97DC7" w:rsidRDefault="009C3FBA" w:rsidP="00761392">
      <w:pPr>
        <w:spacing w:before="0" w:after="0"/>
        <w:ind w:firstLine="709"/>
        <w:jc w:val="both"/>
        <w:rPr>
          <w:rFonts w:ascii="Times New Roman" w:hAnsi="Times New Roman"/>
          <w:sz w:val="27"/>
          <w:szCs w:val="27"/>
        </w:rPr>
      </w:pPr>
      <w:r w:rsidRPr="00C97DC7">
        <w:rPr>
          <w:rFonts w:ascii="Times New Roman" w:hAnsi="Times New Roman"/>
          <w:b/>
          <w:i/>
          <w:sz w:val="27"/>
          <w:szCs w:val="27"/>
        </w:rPr>
        <w:t xml:space="preserve">Прибыль </w:t>
      </w:r>
      <w:r w:rsidRPr="00C97DC7">
        <w:rPr>
          <w:rFonts w:ascii="Times New Roman" w:hAnsi="Times New Roman"/>
          <w:b/>
          <w:i/>
          <w:sz w:val="27"/>
          <w:szCs w:val="27"/>
          <w:vertAlign w:val="subscript"/>
        </w:rPr>
        <w:t>СРП</w:t>
      </w:r>
      <w:r w:rsidRPr="00C97DC7">
        <w:rPr>
          <w:rFonts w:ascii="Times New Roman" w:hAnsi="Times New Roman"/>
          <w:sz w:val="27"/>
          <w:szCs w:val="27"/>
        </w:rPr>
        <w:t xml:space="preserve"> – сумма налога на прибыль организаций при выполнении Соглашений о разработке месторождений нефти и газа, тыс. рублей.</w:t>
      </w:r>
    </w:p>
    <w:p w14:paraId="1B8F6FF1" w14:textId="77777777" w:rsidR="00D70994" w:rsidRPr="00B16F78" w:rsidRDefault="00D70994" w:rsidP="00761392">
      <w:pPr>
        <w:keepNext/>
        <w:tabs>
          <w:tab w:val="left" w:pos="1276"/>
        </w:tabs>
        <w:spacing w:before="0" w:after="0"/>
        <w:ind w:right="424"/>
        <w:jc w:val="center"/>
        <w:outlineLvl w:val="2"/>
        <w:rPr>
          <w:rFonts w:ascii="Cambria" w:eastAsia="Times New Roman" w:hAnsi="Cambria" w:cs="Times New Roman"/>
          <w:b/>
          <w:bCs/>
          <w:i/>
          <w:color w:val="FF0000"/>
          <w:sz w:val="27"/>
          <w:szCs w:val="27"/>
        </w:rPr>
      </w:pPr>
    </w:p>
    <w:p w14:paraId="60563E40" w14:textId="77777777" w:rsidR="009C3FBA" w:rsidRPr="00FE1F82" w:rsidRDefault="009C3FBA" w:rsidP="00FE1F82">
      <w:pPr>
        <w:keepNext/>
        <w:tabs>
          <w:tab w:val="left" w:pos="1276"/>
        </w:tabs>
        <w:spacing w:before="0" w:after="0"/>
        <w:jc w:val="center"/>
        <w:outlineLvl w:val="2"/>
        <w:rPr>
          <w:rFonts w:ascii="Times New Roman" w:eastAsia="MS Gothic" w:hAnsi="Times New Roman" w:cs="Times New Roman"/>
          <w:b/>
          <w:bCs/>
          <w:i/>
          <w:kern w:val="32"/>
          <w:sz w:val="27"/>
          <w:szCs w:val="27"/>
          <w:lang w:eastAsia="ru-RU"/>
        </w:rPr>
      </w:pPr>
      <w:r w:rsidRPr="00FE1F82">
        <w:rPr>
          <w:rFonts w:ascii="Times New Roman" w:eastAsia="MS Gothic" w:hAnsi="Times New Roman" w:cs="Times New Roman"/>
          <w:b/>
          <w:bCs/>
          <w:i/>
          <w:kern w:val="32"/>
          <w:sz w:val="27"/>
          <w:szCs w:val="27"/>
          <w:lang w:eastAsia="ru-RU"/>
        </w:rPr>
        <w:t xml:space="preserve">2.1.1. </w:t>
      </w:r>
      <w:proofErr w:type="gramStart"/>
      <w:r w:rsidRPr="00FE1F82">
        <w:rPr>
          <w:rFonts w:ascii="Times New Roman" w:eastAsia="MS Gothic" w:hAnsi="Times New Roman" w:cs="Times New Roman"/>
          <w:b/>
          <w:bCs/>
          <w:i/>
          <w:kern w:val="32"/>
          <w:sz w:val="27"/>
          <w:szCs w:val="27"/>
          <w:lang w:eastAsia="ru-RU"/>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w:t>
      </w:r>
      <w:proofErr w:type="gramEnd"/>
    </w:p>
    <w:p w14:paraId="679F04A6" w14:textId="77777777" w:rsidR="009C3FBA" w:rsidRPr="00FE1F82" w:rsidRDefault="009C3FBA" w:rsidP="00FE1F82">
      <w:pPr>
        <w:keepNext/>
        <w:tabs>
          <w:tab w:val="left" w:pos="1276"/>
        </w:tabs>
        <w:spacing w:before="0" w:after="0"/>
        <w:jc w:val="center"/>
        <w:outlineLvl w:val="2"/>
        <w:rPr>
          <w:rFonts w:ascii="Times New Roman" w:eastAsia="MS Gothic" w:hAnsi="Times New Roman" w:cs="Times New Roman"/>
          <w:b/>
          <w:bCs/>
          <w:i/>
          <w:kern w:val="32"/>
          <w:sz w:val="27"/>
          <w:szCs w:val="27"/>
          <w:lang w:eastAsia="ru-RU"/>
        </w:rPr>
      </w:pPr>
      <w:r w:rsidRPr="00FE1F82">
        <w:rPr>
          <w:rFonts w:ascii="Times New Roman" w:eastAsia="MS Gothic" w:hAnsi="Times New Roman" w:cs="Times New Roman"/>
          <w:b/>
          <w:bCs/>
          <w:i/>
          <w:kern w:val="32"/>
          <w:sz w:val="27"/>
          <w:szCs w:val="27"/>
          <w:lang w:eastAsia="ru-RU"/>
        </w:rPr>
        <w:t>182 1 01 01012 02 0000 110</w:t>
      </w:r>
    </w:p>
    <w:p w14:paraId="5A82479E" w14:textId="77777777" w:rsidR="009C3FBA" w:rsidRPr="00C97DC7" w:rsidRDefault="009C3FBA" w:rsidP="009C3FBA">
      <w:pPr>
        <w:spacing w:before="0" w:after="0"/>
        <w:ind w:firstLine="708"/>
        <w:jc w:val="both"/>
        <w:rPr>
          <w:rFonts w:ascii="Times New Roman" w:eastAsia="Times New Roman" w:hAnsi="Times New Roman" w:cs="Times New Roman"/>
          <w:sz w:val="27"/>
          <w:szCs w:val="27"/>
          <w:lang w:eastAsia="ru-RU"/>
        </w:rPr>
      </w:pPr>
      <w:r w:rsidRPr="00C97DC7">
        <w:rPr>
          <w:rFonts w:ascii="Times New Roman" w:eastAsia="Times New Roman" w:hAnsi="Times New Roman" w:cs="Times New Roman"/>
          <w:sz w:val="27"/>
          <w:szCs w:val="27"/>
          <w:lang w:eastAsia="ru-RU"/>
        </w:rPr>
        <w:t>В прогнозе поступлений налога на прибыль организаций, зачисляемого в бюджеты бюджетной системы Российской Федерации  по соответствующим ставкам, учитываются:</w:t>
      </w:r>
    </w:p>
    <w:p w14:paraId="53026724" w14:textId="77777777" w:rsidR="009C3FBA" w:rsidRPr="00B16F78" w:rsidRDefault="009C3FBA" w:rsidP="009C3FBA">
      <w:pPr>
        <w:spacing w:before="0" w:after="0"/>
        <w:ind w:firstLine="709"/>
        <w:jc w:val="both"/>
        <w:rPr>
          <w:rFonts w:ascii="Times New Roman" w:eastAsia="Times New Roman" w:hAnsi="Times New Roman" w:cs="Times New Roman"/>
          <w:color w:val="FF0000"/>
          <w:sz w:val="27"/>
          <w:szCs w:val="27"/>
          <w:lang w:eastAsia="ru-RU"/>
        </w:rPr>
      </w:pPr>
      <w:r w:rsidRPr="00C97DC7">
        <w:rPr>
          <w:rFonts w:ascii="Times New Roman" w:eastAsia="Times New Roman" w:hAnsi="Times New Roman" w:cs="Times New Roman"/>
          <w:sz w:val="27"/>
          <w:szCs w:val="27"/>
          <w:lang w:eastAsia="ru-RU"/>
        </w:rPr>
        <w:lastRenderedPageBreak/>
        <w:t>-</w:t>
      </w:r>
      <w:r w:rsidRPr="00C97DC7">
        <w:rPr>
          <w:rFonts w:ascii="Times New Roman" w:eastAsia="Times New Roman" w:hAnsi="Times New Roman" w:cs="Times New Roman"/>
          <w:sz w:val="27"/>
          <w:szCs w:val="27"/>
        </w:rPr>
        <w:t xml:space="preserve"> </w:t>
      </w:r>
      <w:r w:rsidRPr="00C97DC7">
        <w:rPr>
          <w:rFonts w:ascii="Times New Roman" w:eastAsia="Times New Roman" w:hAnsi="Times New Roman" w:cs="Times New Roman"/>
          <w:sz w:val="27"/>
          <w:szCs w:val="27"/>
          <w:lang w:eastAsia="ru-RU"/>
        </w:rPr>
        <w:t>показатели прогноза социально-экономического развития Санкт-Петербурга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Комитетом по экономической политике и стратегического планирования Санкт-Петербурга;</w:t>
      </w:r>
    </w:p>
    <w:p w14:paraId="1E3BBBC1" w14:textId="77777777" w:rsidR="009C3FBA" w:rsidRPr="00C97DC7" w:rsidRDefault="009C3FBA" w:rsidP="009C3FBA">
      <w:pPr>
        <w:spacing w:before="0" w:after="0"/>
        <w:ind w:firstLine="709"/>
        <w:jc w:val="both"/>
        <w:rPr>
          <w:rFonts w:ascii="Times New Roman" w:eastAsia="Times New Roman" w:hAnsi="Times New Roman" w:cs="Times New Roman"/>
          <w:sz w:val="27"/>
          <w:szCs w:val="27"/>
          <w:lang w:eastAsia="ru-RU"/>
        </w:rPr>
      </w:pPr>
      <w:r w:rsidRPr="00C97DC7">
        <w:rPr>
          <w:rFonts w:ascii="Times New Roman" w:eastAsia="Times New Roman" w:hAnsi="Times New Roman" w:cs="Times New Roman"/>
          <w:sz w:val="27"/>
          <w:szCs w:val="27"/>
          <w:lang w:eastAsia="ru-RU"/>
        </w:rPr>
        <w:t xml:space="preserve">- динамика налоговой базы по налогу согласно данным отчёта по форме №5-ПМ «Отчет о налоговой базе и структуре начислений по налогу на прибыль организаций, зачисляемому в бюджет субъекта Российской Федерации», № 5-П «Отчет о налоговой базе и структуре начислений по налогу на прибыль организаций», сложившаяся за предыдущие периоды; </w:t>
      </w:r>
    </w:p>
    <w:p w14:paraId="749E8F43" w14:textId="77777777" w:rsidR="009C3FBA" w:rsidRPr="005757BE" w:rsidRDefault="009C3FBA" w:rsidP="009C3FBA">
      <w:pPr>
        <w:spacing w:before="0" w:after="0"/>
        <w:ind w:firstLine="708"/>
        <w:jc w:val="both"/>
        <w:rPr>
          <w:rFonts w:ascii="Times New Roman" w:eastAsia="Times New Roman" w:hAnsi="Times New Roman" w:cs="Times New Roman"/>
          <w:sz w:val="27"/>
          <w:szCs w:val="27"/>
          <w:lang w:eastAsia="ru-RU"/>
        </w:rPr>
      </w:pPr>
      <w:r w:rsidRPr="005757BE">
        <w:rPr>
          <w:rFonts w:ascii="Times New Roman" w:eastAsia="Times New Roman" w:hAnsi="Times New Roman" w:cs="Times New Roman"/>
          <w:sz w:val="27"/>
          <w:szCs w:val="27"/>
          <w:lang w:eastAsia="ru-RU"/>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01EAE75E" w14:textId="77777777" w:rsidR="009C3FBA" w:rsidRPr="005757BE" w:rsidRDefault="009C3FBA" w:rsidP="009C3FBA">
      <w:pPr>
        <w:spacing w:before="0" w:after="0"/>
        <w:ind w:firstLine="708"/>
        <w:jc w:val="both"/>
        <w:rPr>
          <w:rFonts w:ascii="Times New Roman" w:eastAsia="Times New Roman" w:hAnsi="Times New Roman" w:cs="Times New Roman"/>
          <w:sz w:val="27"/>
          <w:szCs w:val="27"/>
          <w:lang w:eastAsia="ru-RU"/>
        </w:rPr>
      </w:pPr>
      <w:r w:rsidRPr="005757BE">
        <w:rPr>
          <w:rFonts w:ascii="Times New Roman" w:eastAsia="Times New Roman" w:hAnsi="Times New Roman" w:cs="Times New Roman"/>
          <w:sz w:val="27"/>
          <w:szCs w:val="27"/>
          <w:lang w:eastAsia="ru-RU"/>
        </w:rPr>
        <w:t>- ожидаемая оценка поступления налога  на прибыль  в отчетном году;</w:t>
      </w:r>
    </w:p>
    <w:p w14:paraId="2BBAB586" w14:textId="77777777" w:rsidR="009C3FBA" w:rsidRPr="005757BE" w:rsidRDefault="009C3FBA" w:rsidP="009C3FBA">
      <w:pPr>
        <w:spacing w:before="0" w:after="0"/>
        <w:ind w:firstLine="708"/>
        <w:jc w:val="both"/>
        <w:rPr>
          <w:rFonts w:ascii="Times New Roman" w:eastAsia="Times New Roman" w:hAnsi="Times New Roman" w:cs="Times New Roman"/>
          <w:sz w:val="27"/>
          <w:szCs w:val="27"/>
          <w:lang w:eastAsia="ru-RU"/>
        </w:rPr>
      </w:pPr>
      <w:r w:rsidRPr="005757BE">
        <w:rPr>
          <w:rFonts w:ascii="Times New Roman" w:eastAsia="Times New Roman" w:hAnsi="Times New Roman" w:cs="Times New Roman"/>
          <w:sz w:val="27"/>
          <w:szCs w:val="27"/>
          <w:lang w:eastAsia="ru-RU"/>
        </w:rPr>
        <w:t xml:space="preserve">- налоговые ставки, льготы и преференции, предусмотренные главой 25 НК РФ «Налог на прибыль организаций» и др. источники. </w:t>
      </w:r>
    </w:p>
    <w:p w14:paraId="34D2AE40" w14:textId="77777777" w:rsidR="009C3FBA" w:rsidRPr="005757BE" w:rsidRDefault="009C3FBA" w:rsidP="009C3FBA">
      <w:pPr>
        <w:spacing w:before="0" w:after="0"/>
        <w:ind w:firstLine="709"/>
        <w:jc w:val="both"/>
        <w:rPr>
          <w:rFonts w:ascii="Times New Roman" w:eastAsia="Times New Roman" w:hAnsi="Times New Roman" w:cs="Times New Roman"/>
          <w:sz w:val="27"/>
          <w:szCs w:val="27"/>
        </w:rPr>
      </w:pPr>
      <w:r w:rsidRPr="005757BE">
        <w:rPr>
          <w:rFonts w:ascii="Times New Roman" w:eastAsia="Times New Roman" w:hAnsi="Times New Roman" w:cs="Times New Roman"/>
          <w:sz w:val="27"/>
          <w:szCs w:val="27"/>
        </w:rPr>
        <w:t>Расчёт прогнозного объёма поступлений налога на прибыль организаций, зачисляемого в бюджеты бюджетной системы Российской Федерации по соответствующим ставкам, основывается на методе прямого расчета.</w:t>
      </w:r>
    </w:p>
    <w:p w14:paraId="11738C31" w14:textId="77777777" w:rsidR="009C3FBA" w:rsidRPr="005757BE" w:rsidRDefault="009C3FBA" w:rsidP="009C3FBA">
      <w:pPr>
        <w:spacing w:before="0" w:after="0"/>
        <w:ind w:firstLine="709"/>
        <w:jc w:val="both"/>
        <w:rPr>
          <w:rFonts w:ascii="Times New Roman" w:eastAsia="Times New Roman" w:hAnsi="Times New Roman" w:cs="Times New Roman"/>
          <w:sz w:val="27"/>
          <w:szCs w:val="27"/>
        </w:rPr>
      </w:pPr>
      <w:r w:rsidRPr="005757BE">
        <w:rPr>
          <w:rFonts w:ascii="Times New Roman" w:eastAsia="Times New Roman" w:hAnsi="Times New Roman" w:cs="Times New Roman"/>
          <w:sz w:val="27"/>
          <w:szCs w:val="27"/>
        </w:rPr>
        <w:t xml:space="preserve">Сумма налога на прибыль организаций, зачисляемого в бюджеты бюджетной системы Российской Федерации по соответствующим ставкам, </w:t>
      </w:r>
      <w:r w:rsidRPr="005757BE">
        <w:rPr>
          <w:rFonts w:ascii="Times New Roman" w:eastAsia="Times New Roman" w:hAnsi="Times New Roman" w:cs="Times New Roman"/>
          <w:b/>
          <w:i/>
          <w:sz w:val="27"/>
          <w:szCs w:val="27"/>
        </w:rPr>
        <w:t>Налог на прибыль</w:t>
      </w:r>
      <w:r w:rsidRPr="005757BE">
        <w:rPr>
          <w:rFonts w:ascii="Times New Roman" w:eastAsia="Times New Roman" w:hAnsi="Times New Roman" w:cs="Times New Roman"/>
          <w:sz w:val="27"/>
          <w:szCs w:val="27"/>
        </w:rPr>
        <w:t xml:space="preserve"> </w:t>
      </w:r>
      <w:r w:rsidRPr="005757BE">
        <w:rPr>
          <w:rFonts w:ascii="Times New Roman" w:eastAsia="Times New Roman" w:hAnsi="Times New Roman" w:cs="Times New Roman"/>
          <w:b/>
          <w:i/>
          <w:sz w:val="27"/>
          <w:szCs w:val="27"/>
          <w:vertAlign w:val="subscript"/>
        </w:rPr>
        <w:t>организаций</w:t>
      </w:r>
      <w:r w:rsidRPr="005757BE">
        <w:rPr>
          <w:rFonts w:ascii="Times New Roman" w:eastAsia="Times New Roman" w:hAnsi="Times New Roman" w:cs="Times New Roman"/>
          <w:b/>
          <w:i/>
          <w:sz w:val="27"/>
          <w:szCs w:val="27"/>
        </w:rPr>
        <w:t xml:space="preserve"> </w:t>
      </w:r>
      <w:r w:rsidRPr="005757BE">
        <w:rPr>
          <w:rFonts w:ascii="Times New Roman" w:eastAsia="Times New Roman" w:hAnsi="Times New Roman" w:cs="Times New Roman"/>
          <w:sz w:val="27"/>
          <w:szCs w:val="27"/>
        </w:rPr>
        <w:t>формируется следующим образом:</w:t>
      </w:r>
    </w:p>
    <w:p w14:paraId="18D5FD75" w14:textId="77777777" w:rsidR="009C3FBA" w:rsidRPr="005757BE" w:rsidRDefault="009C3FBA" w:rsidP="009C3FBA">
      <w:pPr>
        <w:tabs>
          <w:tab w:val="center" w:pos="4677"/>
          <w:tab w:val="left" w:pos="8502"/>
        </w:tabs>
        <w:ind w:firstLine="709"/>
        <w:rPr>
          <w:rFonts w:ascii="Times New Roman" w:eastAsia="Times New Roman" w:hAnsi="Times New Roman" w:cs="Times New Roman"/>
          <w:b/>
          <w:i/>
          <w:sz w:val="27"/>
          <w:szCs w:val="27"/>
        </w:rPr>
      </w:pPr>
      <w:r w:rsidRPr="005757BE">
        <w:rPr>
          <w:rFonts w:ascii="Times New Roman" w:eastAsia="Times New Roman" w:hAnsi="Times New Roman" w:cs="Times New Roman"/>
          <w:b/>
          <w:i/>
          <w:sz w:val="27"/>
          <w:szCs w:val="27"/>
        </w:rPr>
        <w:tab/>
        <w:t xml:space="preserve">Налог на прибыль </w:t>
      </w:r>
      <w:r w:rsidRPr="005757BE">
        <w:rPr>
          <w:rFonts w:ascii="Times New Roman" w:eastAsia="Times New Roman" w:hAnsi="Times New Roman" w:cs="Times New Roman"/>
          <w:b/>
          <w:i/>
          <w:sz w:val="27"/>
          <w:szCs w:val="27"/>
          <w:vertAlign w:val="subscript"/>
        </w:rPr>
        <w:t>организаций</w:t>
      </w:r>
      <w:r w:rsidRPr="005757BE">
        <w:rPr>
          <w:rFonts w:ascii="Times New Roman" w:eastAsia="Times New Roman" w:hAnsi="Times New Roman" w:cs="Times New Roman"/>
          <w:b/>
          <w:i/>
          <w:sz w:val="27"/>
          <w:szCs w:val="27"/>
        </w:rPr>
        <w:t xml:space="preserve"> = Налог на прибыль </w:t>
      </w:r>
      <w:proofErr w:type="spellStart"/>
      <w:proofErr w:type="gramStart"/>
      <w:r w:rsidRPr="005757BE">
        <w:rPr>
          <w:rFonts w:ascii="Times New Roman" w:eastAsia="Times New Roman" w:hAnsi="Times New Roman" w:cs="Times New Roman"/>
          <w:b/>
          <w:i/>
          <w:sz w:val="27"/>
          <w:szCs w:val="27"/>
          <w:vertAlign w:val="subscript"/>
        </w:rPr>
        <w:t>осн</w:t>
      </w:r>
      <w:proofErr w:type="spellEnd"/>
      <w:proofErr w:type="gramEnd"/>
      <w:r w:rsidRPr="005757BE">
        <w:rPr>
          <w:rFonts w:ascii="Times New Roman" w:eastAsia="Times New Roman" w:hAnsi="Times New Roman" w:cs="Times New Roman"/>
          <w:b/>
          <w:i/>
          <w:sz w:val="27"/>
          <w:szCs w:val="27"/>
          <w:vertAlign w:val="subscript"/>
        </w:rPr>
        <w:t xml:space="preserve"> </w:t>
      </w:r>
      <w:r w:rsidRPr="005757BE">
        <w:rPr>
          <w:rFonts w:ascii="Times New Roman" w:eastAsia="Times New Roman" w:hAnsi="Times New Roman" w:cs="Times New Roman"/>
          <w:b/>
          <w:i/>
          <w:sz w:val="27"/>
          <w:szCs w:val="27"/>
        </w:rPr>
        <w:t>(+-) F,</w:t>
      </w:r>
      <w:r w:rsidRPr="005757BE">
        <w:rPr>
          <w:rFonts w:ascii="Times New Roman" w:eastAsia="Times New Roman" w:hAnsi="Times New Roman" w:cs="Times New Roman"/>
          <w:b/>
          <w:i/>
          <w:sz w:val="27"/>
          <w:szCs w:val="27"/>
        </w:rPr>
        <w:tab/>
      </w:r>
    </w:p>
    <w:p w14:paraId="64693A2F" w14:textId="77777777" w:rsidR="009C3FBA" w:rsidRPr="005757BE" w:rsidRDefault="009C3FBA" w:rsidP="009C3FBA">
      <w:pPr>
        <w:spacing w:before="0" w:after="0"/>
        <w:ind w:firstLine="709"/>
        <w:jc w:val="both"/>
        <w:rPr>
          <w:rFonts w:ascii="Times New Roman" w:eastAsia="Times New Roman" w:hAnsi="Times New Roman" w:cs="Times New Roman"/>
          <w:sz w:val="27"/>
          <w:szCs w:val="27"/>
        </w:rPr>
      </w:pPr>
      <w:r w:rsidRPr="005757BE">
        <w:rPr>
          <w:rFonts w:ascii="Times New Roman" w:eastAsia="Times New Roman" w:hAnsi="Times New Roman" w:cs="Times New Roman"/>
          <w:sz w:val="27"/>
          <w:szCs w:val="27"/>
        </w:rPr>
        <w:t>где:</w:t>
      </w:r>
    </w:p>
    <w:p w14:paraId="33E9FE42" w14:textId="77777777" w:rsidR="009C3FBA" w:rsidRPr="005757BE" w:rsidRDefault="009C3FBA" w:rsidP="009C3FBA">
      <w:pPr>
        <w:spacing w:before="0" w:after="0"/>
        <w:ind w:firstLine="709"/>
        <w:jc w:val="both"/>
        <w:rPr>
          <w:rFonts w:ascii="Times New Roman" w:eastAsia="Times New Roman" w:hAnsi="Times New Roman" w:cs="Times New Roman"/>
          <w:sz w:val="27"/>
          <w:szCs w:val="27"/>
        </w:rPr>
      </w:pPr>
      <w:r w:rsidRPr="005757BE">
        <w:rPr>
          <w:rFonts w:ascii="Times New Roman" w:eastAsia="Times New Roman" w:hAnsi="Times New Roman" w:cs="Times New Roman"/>
          <w:b/>
          <w:i/>
          <w:sz w:val="27"/>
          <w:szCs w:val="27"/>
        </w:rPr>
        <w:t xml:space="preserve">Налог на прибыль </w:t>
      </w:r>
      <w:r w:rsidRPr="005757BE">
        <w:rPr>
          <w:rFonts w:ascii="Times New Roman" w:eastAsia="Times New Roman" w:hAnsi="Times New Roman" w:cs="Times New Roman"/>
          <w:b/>
          <w:i/>
          <w:sz w:val="27"/>
          <w:szCs w:val="27"/>
          <w:vertAlign w:val="subscript"/>
        </w:rPr>
        <w:t>организаций</w:t>
      </w:r>
      <w:r w:rsidRPr="005757BE">
        <w:rPr>
          <w:rFonts w:ascii="Times New Roman" w:eastAsia="Times New Roman" w:hAnsi="Times New Roman" w:cs="Times New Roman"/>
          <w:b/>
          <w:i/>
          <w:sz w:val="27"/>
          <w:szCs w:val="27"/>
        </w:rPr>
        <w:t xml:space="preserve"> </w:t>
      </w:r>
      <w:r w:rsidRPr="005757BE">
        <w:rPr>
          <w:rFonts w:ascii="Times New Roman" w:eastAsia="Times New Roman" w:hAnsi="Times New Roman" w:cs="Times New Roman"/>
          <w:sz w:val="27"/>
          <w:szCs w:val="27"/>
        </w:rPr>
        <w:t>– сумма налога на прибыль организаций, тыс. рублей;</w:t>
      </w:r>
    </w:p>
    <w:p w14:paraId="32CBF402" w14:textId="77777777" w:rsidR="009C3FBA" w:rsidRPr="005757BE" w:rsidRDefault="009C3FBA" w:rsidP="009C3FBA">
      <w:pPr>
        <w:spacing w:before="0" w:after="0"/>
        <w:ind w:firstLine="709"/>
        <w:jc w:val="both"/>
        <w:rPr>
          <w:rFonts w:ascii="Times New Roman" w:eastAsia="Times New Roman" w:hAnsi="Times New Roman" w:cs="Times New Roman"/>
          <w:sz w:val="27"/>
          <w:szCs w:val="27"/>
        </w:rPr>
      </w:pPr>
      <w:r w:rsidRPr="005757BE">
        <w:rPr>
          <w:rFonts w:ascii="Times New Roman" w:eastAsia="Times New Roman" w:hAnsi="Times New Roman" w:cs="Times New Roman"/>
          <w:b/>
          <w:i/>
          <w:sz w:val="27"/>
          <w:szCs w:val="27"/>
        </w:rPr>
        <w:t xml:space="preserve">Налог на прибыль </w:t>
      </w:r>
      <w:proofErr w:type="spellStart"/>
      <w:proofErr w:type="gramStart"/>
      <w:r w:rsidRPr="005757BE">
        <w:rPr>
          <w:rFonts w:ascii="Times New Roman" w:eastAsia="Times New Roman" w:hAnsi="Times New Roman" w:cs="Times New Roman"/>
          <w:b/>
          <w:i/>
          <w:sz w:val="27"/>
          <w:szCs w:val="27"/>
          <w:vertAlign w:val="subscript"/>
        </w:rPr>
        <w:t>осн</w:t>
      </w:r>
      <w:proofErr w:type="spellEnd"/>
      <w:proofErr w:type="gramEnd"/>
      <w:r w:rsidRPr="005757BE">
        <w:rPr>
          <w:rFonts w:ascii="Times New Roman" w:eastAsia="Times New Roman" w:hAnsi="Times New Roman" w:cs="Times New Roman"/>
          <w:sz w:val="27"/>
          <w:szCs w:val="27"/>
        </w:rPr>
        <w:t xml:space="preserve"> – сумма налога на прибыль организаций, облагаемая по основной налоговой ставке, тыс. рублей;</w:t>
      </w:r>
    </w:p>
    <w:p w14:paraId="555CB5E2" w14:textId="77777777" w:rsidR="009C3FBA" w:rsidRPr="005757BE" w:rsidRDefault="009C3FBA" w:rsidP="009C3FBA">
      <w:pPr>
        <w:spacing w:before="0" w:after="0"/>
        <w:ind w:firstLine="709"/>
        <w:jc w:val="both"/>
        <w:rPr>
          <w:rFonts w:ascii="Times New Roman" w:eastAsia="Times New Roman" w:hAnsi="Times New Roman" w:cs="Times New Roman"/>
          <w:sz w:val="27"/>
          <w:szCs w:val="27"/>
        </w:rPr>
      </w:pPr>
      <w:r w:rsidRPr="005757BE">
        <w:rPr>
          <w:rFonts w:ascii="Times New Roman" w:eastAsia="Times New Roman" w:hAnsi="Times New Roman" w:cs="Times New Roman"/>
          <w:b/>
          <w:i/>
          <w:sz w:val="27"/>
          <w:szCs w:val="27"/>
        </w:rPr>
        <w:t xml:space="preserve">F – </w:t>
      </w:r>
      <w:r w:rsidRPr="005757BE">
        <w:rPr>
          <w:rFonts w:ascii="Times New Roman" w:eastAsia="Times New Roman" w:hAnsi="Times New Roman" w:cs="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60BA920A" w14:textId="77777777" w:rsidR="009C3FBA" w:rsidRPr="005757BE" w:rsidRDefault="009C3FBA" w:rsidP="009C3FBA">
      <w:pPr>
        <w:spacing w:before="0" w:after="0"/>
        <w:ind w:firstLine="709"/>
        <w:jc w:val="both"/>
        <w:rPr>
          <w:rFonts w:ascii="Times New Roman" w:eastAsia="Times New Roman" w:hAnsi="Times New Roman" w:cs="Times New Roman"/>
          <w:sz w:val="27"/>
          <w:szCs w:val="27"/>
        </w:rPr>
      </w:pPr>
      <w:r w:rsidRPr="005757BE">
        <w:rPr>
          <w:rFonts w:ascii="Times New Roman" w:eastAsia="Times New Roman" w:hAnsi="Times New Roman" w:cs="Times New Roman"/>
          <w:sz w:val="27"/>
          <w:szCs w:val="27"/>
        </w:rPr>
        <w:t>При этом, сумма налога на прибыль организаций, облагаемая по основной налоговой ставке</w:t>
      </w:r>
      <w:r w:rsidRPr="005757BE">
        <w:rPr>
          <w:rFonts w:ascii="Times New Roman" w:eastAsia="Times New Roman" w:hAnsi="Times New Roman" w:cs="Times New Roman"/>
          <w:b/>
          <w:i/>
          <w:sz w:val="27"/>
          <w:szCs w:val="27"/>
        </w:rPr>
        <w:t xml:space="preserve"> (Налог на прибыль </w:t>
      </w:r>
      <w:proofErr w:type="spellStart"/>
      <w:proofErr w:type="gramStart"/>
      <w:r w:rsidRPr="005757BE">
        <w:rPr>
          <w:rFonts w:ascii="Times New Roman" w:eastAsia="Times New Roman" w:hAnsi="Times New Roman" w:cs="Times New Roman"/>
          <w:b/>
          <w:i/>
          <w:sz w:val="27"/>
          <w:szCs w:val="27"/>
          <w:vertAlign w:val="subscript"/>
        </w:rPr>
        <w:t>осн</w:t>
      </w:r>
      <w:proofErr w:type="spellEnd"/>
      <w:proofErr w:type="gramEnd"/>
      <w:r w:rsidRPr="005757BE">
        <w:rPr>
          <w:rFonts w:ascii="Times New Roman" w:eastAsia="Times New Roman" w:hAnsi="Times New Roman" w:cs="Times New Roman"/>
          <w:b/>
          <w:i/>
          <w:sz w:val="27"/>
          <w:szCs w:val="27"/>
        </w:rPr>
        <w:t>)</w:t>
      </w:r>
      <w:r w:rsidRPr="005757BE">
        <w:rPr>
          <w:rFonts w:ascii="Times New Roman" w:eastAsia="Times New Roman" w:hAnsi="Times New Roman" w:cs="Times New Roman"/>
          <w:sz w:val="27"/>
          <w:szCs w:val="27"/>
        </w:rPr>
        <w:t>, определяется по следующей формуле:</w:t>
      </w:r>
    </w:p>
    <w:p w14:paraId="70817BE5" w14:textId="77777777" w:rsidR="009C3FBA" w:rsidRPr="005757BE" w:rsidRDefault="009C3FBA" w:rsidP="009C3FBA">
      <w:pPr>
        <w:spacing w:before="0" w:after="0"/>
        <w:ind w:firstLine="709"/>
        <w:jc w:val="both"/>
        <w:rPr>
          <w:rFonts w:ascii="Times New Roman" w:eastAsia="Times New Roman" w:hAnsi="Times New Roman" w:cs="Times New Roman"/>
          <w:sz w:val="27"/>
          <w:szCs w:val="27"/>
        </w:rPr>
      </w:pPr>
    </w:p>
    <w:p w14:paraId="327B0078" w14:textId="77777777" w:rsidR="009C3FBA" w:rsidRPr="005757BE" w:rsidRDefault="009C3FBA" w:rsidP="009C3FBA">
      <w:pPr>
        <w:jc w:val="center"/>
        <w:rPr>
          <w:rFonts w:ascii="Times New Roman" w:eastAsia="Times New Roman" w:hAnsi="Times New Roman" w:cs="Times New Roman"/>
          <w:b/>
          <w:i/>
          <w:sz w:val="27"/>
          <w:szCs w:val="27"/>
        </w:rPr>
      </w:pPr>
      <w:r w:rsidRPr="005757BE">
        <w:rPr>
          <w:rFonts w:ascii="Times New Roman" w:eastAsia="Times New Roman" w:hAnsi="Times New Roman" w:cs="Times New Roman"/>
          <w:b/>
          <w:i/>
          <w:sz w:val="27"/>
          <w:szCs w:val="27"/>
        </w:rPr>
        <w:t xml:space="preserve">Налог на прибыль </w:t>
      </w:r>
      <w:proofErr w:type="spellStart"/>
      <w:proofErr w:type="gramStart"/>
      <w:r w:rsidRPr="005757BE">
        <w:rPr>
          <w:rFonts w:ascii="Times New Roman" w:eastAsia="Times New Roman" w:hAnsi="Times New Roman" w:cs="Times New Roman"/>
          <w:b/>
          <w:i/>
          <w:sz w:val="27"/>
          <w:szCs w:val="27"/>
          <w:vertAlign w:val="subscript"/>
        </w:rPr>
        <w:t>осн</w:t>
      </w:r>
      <w:proofErr w:type="spellEnd"/>
      <w:proofErr w:type="gramEnd"/>
      <w:r w:rsidRPr="005757BE">
        <w:rPr>
          <w:rFonts w:ascii="Times New Roman" w:eastAsia="Times New Roman" w:hAnsi="Times New Roman" w:cs="Times New Roman"/>
          <w:b/>
          <w:i/>
          <w:sz w:val="27"/>
          <w:szCs w:val="27"/>
        </w:rPr>
        <w:t xml:space="preserve"> = (V </w:t>
      </w:r>
      <w:r w:rsidRPr="005757BE">
        <w:rPr>
          <w:rFonts w:ascii="Times New Roman" w:eastAsia="Times New Roman" w:hAnsi="Times New Roman" w:cs="Times New Roman"/>
          <w:b/>
          <w:i/>
          <w:sz w:val="27"/>
          <w:szCs w:val="27"/>
          <w:vertAlign w:val="subscript"/>
        </w:rPr>
        <w:t>НБ ОСН.</w:t>
      </w:r>
      <w:r w:rsidRPr="005757BE">
        <w:rPr>
          <w:rFonts w:ascii="Times New Roman" w:eastAsia="Times New Roman" w:hAnsi="Times New Roman" w:cs="Times New Roman"/>
          <w:b/>
          <w:i/>
          <w:sz w:val="27"/>
          <w:szCs w:val="27"/>
        </w:rPr>
        <w:t xml:space="preserve"> × </w:t>
      </w:r>
      <w:r w:rsidRPr="005757BE">
        <w:rPr>
          <w:rFonts w:ascii="Times New Roman" w:eastAsia="Times New Roman" w:hAnsi="Times New Roman" w:cs="Times New Roman"/>
          <w:b/>
          <w:i/>
          <w:sz w:val="27"/>
          <w:szCs w:val="27"/>
          <w:lang w:val="en-US"/>
        </w:rPr>
        <w:t>S</w:t>
      </w:r>
      <w:r w:rsidRPr="005757BE">
        <w:rPr>
          <w:rFonts w:ascii="Times New Roman" w:eastAsia="Times New Roman" w:hAnsi="Times New Roman" w:cs="Times New Roman"/>
          <w:b/>
          <w:i/>
          <w:sz w:val="27"/>
          <w:szCs w:val="27"/>
        </w:rPr>
        <w:t xml:space="preserve">) × </w:t>
      </w:r>
      <w:r w:rsidRPr="005757BE">
        <w:rPr>
          <w:rFonts w:ascii="Times New Roman" w:eastAsia="Times New Roman" w:hAnsi="Times New Roman" w:cs="Times New Roman"/>
          <w:b/>
          <w:i/>
          <w:sz w:val="27"/>
          <w:szCs w:val="27"/>
          <w:lang w:val="en-US"/>
        </w:rPr>
        <w:t>K</w:t>
      </w:r>
      <w:r w:rsidRPr="005757BE">
        <w:rPr>
          <w:rFonts w:ascii="Times New Roman" w:eastAsia="Times New Roman" w:hAnsi="Times New Roman" w:cs="Times New Roman"/>
          <w:b/>
          <w:i/>
          <w:sz w:val="27"/>
          <w:szCs w:val="27"/>
        </w:rPr>
        <w:t xml:space="preserve"> </w:t>
      </w:r>
      <w:r w:rsidRPr="005757BE">
        <w:rPr>
          <w:rFonts w:ascii="Times New Roman" w:eastAsia="Times New Roman" w:hAnsi="Times New Roman" w:cs="Times New Roman"/>
          <w:b/>
          <w:i/>
          <w:sz w:val="27"/>
          <w:szCs w:val="27"/>
          <w:vertAlign w:val="subscript"/>
        </w:rPr>
        <w:t>соб.</w:t>
      </w:r>
      <w:r w:rsidRPr="005757BE">
        <w:rPr>
          <w:rFonts w:ascii="Times New Roman" w:eastAsia="Times New Roman" w:hAnsi="Times New Roman" w:cs="Times New Roman"/>
          <w:b/>
          <w:i/>
          <w:sz w:val="27"/>
          <w:szCs w:val="27"/>
        </w:rPr>
        <w:t>+ (</w:t>
      </w:r>
      <w:r w:rsidRPr="005757BE">
        <w:rPr>
          <w:rFonts w:ascii="Times New Roman" w:eastAsia="Times New Roman" w:hAnsi="Times New Roman" w:cs="Times New Roman"/>
          <w:b/>
          <w:i/>
          <w:sz w:val="27"/>
          <w:szCs w:val="27"/>
          <w:lang w:val="en-US"/>
        </w:rPr>
        <w:t>P</w:t>
      </w:r>
      <w:r w:rsidRPr="005757BE">
        <w:rPr>
          <w:rFonts w:ascii="Times New Roman" w:eastAsia="Times New Roman" w:hAnsi="Times New Roman" w:cs="Times New Roman"/>
          <w:b/>
          <w:i/>
          <w:sz w:val="27"/>
          <w:szCs w:val="27"/>
        </w:rPr>
        <w:t xml:space="preserve"> </w:t>
      </w:r>
      <w:r w:rsidRPr="005757BE">
        <w:rPr>
          <w:rFonts w:ascii="Times New Roman" w:eastAsia="Times New Roman" w:hAnsi="Times New Roman" w:cs="Times New Roman"/>
          <w:b/>
          <w:i/>
          <w:sz w:val="27"/>
          <w:szCs w:val="27"/>
          <w:vertAlign w:val="subscript"/>
        </w:rPr>
        <w:t>перерасчёт</w:t>
      </w:r>
      <w:r w:rsidRPr="005757BE">
        <w:rPr>
          <w:rFonts w:ascii="Times New Roman" w:eastAsia="Times New Roman" w:hAnsi="Times New Roman" w:cs="Times New Roman"/>
          <w:b/>
          <w:i/>
          <w:sz w:val="27"/>
          <w:szCs w:val="27"/>
        </w:rPr>
        <w:t xml:space="preserve"> × </w:t>
      </w:r>
      <w:r w:rsidRPr="005757BE">
        <w:rPr>
          <w:rFonts w:ascii="Times New Roman" w:eastAsia="Times New Roman" w:hAnsi="Times New Roman" w:cs="Times New Roman"/>
          <w:b/>
          <w:i/>
          <w:sz w:val="27"/>
          <w:szCs w:val="27"/>
          <w:lang w:val="en-US"/>
        </w:rPr>
        <w:t>K</w:t>
      </w:r>
      <w:r w:rsidRPr="005757BE">
        <w:rPr>
          <w:rFonts w:ascii="Times New Roman" w:eastAsia="Times New Roman" w:hAnsi="Times New Roman" w:cs="Times New Roman"/>
          <w:b/>
          <w:i/>
          <w:sz w:val="27"/>
          <w:szCs w:val="27"/>
        </w:rPr>
        <w:t xml:space="preserve"> </w:t>
      </w:r>
      <w:r w:rsidRPr="005757BE">
        <w:rPr>
          <w:rFonts w:ascii="Times New Roman" w:eastAsia="Times New Roman" w:hAnsi="Times New Roman" w:cs="Times New Roman"/>
          <w:b/>
          <w:i/>
          <w:sz w:val="27"/>
          <w:szCs w:val="27"/>
          <w:vertAlign w:val="subscript"/>
        </w:rPr>
        <w:t>соб.</w:t>
      </w:r>
      <w:r w:rsidRPr="005757BE">
        <w:rPr>
          <w:rFonts w:ascii="Times New Roman" w:eastAsia="Times New Roman" w:hAnsi="Times New Roman" w:cs="Times New Roman"/>
          <w:b/>
          <w:i/>
          <w:sz w:val="27"/>
          <w:szCs w:val="27"/>
        </w:rPr>
        <w:t xml:space="preserve">) + </w:t>
      </w:r>
      <w:proofErr w:type="spellStart"/>
      <w:proofErr w:type="gramStart"/>
      <w:r w:rsidRPr="005757BE">
        <w:rPr>
          <w:rFonts w:ascii="Times New Roman" w:eastAsia="Times New Roman" w:hAnsi="Times New Roman" w:cs="Times New Roman"/>
          <w:b/>
          <w:i/>
          <w:sz w:val="27"/>
          <w:szCs w:val="27"/>
        </w:rPr>
        <w:t>К</w:t>
      </w:r>
      <w:r w:rsidRPr="005757BE">
        <w:rPr>
          <w:rFonts w:ascii="Times New Roman" w:eastAsia="Times New Roman" w:hAnsi="Times New Roman" w:cs="Times New Roman"/>
          <w:b/>
          <w:i/>
          <w:sz w:val="27"/>
          <w:szCs w:val="27"/>
          <w:vertAlign w:val="subscript"/>
        </w:rPr>
        <w:t>р</w:t>
      </w:r>
      <w:proofErr w:type="spellEnd"/>
      <w:proofErr w:type="gramEnd"/>
      <w:r w:rsidRPr="005757BE">
        <w:rPr>
          <w:rFonts w:ascii="Times New Roman" w:eastAsia="Times New Roman" w:hAnsi="Times New Roman" w:cs="Times New Roman"/>
          <w:b/>
          <w:i/>
          <w:sz w:val="27"/>
          <w:szCs w:val="27"/>
        </w:rPr>
        <w:t xml:space="preserve"> – V </w:t>
      </w:r>
      <w:r w:rsidRPr="005757BE">
        <w:rPr>
          <w:rFonts w:ascii="Times New Roman" w:eastAsia="Times New Roman" w:hAnsi="Times New Roman" w:cs="Times New Roman"/>
          <w:b/>
          <w:i/>
          <w:sz w:val="27"/>
          <w:szCs w:val="27"/>
          <w:vertAlign w:val="subscript"/>
        </w:rPr>
        <w:t>льгот</w:t>
      </w:r>
      <w:r w:rsidRPr="005757BE">
        <w:rPr>
          <w:rFonts w:ascii="Times New Roman" w:eastAsia="Times New Roman" w:hAnsi="Times New Roman" w:cs="Times New Roman"/>
          <w:b/>
          <w:i/>
          <w:sz w:val="27"/>
          <w:szCs w:val="27"/>
        </w:rPr>
        <w:t>,</w:t>
      </w:r>
    </w:p>
    <w:p w14:paraId="33CDD43C" w14:textId="77777777" w:rsidR="009C3FBA" w:rsidRPr="005757BE" w:rsidRDefault="009C3FBA" w:rsidP="009C3FBA">
      <w:pPr>
        <w:spacing w:before="0" w:after="0"/>
        <w:ind w:firstLine="709"/>
        <w:jc w:val="both"/>
        <w:rPr>
          <w:rFonts w:ascii="Times New Roman" w:eastAsia="Times New Roman" w:hAnsi="Times New Roman" w:cs="Times New Roman"/>
          <w:sz w:val="27"/>
          <w:szCs w:val="27"/>
        </w:rPr>
      </w:pPr>
      <w:r w:rsidRPr="005757BE">
        <w:rPr>
          <w:rFonts w:ascii="Times New Roman" w:eastAsia="Times New Roman" w:hAnsi="Times New Roman" w:cs="Times New Roman"/>
          <w:sz w:val="27"/>
          <w:szCs w:val="27"/>
        </w:rPr>
        <w:t>где:</w:t>
      </w:r>
    </w:p>
    <w:p w14:paraId="7A53D710" w14:textId="77777777" w:rsidR="009C3FBA" w:rsidRPr="005757BE" w:rsidRDefault="009C3FBA" w:rsidP="009C3FBA">
      <w:pPr>
        <w:autoSpaceDE w:val="0"/>
        <w:autoSpaceDN w:val="0"/>
        <w:adjustRightInd w:val="0"/>
        <w:spacing w:after="0"/>
        <w:ind w:firstLine="709"/>
        <w:jc w:val="both"/>
        <w:rPr>
          <w:rFonts w:ascii="Times New Roman" w:hAnsi="Times New Roman"/>
          <w:sz w:val="27"/>
          <w:szCs w:val="27"/>
        </w:rPr>
      </w:pPr>
      <w:r w:rsidRPr="005757BE">
        <w:rPr>
          <w:rFonts w:ascii="Times New Roman" w:eastAsia="Times New Roman" w:hAnsi="Times New Roman" w:cs="Times New Roman"/>
          <w:b/>
          <w:i/>
          <w:sz w:val="27"/>
          <w:szCs w:val="27"/>
        </w:rPr>
        <w:t xml:space="preserve">V </w:t>
      </w:r>
      <w:r w:rsidRPr="005757BE">
        <w:rPr>
          <w:rFonts w:ascii="Times New Roman" w:eastAsia="Times New Roman" w:hAnsi="Times New Roman" w:cs="Times New Roman"/>
          <w:b/>
          <w:i/>
          <w:sz w:val="27"/>
          <w:szCs w:val="27"/>
          <w:vertAlign w:val="subscript"/>
        </w:rPr>
        <w:t>НБ ОСН.</w:t>
      </w:r>
      <w:r w:rsidRPr="005757BE">
        <w:rPr>
          <w:rFonts w:ascii="Times New Roman" w:eastAsia="Times New Roman" w:hAnsi="Times New Roman" w:cs="Times New Roman"/>
          <w:sz w:val="27"/>
          <w:szCs w:val="27"/>
        </w:rPr>
        <w:t xml:space="preserve"> – сумма налоговой базы для исчисления налога на прибыль по основной ставке, тыс. рублей. </w:t>
      </w:r>
      <w:proofErr w:type="gramStart"/>
      <w:r w:rsidRPr="005757BE">
        <w:rPr>
          <w:rFonts w:ascii="Times New Roman" w:hAnsi="Times New Roman"/>
          <w:sz w:val="27"/>
          <w:szCs w:val="27"/>
        </w:rPr>
        <w:t>Сумма налоговой базы для исчисления налога на прибыль по основной ставке (</w:t>
      </w:r>
      <w:r w:rsidRPr="005757BE">
        <w:rPr>
          <w:rFonts w:ascii="Times New Roman" w:hAnsi="Times New Roman"/>
          <w:b/>
          <w:i/>
          <w:sz w:val="27"/>
          <w:szCs w:val="27"/>
        </w:rPr>
        <w:t xml:space="preserve">V </w:t>
      </w:r>
      <w:r w:rsidRPr="005757BE">
        <w:rPr>
          <w:rFonts w:ascii="Times New Roman" w:hAnsi="Times New Roman"/>
          <w:b/>
          <w:i/>
          <w:sz w:val="27"/>
          <w:szCs w:val="27"/>
          <w:vertAlign w:val="subscript"/>
        </w:rPr>
        <w:t>НБ ОСН.</w:t>
      </w:r>
      <w:r w:rsidRPr="005757BE">
        <w:rPr>
          <w:rFonts w:ascii="Times New Roman" w:hAnsi="Times New Roman"/>
          <w:sz w:val="27"/>
          <w:szCs w:val="27"/>
        </w:rPr>
        <w:t xml:space="preserve">)  определяется на основании данных, содержащихся в отчете  </w:t>
      </w:r>
      <w:r w:rsidRPr="005757BE">
        <w:rPr>
          <w:rFonts w:ascii="Times New Roman" w:eastAsia="Times New Roman" w:hAnsi="Times New Roman" w:cs="Times New Roman"/>
          <w:sz w:val="27"/>
          <w:szCs w:val="27"/>
          <w:lang w:eastAsia="ru-RU"/>
        </w:rPr>
        <w:t xml:space="preserve">по форме 5-ПМ «Отчет о налоговой базе и структуре начислений по налогу на прибыль организаций, зачисляемому в бюджет субъекта Российской Федерации» за </w:t>
      </w:r>
      <w:r w:rsidRPr="005757BE">
        <w:rPr>
          <w:rFonts w:ascii="Times New Roman" w:hAnsi="Times New Roman"/>
          <w:sz w:val="27"/>
          <w:szCs w:val="27"/>
        </w:rPr>
        <w:t xml:space="preserve">предыдущие налоговые периоды, рассчитанной с учетом темпа роста прибыли прибыльных организаций в соответствии с </w:t>
      </w:r>
      <w:r w:rsidRPr="005757BE">
        <w:rPr>
          <w:rFonts w:ascii="Times New Roman" w:eastAsia="Times New Roman" w:hAnsi="Times New Roman" w:cs="Times New Roman"/>
          <w:sz w:val="27"/>
          <w:szCs w:val="27"/>
          <w:lang w:eastAsia="ru-RU"/>
        </w:rPr>
        <w:t>показателями прогноза социально-экономического</w:t>
      </w:r>
      <w:proofErr w:type="gramEnd"/>
      <w:r w:rsidRPr="005757BE">
        <w:rPr>
          <w:rFonts w:ascii="Times New Roman" w:eastAsia="Times New Roman" w:hAnsi="Times New Roman" w:cs="Times New Roman"/>
          <w:sz w:val="27"/>
          <w:szCs w:val="27"/>
          <w:lang w:eastAsia="ru-RU"/>
        </w:rPr>
        <w:t xml:space="preserve"> развития Санкт-Петербурга на очередной финансовый год и плановый период</w:t>
      </w:r>
      <w:r w:rsidRPr="005757BE">
        <w:rPr>
          <w:rFonts w:ascii="Times New Roman" w:hAnsi="Times New Roman"/>
          <w:sz w:val="27"/>
          <w:szCs w:val="27"/>
        </w:rPr>
        <w:t>.</w:t>
      </w:r>
    </w:p>
    <w:p w14:paraId="7D6E75C6" w14:textId="77777777" w:rsidR="009C3FBA" w:rsidRPr="005757BE" w:rsidRDefault="009C3FBA" w:rsidP="009C3FBA">
      <w:pPr>
        <w:spacing w:before="0" w:after="0"/>
        <w:ind w:firstLine="709"/>
        <w:jc w:val="both"/>
        <w:rPr>
          <w:rFonts w:ascii="Times New Roman" w:eastAsia="Times New Roman" w:hAnsi="Times New Roman" w:cs="Times New Roman"/>
          <w:sz w:val="27"/>
          <w:szCs w:val="27"/>
        </w:rPr>
      </w:pPr>
      <w:r w:rsidRPr="005757BE">
        <w:rPr>
          <w:rFonts w:ascii="Times New Roman" w:eastAsia="Times New Roman" w:hAnsi="Times New Roman" w:cs="Times New Roman"/>
          <w:b/>
          <w:i/>
          <w:sz w:val="27"/>
          <w:szCs w:val="27"/>
        </w:rPr>
        <w:t>S</w:t>
      </w:r>
      <w:r w:rsidRPr="005757BE">
        <w:rPr>
          <w:rFonts w:ascii="Times New Roman" w:eastAsia="Times New Roman" w:hAnsi="Times New Roman" w:cs="Times New Roman"/>
          <w:i/>
          <w:sz w:val="27"/>
          <w:szCs w:val="27"/>
        </w:rPr>
        <w:t xml:space="preserve"> </w:t>
      </w:r>
      <w:r w:rsidRPr="005757BE">
        <w:rPr>
          <w:rFonts w:ascii="Times New Roman" w:eastAsia="Times New Roman" w:hAnsi="Times New Roman" w:cs="Times New Roman"/>
          <w:sz w:val="27"/>
          <w:szCs w:val="27"/>
        </w:rPr>
        <w:t>– ставка налога</w:t>
      </w:r>
      <w:proofErr w:type="gramStart"/>
      <w:r w:rsidRPr="005757BE">
        <w:rPr>
          <w:rFonts w:ascii="Times New Roman" w:eastAsia="Times New Roman" w:hAnsi="Times New Roman" w:cs="Times New Roman"/>
          <w:sz w:val="27"/>
          <w:szCs w:val="27"/>
        </w:rPr>
        <w:t>, %;</w:t>
      </w:r>
      <w:proofErr w:type="gramEnd"/>
    </w:p>
    <w:p w14:paraId="11A91B9A" w14:textId="77777777" w:rsidR="009C3FBA" w:rsidRPr="005757BE" w:rsidRDefault="009C3FBA" w:rsidP="009C3FBA">
      <w:pPr>
        <w:spacing w:before="0" w:after="0"/>
        <w:ind w:firstLine="709"/>
        <w:jc w:val="both"/>
        <w:rPr>
          <w:rFonts w:ascii="Times New Roman" w:eastAsia="Times New Roman" w:hAnsi="Times New Roman" w:cs="Times New Roman"/>
          <w:sz w:val="27"/>
          <w:szCs w:val="27"/>
        </w:rPr>
      </w:pPr>
      <w:r w:rsidRPr="005757BE">
        <w:rPr>
          <w:rFonts w:ascii="Times New Roman" w:eastAsia="Times New Roman" w:hAnsi="Times New Roman" w:cs="Times New Roman"/>
          <w:b/>
          <w:i/>
          <w:sz w:val="27"/>
          <w:szCs w:val="27"/>
        </w:rPr>
        <w:t xml:space="preserve">P </w:t>
      </w:r>
      <w:r w:rsidRPr="005757BE">
        <w:rPr>
          <w:rFonts w:ascii="Times New Roman" w:eastAsia="Times New Roman" w:hAnsi="Times New Roman" w:cs="Times New Roman"/>
          <w:b/>
          <w:i/>
          <w:sz w:val="27"/>
          <w:szCs w:val="27"/>
          <w:vertAlign w:val="subscript"/>
        </w:rPr>
        <w:t>перерасчёт</w:t>
      </w:r>
      <w:r w:rsidRPr="005757BE">
        <w:rPr>
          <w:rFonts w:ascii="Times New Roman" w:eastAsia="Times New Roman" w:hAnsi="Times New Roman" w:cs="Times New Roman"/>
          <w:sz w:val="27"/>
          <w:szCs w:val="27"/>
        </w:rPr>
        <w:t xml:space="preserve"> - сумма налога по годовым перерасчетам по налогу на прибыль организаций, определенному как разница между суммой, предъявленной налогоплательщиками «к доплате» и суммой «к уменьшению» на основании данных предыдущих периодов, тыс. рублей;</w:t>
      </w:r>
    </w:p>
    <w:p w14:paraId="1F94A15D" w14:textId="77777777" w:rsidR="009C3FBA" w:rsidRPr="005757BE" w:rsidRDefault="009C3FBA" w:rsidP="009C3FBA">
      <w:pPr>
        <w:spacing w:before="0" w:after="0"/>
        <w:ind w:firstLine="709"/>
        <w:jc w:val="both"/>
        <w:rPr>
          <w:rFonts w:ascii="Times New Roman" w:eastAsia="Times New Roman" w:hAnsi="Times New Roman" w:cs="Times New Roman"/>
          <w:sz w:val="27"/>
          <w:szCs w:val="27"/>
        </w:rPr>
      </w:pPr>
      <w:proofErr w:type="spellStart"/>
      <w:proofErr w:type="gramStart"/>
      <w:r w:rsidRPr="005757BE">
        <w:rPr>
          <w:rFonts w:ascii="Times New Roman" w:eastAsia="Times New Roman" w:hAnsi="Times New Roman" w:cs="Times New Roman"/>
          <w:b/>
          <w:i/>
          <w:sz w:val="27"/>
          <w:szCs w:val="27"/>
        </w:rPr>
        <w:t>К</w:t>
      </w:r>
      <w:r w:rsidRPr="005757BE">
        <w:rPr>
          <w:rFonts w:ascii="Times New Roman" w:eastAsia="Times New Roman" w:hAnsi="Times New Roman" w:cs="Times New Roman"/>
          <w:b/>
          <w:i/>
          <w:sz w:val="27"/>
          <w:szCs w:val="27"/>
          <w:vertAlign w:val="subscript"/>
        </w:rPr>
        <w:t>р</w:t>
      </w:r>
      <w:proofErr w:type="spellEnd"/>
      <w:proofErr w:type="gramEnd"/>
      <w:r w:rsidRPr="005757BE">
        <w:rPr>
          <w:rFonts w:ascii="Times New Roman" w:eastAsia="Times New Roman" w:hAnsi="Times New Roman" w:cs="Times New Roman"/>
          <w:b/>
          <w:i/>
          <w:sz w:val="27"/>
          <w:szCs w:val="27"/>
        </w:rPr>
        <w:t xml:space="preserve"> </w:t>
      </w:r>
      <w:r w:rsidRPr="005757BE">
        <w:rPr>
          <w:rFonts w:ascii="Times New Roman" w:eastAsia="Times New Roman" w:hAnsi="Times New Roman" w:cs="Times New Roman"/>
          <w:b/>
          <w:sz w:val="27"/>
          <w:szCs w:val="27"/>
        </w:rPr>
        <w:t xml:space="preserve">– </w:t>
      </w:r>
      <w:r w:rsidRPr="005757BE">
        <w:rPr>
          <w:rFonts w:ascii="Times New Roman" w:eastAsia="Times New Roman" w:hAnsi="Times New Roman" w:cs="Times New Roman"/>
          <w:sz w:val="27"/>
          <w:szCs w:val="27"/>
        </w:rPr>
        <w:t>сумма поступлений по</w:t>
      </w:r>
      <w:r w:rsidRPr="005757BE">
        <w:rPr>
          <w:rFonts w:ascii="Times New Roman" w:eastAsia="Times New Roman" w:hAnsi="Times New Roman" w:cs="Times New Roman"/>
          <w:b/>
          <w:sz w:val="27"/>
          <w:szCs w:val="27"/>
        </w:rPr>
        <w:t xml:space="preserve"> </w:t>
      </w:r>
      <w:r w:rsidRPr="005757BE">
        <w:rPr>
          <w:rFonts w:ascii="Times New Roman" w:eastAsia="Times New Roman" w:hAnsi="Times New Roman" w:cs="Times New Roman"/>
          <w:sz w:val="27"/>
          <w:szCs w:val="27"/>
        </w:rPr>
        <w:t>результатам контрольной работы на основании динамики показателей, содержащихся в отчете по форме ВП «Сведения о результатах проверок налогоплательщиков по вопросам соблюдения законодательства о налогах и сборах», тыс. рублей;</w:t>
      </w:r>
    </w:p>
    <w:p w14:paraId="23FF2C07" w14:textId="77777777" w:rsidR="009C3FBA" w:rsidRPr="005757BE" w:rsidRDefault="009C3FBA" w:rsidP="009C3FBA">
      <w:pPr>
        <w:spacing w:before="0" w:after="0"/>
        <w:ind w:firstLine="709"/>
        <w:jc w:val="both"/>
        <w:rPr>
          <w:rFonts w:ascii="Times New Roman" w:eastAsia="Times New Roman" w:hAnsi="Times New Roman" w:cs="Times New Roman"/>
          <w:sz w:val="27"/>
          <w:szCs w:val="27"/>
        </w:rPr>
      </w:pPr>
      <w:r w:rsidRPr="005757BE">
        <w:rPr>
          <w:rFonts w:ascii="Times New Roman" w:eastAsia="Times New Roman" w:hAnsi="Times New Roman" w:cs="Times New Roman"/>
          <w:b/>
          <w:i/>
          <w:sz w:val="27"/>
          <w:szCs w:val="27"/>
          <w:lang w:val="en-US"/>
        </w:rPr>
        <w:t>V</w:t>
      </w:r>
      <w:r w:rsidRPr="005757BE">
        <w:rPr>
          <w:rFonts w:ascii="Times New Roman" w:eastAsia="Times New Roman" w:hAnsi="Times New Roman" w:cs="Times New Roman"/>
          <w:b/>
          <w:i/>
          <w:sz w:val="27"/>
          <w:szCs w:val="27"/>
        </w:rPr>
        <w:t xml:space="preserve"> </w:t>
      </w:r>
      <w:r w:rsidRPr="005757BE">
        <w:rPr>
          <w:rFonts w:ascii="Times New Roman" w:eastAsia="Times New Roman" w:hAnsi="Times New Roman" w:cs="Times New Roman"/>
          <w:b/>
          <w:i/>
          <w:sz w:val="27"/>
          <w:szCs w:val="27"/>
          <w:vertAlign w:val="subscript"/>
        </w:rPr>
        <w:t>льгот</w:t>
      </w:r>
      <w:r w:rsidRPr="005757BE">
        <w:rPr>
          <w:rFonts w:ascii="Times New Roman" w:eastAsia="Times New Roman" w:hAnsi="Times New Roman" w:cs="Times New Roman"/>
          <w:sz w:val="27"/>
          <w:szCs w:val="27"/>
        </w:rPr>
        <w:t xml:space="preserve">  – сумма налога на прибыль организаций, не поступившая в бюджет в связи с предоставлением льгот и преференций, предусмотренных статьей 284 НК РФ, действующим законодательством Санкт-Петербурга индексируемая на темп прибыли прибыльных организаций на прогнозируемый период;</w:t>
      </w:r>
    </w:p>
    <w:p w14:paraId="0F48C7B6" w14:textId="77777777" w:rsidR="009C3FBA" w:rsidRPr="005757BE" w:rsidRDefault="009C3FBA" w:rsidP="009C3FBA">
      <w:pPr>
        <w:spacing w:before="0" w:after="0"/>
        <w:ind w:firstLine="709"/>
        <w:jc w:val="both"/>
        <w:rPr>
          <w:rFonts w:ascii="Times New Roman" w:eastAsia="Times New Roman" w:hAnsi="Times New Roman" w:cs="Times New Roman"/>
          <w:sz w:val="27"/>
          <w:szCs w:val="27"/>
        </w:rPr>
      </w:pPr>
      <w:proofErr w:type="gramStart"/>
      <w:r w:rsidRPr="005757BE">
        <w:rPr>
          <w:rFonts w:ascii="Times New Roman" w:eastAsia="Times New Roman" w:hAnsi="Times New Roman" w:cs="Times New Roman"/>
          <w:b/>
          <w:i/>
          <w:sz w:val="27"/>
          <w:szCs w:val="27"/>
          <w:lang w:val="en-US"/>
        </w:rPr>
        <w:t>K</w:t>
      </w:r>
      <w:r w:rsidRPr="005757BE">
        <w:rPr>
          <w:rFonts w:ascii="Times New Roman" w:eastAsia="Times New Roman" w:hAnsi="Times New Roman" w:cs="Times New Roman"/>
          <w:b/>
          <w:i/>
          <w:sz w:val="27"/>
          <w:szCs w:val="27"/>
        </w:rPr>
        <w:t xml:space="preserve"> </w:t>
      </w:r>
      <w:r w:rsidRPr="005757BE">
        <w:rPr>
          <w:rFonts w:ascii="Times New Roman" w:eastAsia="Times New Roman" w:hAnsi="Times New Roman" w:cs="Times New Roman"/>
          <w:b/>
          <w:i/>
          <w:sz w:val="27"/>
          <w:szCs w:val="27"/>
          <w:vertAlign w:val="subscript"/>
        </w:rPr>
        <w:t>соб.</w:t>
      </w:r>
      <w:proofErr w:type="gramEnd"/>
      <w:r w:rsidRPr="005757BE">
        <w:rPr>
          <w:rFonts w:ascii="Times New Roman" w:eastAsia="Times New Roman" w:hAnsi="Times New Roman" w:cs="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Расчетный уровень собираемости определяется согласно данным отчета по форме №1-НМ как частное от деления суммы поступившего налога на сумму начисленного налога. </w:t>
      </w:r>
    </w:p>
    <w:p w14:paraId="7622494F" w14:textId="77777777" w:rsidR="009C3FBA" w:rsidRPr="005757BE" w:rsidRDefault="009C3FBA" w:rsidP="009C3FBA">
      <w:pPr>
        <w:spacing w:before="0" w:after="0"/>
        <w:ind w:firstLine="709"/>
        <w:jc w:val="both"/>
        <w:rPr>
          <w:rFonts w:ascii="Times New Roman" w:eastAsia="Times New Roman" w:hAnsi="Times New Roman" w:cs="Times New Roman"/>
          <w:sz w:val="27"/>
          <w:szCs w:val="27"/>
        </w:rPr>
      </w:pPr>
      <w:proofErr w:type="gramStart"/>
      <w:r w:rsidRPr="005757BE">
        <w:rPr>
          <w:rFonts w:ascii="Times New Roman" w:eastAsia="Times New Roman" w:hAnsi="Times New Roman" w:cs="Times New Roman"/>
          <w:sz w:val="27"/>
          <w:szCs w:val="27"/>
        </w:rPr>
        <w:t>Расчет прогнозного объема поступлений налога на прибыль организаций осуществляется на основании налоговой базы налогоплательщиков, кроме налогоплательщиков, осуществляющих деятельность по производству сжиженного природного газа и до 31 декабря 2022 года включительно и осуществивших экспорт хотя бы одной партии сжиженного природного газа на основании лицензии на осуществление исключительного права на экспорт газа, а также за исключением налогоплательщиков, которые до 1 января 2023</w:t>
      </w:r>
      <w:proofErr w:type="gramEnd"/>
      <w:r w:rsidRPr="005757BE">
        <w:rPr>
          <w:rFonts w:ascii="Times New Roman" w:eastAsia="Times New Roman" w:hAnsi="Times New Roman" w:cs="Times New Roman"/>
          <w:sz w:val="27"/>
          <w:szCs w:val="27"/>
        </w:rPr>
        <w:t xml:space="preserve"> года являлись участниками консолидированной группы налогоплательщиков.</w:t>
      </w:r>
    </w:p>
    <w:p w14:paraId="1C6364BF" w14:textId="77777777" w:rsidR="009C3FBA" w:rsidRPr="00791410" w:rsidRDefault="009C3FBA" w:rsidP="009C3FBA">
      <w:pPr>
        <w:spacing w:before="0" w:after="0"/>
        <w:ind w:firstLine="709"/>
        <w:jc w:val="both"/>
        <w:rPr>
          <w:rFonts w:ascii="Times New Roman" w:eastAsia="Times New Roman" w:hAnsi="Times New Roman" w:cs="Times New Roman"/>
          <w:sz w:val="27"/>
          <w:szCs w:val="27"/>
          <w:lang w:eastAsia="ru-RU"/>
        </w:rPr>
      </w:pPr>
      <w:r w:rsidRPr="00791410">
        <w:rPr>
          <w:rFonts w:ascii="Times New Roman" w:eastAsia="Times New Roman" w:hAnsi="Times New Roman" w:cs="Times New Roman"/>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2C1CAF68" w14:textId="77777777" w:rsidR="009C3FBA" w:rsidRPr="00791410" w:rsidRDefault="009C3FBA" w:rsidP="009C3FBA">
      <w:pPr>
        <w:spacing w:before="0" w:after="0"/>
        <w:ind w:firstLine="709"/>
        <w:jc w:val="both"/>
        <w:rPr>
          <w:rFonts w:ascii="Times New Roman" w:eastAsia="Times New Roman" w:hAnsi="Times New Roman" w:cs="Times New Roman"/>
          <w:sz w:val="27"/>
          <w:szCs w:val="27"/>
          <w:lang w:eastAsia="ru-RU"/>
        </w:rPr>
      </w:pPr>
      <w:r w:rsidRPr="00791410">
        <w:rPr>
          <w:rFonts w:ascii="Times New Roman" w:eastAsia="Times New Roman" w:hAnsi="Times New Roman" w:cs="Times New Roman"/>
          <w:sz w:val="27"/>
          <w:szCs w:val="27"/>
          <w:lang w:eastAsia="ru-RU"/>
        </w:rPr>
        <w:t>- в налогооблагаемой базе в виде исключения стоимостных показателей, неподлежащих налогообложению, либо облагаемых по ставке 0;</w:t>
      </w:r>
    </w:p>
    <w:p w14:paraId="6381EF36" w14:textId="77777777" w:rsidR="009C3FBA" w:rsidRPr="00791410" w:rsidRDefault="009C3FBA" w:rsidP="009C3FBA">
      <w:pPr>
        <w:spacing w:before="0" w:after="0"/>
        <w:ind w:firstLine="709"/>
        <w:jc w:val="both"/>
        <w:rPr>
          <w:rFonts w:ascii="Times New Roman" w:eastAsia="Times New Roman" w:hAnsi="Times New Roman" w:cs="Times New Roman"/>
          <w:sz w:val="27"/>
          <w:szCs w:val="27"/>
          <w:lang w:eastAsia="ru-RU"/>
        </w:rPr>
      </w:pPr>
      <w:r w:rsidRPr="00791410">
        <w:rPr>
          <w:rFonts w:ascii="Times New Roman" w:eastAsia="Times New Roman" w:hAnsi="Times New Roman" w:cs="Times New Roman"/>
          <w:sz w:val="27"/>
          <w:szCs w:val="27"/>
          <w:lang w:eastAsia="ru-RU"/>
        </w:rPr>
        <w:t>- в виде применения налоговой ставки отличной от основной ставки.</w:t>
      </w:r>
    </w:p>
    <w:p w14:paraId="0AC2E0EF" w14:textId="77777777" w:rsidR="009C3FBA" w:rsidRDefault="009C3FBA" w:rsidP="009C3FBA">
      <w:pPr>
        <w:spacing w:before="0" w:after="0"/>
        <w:ind w:firstLine="709"/>
        <w:jc w:val="both"/>
        <w:rPr>
          <w:rFonts w:ascii="Times New Roman" w:eastAsia="Times New Roman" w:hAnsi="Times New Roman" w:cs="Times New Roman"/>
          <w:sz w:val="27"/>
          <w:szCs w:val="27"/>
          <w:lang w:eastAsia="ru-RU"/>
        </w:rPr>
      </w:pPr>
      <w:r w:rsidRPr="00791410">
        <w:rPr>
          <w:rFonts w:ascii="Times New Roman" w:eastAsia="Times New Roman" w:hAnsi="Times New Roman" w:cs="Times New Roman"/>
          <w:sz w:val="27"/>
          <w:szCs w:val="27"/>
          <w:lang w:eastAsia="ru-RU"/>
        </w:rPr>
        <w:t xml:space="preserve">Объём выпадающих доходов определяется в рамках прописанного </w:t>
      </w:r>
      <w:proofErr w:type="gramStart"/>
      <w:r w:rsidRPr="00791410">
        <w:rPr>
          <w:rFonts w:ascii="Times New Roman" w:eastAsia="Times New Roman" w:hAnsi="Times New Roman" w:cs="Times New Roman"/>
          <w:sz w:val="27"/>
          <w:szCs w:val="27"/>
          <w:lang w:eastAsia="ru-RU"/>
        </w:rPr>
        <w:t>алгоритма расчёта прогнозного объёма поступлений налога</w:t>
      </w:r>
      <w:proofErr w:type="gramEnd"/>
      <w:r w:rsidRPr="00791410">
        <w:rPr>
          <w:rFonts w:ascii="Times New Roman" w:eastAsia="Times New Roman" w:hAnsi="Times New Roman" w:cs="Times New Roman"/>
          <w:sz w:val="27"/>
          <w:szCs w:val="27"/>
          <w:lang w:eastAsia="ru-RU"/>
        </w:rPr>
        <w:t>.</w:t>
      </w:r>
    </w:p>
    <w:p w14:paraId="605860EC" w14:textId="77777777" w:rsidR="005451CF" w:rsidRDefault="005451CF" w:rsidP="009C3FBA">
      <w:pPr>
        <w:spacing w:before="0" w:after="0"/>
        <w:ind w:firstLine="709"/>
        <w:jc w:val="both"/>
        <w:rPr>
          <w:rFonts w:ascii="Times New Roman" w:eastAsia="Times New Roman" w:hAnsi="Times New Roman" w:cs="Times New Roman"/>
          <w:sz w:val="27"/>
          <w:szCs w:val="27"/>
          <w:lang w:eastAsia="ru-RU"/>
        </w:rPr>
      </w:pPr>
    </w:p>
    <w:p w14:paraId="528333AA" w14:textId="57228392" w:rsidR="005451CF" w:rsidRPr="00FE1F82" w:rsidRDefault="005451CF" w:rsidP="005451CF">
      <w:pPr>
        <w:spacing w:before="0" w:after="0"/>
        <w:ind w:firstLine="709"/>
        <w:jc w:val="center"/>
        <w:rPr>
          <w:rFonts w:ascii="Times New Roman" w:eastAsia="MS Gothic" w:hAnsi="Times New Roman" w:cs="Times New Roman"/>
          <w:b/>
          <w:bCs/>
          <w:i/>
          <w:kern w:val="32"/>
          <w:sz w:val="28"/>
          <w:szCs w:val="28"/>
          <w:lang w:eastAsia="ru-RU"/>
        </w:rPr>
      </w:pPr>
      <w:r w:rsidRPr="00FE1F82">
        <w:rPr>
          <w:rFonts w:ascii="Times New Roman" w:eastAsia="MS Gothic" w:hAnsi="Times New Roman" w:cs="Times New Roman"/>
          <w:b/>
          <w:bCs/>
          <w:i/>
          <w:kern w:val="32"/>
          <w:sz w:val="28"/>
          <w:szCs w:val="28"/>
          <w:lang w:eastAsia="ru-RU"/>
        </w:rPr>
        <w:t>2.1.2</w:t>
      </w:r>
      <w:bookmarkStart w:id="8" w:name="_Toc189478579"/>
      <w:r w:rsidRPr="00FE1F82">
        <w:rPr>
          <w:rFonts w:ascii="Times New Roman" w:eastAsia="MS Gothic" w:hAnsi="Times New Roman" w:cs="Times New Roman"/>
          <w:b/>
          <w:bCs/>
          <w:i/>
          <w:kern w:val="32"/>
          <w:sz w:val="28"/>
          <w:szCs w:val="28"/>
          <w:lang w:eastAsia="ru-RU"/>
        </w:rPr>
        <w:t xml:space="preserve"> Налог на прибыль организаций, уплаченный налогоплательщиками, которые до 1 января 2023 г. являлись участниками консолидированной группы налогоплательщиков, за налоговые периоды до 1 января 2023 г. (в том числе перерасчеты, недоимка и задолженность), зачисляемый в бюджет субъекта Российской Федерации </w:t>
      </w:r>
      <w:r w:rsidRPr="00FE1F82">
        <w:rPr>
          <w:rFonts w:ascii="Times New Roman" w:eastAsia="MS Gothic" w:hAnsi="Times New Roman" w:cs="Times New Roman"/>
          <w:b/>
          <w:bCs/>
          <w:i/>
          <w:kern w:val="32"/>
          <w:sz w:val="28"/>
          <w:szCs w:val="28"/>
          <w:lang w:eastAsia="ru-RU"/>
        </w:rPr>
        <w:br/>
        <w:t>182 1 01 01014 02 0000 110</w:t>
      </w:r>
      <w:bookmarkEnd w:id="8"/>
    </w:p>
    <w:p w14:paraId="0E61DF52" w14:textId="77777777" w:rsidR="005451CF" w:rsidRPr="00940ABD" w:rsidRDefault="005451CF" w:rsidP="005451CF">
      <w:pPr>
        <w:spacing w:before="0" w:after="0"/>
        <w:ind w:firstLine="505"/>
        <w:contextualSpacing/>
        <w:jc w:val="both"/>
        <w:rPr>
          <w:rFonts w:ascii="Times New Roman" w:eastAsia="Times New Roman" w:hAnsi="Times New Roman" w:cs="Times New Roman"/>
          <w:sz w:val="27"/>
          <w:szCs w:val="27"/>
        </w:rPr>
      </w:pPr>
    </w:p>
    <w:p w14:paraId="5BC1091B" w14:textId="78D29F9E" w:rsidR="005451CF" w:rsidRPr="00940ABD" w:rsidRDefault="005451CF" w:rsidP="005451CF">
      <w:pPr>
        <w:spacing w:before="0" w:after="0"/>
        <w:ind w:firstLine="505"/>
        <w:contextualSpacing/>
        <w:jc w:val="both"/>
        <w:rPr>
          <w:rFonts w:ascii="Times New Roman" w:eastAsia="Times New Roman" w:hAnsi="Times New Roman" w:cs="Times New Roman"/>
          <w:sz w:val="27"/>
          <w:szCs w:val="27"/>
        </w:rPr>
      </w:pPr>
      <w:proofErr w:type="gramStart"/>
      <w:r w:rsidRPr="00940ABD">
        <w:rPr>
          <w:rFonts w:ascii="Times New Roman" w:eastAsia="Times New Roman" w:hAnsi="Times New Roman" w:cs="Times New Roman"/>
          <w:sz w:val="27"/>
          <w:szCs w:val="27"/>
        </w:rPr>
        <w:t xml:space="preserve">Прогноз поступления налога на прибыль организаций, уплаченного налогоплательщиками, которые до 1 января 2023 г. являлись участниками консолидированной группы налогоплательщиков, за налоговые периоды до 1 января 2023 г., зачисляемого в консолидированный бюджет субъекта Российской Федерации, принимается на уровне фактических поступлений (по имеющимся данным о тенденциях изменения поступлений не менее чем за 3 предыдущих месяца). </w:t>
      </w:r>
      <w:proofErr w:type="gramEnd"/>
    </w:p>
    <w:p w14:paraId="1787331E" w14:textId="77777777" w:rsidR="005451CF" w:rsidRPr="005451CF" w:rsidRDefault="005451CF" w:rsidP="005451CF">
      <w:pPr>
        <w:spacing w:before="0" w:after="0"/>
        <w:ind w:firstLine="505"/>
        <w:contextualSpacing/>
        <w:jc w:val="both"/>
        <w:rPr>
          <w:rFonts w:ascii="Times New Roman" w:eastAsia="Times New Roman" w:hAnsi="Times New Roman" w:cs="Times New Roman"/>
          <w:sz w:val="27"/>
          <w:szCs w:val="27"/>
        </w:rPr>
      </w:pPr>
      <w:r w:rsidRPr="00940ABD">
        <w:rPr>
          <w:rFonts w:ascii="Times New Roman" w:eastAsia="Times New Roman" w:hAnsi="Times New Roman" w:cs="Times New Roman"/>
          <w:sz w:val="27"/>
          <w:szCs w:val="27"/>
        </w:rPr>
        <w:t>Динамика поступлений по коду бюджетной классификации обусловлена осуществлением возвратов сумм ранее уплаченного налога ответственными участниками консолидированных групп налогоплательщиков за налоговые периоды до 1 января 2023 года.</w:t>
      </w:r>
    </w:p>
    <w:p w14:paraId="713BDD07" w14:textId="77777777" w:rsidR="009C3FBA" w:rsidRPr="00FE1F82" w:rsidRDefault="009C3FBA" w:rsidP="009C3FBA">
      <w:pPr>
        <w:spacing w:before="0" w:after="0"/>
        <w:ind w:firstLine="709"/>
        <w:jc w:val="both"/>
        <w:rPr>
          <w:rFonts w:ascii="Times New Roman" w:eastAsia="Times New Roman" w:hAnsi="Times New Roman" w:cs="Times New Roman"/>
          <w:sz w:val="28"/>
          <w:szCs w:val="28"/>
          <w:lang w:eastAsia="ru-RU"/>
        </w:rPr>
      </w:pPr>
    </w:p>
    <w:p w14:paraId="209B5C31" w14:textId="3F43A167" w:rsidR="009C3FBA" w:rsidRPr="00FE1F82" w:rsidRDefault="009C3FBA" w:rsidP="00593D40">
      <w:pPr>
        <w:spacing w:before="0" w:after="0"/>
        <w:ind w:firstLine="709"/>
        <w:jc w:val="center"/>
        <w:rPr>
          <w:rFonts w:ascii="Times New Roman" w:eastAsia="MS Gothic" w:hAnsi="Times New Roman" w:cs="Times New Roman"/>
          <w:b/>
          <w:bCs/>
          <w:i/>
          <w:kern w:val="32"/>
          <w:sz w:val="28"/>
          <w:szCs w:val="28"/>
          <w:lang w:eastAsia="ru-RU"/>
        </w:rPr>
      </w:pPr>
      <w:bookmarkStart w:id="9" w:name="_Toc125637129"/>
      <w:bookmarkStart w:id="10" w:name="_Toc129336519"/>
      <w:r w:rsidRPr="00FE1F82">
        <w:rPr>
          <w:rFonts w:ascii="Times New Roman" w:eastAsia="MS Gothic" w:hAnsi="Times New Roman" w:cs="Times New Roman"/>
          <w:b/>
          <w:bCs/>
          <w:i/>
          <w:kern w:val="32"/>
          <w:sz w:val="28"/>
          <w:szCs w:val="28"/>
          <w:lang w:eastAsia="ru-RU"/>
        </w:rPr>
        <w:t>2.1.</w:t>
      </w:r>
      <w:r w:rsidR="005451CF" w:rsidRPr="00FE1F82">
        <w:rPr>
          <w:rFonts w:ascii="Times New Roman" w:eastAsia="MS Gothic" w:hAnsi="Times New Roman" w:cs="Times New Roman"/>
          <w:b/>
          <w:bCs/>
          <w:i/>
          <w:kern w:val="32"/>
          <w:sz w:val="28"/>
          <w:szCs w:val="28"/>
          <w:lang w:eastAsia="ru-RU"/>
        </w:rPr>
        <w:t>3</w:t>
      </w:r>
      <w:r w:rsidRPr="00FE1F82">
        <w:rPr>
          <w:rFonts w:ascii="Times New Roman" w:eastAsia="MS Gothic" w:hAnsi="Times New Roman" w:cs="Times New Roman"/>
          <w:b/>
          <w:bCs/>
          <w:i/>
          <w:kern w:val="32"/>
          <w:sz w:val="28"/>
          <w:szCs w:val="28"/>
          <w:lang w:eastAsia="ru-RU"/>
        </w:rPr>
        <w:t>.</w:t>
      </w:r>
      <w:bookmarkStart w:id="11" w:name="_Toc171525797"/>
      <w:bookmarkStart w:id="12" w:name="_Toc141805495"/>
      <w:r w:rsidRPr="00FE1F82">
        <w:rPr>
          <w:rFonts w:ascii="Times New Roman" w:eastAsia="MS Gothic" w:hAnsi="Times New Roman" w:cs="Times New Roman"/>
          <w:b/>
          <w:bCs/>
          <w:i/>
          <w:kern w:val="32"/>
          <w:sz w:val="28"/>
          <w:szCs w:val="28"/>
          <w:lang w:eastAsia="ru-RU"/>
        </w:rPr>
        <w:t xml:space="preserve"> </w:t>
      </w:r>
      <w:proofErr w:type="gramStart"/>
      <w:r w:rsidRPr="00FE1F82">
        <w:rPr>
          <w:rFonts w:ascii="Times New Roman" w:eastAsia="MS Gothic" w:hAnsi="Times New Roman" w:cs="Times New Roman"/>
          <w:b/>
          <w:bCs/>
          <w:i/>
          <w:kern w:val="32"/>
          <w:sz w:val="28"/>
          <w:szCs w:val="28"/>
          <w:lang w:eastAsia="ru-RU"/>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w:t>
      </w:r>
      <w:proofErr w:type="gramEnd"/>
      <w:r w:rsidRPr="00FE1F82">
        <w:rPr>
          <w:rFonts w:ascii="Times New Roman" w:eastAsia="MS Gothic" w:hAnsi="Times New Roman" w:cs="Times New Roman"/>
          <w:b/>
          <w:bCs/>
          <w:i/>
          <w:kern w:val="32"/>
          <w:sz w:val="28"/>
          <w:szCs w:val="28"/>
          <w:lang w:eastAsia="ru-RU"/>
        </w:rPr>
        <w:t xml:space="preserve"> Российской Федерации</w:t>
      </w:r>
      <w:r w:rsidR="00AD6E90" w:rsidRPr="00FE1F82">
        <w:rPr>
          <w:rFonts w:ascii="Times New Roman" w:eastAsia="MS Gothic" w:hAnsi="Times New Roman" w:cs="Times New Roman"/>
          <w:b/>
          <w:bCs/>
          <w:i/>
          <w:kern w:val="32"/>
          <w:sz w:val="28"/>
          <w:szCs w:val="28"/>
          <w:lang w:eastAsia="ru-RU"/>
        </w:rPr>
        <w:t xml:space="preserve">, </w:t>
      </w:r>
      <w:proofErr w:type="gramStart"/>
      <w:r w:rsidR="00AD6E90" w:rsidRPr="00FE1F82">
        <w:rPr>
          <w:rFonts w:ascii="Times New Roman" w:eastAsia="MS Gothic" w:hAnsi="Times New Roman" w:cs="Times New Roman"/>
          <w:b/>
          <w:bCs/>
          <w:i/>
          <w:kern w:val="32"/>
          <w:sz w:val="28"/>
          <w:szCs w:val="28"/>
          <w:lang w:eastAsia="ru-RU"/>
        </w:rPr>
        <w:t>зачисляемый</w:t>
      </w:r>
      <w:proofErr w:type="gramEnd"/>
      <w:r w:rsidR="00AD6E90" w:rsidRPr="00FE1F82">
        <w:rPr>
          <w:rFonts w:ascii="Times New Roman" w:eastAsia="MS Gothic" w:hAnsi="Times New Roman" w:cs="Times New Roman"/>
          <w:b/>
          <w:bCs/>
          <w:i/>
          <w:kern w:val="32"/>
          <w:sz w:val="28"/>
          <w:szCs w:val="28"/>
          <w:lang w:eastAsia="ru-RU"/>
        </w:rPr>
        <w:t xml:space="preserve"> в бюджеты субъектов Российской Федерации</w:t>
      </w:r>
      <w:r w:rsidRPr="00FE1F82">
        <w:rPr>
          <w:rFonts w:ascii="Times New Roman" w:eastAsia="MS Gothic" w:hAnsi="Times New Roman" w:cs="Times New Roman"/>
          <w:b/>
          <w:bCs/>
          <w:i/>
          <w:kern w:val="32"/>
          <w:sz w:val="28"/>
          <w:szCs w:val="28"/>
          <w:lang w:eastAsia="ru-RU"/>
        </w:rPr>
        <w:br/>
        <w:t>182 1 01 01112 02 0000 110</w:t>
      </w:r>
      <w:bookmarkEnd w:id="11"/>
      <w:bookmarkEnd w:id="12"/>
    </w:p>
    <w:p w14:paraId="032C8704" w14:textId="77777777" w:rsidR="009C3FBA" w:rsidRPr="00FE1F82" w:rsidRDefault="009C3FBA" w:rsidP="009C3FBA">
      <w:pPr>
        <w:spacing w:before="0" w:after="0"/>
        <w:jc w:val="both"/>
        <w:rPr>
          <w:rFonts w:ascii="Times New Roman" w:eastAsia="Times New Roman" w:hAnsi="Times New Roman" w:cs="Times New Roman"/>
          <w:color w:val="FF0000"/>
          <w:sz w:val="28"/>
          <w:szCs w:val="28"/>
        </w:rPr>
      </w:pPr>
    </w:p>
    <w:p w14:paraId="5E44554E" w14:textId="77777777" w:rsidR="009C3FBA" w:rsidRPr="005451CF" w:rsidRDefault="009C3FBA" w:rsidP="009C3FBA">
      <w:pPr>
        <w:spacing w:before="0" w:after="0"/>
        <w:ind w:firstLine="709"/>
        <w:jc w:val="both"/>
        <w:rPr>
          <w:rFonts w:ascii="Times New Roman" w:eastAsia="Times New Roman" w:hAnsi="Times New Roman" w:cs="Times New Roman"/>
          <w:sz w:val="27"/>
          <w:szCs w:val="27"/>
        </w:rPr>
      </w:pPr>
      <w:proofErr w:type="gramStart"/>
      <w:r w:rsidRPr="005451CF">
        <w:rPr>
          <w:rFonts w:ascii="Times New Roman" w:eastAsia="Times New Roman" w:hAnsi="Times New Roman" w:cs="Times New Roman"/>
          <w:sz w:val="27"/>
          <w:szCs w:val="27"/>
        </w:rPr>
        <w:t>В прогнозе поступлений налога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w:t>
      </w:r>
      <w:proofErr w:type="gramEnd"/>
      <w:r w:rsidRPr="005451CF">
        <w:rPr>
          <w:rFonts w:ascii="Times New Roman" w:eastAsia="Times New Roman" w:hAnsi="Times New Roman" w:cs="Times New Roman"/>
          <w:sz w:val="27"/>
          <w:szCs w:val="27"/>
        </w:rPr>
        <w:t xml:space="preserve"> бюджеты всех субъектов Российской Федерации учитываются:</w:t>
      </w:r>
    </w:p>
    <w:p w14:paraId="7E897BA8" w14:textId="77777777" w:rsidR="009C3FBA" w:rsidRPr="005451CF" w:rsidRDefault="009C3FBA" w:rsidP="009C3FBA">
      <w:pPr>
        <w:spacing w:before="0" w:after="0"/>
        <w:ind w:firstLine="709"/>
        <w:jc w:val="both"/>
        <w:rPr>
          <w:rFonts w:ascii="Times New Roman" w:eastAsia="Times New Roman" w:hAnsi="Times New Roman" w:cs="Times New Roman"/>
          <w:sz w:val="27"/>
          <w:szCs w:val="27"/>
        </w:rPr>
      </w:pPr>
      <w:proofErr w:type="gramStart"/>
      <w:r w:rsidRPr="005451CF">
        <w:rPr>
          <w:rFonts w:ascii="Times New Roman" w:eastAsia="Times New Roman" w:hAnsi="Times New Roman" w:cs="Times New Roman"/>
          <w:sz w:val="27"/>
          <w:szCs w:val="27"/>
        </w:rPr>
        <w:t>- налоговая база организаций, которые до 1 января 2023 года являлись участниками консолидированной группы налогоплательщиков при условии, что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за</w:t>
      </w:r>
      <w:proofErr w:type="gramEnd"/>
      <w:r w:rsidRPr="005451CF">
        <w:rPr>
          <w:rFonts w:ascii="Times New Roman" w:eastAsia="Times New Roman" w:hAnsi="Times New Roman" w:cs="Times New Roman"/>
          <w:sz w:val="27"/>
          <w:szCs w:val="27"/>
        </w:rPr>
        <w:t xml:space="preserve"> предыдущие периоды;</w:t>
      </w:r>
    </w:p>
    <w:p w14:paraId="7B59E991" w14:textId="77777777" w:rsidR="009C3FBA" w:rsidRPr="005451CF" w:rsidRDefault="009C3FBA" w:rsidP="009C3FBA">
      <w:pPr>
        <w:spacing w:before="0" w:after="0"/>
        <w:ind w:firstLine="709"/>
        <w:jc w:val="both"/>
        <w:rPr>
          <w:rFonts w:ascii="Times New Roman" w:eastAsia="Times New Roman" w:hAnsi="Times New Roman" w:cs="Times New Roman"/>
          <w:sz w:val="27"/>
          <w:szCs w:val="27"/>
        </w:rPr>
      </w:pPr>
      <w:r w:rsidRPr="005451CF">
        <w:rPr>
          <w:rFonts w:ascii="Times New Roman" w:eastAsia="Times New Roman" w:hAnsi="Times New Roman" w:cs="Times New Roman"/>
          <w:sz w:val="27"/>
          <w:szCs w:val="27"/>
        </w:rPr>
        <w:t>- налоговые ставки, предусмотренные главой 25 НК РФ «Налог на прибыль организаций»;</w:t>
      </w:r>
    </w:p>
    <w:p w14:paraId="43626486" w14:textId="77777777" w:rsidR="009C3FBA" w:rsidRPr="005451CF" w:rsidRDefault="009C3FBA" w:rsidP="009C3FBA">
      <w:pPr>
        <w:spacing w:before="0" w:after="0"/>
        <w:ind w:firstLine="709"/>
        <w:jc w:val="both"/>
        <w:rPr>
          <w:rFonts w:ascii="Times New Roman" w:eastAsia="Times New Roman" w:hAnsi="Times New Roman" w:cs="Times New Roman"/>
          <w:sz w:val="27"/>
          <w:szCs w:val="27"/>
        </w:rPr>
      </w:pPr>
      <w:r w:rsidRPr="005451CF">
        <w:rPr>
          <w:rFonts w:ascii="Times New Roman" w:eastAsia="Times New Roman" w:hAnsi="Times New Roman" w:cs="Times New Roman"/>
          <w:sz w:val="27"/>
          <w:szCs w:val="27"/>
        </w:rPr>
        <w:t>- показатели экспорта нефтегазового сектора экономики, направляемые в составе прогноза социально-экономического развития;</w:t>
      </w:r>
    </w:p>
    <w:p w14:paraId="30B74478" w14:textId="77777777" w:rsidR="009C3FBA" w:rsidRPr="005451CF" w:rsidRDefault="009C3FBA" w:rsidP="009C3FBA">
      <w:pPr>
        <w:spacing w:before="0" w:after="0"/>
        <w:ind w:firstLine="709"/>
        <w:jc w:val="both"/>
        <w:rPr>
          <w:rFonts w:ascii="Times New Roman" w:eastAsia="Times New Roman" w:hAnsi="Times New Roman" w:cs="Times New Roman"/>
          <w:sz w:val="27"/>
          <w:szCs w:val="27"/>
        </w:rPr>
      </w:pPr>
      <w:proofErr w:type="gramStart"/>
      <w:r w:rsidRPr="005451CF">
        <w:rPr>
          <w:rFonts w:ascii="Times New Roman" w:eastAsia="Times New Roman" w:hAnsi="Times New Roman" w:cs="Times New Roman"/>
          <w:sz w:val="27"/>
          <w:szCs w:val="27"/>
        </w:rPr>
        <w:t>Расчёт прогнозного объёма поступлений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w:t>
      </w:r>
      <w:proofErr w:type="gramEnd"/>
      <w:r w:rsidRPr="005451CF">
        <w:rPr>
          <w:rFonts w:ascii="Times New Roman" w:eastAsia="Times New Roman" w:hAnsi="Times New Roman" w:cs="Times New Roman"/>
          <w:sz w:val="27"/>
          <w:szCs w:val="27"/>
        </w:rPr>
        <w:t xml:space="preserve"> в бюджеты всех субъектов Российской Федерации основывается на методе прямого расчета.</w:t>
      </w:r>
    </w:p>
    <w:p w14:paraId="01CA76A1" w14:textId="01E88E2C" w:rsidR="009C3FBA" w:rsidRPr="005451CF" w:rsidRDefault="009C3FBA" w:rsidP="009C3FBA">
      <w:pPr>
        <w:spacing w:before="0" w:after="0"/>
        <w:ind w:firstLine="709"/>
        <w:jc w:val="both"/>
        <w:rPr>
          <w:rFonts w:ascii="Times New Roman" w:eastAsia="Times New Roman" w:hAnsi="Times New Roman" w:cs="Times New Roman"/>
          <w:sz w:val="27"/>
          <w:szCs w:val="27"/>
        </w:rPr>
      </w:pPr>
      <w:proofErr w:type="gramStart"/>
      <w:r w:rsidRPr="005451CF">
        <w:rPr>
          <w:rFonts w:ascii="Times New Roman" w:eastAsia="Times New Roman" w:hAnsi="Times New Roman" w:cs="Times New Roman"/>
          <w:sz w:val="27"/>
          <w:szCs w:val="27"/>
        </w:rPr>
        <w:t>Сумма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w:t>
      </w:r>
      <w:proofErr w:type="gramEnd"/>
      <w:r w:rsidRPr="005451CF">
        <w:rPr>
          <w:rFonts w:ascii="Times New Roman" w:eastAsia="Times New Roman" w:hAnsi="Times New Roman" w:cs="Times New Roman"/>
          <w:sz w:val="27"/>
          <w:szCs w:val="27"/>
        </w:rPr>
        <w:t xml:space="preserve"> субъектов Российской Федерации </w:t>
      </w:r>
      <w:r w:rsidRPr="005451CF">
        <w:rPr>
          <w:rFonts w:ascii="Times New Roman" w:eastAsia="Times New Roman" w:hAnsi="Times New Roman" w:cs="Times New Roman"/>
          <w:b/>
          <w:i/>
          <w:sz w:val="27"/>
          <w:szCs w:val="27"/>
        </w:rPr>
        <w:t>Прибыль</w:t>
      </w:r>
      <w:r w:rsidR="005451CF">
        <w:rPr>
          <w:rFonts w:ascii="Times New Roman" w:eastAsia="Times New Roman" w:hAnsi="Times New Roman" w:cs="Times New Roman"/>
          <w:b/>
          <w:i/>
          <w:sz w:val="27"/>
          <w:szCs w:val="27"/>
        </w:rPr>
        <w:t xml:space="preserve"> </w:t>
      </w:r>
      <w:r w:rsidRPr="005451CF">
        <w:rPr>
          <w:rFonts w:ascii="Times New Roman" w:eastAsia="Times New Roman" w:hAnsi="Times New Roman" w:cs="Times New Roman"/>
          <w:b/>
          <w:i/>
          <w:sz w:val="27"/>
          <w:szCs w:val="27"/>
          <w:vertAlign w:val="subscript"/>
        </w:rPr>
        <w:t>бывшКГН_99%</w:t>
      </w:r>
      <w:r w:rsidRPr="005451CF">
        <w:rPr>
          <w:rFonts w:ascii="Times New Roman" w:eastAsia="Times New Roman" w:hAnsi="Times New Roman" w:cs="Times New Roman"/>
          <w:b/>
          <w:i/>
          <w:sz w:val="27"/>
          <w:szCs w:val="27"/>
        </w:rPr>
        <w:t xml:space="preserve"> </w:t>
      </w:r>
      <w:r w:rsidRPr="005451CF">
        <w:rPr>
          <w:rFonts w:ascii="Times New Roman" w:eastAsia="Times New Roman" w:hAnsi="Times New Roman" w:cs="Times New Roman"/>
          <w:sz w:val="27"/>
          <w:szCs w:val="27"/>
        </w:rPr>
        <w:t>формируется следующим образом:</w:t>
      </w:r>
    </w:p>
    <w:p w14:paraId="4F35B975" w14:textId="77777777" w:rsidR="009C3FBA" w:rsidRPr="00B16F78" w:rsidRDefault="009C3FBA" w:rsidP="009C3FBA">
      <w:pPr>
        <w:spacing w:before="0" w:after="0"/>
        <w:ind w:firstLine="709"/>
        <w:jc w:val="both"/>
        <w:rPr>
          <w:rFonts w:ascii="Times New Roman" w:eastAsia="Times New Roman" w:hAnsi="Times New Roman" w:cs="Times New Roman"/>
          <w:color w:val="FF0000"/>
          <w:sz w:val="27"/>
          <w:szCs w:val="27"/>
        </w:rPr>
      </w:pPr>
    </w:p>
    <w:p w14:paraId="5B189579" w14:textId="77777777" w:rsidR="009C3FBA" w:rsidRPr="005451CF" w:rsidRDefault="009C3FBA" w:rsidP="009C3FBA">
      <w:pPr>
        <w:ind w:firstLine="709"/>
        <w:jc w:val="center"/>
        <w:rPr>
          <w:rFonts w:ascii="Times New Roman" w:eastAsia="Times New Roman" w:hAnsi="Times New Roman" w:cs="Times New Roman"/>
          <w:b/>
          <w:i/>
          <w:sz w:val="27"/>
          <w:szCs w:val="27"/>
        </w:rPr>
      </w:pPr>
      <w:r w:rsidRPr="005451CF">
        <w:rPr>
          <w:rFonts w:ascii="Times New Roman" w:eastAsia="Times New Roman" w:hAnsi="Times New Roman" w:cs="Times New Roman"/>
          <w:b/>
          <w:i/>
          <w:sz w:val="27"/>
          <w:szCs w:val="27"/>
        </w:rPr>
        <w:t xml:space="preserve">Налог на прибыль </w:t>
      </w:r>
      <w:r w:rsidRPr="005451CF">
        <w:rPr>
          <w:rFonts w:ascii="Times New Roman" w:eastAsia="Times New Roman" w:hAnsi="Times New Roman" w:cs="Times New Roman"/>
          <w:b/>
          <w:i/>
          <w:sz w:val="27"/>
          <w:szCs w:val="27"/>
          <w:vertAlign w:val="subscript"/>
        </w:rPr>
        <w:t>бывшКГН_99%</w:t>
      </w:r>
      <w:r w:rsidRPr="005451CF">
        <w:rPr>
          <w:rFonts w:ascii="Times New Roman" w:eastAsia="Times New Roman" w:hAnsi="Times New Roman" w:cs="Times New Roman"/>
          <w:b/>
          <w:i/>
          <w:sz w:val="27"/>
          <w:szCs w:val="27"/>
        </w:rPr>
        <w:t xml:space="preserve"> =V бывшКГН_99% *</w:t>
      </w:r>
      <w:r w:rsidRPr="005451CF">
        <w:rPr>
          <w:rFonts w:ascii="Times New Roman" w:eastAsia="Times New Roman" w:hAnsi="Times New Roman" w:cs="Times New Roman"/>
          <w:b/>
          <w:i/>
          <w:sz w:val="27"/>
          <w:szCs w:val="27"/>
          <w:vertAlign w:val="subscript"/>
        </w:rPr>
        <w:t xml:space="preserve"> </w:t>
      </w:r>
      <w:proofErr w:type="gramStart"/>
      <w:r w:rsidRPr="005451CF">
        <w:rPr>
          <w:rFonts w:ascii="Times New Roman" w:eastAsia="Times New Roman" w:hAnsi="Times New Roman" w:cs="Times New Roman"/>
          <w:b/>
          <w:i/>
          <w:sz w:val="27"/>
          <w:szCs w:val="27"/>
          <w:lang w:val="en-US"/>
        </w:rPr>
        <w:t>T</w:t>
      </w:r>
      <w:proofErr w:type="spellStart"/>
      <w:proofErr w:type="gramEnd"/>
      <w:r w:rsidRPr="005451CF">
        <w:rPr>
          <w:rFonts w:ascii="Times New Roman" w:eastAsia="Times New Roman" w:hAnsi="Times New Roman" w:cs="Times New Roman"/>
          <w:b/>
          <w:i/>
          <w:sz w:val="27"/>
          <w:szCs w:val="27"/>
          <w:vertAlign w:val="subscript"/>
        </w:rPr>
        <w:t>нфг_экспорт</w:t>
      </w:r>
      <w:proofErr w:type="spellEnd"/>
      <w:r w:rsidRPr="005451CF">
        <w:rPr>
          <w:rFonts w:ascii="Times New Roman" w:eastAsia="Times New Roman" w:hAnsi="Times New Roman" w:cs="Times New Roman"/>
          <w:b/>
          <w:i/>
          <w:sz w:val="27"/>
          <w:szCs w:val="27"/>
          <w:vertAlign w:val="subscript"/>
        </w:rPr>
        <w:t xml:space="preserve">. </w:t>
      </w:r>
      <w:r w:rsidRPr="005451CF">
        <w:rPr>
          <w:rFonts w:ascii="Times New Roman" w:eastAsia="Times New Roman" w:hAnsi="Times New Roman" w:cs="Times New Roman"/>
          <w:b/>
          <w:i/>
          <w:sz w:val="27"/>
          <w:szCs w:val="27"/>
        </w:rPr>
        <w:t xml:space="preserve">* </w:t>
      </w:r>
      <w:r w:rsidRPr="005451CF">
        <w:rPr>
          <w:rFonts w:ascii="Times New Roman" w:eastAsia="Times New Roman" w:hAnsi="Times New Roman" w:cs="Times New Roman"/>
          <w:b/>
          <w:i/>
          <w:sz w:val="27"/>
          <w:szCs w:val="27"/>
          <w:lang w:val="en-US"/>
        </w:rPr>
        <w:t>S</w:t>
      </w:r>
      <w:r w:rsidRPr="005451CF">
        <w:rPr>
          <w:rFonts w:ascii="Times New Roman" w:eastAsia="Times New Roman" w:hAnsi="Times New Roman" w:cs="Times New Roman"/>
          <w:b/>
          <w:i/>
          <w:sz w:val="27"/>
          <w:szCs w:val="27"/>
        </w:rPr>
        <w:t xml:space="preserve"> (+-) F,</w:t>
      </w:r>
    </w:p>
    <w:p w14:paraId="592B16E0" w14:textId="77777777" w:rsidR="009C3FBA" w:rsidRPr="005451CF" w:rsidRDefault="009C3FBA" w:rsidP="009C3FBA">
      <w:pPr>
        <w:spacing w:before="0" w:after="0"/>
        <w:ind w:firstLine="709"/>
        <w:jc w:val="both"/>
        <w:rPr>
          <w:rFonts w:ascii="Times New Roman" w:eastAsia="Times New Roman" w:hAnsi="Times New Roman" w:cs="Times New Roman"/>
          <w:sz w:val="27"/>
          <w:szCs w:val="27"/>
          <w:vertAlign w:val="subscript"/>
        </w:rPr>
      </w:pPr>
      <w:r w:rsidRPr="005451CF">
        <w:rPr>
          <w:rFonts w:ascii="Times New Roman" w:eastAsia="Times New Roman" w:hAnsi="Times New Roman" w:cs="Times New Roman"/>
          <w:sz w:val="27"/>
          <w:szCs w:val="27"/>
        </w:rPr>
        <w:t>где:</w:t>
      </w:r>
    </w:p>
    <w:p w14:paraId="651979FF" w14:textId="77777777" w:rsidR="009C3FBA" w:rsidRPr="005451CF" w:rsidRDefault="009C3FBA" w:rsidP="009C3FBA">
      <w:pPr>
        <w:spacing w:before="0" w:after="0"/>
        <w:ind w:firstLine="709"/>
        <w:jc w:val="both"/>
        <w:rPr>
          <w:rFonts w:ascii="Times New Roman" w:eastAsia="Times New Roman" w:hAnsi="Times New Roman" w:cs="Times New Roman"/>
          <w:sz w:val="27"/>
          <w:szCs w:val="27"/>
        </w:rPr>
      </w:pPr>
      <w:proofErr w:type="gramStart"/>
      <w:r w:rsidRPr="005451CF">
        <w:rPr>
          <w:rFonts w:ascii="Times New Roman" w:eastAsia="Times New Roman" w:hAnsi="Times New Roman" w:cs="Times New Roman"/>
          <w:b/>
          <w:i/>
          <w:sz w:val="27"/>
          <w:szCs w:val="27"/>
        </w:rPr>
        <w:t xml:space="preserve">Налог на прибыль </w:t>
      </w:r>
      <w:r w:rsidRPr="005451CF">
        <w:rPr>
          <w:rFonts w:ascii="Times New Roman" w:eastAsia="Times New Roman" w:hAnsi="Times New Roman" w:cs="Times New Roman"/>
          <w:b/>
          <w:i/>
          <w:sz w:val="27"/>
          <w:szCs w:val="27"/>
          <w:vertAlign w:val="subscript"/>
        </w:rPr>
        <w:t>бывшКГН_99%</w:t>
      </w:r>
      <w:r w:rsidRPr="005451CF">
        <w:rPr>
          <w:rFonts w:ascii="Times New Roman" w:eastAsia="Times New Roman" w:hAnsi="Times New Roman" w:cs="Times New Roman"/>
          <w:b/>
          <w:i/>
          <w:sz w:val="27"/>
          <w:szCs w:val="27"/>
        </w:rPr>
        <w:t xml:space="preserve"> </w:t>
      </w:r>
      <w:r w:rsidRPr="005451CF">
        <w:rPr>
          <w:rFonts w:ascii="Times New Roman" w:eastAsia="Times New Roman" w:hAnsi="Times New Roman" w:cs="Times New Roman"/>
          <w:sz w:val="27"/>
          <w:szCs w:val="27"/>
        </w:rPr>
        <w:t>– сумма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w:t>
      </w:r>
      <w:proofErr w:type="gramEnd"/>
      <w:r w:rsidRPr="005451CF">
        <w:rPr>
          <w:rFonts w:ascii="Times New Roman" w:eastAsia="Times New Roman" w:hAnsi="Times New Roman" w:cs="Times New Roman"/>
          <w:sz w:val="27"/>
          <w:szCs w:val="27"/>
        </w:rPr>
        <w:t xml:space="preserve"> указанным налогоплательщиком в бюджеты всех субъектов Российской Федерации, тыс. рублей;</w:t>
      </w:r>
    </w:p>
    <w:p w14:paraId="1D6A17B0" w14:textId="77777777" w:rsidR="009C3FBA" w:rsidRPr="005451CF" w:rsidRDefault="009C3FBA" w:rsidP="009C3FBA">
      <w:pPr>
        <w:spacing w:before="0" w:after="0"/>
        <w:ind w:firstLine="709"/>
        <w:jc w:val="both"/>
        <w:rPr>
          <w:rFonts w:ascii="Times New Roman" w:eastAsia="Times New Roman" w:hAnsi="Times New Roman" w:cs="Times New Roman"/>
          <w:sz w:val="27"/>
          <w:szCs w:val="27"/>
        </w:rPr>
      </w:pPr>
      <w:proofErr w:type="gramStart"/>
      <w:r w:rsidRPr="005451CF">
        <w:rPr>
          <w:rFonts w:ascii="Times New Roman" w:eastAsia="Times New Roman" w:hAnsi="Times New Roman" w:cs="Times New Roman"/>
          <w:b/>
          <w:i/>
          <w:sz w:val="27"/>
          <w:szCs w:val="27"/>
        </w:rPr>
        <w:t xml:space="preserve">V </w:t>
      </w:r>
      <w:r w:rsidRPr="005451CF">
        <w:rPr>
          <w:rFonts w:ascii="Times New Roman" w:eastAsia="Times New Roman" w:hAnsi="Times New Roman" w:cs="Times New Roman"/>
          <w:b/>
          <w:i/>
          <w:sz w:val="27"/>
          <w:szCs w:val="27"/>
          <w:vertAlign w:val="subscript"/>
        </w:rPr>
        <w:t>бывшКГН_99%</w:t>
      </w:r>
      <w:r w:rsidRPr="005451CF">
        <w:rPr>
          <w:rFonts w:ascii="Times New Roman" w:eastAsia="Times New Roman" w:hAnsi="Times New Roman" w:cs="Times New Roman"/>
          <w:sz w:val="27"/>
          <w:szCs w:val="27"/>
        </w:rPr>
        <w:t xml:space="preserve"> – налоговая база организаций, которые до 1 января 2023 года являлись участниками консолидированной группы налогоплательщиков при условии, что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w:t>
      </w:r>
      <w:proofErr w:type="gramEnd"/>
      <w:r w:rsidRPr="005451CF">
        <w:rPr>
          <w:rFonts w:ascii="Times New Roman" w:eastAsia="Times New Roman" w:hAnsi="Times New Roman" w:cs="Times New Roman"/>
          <w:sz w:val="27"/>
          <w:szCs w:val="27"/>
        </w:rPr>
        <w:t xml:space="preserve"> Российской Федерации, за предыдущие периоды, тыс. рублей;</w:t>
      </w:r>
    </w:p>
    <w:p w14:paraId="0A1B6B92" w14:textId="77777777" w:rsidR="009C3FBA" w:rsidRPr="005451CF" w:rsidRDefault="009C3FBA" w:rsidP="009C3FBA">
      <w:pPr>
        <w:spacing w:before="0" w:after="0"/>
        <w:ind w:firstLine="709"/>
        <w:jc w:val="both"/>
        <w:rPr>
          <w:rFonts w:ascii="Times New Roman" w:eastAsia="Times New Roman" w:hAnsi="Times New Roman" w:cs="Times New Roman"/>
          <w:sz w:val="27"/>
          <w:szCs w:val="27"/>
        </w:rPr>
      </w:pPr>
      <w:r w:rsidRPr="005451CF">
        <w:rPr>
          <w:rFonts w:ascii="Times New Roman" w:eastAsia="Times New Roman" w:hAnsi="Times New Roman" w:cs="Times New Roman"/>
          <w:b/>
          <w:i/>
          <w:sz w:val="27"/>
          <w:szCs w:val="27"/>
        </w:rPr>
        <w:t xml:space="preserve">Т </w:t>
      </w:r>
      <w:proofErr w:type="spellStart"/>
      <w:r w:rsidRPr="005451CF">
        <w:rPr>
          <w:rFonts w:ascii="Times New Roman" w:eastAsia="Times New Roman" w:hAnsi="Times New Roman" w:cs="Times New Roman"/>
          <w:b/>
          <w:i/>
          <w:sz w:val="27"/>
          <w:szCs w:val="27"/>
          <w:vertAlign w:val="subscript"/>
        </w:rPr>
        <w:t>нфг_экспорт</w:t>
      </w:r>
      <w:proofErr w:type="spellEnd"/>
      <w:r w:rsidRPr="005451CF">
        <w:rPr>
          <w:rFonts w:ascii="Times New Roman" w:eastAsia="Times New Roman" w:hAnsi="Times New Roman" w:cs="Times New Roman"/>
          <w:sz w:val="27"/>
          <w:szCs w:val="27"/>
        </w:rPr>
        <w:t xml:space="preserve"> – темп роста/снижения нефтегазового экспорта, </w:t>
      </w:r>
      <w:proofErr w:type="gramStart"/>
      <w:r w:rsidRPr="005451CF">
        <w:rPr>
          <w:rFonts w:ascii="Times New Roman" w:eastAsia="Times New Roman" w:hAnsi="Times New Roman" w:cs="Times New Roman"/>
          <w:sz w:val="27"/>
          <w:szCs w:val="27"/>
        </w:rPr>
        <w:t>млрд</w:t>
      </w:r>
      <w:proofErr w:type="gramEnd"/>
      <w:r w:rsidRPr="005451CF">
        <w:rPr>
          <w:rFonts w:ascii="Times New Roman" w:eastAsia="Times New Roman" w:hAnsi="Times New Roman" w:cs="Times New Roman"/>
          <w:sz w:val="27"/>
          <w:szCs w:val="27"/>
        </w:rPr>
        <w:t xml:space="preserve"> долл. США;</w:t>
      </w:r>
    </w:p>
    <w:p w14:paraId="58FA6F18" w14:textId="77777777" w:rsidR="009C3FBA" w:rsidRPr="005451CF" w:rsidRDefault="009C3FBA" w:rsidP="009C3FBA">
      <w:pPr>
        <w:spacing w:before="0" w:after="0"/>
        <w:ind w:firstLine="709"/>
        <w:jc w:val="both"/>
        <w:rPr>
          <w:rFonts w:ascii="Times New Roman" w:eastAsia="Times New Roman" w:hAnsi="Times New Roman" w:cs="Times New Roman"/>
          <w:sz w:val="27"/>
          <w:szCs w:val="27"/>
        </w:rPr>
      </w:pPr>
      <w:r w:rsidRPr="005451CF">
        <w:rPr>
          <w:rFonts w:ascii="Times New Roman" w:eastAsia="Times New Roman" w:hAnsi="Times New Roman" w:cs="Times New Roman"/>
          <w:b/>
          <w:sz w:val="27"/>
          <w:szCs w:val="27"/>
        </w:rPr>
        <w:t>S</w:t>
      </w:r>
      <w:r w:rsidRPr="005451CF">
        <w:rPr>
          <w:rFonts w:ascii="Times New Roman" w:eastAsia="Times New Roman" w:hAnsi="Times New Roman" w:cs="Times New Roman"/>
          <w:sz w:val="27"/>
          <w:szCs w:val="27"/>
        </w:rPr>
        <w:t xml:space="preserve"> – ставка налога</w:t>
      </w:r>
      <w:proofErr w:type="gramStart"/>
      <w:r w:rsidRPr="005451CF">
        <w:rPr>
          <w:rFonts w:ascii="Times New Roman" w:eastAsia="Times New Roman" w:hAnsi="Times New Roman" w:cs="Times New Roman"/>
          <w:sz w:val="27"/>
          <w:szCs w:val="27"/>
        </w:rPr>
        <w:t>, %;</w:t>
      </w:r>
      <w:proofErr w:type="gramEnd"/>
    </w:p>
    <w:p w14:paraId="1A84C842" w14:textId="77777777" w:rsidR="009C3FBA" w:rsidRPr="005451CF" w:rsidRDefault="009C3FBA" w:rsidP="009C3FBA">
      <w:pPr>
        <w:spacing w:before="0" w:after="0"/>
        <w:ind w:firstLine="709"/>
        <w:jc w:val="both"/>
        <w:rPr>
          <w:rFonts w:ascii="Times New Roman" w:eastAsia="Times New Roman" w:hAnsi="Times New Roman" w:cs="Times New Roman"/>
          <w:sz w:val="27"/>
          <w:szCs w:val="27"/>
        </w:rPr>
      </w:pPr>
      <w:r w:rsidRPr="005451CF">
        <w:rPr>
          <w:rFonts w:ascii="Times New Roman" w:eastAsia="Times New Roman" w:hAnsi="Times New Roman" w:cs="Times New Roman"/>
          <w:b/>
          <w:i/>
          <w:sz w:val="27"/>
          <w:szCs w:val="27"/>
        </w:rPr>
        <w:t xml:space="preserve">F – </w:t>
      </w:r>
      <w:r w:rsidRPr="005451CF">
        <w:rPr>
          <w:rFonts w:ascii="Times New Roman" w:eastAsia="Times New Roman" w:hAnsi="Times New Roman" w:cs="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3034BF6" w14:textId="77777777" w:rsidR="009C3FBA" w:rsidRPr="00FE1F82" w:rsidRDefault="009C3FBA" w:rsidP="009C3FBA">
      <w:pPr>
        <w:spacing w:before="0" w:after="0"/>
        <w:ind w:firstLine="709"/>
        <w:jc w:val="both"/>
        <w:rPr>
          <w:rFonts w:ascii="Times New Roman" w:eastAsia="Times New Roman" w:hAnsi="Times New Roman" w:cs="Times New Roman"/>
          <w:color w:val="FF0000"/>
          <w:sz w:val="28"/>
          <w:szCs w:val="28"/>
        </w:rPr>
      </w:pPr>
    </w:p>
    <w:p w14:paraId="60862137" w14:textId="1B692558" w:rsidR="009C3FBA" w:rsidRPr="00FE1F82" w:rsidRDefault="009C3FBA" w:rsidP="00593D40">
      <w:pPr>
        <w:spacing w:before="0" w:after="0"/>
        <w:ind w:firstLine="709"/>
        <w:jc w:val="center"/>
        <w:rPr>
          <w:rFonts w:ascii="Times New Roman" w:eastAsia="MS Gothic" w:hAnsi="Times New Roman" w:cs="Times New Roman"/>
          <w:b/>
          <w:bCs/>
          <w:i/>
          <w:kern w:val="32"/>
          <w:sz w:val="28"/>
          <w:szCs w:val="28"/>
          <w:lang w:eastAsia="ru-RU"/>
        </w:rPr>
      </w:pPr>
      <w:proofErr w:type="gramStart"/>
      <w:r w:rsidRPr="00FE1F82">
        <w:rPr>
          <w:rFonts w:ascii="Times New Roman" w:eastAsia="MS Gothic" w:hAnsi="Times New Roman" w:cs="Times New Roman"/>
          <w:b/>
          <w:bCs/>
          <w:i/>
          <w:kern w:val="32"/>
          <w:sz w:val="28"/>
          <w:szCs w:val="28"/>
          <w:lang w:eastAsia="ru-RU"/>
        </w:rPr>
        <w:t>2.1.</w:t>
      </w:r>
      <w:bookmarkStart w:id="13" w:name="_Toc171525798"/>
      <w:bookmarkStart w:id="14" w:name="_Toc141805496"/>
      <w:r w:rsidR="00F217A4" w:rsidRPr="00FE1F82">
        <w:rPr>
          <w:rFonts w:ascii="Times New Roman" w:eastAsia="MS Gothic" w:hAnsi="Times New Roman" w:cs="Times New Roman"/>
          <w:b/>
          <w:bCs/>
          <w:i/>
          <w:kern w:val="32"/>
          <w:sz w:val="28"/>
          <w:szCs w:val="28"/>
          <w:lang w:eastAsia="ru-RU"/>
        </w:rPr>
        <w:t>4</w:t>
      </w:r>
      <w:r w:rsidRPr="00FE1F82">
        <w:rPr>
          <w:rFonts w:ascii="Times New Roman" w:eastAsia="MS Gothic" w:hAnsi="Times New Roman" w:cs="Times New Roman"/>
          <w:b/>
          <w:bCs/>
          <w:i/>
          <w:kern w:val="32"/>
          <w:sz w:val="28"/>
          <w:szCs w:val="28"/>
          <w:lang w:eastAsia="ru-RU"/>
        </w:rPr>
        <w:t xml:space="preserve"> Налог на прибыль организаций, уплаченный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w:t>
      </w:r>
      <w:r w:rsidR="00DD04BF" w:rsidRPr="00FE1F82">
        <w:rPr>
          <w:rFonts w:ascii="Times New Roman" w:eastAsia="MS Gothic" w:hAnsi="Times New Roman" w:cs="Times New Roman"/>
          <w:b/>
          <w:bCs/>
          <w:i/>
          <w:kern w:val="32"/>
          <w:sz w:val="28"/>
          <w:szCs w:val="28"/>
          <w:lang w:eastAsia="ru-RU"/>
        </w:rPr>
        <w:t>, зачисляемый в  бюджет субъект</w:t>
      </w:r>
      <w:r w:rsidR="00F217A4" w:rsidRPr="00FE1F82">
        <w:rPr>
          <w:rFonts w:ascii="Times New Roman" w:eastAsia="MS Gothic" w:hAnsi="Times New Roman" w:cs="Times New Roman"/>
          <w:b/>
          <w:bCs/>
          <w:i/>
          <w:kern w:val="32"/>
          <w:sz w:val="28"/>
          <w:szCs w:val="28"/>
          <w:lang w:eastAsia="ru-RU"/>
        </w:rPr>
        <w:t>а</w:t>
      </w:r>
      <w:proofErr w:type="gramEnd"/>
      <w:r w:rsidR="00DD04BF" w:rsidRPr="00FE1F82">
        <w:rPr>
          <w:rFonts w:ascii="Times New Roman" w:eastAsia="MS Gothic" w:hAnsi="Times New Roman" w:cs="Times New Roman"/>
          <w:b/>
          <w:bCs/>
          <w:i/>
          <w:kern w:val="32"/>
          <w:sz w:val="28"/>
          <w:szCs w:val="28"/>
          <w:lang w:eastAsia="ru-RU"/>
        </w:rPr>
        <w:t xml:space="preserve"> Российской Федерации</w:t>
      </w:r>
      <w:r w:rsidRPr="00FE1F82">
        <w:rPr>
          <w:rFonts w:ascii="Times New Roman" w:eastAsia="MS Gothic" w:hAnsi="Times New Roman" w:cs="Times New Roman"/>
          <w:b/>
          <w:bCs/>
          <w:i/>
          <w:kern w:val="32"/>
          <w:sz w:val="28"/>
          <w:szCs w:val="28"/>
          <w:lang w:eastAsia="ru-RU"/>
        </w:rPr>
        <w:br/>
        <w:t>182 1 01 01018 02 0000 110</w:t>
      </w:r>
      <w:bookmarkEnd w:id="13"/>
      <w:bookmarkEnd w:id="14"/>
    </w:p>
    <w:p w14:paraId="14B516C5" w14:textId="77777777" w:rsidR="009C3FBA" w:rsidRPr="00593D40" w:rsidRDefault="009C3FBA" w:rsidP="00593D40">
      <w:pPr>
        <w:spacing w:before="0" w:after="0"/>
        <w:ind w:firstLine="709"/>
        <w:jc w:val="center"/>
        <w:rPr>
          <w:rFonts w:ascii="Times New Roman" w:eastAsia="MS Gothic" w:hAnsi="Times New Roman" w:cs="Times New Roman"/>
          <w:b/>
          <w:bCs/>
          <w:i/>
          <w:kern w:val="32"/>
          <w:sz w:val="27"/>
          <w:szCs w:val="27"/>
          <w:lang w:eastAsia="ru-RU"/>
        </w:rPr>
      </w:pPr>
    </w:p>
    <w:p w14:paraId="02374A9A" w14:textId="77777777" w:rsidR="009C3FBA" w:rsidRPr="00F217A4" w:rsidRDefault="009C3FBA" w:rsidP="009C3FBA">
      <w:pPr>
        <w:spacing w:before="0" w:after="0"/>
        <w:ind w:firstLine="709"/>
        <w:jc w:val="both"/>
        <w:rPr>
          <w:rFonts w:ascii="Times New Roman" w:eastAsia="Times New Roman" w:hAnsi="Times New Roman" w:cs="Times New Roman"/>
          <w:sz w:val="27"/>
          <w:szCs w:val="27"/>
        </w:rPr>
      </w:pPr>
      <w:proofErr w:type="gramStart"/>
      <w:r w:rsidRPr="00F217A4">
        <w:rPr>
          <w:rFonts w:ascii="Times New Roman" w:eastAsia="Times New Roman" w:hAnsi="Times New Roman" w:cs="Times New Roman"/>
          <w:sz w:val="27"/>
          <w:szCs w:val="27"/>
        </w:rPr>
        <w:t>В прогнозе поступлений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учитываются:</w:t>
      </w:r>
      <w:proofErr w:type="gramEnd"/>
    </w:p>
    <w:p w14:paraId="1E35B0EB" w14:textId="77777777" w:rsidR="009C3FBA" w:rsidRPr="00F217A4" w:rsidRDefault="009C3FBA" w:rsidP="009C3FBA">
      <w:pPr>
        <w:spacing w:before="0" w:after="0"/>
        <w:ind w:firstLine="709"/>
        <w:jc w:val="both"/>
        <w:rPr>
          <w:rFonts w:ascii="Times New Roman" w:eastAsia="Times New Roman" w:hAnsi="Times New Roman" w:cs="Times New Roman"/>
          <w:sz w:val="27"/>
          <w:szCs w:val="27"/>
        </w:rPr>
      </w:pPr>
      <w:proofErr w:type="gramStart"/>
      <w:r w:rsidRPr="00F217A4">
        <w:rPr>
          <w:rFonts w:ascii="Times New Roman" w:eastAsia="Times New Roman" w:hAnsi="Times New Roman" w:cs="Times New Roman"/>
          <w:sz w:val="27"/>
          <w:szCs w:val="27"/>
        </w:rPr>
        <w:t>- налоговая база организаций,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 предыдущие периоды;</w:t>
      </w:r>
      <w:proofErr w:type="gramEnd"/>
    </w:p>
    <w:p w14:paraId="0CD0D8FB" w14:textId="77777777" w:rsidR="009C3FBA" w:rsidRPr="00F217A4" w:rsidRDefault="009C3FBA" w:rsidP="009C3FBA">
      <w:pPr>
        <w:spacing w:before="0" w:after="0"/>
        <w:ind w:firstLine="709"/>
        <w:jc w:val="both"/>
        <w:rPr>
          <w:rFonts w:ascii="Times New Roman" w:eastAsia="Times New Roman" w:hAnsi="Times New Roman" w:cs="Times New Roman"/>
          <w:sz w:val="27"/>
          <w:szCs w:val="27"/>
        </w:rPr>
      </w:pPr>
      <w:r w:rsidRPr="00F217A4">
        <w:rPr>
          <w:rFonts w:ascii="Times New Roman" w:eastAsia="Times New Roman" w:hAnsi="Times New Roman" w:cs="Times New Roman"/>
          <w:sz w:val="27"/>
          <w:szCs w:val="27"/>
        </w:rPr>
        <w:t>- налоговые ставки, предусмотренные главой 25 НК РФ «Налог на прибыль организаций»;</w:t>
      </w:r>
    </w:p>
    <w:p w14:paraId="4320C2BD" w14:textId="77777777" w:rsidR="009C3FBA" w:rsidRPr="00F217A4" w:rsidRDefault="009C3FBA" w:rsidP="009C3FBA">
      <w:pPr>
        <w:spacing w:before="0" w:after="0"/>
        <w:ind w:firstLine="709"/>
        <w:jc w:val="both"/>
        <w:rPr>
          <w:rFonts w:ascii="Times New Roman" w:eastAsia="Times New Roman" w:hAnsi="Times New Roman" w:cs="Times New Roman"/>
          <w:sz w:val="27"/>
          <w:szCs w:val="27"/>
        </w:rPr>
      </w:pPr>
      <w:r w:rsidRPr="00F217A4">
        <w:rPr>
          <w:rFonts w:ascii="Times New Roman" w:eastAsia="Times New Roman" w:hAnsi="Times New Roman" w:cs="Times New Roman"/>
          <w:sz w:val="27"/>
          <w:szCs w:val="27"/>
        </w:rPr>
        <w:t xml:space="preserve">- показатели экспорта сжиженного природного газа, </w:t>
      </w:r>
      <w:proofErr w:type="gramStart"/>
      <w:r w:rsidRPr="00F217A4">
        <w:rPr>
          <w:rFonts w:ascii="Times New Roman" w:eastAsia="Times New Roman" w:hAnsi="Times New Roman" w:cs="Times New Roman"/>
          <w:sz w:val="27"/>
          <w:szCs w:val="27"/>
        </w:rPr>
        <w:t>млн</w:t>
      </w:r>
      <w:proofErr w:type="gramEnd"/>
      <w:r w:rsidRPr="00F217A4">
        <w:rPr>
          <w:rFonts w:ascii="Times New Roman" w:eastAsia="Times New Roman" w:hAnsi="Times New Roman" w:cs="Times New Roman"/>
          <w:sz w:val="27"/>
          <w:szCs w:val="27"/>
        </w:rPr>
        <w:t xml:space="preserve"> тонн;</w:t>
      </w:r>
    </w:p>
    <w:p w14:paraId="5ADBB748" w14:textId="77777777" w:rsidR="009C3FBA" w:rsidRPr="00F217A4" w:rsidRDefault="009C3FBA" w:rsidP="009C3FBA">
      <w:pPr>
        <w:spacing w:before="0" w:after="0"/>
        <w:ind w:firstLine="709"/>
        <w:jc w:val="both"/>
        <w:rPr>
          <w:rFonts w:ascii="Times New Roman" w:eastAsia="Times New Roman" w:hAnsi="Times New Roman" w:cs="Times New Roman"/>
          <w:sz w:val="27"/>
          <w:szCs w:val="27"/>
        </w:rPr>
      </w:pPr>
      <w:r w:rsidRPr="00F217A4">
        <w:rPr>
          <w:rFonts w:ascii="Times New Roman" w:eastAsia="Times New Roman" w:hAnsi="Times New Roman" w:cs="Times New Roman"/>
          <w:sz w:val="27"/>
          <w:szCs w:val="27"/>
        </w:rPr>
        <w:t>- средняя цена экспортируемого сжиженного природного газа, сложившаяся за истекшие отчетные периоды, руб./тонн;</w:t>
      </w:r>
    </w:p>
    <w:p w14:paraId="3A133134" w14:textId="77777777" w:rsidR="009C3FBA" w:rsidRPr="00F217A4" w:rsidRDefault="009C3FBA" w:rsidP="009C3FBA">
      <w:pPr>
        <w:spacing w:before="0" w:after="0"/>
        <w:ind w:firstLine="709"/>
        <w:jc w:val="both"/>
        <w:rPr>
          <w:rFonts w:ascii="Times New Roman" w:eastAsia="Times New Roman" w:hAnsi="Times New Roman" w:cs="Times New Roman"/>
          <w:sz w:val="27"/>
          <w:szCs w:val="27"/>
        </w:rPr>
      </w:pPr>
      <w:proofErr w:type="gramStart"/>
      <w:r w:rsidRPr="00F217A4">
        <w:rPr>
          <w:rFonts w:ascii="Times New Roman" w:eastAsia="Times New Roman" w:hAnsi="Times New Roman" w:cs="Times New Roman"/>
          <w:sz w:val="27"/>
          <w:szCs w:val="27"/>
        </w:rPr>
        <w:t>Расчёт прогнозного объёма поступлений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основывается</w:t>
      </w:r>
      <w:proofErr w:type="gramEnd"/>
      <w:r w:rsidRPr="00F217A4">
        <w:rPr>
          <w:rFonts w:ascii="Times New Roman" w:eastAsia="Times New Roman" w:hAnsi="Times New Roman" w:cs="Times New Roman"/>
          <w:sz w:val="27"/>
          <w:szCs w:val="27"/>
        </w:rPr>
        <w:t xml:space="preserve"> на методе прямого расчета.</w:t>
      </w:r>
    </w:p>
    <w:p w14:paraId="0D536EE3" w14:textId="77777777" w:rsidR="009C3FBA" w:rsidRPr="00F217A4" w:rsidRDefault="009C3FBA" w:rsidP="009C3FBA">
      <w:pPr>
        <w:spacing w:before="0" w:after="0"/>
        <w:ind w:firstLine="709"/>
        <w:jc w:val="both"/>
        <w:rPr>
          <w:rFonts w:ascii="Times New Roman" w:eastAsia="Times New Roman" w:hAnsi="Times New Roman" w:cs="Times New Roman"/>
          <w:sz w:val="27"/>
          <w:szCs w:val="27"/>
        </w:rPr>
      </w:pPr>
      <w:proofErr w:type="gramStart"/>
      <w:r w:rsidRPr="00F217A4">
        <w:rPr>
          <w:rFonts w:ascii="Times New Roman" w:eastAsia="Times New Roman" w:hAnsi="Times New Roman" w:cs="Times New Roman"/>
          <w:sz w:val="27"/>
          <w:szCs w:val="27"/>
        </w:rPr>
        <w:t xml:space="preserve">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w:t>
      </w:r>
      <w:r w:rsidRPr="00F217A4">
        <w:rPr>
          <w:rFonts w:ascii="Times New Roman" w:eastAsia="Times New Roman" w:hAnsi="Times New Roman" w:cs="Times New Roman"/>
          <w:b/>
          <w:i/>
          <w:sz w:val="27"/>
          <w:szCs w:val="27"/>
        </w:rPr>
        <w:t xml:space="preserve">Прибыль </w:t>
      </w:r>
      <w:r w:rsidRPr="00F217A4">
        <w:rPr>
          <w:rFonts w:ascii="Times New Roman" w:eastAsia="Times New Roman" w:hAnsi="Times New Roman" w:cs="Times New Roman"/>
          <w:b/>
          <w:i/>
          <w:sz w:val="27"/>
          <w:szCs w:val="27"/>
          <w:vertAlign w:val="subscript"/>
        </w:rPr>
        <w:t>СПГ</w:t>
      </w:r>
      <w:r w:rsidRPr="00F217A4">
        <w:rPr>
          <w:rFonts w:ascii="Times New Roman" w:eastAsia="Times New Roman" w:hAnsi="Times New Roman" w:cs="Times New Roman"/>
          <w:b/>
          <w:i/>
          <w:sz w:val="27"/>
          <w:szCs w:val="27"/>
        </w:rPr>
        <w:t xml:space="preserve"> </w:t>
      </w:r>
      <w:r w:rsidRPr="00F217A4">
        <w:rPr>
          <w:rFonts w:ascii="Times New Roman" w:eastAsia="Times New Roman" w:hAnsi="Times New Roman" w:cs="Times New Roman"/>
          <w:sz w:val="27"/>
          <w:szCs w:val="27"/>
        </w:rPr>
        <w:t>формируется следующим</w:t>
      </w:r>
      <w:proofErr w:type="gramEnd"/>
      <w:r w:rsidRPr="00F217A4">
        <w:rPr>
          <w:rFonts w:ascii="Times New Roman" w:eastAsia="Times New Roman" w:hAnsi="Times New Roman" w:cs="Times New Roman"/>
          <w:sz w:val="27"/>
          <w:szCs w:val="27"/>
        </w:rPr>
        <w:t xml:space="preserve"> образом:</w:t>
      </w:r>
    </w:p>
    <w:p w14:paraId="54D1A985" w14:textId="77777777" w:rsidR="009C3FBA" w:rsidRPr="00F217A4" w:rsidRDefault="009C3FBA" w:rsidP="009C3FBA">
      <w:pPr>
        <w:spacing w:before="0" w:after="0"/>
        <w:ind w:firstLine="709"/>
        <w:jc w:val="both"/>
        <w:rPr>
          <w:rFonts w:ascii="Times New Roman" w:eastAsia="Times New Roman" w:hAnsi="Times New Roman" w:cs="Times New Roman"/>
          <w:sz w:val="27"/>
          <w:szCs w:val="27"/>
        </w:rPr>
      </w:pPr>
    </w:p>
    <w:p w14:paraId="0A612FDB" w14:textId="77777777" w:rsidR="009C3FBA" w:rsidRPr="00F217A4" w:rsidRDefault="009C3FBA" w:rsidP="009C3FBA">
      <w:pPr>
        <w:ind w:firstLine="709"/>
        <w:jc w:val="center"/>
        <w:rPr>
          <w:rFonts w:ascii="Times New Roman" w:eastAsia="Times New Roman" w:hAnsi="Times New Roman" w:cs="Times New Roman"/>
          <w:b/>
          <w:i/>
          <w:sz w:val="27"/>
          <w:szCs w:val="27"/>
        </w:rPr>
      </w:pPr>
      <w:r w:rsidRPr="00F217A4">
        <w:rPr>
          <w:rFonts w:ascii="Times New Roman" w:eastAsia="Times New Roman" w:hAnsi="Times New Roman" w:cs="Times New Roman"/>
          <w:b/>
          <w:i/>
          <w:sz w:val="27"/>
          <w:szCs w:val="27"/>
        </w:rPr>
        <w:t xml:space="preserve">Налог на прибыль </w:t>
      </w:r>
      <w:r w:rsidRPr="00F217A4">
        <w:rPr>
          <w:rFonts w:ascii="Times New Roman" w:eastAsia="Times New Roman" w:hAnsi="Times New Roman" w:cs="Times New Roman"/>
          <w:b/>
          <w:i/>
          <w:sz w:val="27"/>
          <w:szCs w:val="27"/>
          <w:vertAlign w:val="subscript"/>
        </w:rPr>
        <w:t>СПГ</w:t>
      </w:r>
      <w:r w:rsidRPr="00F217A4">
        <w:rPr>
          <w:rFonts w:ascii="Times New Roman" w:eastAsia="Times New Roman" w:hAnsi="Times New Roman" w:cs="Times New Roman"/>
          <w:b/>
          <w:i/>
          <w:sz w:val="27"/>
          <w:szCs w:val="27"/>
        </w:rPr>
        <w:t xml:space="preserve"> = V </w:t>
      </w:r>
      <w:r w:rsidRPr="00F217A4">
        <w:rPr>
          <w:rFonts w:ascii="Times New Roman" w:eastAsia="Times New Roman" w:hAnsi="Times New Roman" w:cs="Times New Roman"/>
          <w:b/>
          <w:i/>
          <w:sz w:val="27"/>
          <w:szCs w:val="27"/>
          <w:vertAlign w:val="subscript"/>
        </w:rPr>
        <w:t>НБ_СПГ</w:t>
      </w:r>
      <w:r w:rsidRPr="00F217A4">
        <w:rPr>
          <w:rFonts w:ascii="Times New Roman" w:eastAsia="Times New Roman" w:hAnsi="Times New Roman" w:cs="Times New Roman"/>
          <w:b/>
          <w:i/>
          <w:sz w:val="27"/>
          <w:szCs w:val="27"/>
        </w:rPr>
        <w:t xml:space="preserve"> * </w:t>
      </w:r>
      <w:proofErr w:type="gramStart"/>
      <w:r w:rsidRPr="00F217A4">
        <w:rPr>
          <w:rFonts w:ascii="Times New Roman" w:eastAsia="Times New Roman" w:hAnsi="Times New Roman" w:cs="Times New Roman"/>
          <w:b/>
          <w:i/>
          <w:sz w:val="27"/>
          <w:szCs w:val="27"/>
          <w:lang w:val="en-US"/>
        </w:rPr>
        <w:t>T</w:t>
      </w:r>
      <w:proofErr w:type="spellStart"/>
      <w:proofErr w:type="gramEnd"/>
      <w:r w:rsidRPr="00F217A4">
        <w:rPr>
          <w:rFonts w:ascii="Times New Roman" w:eastAsia="Times New Roman" w:hAnsi="Times New Roman" w:cs="Times New Roman"/>
          <w:b/>
          <w:i/>
          <w:sz w:val="27"/>
          <w:szCs w:val="27"/>
          <w:vertAlign w:val="subscript"/>
        </w:rPr>
        <w:t>объемы_СПГ</w:t>
      </w:r>
      <w:proofErr w:type="spellEnd"/>
      <w:r w:rsidRPr="00F217A4">
        <w:rPr>
          <w:rFonts w:ascii="Times New Roman" w:eastAsia="Times New Roman" w:hAnsi="Times New Roman" w:cs="Times New Roman"/>
          <w:b/>
          <w:i/>
          <w:sz w:val="27"/>
          <w:szCs w:val="27"/>
          <w:vertAlign w:val="subscript"/>
        </w:rPr>
        <w:t>.</w:t>
      </w:r>
      <w:r w:rsidRPr="00F217A4">
        <w:rPr>
          <w:rFonts w:ascii="Times New Roman" w:eastAsia="Times New Roman" w:hAnsi="Times New Roman" w:cs="Times New Roman"/>
          <w:b/>
          <w:i/>
          <w:sz w:val="27"/>
          <w:szCs w:val="27"/>
        </w:rPr>
        <w:t xml:space="preserve">  * </w:t>
      </w:r>
      <w:proofErr w:type="gramStart"/>
      <w:r w:rsidRPr="00F217A4">
        <w:rPr>
          <w:rFonts w:ascii="Times New Roman" w:eastAsia="Times New Roman" w:hAnsi="Times New Roman" w:cs="Times New Roman"/>
          <w:b/>
          <w:i/>
          <w:sz w:val="27"/>
          <w:szCs w:val="27"/>
          <w:lang w:val="en-US"/>
        </w:rPr>
        <w:t>T</w:t>
      </w:r>
      <w:proofErr w:type="spellStart"/>
      <w:r w:rsidRPr="00F217A4">
        <w:rPr>
          <w:rFonts w:ascii="Times New Roman" w:eastAsia="Times New Roman" w:hAnsi="Times New Roman" w:cs="Times New Roman"/>
          <w:b/>
          <w:i/>
          <w:sz w:val="27"/>
          <w:szCs w:val="27"/>
          <w:vertAlign w:val="subscript"/>
        </w:rPr>
        <w:t>цена_СПГ</w:t>
      </w:r>
      <w:proofErr w:type="spellEnd"/>
      <w:r w:rsidRPr="00F217A4">
        <w:rPr>
          <w:rFonts w:ascii="Times New Roman" w:eastAsia="Times New Roman" w:hAnsi="Times New Roman" w:cs="Times New Roman"/>
          <w:b/>
          <w:i/>
          <w:strike/>
          <w:sz w:val="27"/>
          <w:szCs w:val="27"/>
          <w:vertAlign w:val="subscript"/>
        </w:rPr>
        <w:t>.</w:t>
      </w:r>
      <w:proofErr w:type="gramEnd"/>
      <w:r w:rsidRPr="00F217A4">
        <w:rPr>
          <w:rFonts w:ascii="Times New Roman" w:eastAsia="Times New Roman" w:hAnsi="Times New Roman" w:cs="Times New Roman"/>
          <w:b/>
          <w:i/>
          <w:strike/>
          <w:sz w:val="27"/>
          <w:szCs w:val="27"/>
          <w:vertAlign w:val="subscript"/>
        </w:rPr>
        <w:t xml:space="preserve"> </w:t>
      </w:r>
      <w:r w:rsidRPr="00F217A4">
        <w:rPr>
          <w:rFonts w:ascii="Times New Roman" w:eastAsia="Times New Roman" w:hAnsi="Times New Roman" w:cs="Times New Roman"/>
          <w:b/>
          <w:i/>
          <w:sz w:val="27"/>
          <w:szCs w:val="27"/>
        </w:rPr>
        <w:t xml:space="preserve">* </w:t>
      </w:r>
      <w:r w:rsidRPr="00F217A4">
        <w:rPr>
          <w:rFonts w:ascii="Times New Roman" w:eastAsia="Times New Roman" w:hAnsi="Times New Roman" w:cs="Times New Roman"/>
          <w:b/>
          <w:i/>
          <w:sz w:val="27"/>
          <w:szCs w:val="27"/>
          <w:lang w:val="en-US"/>
        </w:rPr>
        <w:t>S</w:t>
      </w:r>
      <w:r w:rsidRPr="00F217A4">
        <w:rPr>
          <w:rFonts w:ascii="Times New Roman" w:eastAsia="Times New Roman" w:hAnsi="Times New Roman" w:cs="Times New Roman"/>
          <w:b/>
          <w:i/>
          <w:sz w:val="27"/>
          <w:szCs w:val="27"/>
        </w:rPr>
        <w:t xml:space="preserve"> (+-) F,</w:t>
      </w:r>
    </w:p>
    <w:p w14:paraId="35366D58" w14:textId="77777777" w:rsidR="009C3FBA" w:rsidRPr="00F217A4" w:rsidRDefault="009C3FBA" w:rsidP="009C3FBA">
      <w:pPr>
        <w:tabs>
          <w:tab w:val="left" w:pos="4458"/>
        </w:tabs>
        <w:spacing w:before="0" w:after="0"/>
        <w:ind w:firstLine="709"/>
        <w:jc w:val="both"/>
        <w:rPr>
          <w:rFonts w:ascii="Times New Roman" w:eastAsia="Times New Roman" w:hAnsi="Times New Roman" w:cs="Times New Roman"/>
          <w:sz w:val="27"/>
          <w:szCs w:val="27"/>
          <w:vertAlign w:val="subscript"/>
        </w:rPr>
      </w:pPr>
      <w:r w:rsidRPr="00F217A4">
        <w:rPr>
          <w:rFonts w:ascii="Times New Roman" w:eastAsia="Times New Roman" w:hAnsi="Times New Roman" w:cs="Times New Roman"/>
          <w:sz w:val="27"/>
          <w:szCs w:val="27"/>
        </w:rPr>
        <w:t>где:</w:t>
      </w:r>
      <w:r w:rsidRPr="00F217A4">
        <w:rPr>
          <w:rFonts w:ascii="Times New Roman" w:eastAsia="Times New Roman" w:hAnsi="Times New Roman" w:cs="Times New Roman"/>
          <w:sz w:val="27"/>
          <w:szCs w:val="27"/>
        </w:rPr>
        <w:tab/>
      </w:r>
    </w:p>
    <w:p w14:paraId="040DA4AF" w14:textId="77777777" w:rsidR="009C3FBA" w:rsidRPr="00F217A4" w:rsidRDefault="009C3FBA" w:rsidP="009C3FBA">
      <w:pPr>
        <w:spacing w:before="0" w:after="0"/>
        <w:ind w:firstLine="709"/>
        <w:jc w:val="both"/>
        <w:rPr>
          <w:rFonts w:ascii="Times New Roman" w:eastAsia="Times New Roman" w:hAnsi="Times New Roman" w:cs="Times New Roman"/>
          <w:sz w:val="27"/>
          <w:szCs w:val="27"/>
        </w:rPr>
      </w:pPr>
      <w:proofErr w:type="gramStart"/>
      <w:r w:rsidRPr="00F217A4">
        <w:rPr>
          <w:rFonts w:ascii="Times New Roman" w:eastAsia="Times New Roman" w:hAnsi="Times New Roman" w:cs="Times New Roman"/>
          <w:b/>
          <w:i/>
          <w:sz w:val="27"/>
          <w:szCs w:val="27"/>
        </w:rPr>
        <w:t xml:space="preserve">Прибыль </w:t>
      </w:r>
      <w:r w:rsidRPr="00F217A4">
        <w:rPr>
          <w:rFonts w:ascii="Times New Roman" w:eastAsia="Times New Roman" w:hAnsi="Times New Roman" w:cs="Times New Roman"/>
          <w:b/>
          <w:i/>
          <w:sz w:val="27"/>
          <w:szCs w:val="27"/>
          <w:vertAlign w:val="subscript"/>
        </w:rPr>
        <w:t>СПГ</w:t>
      </w:r>
      <w:r w:rsidRPr="00F217A4">
        <w:rPr>
          <w:rFonts w:ascii="Times New Roman" w:eastAsia="Times New Roman" w:hAnsi="Times New Roman" w:cs="Times New Roman"/>
          <w:b/>
          <w:i/>
          <w:sz w:val="27"/>
          <w:szCs w:val="27"/>
        </w:rPr>
        <w:t xml:space="preserve"> </w:t>
      </w:r>
      <w:r w:rsidRPr="00F217A4">
        <w:rPr>
          <w:rFonts w:ascii="Times New Roman" w:eastAsia="Times New Roman" w:hAnsi="Times New Roman" w:cs="Times New Roman"/>
          <w:sz w:val="27"/>
          <w:szCs w:val="27"/>
        </w:rPr>
        <w:t>– 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тыс. рублей;</w:t>
      </w:r>
      <w:proofErr w:type="gramEnd"/>
    </w:p>
    <w:p w14:paraId="1A738DA4" w14:textId="77777777" w:rsidR="009C3FBA" w:rsidRPr="00F217A4" w:rsidRDefault="009C3FBA" w:rsidP="009C3FBA">
      <w:pPr>
        <w:spacing w:before="0" w:after="0"/>
        <w:ind w:firstLine="709"/>
        <w:jc w:val="both"/>
        <w:rPr>
          <w:rFonts w:ascii="Times New Roman" w:eastAsia="Times New Roman" w:hAnsi="Times New Roman" w:cs="Times New Roman"/>
          <w:sz w:val="27"/>
          <w:szCs w:val="27"/>
        </w:rPr>
      </w:pPr>
      <w:proofErr w:type="gramStart"/>
      <w:r w:rsidRPr="00F217A4">
        <w:rPr>
          <w:rFonts w:ascii="Times New Roman" w:eastAsia="Times New Roman" w:hAnsi="Times New Roman" w:cs="Times New Roman"/>
          <w:b/>
          <w:i/>
          <w:sz w:val="27"/>
          <w:szCs w:val="27"/>
        </w:rPr>
        <w:t xml:space="preserve">V </w:t>
      </w:r>
      <w:r w:rsidRPr="00F217A4">
        <w:rPr>
          <w:rFonts w:ascii="Times New Roman" w:eastAsia="Times New Roman" w:hAnsi="Times New Roman" w:cs="Times New Roman"/>
          <w:b/>
          <w:i/>
          <w:sz w:val="27"/>
          <w:szCs w:val="27"/>
          <w:vertAlign w:val="subscript"/>
        </w:rPr>
        <w:t>НБ_СПГ</w:t>
      </w:r>
      <w:r w:rsidRPr="00F217A4">
        <w:rPr>
          <w:rFonts w:ascii="Times New Roman" w:eastAsia="Times New Roman" w:hAnsi="Times New Roman" w:cs="Times New Roman"/>
          <w:sz w:val="27"/>
          <w:szCs w:val="27"/>
        </w:rPr>
        <w:t xml:space="preserve"> – налоговая база организаций,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тыс. рублей;</w:t>
      </w:r>
      <w:proofErr w:type="gramEnd"/>
    </w:p>
    <w:p w14:paraId="5E0D8BAB" w14:textId="77777777" w:rsidR="009C3FBA" w:rsidRPr="00F217A4" w:rsidRDefault="009C3FBA" w:rsidP="009C3FBA">
      <w:pPr>
        <w:spacing w:before="0" w:after="0"/>
        <w:ind w:firstLine="709"/>
        <w:jc w:val="both"/>
        <w:rPr>
          <w:rFonts w:ascii="Times New Roman" w:eastAsia="Times New Roman" w:hAnsi="Times New Roman" w:cs="Times New Roman"/>
          <w:sz w:val="27"/>
          <w:szCs w:val="27"/>
        </w:rPr>
      </w:pPr>
      <w:r w:rsidRPr="00F217A4">
        <w:rPr>
          <w:rFonts w:ascii="Times New Roman" w:eastAsia="Times New Roman" w:hAnsi="Times New Roman" w:cs="Times New Roman"/>
          <w:sz w:val="27"/>
          <w:szCs w:val="27"/>
          <w:lang w:val="en-US"/>
        </w:rPr>
        <w:t>T</w:t>
      </w:r>
      <w:proofErr w:type="spellStart"/>
      <w:r w:rsidRPr="00F217A4">
        <w:rPr>
          <w:rFonts w:ascii="Times New Roman" w:eastAsia="Times New Roman" w:hAnsi="Times New Roman" w:cs="Times New Roman"/>
          <w:sz w:val="27"/>
          <w:szCs w:val="27"/>
          <w:vertAlign w:val="subscript"/>
        </w:rPr>
        <w:t>объемы_СПГ</w:t>
      </w:r>
      <w:proofErr w:type="spellEnd"/>
      <w:r w:rsidRPr="00F217A4">
        <w:rPr>
          <w:rFonts w:ascii="Times New Roman" w:eastAsia="Times New Roman" w:hAnsi="Times New Roman" w:cs="Times New Roman"/>
          <w:sz w:val="27"/>
          <w:szCs w:val="27"/>
          <w:vertAlign w:val="subscript"/>
        </w:rPr>
        <w:t xml:space="preserve"> </w:t>
      </w:r>
      <w:r w:rsidRPr="00F217A4">
        <w:rPr>
          <w:rFonts w:ascii="Times New Roman" w:eastAsia="Times New Roman" w:hAnsi="Times New Roman" w:cs="Times New Roman"/>
          <w:sz w:val="27"/>
          <w:szCs w:val="27"/>
        </w:rPr>
        <w:t>- отношение объемов экспортируемого природного сжиженного газа прогнозируемого периода к объемам года, предшествующего прогнозируемому по данным прогноза социально-экономического развития Российской Федерации, %;</w:t>
      </w:r>
    </w:p>
    <w:p w14:paraId="48B3F6B6" w14:textId="77777777" w:rsidR="009C3FBA" w:rsidRPr="00F217A4" w:rsidRDefault="009C3FBA" w:rsidP="009C3FBA">
      <w:pPr>
        <w:spacing w:before="0" w:after="0"/>
        <w:ind w:firstLine="709"/>
        <w:jc w:val="both"/>
        <w:rPr>
          <w:rFonts w:ascii="Times New Roman" w:eastAsia="Times New Roman" w:hAnsi="Times New Roman" w:cs="Times New Roman"/>
          <w:sz w:val="27"/>
          <w:szCs w:val="27"/>
        </w:rPr>
      </w:pPr>
      <w:r w:rsidRPr="00F217A4">
        <w:rPr>
          <w:rFonts w:ascii="Times New Roman" w:eastAsia="Times New Roman" w:hAnsi="Times New Roman" w:cs="Times New Roman"/>
          <w:sz w:val="27"/>
          <w:szCs w:val="27"/>
          <w:lang w:val="en-US"/>
        </w:rPr>
        <w:t>T</w:t>
      </w:r>
      <w:proofErr w:type="spellStart"/>
      <w:r w:rsidRPr="00F217A4">
        <w:rPr>
          <w:rFonts w:ascii="Times New Roman" w:eastAsia="Times New Roman" w:hAnsi="Times New Roman" w:cs="Times New Roman"/>
          <w:sz w:val="27"/>
          <w:szCs w:val="27"/>
          <w:vertAlign w:val="subscript"/>
        </w:rPr>
        <w:t>цена_СПГ</w:t>
      </w:r>
      <w:proofErr w:type="spellEnd"/>
      <w:r w:rsidRPr="00F217A4">
        <w:rPr>
          <w:rFonts w:ascii="Times New Roman" w:eastAsia="Times New Roman" w:hAnsi="Times New Roman" w:cs="Times New Roman"/>
          <w:sz w:val="27"/>
          <w:szCs w:val="27"/>
        </w:rPr>
        <w:t xml:space="preserve"> - отношение цены экспортируемого природного сжиженного газа прогнозируемого периода к цене года, предшествующего прогнозируемому по данным прогноза социально-экономического развития Российской Федерации, %;</w:t>
      </w:r>
    </w:p>
    <w:p w14:paraId="3B0C8AEB" w14:textId="77777777" w:rsidR="009C3FBA" w:rsidRPr="00F217A4" w:rsidRDefault="009C3FBA" w:rsidP="009C3FBA">
      <w:pPr>
        <w:spacing w:before="0" w:after="0"/>
        <w:ind w:firstLine="709"/>
        <w:jc w:val="both"/>
        <w:rPr>
          <w:rFonts w:ascii="Times New Roman" w:eastAsia="Times New Roman" w:hAnsi="Times New Roman" w:cs="Times New Roman"/>
          <w:sz w:val="27"/>
          <w:szCs w:val="27"/>
        </w:rPr>
      </w:pPr>
      <w:r w:rsidRPr="00F217A4">
        <w:rPr>
          <w:rFonts w:ascii="Times New Roman" w:eastAsia="Times New Roman" w:hAnsi="Times New Roman" w:cs="Times New Roman"/>
          <w:b/>
          <w:sz w:val="27"/>
          <w:szCs w:val="27"/>
        </w:rPr>
        <w:t>S</w:t>
      </w:r>
      <w:r w:rsidRPr="00F217A4">
        <w:rPr>
          <w:rFonts w:ascii="Times New Roman" w:eastAsia="Times New Roman" w:hAnsi="Times New Roman" w:cs="Times New Roman"/>
          <w:sz w:val="27"/>
          <w:szCs w:val="27"/>
        </w:rPr>
        <w:t xml:space="preserve"> – ставка налога</w:t>
      </w:r>
      <w:proofErr w:type="gramStart"/>
      <w:r w:rsidRPr="00F217A4">
        <w:rPr>
          <w:rFonts w:ascii="Times New Roman" w:eastAsia="Times New Roman" w:hAnsi="Times New Roman" w:cs="Times New Roman"/>
          <w:sz w:val="27"/>
          <w:szCs w:val="27"/>
        </w:rPr>
        <w:t>, %;</w:t>
      </w:r>
      <w:proofErr w:type="gramEnd"/>
    </w:p>
    <w:p w14:paraId="6B3A3B4D" w14:textId="77777777" w:rsidR="009C3FBA" w:rsidRPr="00F217A4" w:rsidRDefault="009C3FBA" w:rsidP="009C3FBA">
      <w:pPr>
        <w:spacing w:before="0" w:after="0"/>
        <w:ind w:firstLine="709"/>
        <w:jc w:val="both"/>
        <w:rPr>
          <w:rFonts w:ascii="Times New Roman" w:eastAsia="Times New Roman" w:hAnsi="Times New Roman" w:cs="Times New Roman"/>
          <w:sz w:val="27"/>
          <w:szCs w:val="27"/>
        </w:rPr>
      </w:pPr>
      <w:r w:rsidRPr="00F217A4">
        <w:rPr>
          <w:rFonts w:ascii="Times New Roman" w:eastAsia="Times New Roman" w:hAnsi="Times New Roman" w:cs="Times New Roman"/>
          <w:b/>
          <w:i/>
          <w:sz w:val="27"/>
          <w:szCs w:val="27"/>
        </w:rPr>
        <w:t xml:space="preserve">F – </w:t>
      </w:r>
      <w:r w:rsidRPr="00F217A4">
        <w:rPr>
          <w:rFonts w:ascii="Times New Roman" w:eastAsia="Times New Roman" w:hAnsi="Times New Roman" w:cs="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3401E253" w14:textId="77777777" w:rsidR="009C3FBA" w:rsidRPr="00B16F78" w:rsidRDefault="009C3FBA" w:rsidP="009C3FBA">
      <w:pPr>
        <w:spacing w:before="0" w:after="0"/>
        <w:ind w:firstLine="709"/>
        <w:jc w:val="both"/>
        <w:rPr>
          <w:rFonts w:ascii="Times New Roman" w:eastAsia="Times New Roman" w:hAnsi="Times New Roman" w:cs="Times New Roman"/>
          <w:color w:val="FF0000"/>
          <w:sz w:val="27"/>
          <w:szCs w:val="27"/>
        </w:rPr>
      </w:pPr>
    </w:p>
    <w:p w14:paraId="10BDC766" w14:textId="7F9CDC2E" w:rsidR="00261CDF" w:rsidRPr="00FE1F82" w:rsidRDefault="009C3FBA" w:rsidP="00593D40">
      <w:pPr>
        <w:spacing w:before="0" w:after="0"/>
        <w:ind w:firstLine="709"/>
        <w:jc w:val="center"/>
        <w:rPr>
          <w:rFonts w:ascii="Times New Roman" w:eastAsia="MS Gothic" w:hAnsi="Times New Roman" w:cs="Times New Roman"/>
          <w:b/>
          <w:bCs/>
          <w:i/>
          <w:kern w:val="32"/>
          <w:sz w:val="28"/>
          <w:szCs w:val="28"/>
          <w:lang w:eastAsia="ru-RU"/>
        </w:rPr>
      </w:pPr>
      <w:proofErr w:type="gramStart"/>
      <w:r w:rsidRPr="00FE1F82">
        <w:rPr>
          <w:rFonts w:ascii="Times New Roman" w:eastAsia="MS Gothic" w:hAnsi="Times New Roman" w:cs="Times New Roman"/>
          <w:b/>
          <w:bCs/>
          <w:i/>
          <w:kern w:val="32"/>
          <w:sz w:val="28"/>
          <w:szCs w:val="28"/>
          <w:lang w:eastAsia="ru-RU"/>
        </w:rPr>
        <w:t>2.1.</w:t>
      </w:r>
      <w:r w:rsidR="008D1C39" w:rsidRPr="00FE1F82">
        <w:rPr>
          <w:rFonts w:ascii="Times New Roman" w:eastAsia="MS Gothic" w:hAnsi="Times New Roman" w:cs="Times New Roman"/>
          <w:b/>
          <w:bCs/>
          <w:i/>
          <w:kern w:val="32"/>
          <w:sz w:val="28"/>
          <w:szCs w:val="28"/>
          <w:lang w:eastAsia="ru-RU"/>
        </w:rPr>
        <w:t>5</w:t>
      </w:r>
      <w:r w:rsidRPr="00FE1F82">
        <w:rPr>
          <w:rFonts w:ascii="Times New Roman" w:eastAsia="MS Gothic" w:hAnsi="Times New Roman" w:cs="Times New Roman"/>
          <w:b/>
          <w:bCs/>
          <w:i/>
          <w:kern w:val="32"/>
          <w:sz w:val="28"/>
          <w:szCs w:val="28"/>
          <w:lang w:eastAsia="ru-RU"/>
        </w:rPr>
        <w:t xml:space="preserve">  </w:t>
      </w:r>
      <w:r w:rsidR="00261CDF" w:rsidRPr="00FE1F82">
        <w:rPr>
          <w:rFonts w:ascii="Times New Roman" w:eastAsia="MS Gothic" w:hAnsi="Times New Roman" w:cs="Times New Roman"/>
          <w:b/>
          <w:bCs/>
          <w:i/>
          <w:kern w:val="32"/>
          <w:sz w:val="28"/>
          <w:szCs w:val="28"/>
          <w:lang w:eastAsia="ru-RU"/>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 исключением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зачисляемый в бюджеты субъектов Российской Федерации в</w:t>
      </w:r>
      <w:proofErr w:type="gramEnd"/>
      <w:r w:rsidR="00261CDF" w:rsidRPr="00FE1F82">
        <w:rPr>
          <w:rFonts w:ascii="Times New Roman" w:eastAsia="MS Gothic" w:hAnsi="Times New Roman" w:cs="Times New Roman"/>
          <w:b/>
          <w:bCs/>
          <w:i/>
          <w:kern w:val="32"/>
          <w:sz w:val="28"/>
          <w:szCs w:val="28"/>
          <w:lang w:eastAsia="ru-RU"/>
        </w:rPr>
        <w:t xml:space="preserve"> </w:t>
      </w:r>
      <w:proofErr w:type="gramStart"/>
      <w:r w:rsidR="00261CDF" w:rsidRPr="00FE1F82">
        <w:rPr>
          <w:rFonts w:ascii="Times New Roman" w:eastAsia="MS Gothic" w:hAnsi="Times New Roman" w:cs="Times New Roman"/>
          <w:b/>
          <w:bCs/>
          <w:i/>
          <w:kern w:val="32"/>
          <w:sz w:val="28"/>
          <w:szCs w:val="28"/>
          <w:lang w:eastAsia="ru-RU"/>
        </w:rPr>
        <w:t>соответствии</w:t>
      </w:r>
      <w:proofErr w:type="gramEnd"/>
      <w:r w:rsidR="00261CDF" w:rsidRPr="00FE1F82">
        <w:rPr>
          <w:rFonts w:ascii="Times New Roman" w:eastAsia="MS Gothic" w:hAnsi="Times New Roman" w:cs="Times New Roman"/>
          <w:b/>
          <w:bCs/>
          <w:i/>
          <w:kern w:val="32"/>
          <w:sz w:val="28"/>
          <w:szCs w:val="28"/>
          <w:lang w:eastAsia="ru-RU"/>
        </w:rPr>
        <w:t xml:space="preserve"> с нормативом, установленным абзацем вторым пункта 2 статьи 56 Бюджетного кодекса Российской Федерации</w:t>
      </w:r>
    </w:p>
    <w:p w14:paraId="47544C9D" w14:textId="53F0D17A" w:rsidR="009C3FBA" w:rsidRPr="00FE1F82" w:rsidRDefault="009C3FBA" w:rsidP="00593D40">
      <w:pPr>
        <w:spacing w:before="0" w:after="0"/>
        <w:ind w:firstLine="709"/>
        <w:jc w:val="center"/>
        <w:rPr>
          <w:rFonts w:ascii="Times New Roman" w:eastAsia="MS Gothic" w:hAnsi="Times New Roman" w:cs="Times New Roman"/>
          <w:b/>
          <w:bCs/>
          <w:i/>
          <w:kern w:val="32"/>
          <w:sz w:val="28"/>
          <w:szCs w:val="28"/>
          <w:lang w:eastAsia="ru-RU"/>
        </w:rPr>
      </w:pPr>
      <w:bookmarkStart w:id="15" w:name="_Toc141805497"/>
      <w:r w:rsidRPr="00FE1F82">
        <w:rPr>
          <w:rFonts w:ascii="Times New Roman" w:eastAsia="MS Gothic" w:hAnsi="Times New Roman" w:cs="Times New Roman"/>
          <w:b/>
          <w:bCs/>
          <w:i/>
          <w:kern w:val="32"/>
          <w:sz w:val="28"/>
          <w:szCs w:val="28"/>
          <w:lang w:eastAsia="ru-RU"/>
        </w:rPr>
        <w:t>182 1 01 01104 02 0000 110</w:t>
      </w:r>
      <w:bookmarkEnd w:id="15"/>
    </w:p>
    <w:p w14:paraId="4A821880" w14:textId="17EA5F57" w:rsidR="00F30FD7" w:rsidRPr="00F2056A" w:rsidRDefault="00F30FD7" w:rsidP="009C3FBA">
      <w:pPr>
        <w:spacing w:before="0" w:after="0"/>
        <w:jc w:val="center"/>
        <w:rPr>
          <w:rFonts w:ascii="Times New Roman" w:eastAsia="Times New Roman" w:hAnsi="Times New Roman" w:cs="Times New Roman"/>
          <w:bCs/>
          <w:i/>
          <w:sz w:val="27"/>
          <w:szCs w:val="27"/>
        </w:rPr>
      </w:pPr>
      <w:r w:rsidRPr="00F2056A">
        <w:rPr>
          <w:rFonts w:ascii="Times New Roman" w:eastAsia="Times New Roman" w:hAnsi="Times New Roman" w:cs="Times New Roman"/>
          <w:bCs/>
          <w:i/>
          <w:sz w:val="27"/>
          <w:szCs w:val="27"/>
        </w:rPr>
        <w:t>(зачисление в бюджет осуществляется с учетом вторичного распределения по КБК 182 1 01 01120 01 1000 110, 182 1 01 01130 01 1000 110)</w:t>
      </w:r>
    </w:p>
    <w:p w14:paraId="58A1130E" w14:textId="77777777" w:rsidR="00261CDF" w:rsidRPr="00B16F78" w:rsidRDefault="00261CDF" w:rsidP="009C3FBA">
      <w:pPr>
        <w:spacing w:before="0" w:after="0"/>
        <w:jc w:val="center"/>
        <w:rPr>
          <w:rFonts w:ascii="Cambria" w:eastAsia="Times New Roman" w:hAnsi="Cambria" w:cs="Times New Roman"/>
          <w:bCs/>
          <w:i/>
          <w:color w:val="FF0000"/>
          <w:sz w:val="27"/>
          <w:szCs w:val="27"/>
        </w:rPr>
      </w:pPr>
    </w:p>
    <w:p w14:paraId="080C014C" w14:textId="77777777" w:rsidR="009C3FBA" w:rsidRPr="009F2AFF" w:rsidRDefault="009C3FBA" w:rsidP="001A3DDD">
      <w:pPr>
        <w:spacing w:before="0" w:after="0"/>
        <w:ind w:firstLine="709"/>
        <w:jc w:val="both"/>
        <w:rPr>
          <w:rFonts w:ascii="Times New Roman" w:hAnsi="Times New Roman"/>
          <w:sz w:val="27"/>
          <w:szCs w:val="27"/>
        </w:rPr>
      </w:pPr>
      <w:proofErr w:type="gramStart"/>
      <w:r w:rsidRPr="009F2AFF">
        <w:rPr>
          <w:rFonts w:ascii="Times New Roman" w:hAnsi="Times New Roman"/>
          <w:sz w:val="27"/>
          <w:szCs w:val="27"/>
        </w:rPr>
        <w:t>В прогнозе поступлений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учитываются:</w:t>
      </w:r>
      <w:proofErr w:type="gramEnd"/>
    </w:p>
    <w:p w14:paraId="4F9A876A" w14:textId="77777777" w:rsidR="009C3FBA" w:rsidRPr="009F2AFF" w:rsidRDefault="009C3FBA" w:rsidP="001A3DDD">
      <w:pPr>
        <w:spacing w:before="0" w:after="0"/>
        <w:ind w:firstLine="709"/>
        <w:jc w:val="both"/>
        <w:rPr>
          <w:rFonts w:ascii="Times New Roman" w:hAnsi="Times New Roman"/>
          <w:sz w:val="27"/>
          <w:szCs w:val="27"/>
        </w:rPr>
      </w:pPr>
      <w:r w:rsidRPr="009F2AFF">
        <w:rPr>
          <w:rFonts w:ascii="Times New Roman" w:hAnsi="Times New Roman"/>
          <w:sz w:val="27"/>
          <w:szCs w:val="27"/>
        </w:rPr>
        <w:t>- налоговая база организаций, которые до 1 января 2023 года являлись участниками консолидированной группы налогоплательщиков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w:t>
      </w:r>
    </w:p>
    <w:p w14:paraId="7649E04C" w14:textId="77777777" w:rsidR="009C3FBA" w:rsidRPr="009F2AFF" w:rsidRDefault="009C3FBA" w:rsidP="001A3DDD">
      <w:pPr>
        <w:spacing w:before="0" w:after="0"/>
        <w:ind w:firstLine="709"/>
        <w:jc w:val="both"/>
        <w:rPr>
          <w:rFonts w:ascii="Times New Roman" w:hAnsi="Times New Roman"/>
          <w:sz w:val="27"/>
          <w:szCs w:val="27"/>
        </w:rPr>
      </w:pPr>
      <w:r w:rsidRPr="009F2AFF">
        <w:rPr>
          <w:rFonts w:ascii="Times New Roman" w:hAnsi="Times New Roman"/>
          <w:sz w:val="27"/>
          <w:szCs w:val="27"/>
        </w:rPr>
        <w:t>- налоговые ставки, предусмотренные главой 25 НК РФ «Налог на прибыль организаций»;</w:t>
      </w:r>
    </w:p>
    <w:p w14:paraId="0B2EA7F1" w14:textId="77777777" w:rsidR="009C3FBA" w:rsidRPr="009F2AFF" w:rsidRDefault="009C3FBA" w:rsidP="001A3DDD">
      <w:pPr>
        <w:spacing w:before="0" w:after="0"/>
        <w:ind w:firstLine="709"/>
        <w:jc w:val="both"/>
        <w:rPr>
          <w:rFonts w:ascii="Times New Roman" w:hAnsi="Times New Roman"/>
          <w:sz w:val="27"/>
          <w:szCs w:val="27"/>
        </w:rPr>
      </w:pPr>
      <w:r w:rsidRPr="009F2AFF">
        <w:rPr>
          <w:rFonts w:ascii="Times New Roman" w:hAnsi="Times New Roman"/>
          <w:sz w:val="27"/>
          <w:szCs w:val="27"/>
        </w:rPr>
        <w:t>- показатели экспорта по данным таможенной статистики, направляемые в составе прогноза социально-экономического развития;</w:t>
      </w:r>
    </w:p>
    <w:p w14:paraId="17ED846C" w14:textId="77777777" w:rsidR="009C3FBA" w:rsidRPr="009F2AFF" w:rsidRDefault="009C3FBA" w:rsidP="001A3DDD">
      <w:pPr>
        <w:spacing w:before="0" w:after="0"/>
        <w:ind w:firstLine="709"/>
        <w:jc w:val="both"/>
        <w:rPr>
          <w:rFonts w:ascii="Times New Roman" w:hAnsi="Times New Roman"/>
          <w:sz w:val="27"/>
          <w:szCs w:val="27"/>
        </w:rPr>
      </w:pPr>
      <w:r w:rsidRPr="009F2AFF">
        <w:rPr>
          <w:rFonts w:ascii="Times New Roman" w:hAnsi="Times New Roman"/>
          <w:sz w:val="27"/>
          <w:szCs w:val="27"/>
        </w:rPr>
        <w:t>- среднегодовой курс доллара США по отношению к рублю, рублей.</w:t>
      </w:r>
    </w:p>
    <w:p w14:paraId="0DFDDBBC" w14:textId="77777777" w:rsidR="009C3FBA" w:rsidRPr="009F2AFF" w:rsidRDefault="009C3FBA" w:rsidP="001A3DDD">
      <w:pPr>
        <w:spacing w:before="0" w:after="0"/>
        <w:ind w:firstLine="709"/>
        <w:jc w:val="both"/>
        <w:rPr>
          <w:rFonts w:ascii="Times New Roman" w:hAnsi="Times New Roman"/>
          <w:sz w:val="27"/>
          <w:szCs w:val="27"/>
        </w:rPr>
      </w:pPr>
      <w:proofErr w:type="gramStart"/>
      <w:r w:rsidRPr="009F2AFF">
        <w:rPr>
          <w:rFonts w:ascii="Times New Roman" w:hAnsi="Times New Roman"/>
          <w:sz w:val="27"/>
          <w:szCs w:val="27"/>
        </w:rPr>
        <w:t>Расчёт прогнозного объёма поступлений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основывается на методе</w:t>
      </w:r>
      <w:proofErr w:type="gramEnd"/>
      <w:r w:rsidRPr="009F2AFF">
        <w:rPr>
          <w:rFonts w:ascii="Times New Roman" w:hAnsi="Times New Roman"/>
          <w:sz w:val="27"/>
          <w:szCs w:val="27"/>
        </w:rPr>
        <w:t xml:space="preserve"> прямого расчета.</w:t>
      </w:r>
    </w:p>
    <w:p w14:paraId="5EE36D1F" w14:textId="77777777" w:rsidR="009C3FBA" w:rsidRPr="009F2AFF" w:rsidRDefault="009C3FBA" w:rsidP="001A3DDD">
      <w:pPr>
        <w:spacing w:before="0" w:after="0"/>
        <w:ind w:firstLine="709"/>
        <w:jc w:val="both"/>
        <w:rPr>
          <w:rFonts w:ascii="Times New Roman" w:hAnsi="Times New Roman"/>
          <w:sz w:val="27"/>
          <w:szCs w:val="27"/>
        </w:rPr>
      </w:pPr>
      <w:proofErr w:type="gramStart"/>
      <w:r w:rsidRPr="009F2AFF">
        <w:rPr>
          <w:rFonts w:ascii="Times New Roman" w:hAnsi="Times New Roman"/>
          <w:sz w:val="27"/>
          <w:szCs w:val="27"/>
        </w:rPr>
        <w:t xml:space="preserve">Сумма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w:t>
      </w:r>
      <w:r w:rsidRPr="009F2AFF">
        <w:rPr>
          <w:rFonts w:ascii="Times New Roman" w:hAnsi="Times New Roman"/>
          <w:b/>
          <w:i/>
          <w:sz w:val="27"/>
          <w:szCs w:val="27"/>
        </w:rPr>
        <w:t xml:space="preserve">Прибыль </w:t>
      </w:r>
      <w:proofErr w:type="spellStart"/>
      <w:r w:rsidRPr="009F2AFF">
        <w:rPr>
          <w:rFonts w:ascii="Times New Roman" w:hAnsi="Times New Roman"/>
          <w:b/>
          <w:i/>
          <w:sz w:val="27"/>
          <w:szCs w:val="27"/>
          <w:vertAlign w:val="subscript"/>
        </w:rPr>
        <w:t>всеКГН</w:t>
      </w:r>
      <w:proofErr w:type="spellEnd"/>
      <w:r w:rsidRPr="009F2AFF">
        <w:rPr>
          <w:rFonts w:ascii="Times New Roman" w:hAnsi="Times New Roman"/>
          <w:b/>
          <w:i/>
          <w:sz w:val="27"/>
          <w:szCs w:val="27"/>
        </w:rPr>
        <w:t xml:space="preserve"> </w:t>
      </w:r>
      <w:r w:rsidRPr="009F2AFF">
        <w:rPr>
          <w:rFonts w:ascii="Times New Roman" w:hAnsi="Times New Roman"/>
          <w:sz w:val="27"/>
          <w:szCs w:val="27"/>
        </w:rPr>
        <w:t>формируется следующим образом:</w:t>
      </w:r>
      <w:proofErr w:type="gramEnd"/>
    </w:p>
    <w:p w14:paraId="48DB9ABD" w14:textId="77777777" w:rsidR="009C3FBA" w:rsidRPr="009F2AFF" w:rsidRDefault="009C3FBA" w:rsidP="009C3FBA">
      <w:pPr>
        <w:spacing w:after="0"/>
        <w:ind w:firstLine="709"/>
        <w:jc w:val="center"/>
        <w:rPr>
          <w:rFonts w:ascii="Times New Roman" w:hAnsi="Times New Roman"/>
          <w:b/>
          <w:i/>
          <w:sz w:val="27"/>
          <w:szCs w:val="27"/>
        </w:rPr>
      </w:pPr>
      <w:r w:rsidRPr="009F2AFF">
        <w:rPr>
          <w:rFonts w:ascii="Times New Roman" w:hAnsi="Times New Roman"/>
          <w:b/>
          <w:i/>
          <w:sz w:val="27"/>
          <w:szCs w:val="27"/>
        </w:rPr>
        <w:t xml:space="preserve">Налог на прибыль </w:t>
      </w:r>
      <w:proofErr w:type="spellStart"/>
      <w:r w:rsidRPr="009F2AFF">
        <w:rPr>
          <w:rFonts w:ascii="Times New Roman" w:hAnsi="Times New Roman"/>
          <w:b/>
          <w:i/>
          <w:sz w:val="27"/>
          <w:szCs w:val="27"/>
          <w:vertAlign w:val="subscript"/>
        </w:rPr>
        <w:t>всеКГН</w:t>
      </w:r>
      <w:proofErr w:type="spellEnd"/>
      <w:r w:rsidRPr="009F2AFF">
        <w:rPr>
          <w:rFonts w:ascii="Times New Roman" w:hAnsi="Times New Roman"/>
          <w:b/>
          <w:i/>
          <w:sz w:val="27"/>
          <w:szCs w:val="27"/>
        </w:rPr>
        <w:t xml:space="preserve"> =V КГН *</w:t>
      </w:r>
      <w:r w:rsidRPr="009F2AFF">
        <w:rPr>
          <w:rFonts w:ascii="Times New Roman" w:hAnsi="Times New Roman"/>
          <w:b/>
          <w:i/>
          <w:sz w:val="27"/>
          <w:szCs w:val="27"/>
          <w:vertAlign w:val="subscript"/>
        </w:rPr>
        <w:t xml:space="preserve"> </w:t>
      </w:r>
      <w:proofErr w:type="gramStart"/>
      <w:r w:rsidRPr="009F2AFF">
        <w:rPr>
          <w:rFonts w:ascii="Times New Roman" w:hAnsi="Times New Roman"/>
          <w:b/>
          <w:i/>
          <w:sz w:val="27"/>
          <w:szCs w:val="27"/>
          <w:lang w:val="en-US"/>
        </w:rPr>
        <w:t>T</w:t>
      </w:r>
      <w:proofErr w:type="gramEnd"/>
      <w:r w:rsidRPr="009F2AFF">
        <w:rPr>
          <w:rFonts w:ascii="Times New Roman" w:hAnsi="Times New Roman"/>
          <w:b/>
          <w:i/>
          <w:sz w:val="27"/>
          <w:szCs w:val="27"/>
          <w:vertAlign w:val="subscript"/>
        </w:rPr>
        <w:t xml:space="preserve">экспорт </w:t>
      </w:r>
      <w:r w:rsidRPr="009F2AFF">
        <w:rPr>
          <w:rFonts w:ascii="Times New Roman" w:hAnsi="Times New Roman"/>
          <w:b/>
          <w:i/>
          <w:sz w:val="27"/>
          <w:szCs w:val="27"/>
        </w:rPr>
        <w:t xml:space="preserve">* </w:t>
      </w:r>
      <w:r w:rsidRPr="009F2AFF">
        <w:rPr>
          <w:rFonts w:ascii="Times New Roman" w:hAnsi="Times New Roman"/>
          <w:b/>
          <w:i/>
          <w:sz w:val="27"/>
          <w:szCs w:val="27"/>
          <w:lang w:val="en-US"/>
        </w:rPr>
        <w:t>S</w:t>
      </w:r>
      <w:r w:rsidRPr="009F2AFF">
        <w:rPr>
          <w:rFonts w:ascii="Times New Roman" w:hAnsi="Times New Roman"/>
          <w:b/>
          <w:i/>
          <w:sz w:val="27"/>
          <w:szCs w:val="27"/>
        </w:rPr>
        <w:t xml:space="preserve"> (+-) F,</w:t>
      </w:r>
    </w:p>
    <w:p w14:paraId="2BCC3102" w14:textId="77777777" w:rsidR="009C3FBA" w:rsidRPr="009F2AFF" w:rsidRDefault="009C3FBA" w:rsidP="009C3FBA">
      <w:pPr>
        <w:spacing w:after="0"/>
        <w:ind w:firstLine="709"/>
        <w:jc w:val="both"/>
        <w:rPr>
          <w:rFonts w:ascii="Times New Roman" w:hAnsi="Times New Roman"/>
          <w:sz w:val="27"/>
          <w:szCs w:val="27"/>
          <w:vertAlign w:val="subscript"/>
        </w:rPr>
      </w:pPr>
      <w:r w:rsidRPr="009F2AFF">
        <w:rPr>
          <w:rFonts w:ascii="Times New Roman" w:hAnsi="Times New Roman"/>
          <w:sz w:val="27"/>
          <w:szCs w:val="27"/>
        </w:rPr>
        <w:t>где:</w:t>
      </w:r>
    </w:p>
    <w:p w14:paraId="5380E63A" w14:textId="77777777" w:rsidR="009C3FBA" w:rsidRPr="009F2AFF" w:rsidRDefault="009C3FBA" w:rsidP="009C3FBA">
      <w:pPr>
        <w:spacing w:before="0" w:after="0"/>
        <w:ind w:firstLine="709"/>
        <w:jc w:val="both"/>
        <w:rPr>
          <w:rFonts w:ascii="Times New Roman" w:hAnsi="Times New Roman"/>
          <w:sz w:val="27"/>
          <w:szCs w:val="27"/>
        </w:rPr>
      </w:pPr>
      <w:proofErr w:type="gramStart"/>
      <w:r w:rsidRPr="009F2AFF">
        <w:rPr>
          <w:rFonts w:ascii="Times New Roman" w:hAnsi="Times New Roman"/>
          <w:b/>
          <w:i/>
          <w:sz w:val="27"/>
          <w:szCs w:val="27"/>
        </w:rPr>
        <w:t xml:space="preserve">Налог на прибыль </w:t>
      </w:r>
      <w:proofErr w:type="spellStart"/>
      <w:r w:rsidRPr="009F2AFF">
        <w:rPr>
          <w:rFonts w:ascii="Times New Roman" w:hAnsi="Times New Roman"/>
          <w:b/>
          <w:i/>
          <w:sz w:val="27"/>
          <w:szCs w:val="27"/>
          <w:vertAlign w:val="subscript"/>
        </w:rPr>
        <w:t>всеКГН</w:t>
      </w:r>
      <w:proofErr w:type="spellEnd"/>
      <w:r w:rsidRPr="009F2AFF">
        <w:rPr>
          <w:rFonts w:ascii="Times New Roman" w:hAnsi="Times New Roman"/>
          <w:b/>
          <w:i/>
          <w:sz w:val="27"/>
          <w:szCs w:val="27"/>
        </w:rPr>
        <w:t xml:space="preserve"> </w:t>
      </w:r>
      <w:r w:rsidRPr="009F2AFF">
        <w:rPr>
          <w:rFonts w:ascii="Times New Roman" w:hAnsi="Times New Roman"/>
          <w:sz w:val="27"/>
          <w:szCs w:val="27"/>
        </w:rPr>
        <w:t>– сумма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тыс. рублей;</w:t>
      </w:r>
      <w:proofErr w:type="gramEnd"/>
    </w:p>
    <w:p w14:paraId="130D2A5F" w14:textId="77777777" w:rsidR="009C3FBA" w:rsidRPr="009F2AFF" w:rsidRDefault="009C3FBA" w:rsidP="009C3FBA">
      <w:pPr>
        <w:spacing w:before="0" w:after="0"/>
        <w:ind w:firstLine="709"/>
        <w:jc w:val="both"/>
        <w:rPr>
          <w:rFonts w:ascii="Times New Roman" w:hAnsi="Times New Roman"/>
          <w:sz w:val="27"/>
          <w:szCs w:val="27"/>
        </w:rPr>
      </w:pPr>
      <w:proofErr w:type="gramStart"/>
      <w:r w:rsidRPr="009F2AFF">
        <w:rPr>
          <w:rFonts w:ascii="Times New Roman" w:hAnsi="Times New Roman"/>
          <w:b/>
          <w:i/>
          <w:sz w:val="27"/>
          <w:szCs w:val="27"/>
        </w:rPr>
        <w:t xml:space="preserve">V </w:t>
      </w:r>
      <w:r w:rsidRPr="009F2AFF">
        <w:rPr>
          <w:rFonts w:ascii="Times New Roman" w:hAnsi="Times New Roman"/>
          <w:b/>
          <w:i/>
          <w:sz w:val="27"/>
          <w:szCs w:val="27"/>
          <w:vertAlign w:val="subscript"/>
        </w:rPr>
        <w:t>КГН</w:t>
      </w:r>
      <w:r w:rsidRPr="009F2AFF">
        <w:rPr>
          <w:rFonts w:ascii="Times New Roman" w:hAnsi="Times New Roman"/>
          <w:sz w:val="27"/>
          <w:szCs w:val="27"/>
        </w:rPr>
        <w:t xml:space="preserve"> – налоговая база организаций, которые до 1 января 2023 года являлись участниками консолидированной группы налогоплательщиков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тыс. рублей;</w:t>
      </w:r>
      <w:proofErr w:type="gramEnd"/>
    </w:p>
    <w:p w14:paraId="7B1F362E" w14:textId="77777777" w:rsidR="009C3FBA" w:rsidRPr="009F2AFF" w:rsidRDefault="009C3FBA" w:rsidP="009C3FBA">
      <w:pPr>
        <w:spacing w:before="0" w:after="0"/>
        <w:ind w:firstLine="709"/>
        <w:jc w:val="both"/>
        <w:rPr>
          <w:rFonts w:ascii="Times New Roman" w:hAnsi="Times New Roman"/>
          <w:sz w:val="27"/>
          <w:szCs w:val="27"/>
        </w:rPr>
      </w:pPr>
      <w:r w:rsidRPr="009F2AFF">
        <w:rPr>
          <w:rFonts w:ascii="Times New Roman" w:hAnsi="Times New Roman"/>
          <w:b/>
          <w:i/>
          <w:sz w:val="27"/>
          <w:szCs w:val="27"/>
        </w:rPr>
        <w:t xml:space="preserve">Т </w:t>
      </w:r>
      <w:r w:rsidRPr="009F2AFF">
        <w:rPr>
          <w:rFonts w:ascii="Times New Roman" w:hAnsi="Times New Roman"/>
          <w:b/>
          <w:i/>
          <w:sz w:val="27"/>
          <w:szCs w:val="27"/>
          <w:vertAlign w:val="subscript"/>
        </w:rPr>
        <w:t>экспорт</w:t>
      </w:r>
      <w:r w:rsidRPr="009F2AFF">
        <w:rPr>
          <w:rFonts w:ascii="Times New Roman" w:hAnsi="Times New Roman"/>
          <w:sz w:val="27"/>
          <w:szCs w:val="27"/>
        </w:rPr>
        <w:t xml:space="preserve"> – темп роста/снижения экспорта по данным таможенной статистики, доводимый в составе прогноза социально-экономического развития в рублевом эквиваленте</w:t>
      </w:r>
      <w:proofErr w:type="gramStart"/>
      <w:r w:rsidRPr="009F2AFF">
        <w:rPr>
          <w:rFonts w:ascii="Times New Roman" w:hAnsi="Times New Roman"/>
          <w:sz w:val="27"/>
          <w:szCs w:val="27"/>
        </w:rPr>
        <w:t>, %;</w:t>
      </w:r>
      <w:proofErr w:type="gramEnd"/>
    </w:p>
    <w:p w14:paraId="776E8156" w14:textId="77777777" w:rsidR="009C3FBA" w:rsidRPr="009F2AFF" w:rsidRDefault="009C3FBA" w:rsidP="009C3FBA">
      <w:pPr>
        <w:spacing w:before="0" w:after="0"/>
        <w:ind w:firstLine="709"/>
        <w:jc w:val="both"/>
        <w:rPr>
          <w:rFonts w:ascii="Times New Roman" w:hAnsi="Times New Roman"/>
          <w:sz w:val="27"/>
          <w:szCs w:val="27"/>
        </w:rPr>
      </w:pPr>
      <w:r w:rsidRPr="009F2AFF">
        <w:rPr>
          <w:rFonts w:ascii="Times New Roman" w:hAnsi="Times New Roman"/>
          <w:b/>
          <w:sz w:val="27"/>
          <w:szCs w:val="27"/>
        </w:rPr>
        <w:t>S</w:t>
      </w:r>
      <w:r w:rsidRPr="009F2AFF">
        <w:rPr>
          <w:rFonts w:ascii="Times New Roman" w:hAnsi="Times New Roman"/>
          <w:sz w:val="27"/>
          <w:szCs w:val="27"/>
        </w:rPr>
        <w:t xml:space="preserve"> – ставка налога</w:t>
      </w:r>
      <w:proofErr w:type="gramStart"/>
      <w:r w:rsidRPr="009F2AFF">
        <w:rPr>
          <w:rFonts w:ascii="Times New Roman" w:hAnsi="Times New Roman"/>
          <w:sz w:val="27"/>
          <w:szCs w:val="27"/>
        </w:rPr>
        <w:t>, %;</w:t>
      </w:r>
      <w:proofErr w:type="gramEnd"/>
    </w:p>
    <w:p w14:paraId="6564BF8B" w14:textId="77777777" w:rsidR="009C3FBA" w:rsidRPr="00DD178B" w:rsidRDefault="009C3FBA" w:rsidP="009C3FBA">
      <w:pPr>
        <w:spacing w:before="0" w:after="0"/>
        <w:ind w:firstLine="709"/>
        <w:jc w:val="both"/>
        <w:rPr>
          <w:rFonts w:ascii="Times New Roman" w:hAnsi="Times New Roman"/>
          <w:sz w:val="27"/>
          <w:szCs w:val="27"/>
        </w:rPr>
      </w:pPr>
      <w:r w:rsidRPr="009F2AFF">
        <w:rPr>
          <w:rFonts w:ascii="Times New Roman" w:hAnsi="Times New Roman"/>
          <w:b/>
          <w:i/>
          <w:sz w:val="27"/>
          <w:szCs w:val="27"/>
        </w:rPr>
        <w:t xml:space="preserve">F – </w:t>
      </w:r>
      <w:r w:rsidRPr="009F2AFF">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4E3769C" w14:textId="77777777" w:rsidR="00F2056A" w:rsidRPr="00DD178B" w:rsidRDefault="00F2056A" w:rsidP="009C3FBA">
      <w:pPr>
        <w:spacing w:before="0" w:after="0"/>
        <w:ind w:firstLine="709"/>
        <w:jc w:val="both"/>
        <w:rPr>
          <w:rFonts w:ascii="Times New Roman" w:hAnsi="Times New Roman"/>
          <w:sz w:val="27"/>
          <w:szCs w:val="27"/>
        </w:rPr>
      </w:pPr>
    </w:p>
    <w:p w14:paraId="1D9CEE8E" w14:textId="323DCB2B" w:rsidR="00F2056A" w:rsidRPr="00FE1F82" w:rsidRDefault="00593D40" w:rsidP="00FE1F82">
      <w:pPr>
        <w:spacing w:before="0" w:after="0"/>
        <w:ind w:firstLine="709"/>
        <w:jc w:val="center"/>
        <w:rPr>
          <w:rFonts w:ascii="Times New Roman" w:eastAsia="MS Gothic" w:hAnsi="Times New Roman" w:cs="Times New Roman"/>
          <w:b/>
          <w:bCs/>
          <w:i/>
          <w:kern w:val="32"/>
          <w:sz w:val="28"/>
          <w:szCs w:val="28"/>
          <w:lang w:eastAsia="ru-RU"/>
        </w:rPr>
      </w:pPr>
      <w:bookmarkStart w:id="16" w:name="_Toc189478583"/>
      <w:r w:rsidRPr="00FE1F82">
        <w:rPr>
          <w:rFonts w:ascii="Times New Roman" w:eastAsia="MS Gothic" w:hAnsi="Times New Roman" w:cs="Times New Roman"/>
          <w:b/>
          <w:bCs/>
          <w:i/>
          <w:kern w:val="32"/>
          <w:sz w:val="28"/>
          <w:szCs w:val="28"/>
          <w:lang w:eastAsia="ru-RU"/>
        </w:rPr>
        <w:t xml:space="preserve">2.1.6. </w:t>
      </w:r>
      <w:r w:rsidR="00F2056A" w:rsidRPr="00FE1F82">
        <w:rPr>
          <w:rFonts w:ascii="Times New Roman" w:eastAsia="MS Gothic" w:hAnsi="Times New Roman" w:cs="Times New Roman"/>
          <w:b/>
          <w:bCs/>
          <w:i/>
          <w:kern w:val="32"/>
          <w:sz w:val="28"/>
          <w:szCs w:val="28"/>
          <w:lang w:eastAsia="ru-RU"/>
        </w:rPr>
        <w:t>Налог на прибыль организаций, уплачиваемый международными холдинговыми компаниями, зачисляемый в бюджеты субъектов Российской Федерации</w:t>
      </w:r>
    </w:p>
    <w:p w14:paraId="02368E28" w14:textId="77777777" w:rsidR="007420A6" w:rsidRPr="00FE1F82" w:rsidRDefault="00F2056A" w:rsidP="00FE1F82">
      <w:pPr>
        <w:spacing w:before="0" w:after="0"/>
        <w:ind w:firstLine="709"/>
        <w:jc w:val="center"/>
        <w:rPr>
          <w:rFonts w:ascii="Times New Roman" w:eastAsia="MS Gothic" w:hAnsi="Times New Roman" w:cs="Times New Roman"/>
          <w:b/>
          <w:bCs/>
          <w:i/>
          <w:kern w:val="32"/>
          <w:sz w:val="28"/>
          <w:szCs w:val="28"/>
          <w:lang w:eastAsia="ru-RU"/>
        </w:rPr>
      </w:pPr>
      <w:r w:rsidRPr="00FE1F82">
        <w:rPr>
          <w:rFonts w:ascii="Times New Roman" w:eastAsia="MS Gothic" w:hAnsi="Times New Roman" w:cs="Times New Roman"/>
          <w:b/>
          <w:bCs/>
          <w:i/>
          <w:kern w:val="32"/>
          <w:sz w:val="28"/>
          <w:szCs w:val="28"/>
          <w:lang w:eastAsia="ru-RU"/>
        </w:rPr>
        <w:t>182 1 01 01016 02 0000 110</w:t>
      </w:r>
      <w:bookmarkEnd w:id="16"/>
    </w:p>
    <w:p w14:paraId="120C0221" w14:textId="77777777" w:rsidR="007420A6" w:rsidRPr="00FE1F82" w:rsidRDefault="007420A6" w:rsidP="00FE1F82">
      <w:pPr>
        <w:spacing w:before="0" w:after="0"/>
        <w:ind w:firstLine="709"/>
        <w:contextualSpacing/>
        <w:jc w:val="both"/>
        <w:rPr>
          <w:rFonts w:ascii="Times New Roman" w:hAnsi="Times New Roman"/>
          <w:sz w:val="28"/>
          <w:szCs w:val="28"/>
        </w:rPr>
      </w:pPr>
    </w:p>
    <w:p w14:paraId="3677215E" w14:textId="6C054479" w:rsidR="00F2056A" w:rsidRPr="00F2056A" w:rsidRDefault="00F2056A" w:rsidP="00F2056A">
      <w:pPr>
        <w:spacing w:after="0"/>
        <w:ind w:firstLine="709"/>
        <w:contextualSpacing/>
        <w:jc w:val="both"/>
        <w:rPr>
          <w:rFonts w:ascii="Times New Roman" w:hAnsi="Times New Roman"/>
          <w:sz w:val="27"/>
          <w:szCs w:val="27"/>
        </w:rPr>
      </w:pPr>
      <w:r w:rsidRPr="00F2056A">
        <w:rPr>
          <w:rFonts w:ascii="Times New Roman" w:hAnsi="Times New Roman"/>
          <w:sz w:val="27"/>
          <w:szCs w:val="27"/>
        </w:rPr>
        <w:t>В прогнозе поступлений налога на прибыль организаций, уплачиваемого международными холдинговыми компаниями, зачисляемого в бюджет субъекта учитывается:</w:t>
      </w:r>
    </w:p>
    <w:p w14:paraId="1347E99E" w14:textId="77777777" w:rsidR="00F2056A" w:rsidRPr="00F2056A" w:rsidRDefault="00F2056A" w:rsidP="00F2056A">
      <w:pPr>
        <w:spacing w:after="0"/>
        <w:ind w:firstLine="709"/>
        <w:contextualSpacing/>
        <w:jc w:val="both"/>
        <w:rPr>
          <w:rFonts w:ascii="Times New Roman" w:hAnsi="Times New Roman"/>
          <w:sz w:val="27"/>
          <w:szCs w:val="27"/>
        </w:rPr>
      </w:pPr>
      <w:r w:rsidRPr="00F2056A">
        <w:rPr>
          <w:rFonts w:ascii="Times New Roman" w:hAnsi="Times New Roman"/>
          <w:sz w:val="27"/>
          <w:szCs w:val="27"/>
        </w:rPr>
        <w:t>- налоговая база международных холдинговых компаний за предыдущие периоды;</w:t>
      </w:r>
    </w:p>
    <w:p w14:paraId="48DA1D67" w14:textId="77777777" w:rsidR="00F2056A" w:rsidRPr="00F2056A" w:rsidRDefault="00F2056A" w:rsidP="00F2056A">
      <w:pPr>
        <w:spacing w:after="0"/>
        <w:ind w:firstLine="709"/>
        <w:contextualSpacing/>
        <w:jc w:val="both"/>
        <w:rPr>
          <w:rFonts w:ascii="Times New Roman" w:hAnsi="Times New Roman"/>
          <w:sz w:val="27"/>
          <w:szCs w:val="27"/>
        </w:rPr>
      </w:pPr>
      <w:r w:rsidRPr="00F2056A">
        <w:rPr>
          <w:rFonts w:ascii="Times New Roman" w:hAnsi="Times New Roman"/>
          <w:sz w:val="27"/>
          <w:szCs w:val="27"/>
        </w:rPr>
        <w:t>- налоговые ставки, предусмотренные главой 25 НК РФ «Налог на прибыль организаций»;</w:t>
      </w:r>
    </w:p>
    <w:p w14:paraId="38CF0005" w14:textId="223FAD3F" w:rsidR="00F2056A" w:rsidRPr="00F2056A" w:rsidRDefault="00F2056A" w:rsidP="00F2056A">
      <w:pPr>
        <w:spacing w:before="0" w:after="0"/>
        <w:ind w:firstLine="709"/>
        <w:jc w:val="both"/>
        <w:rPr>
          <w:rFonts w:ascii="Times New Roman" w:eastAsia="Times New Roman" w:hAnsi="Times New Roman" w:cs="Times New Roman"/>
          <w:color w:val="FF0000"/>
          <w:sz w:val="27"/>
          <w:szCs w:val="27"/>
          <w:lang w:eastAsia="ru-RU"/>
        </w:rPr>
      </w:pPr>
      <w:r w:rsidRPr="00F2056A">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w:t>
      </w:r>
      <w:r w:rsidRPr="00F2056A">
        <w:rPr>
          <w:rFonts w:ascii="Times New Roman" w:eastAsia="Times New Roman" w:hAnsi="Times New Roman" w:cs="Times New Roman"/>
          <w:sz w:val="27"/>
          <w:szCs w:val="27"/>
          <w:lang w:eastAsia="ru-RU"/>
        </w:rPr>
        <w:t>прибыль прибыльных организаций для целей бухгалтерского учета, по всем видам деятельности), разрабатываемые Комитетом по экономической политике и стратегического планирования Санкт-Петербурга</w:t>
      </w:r>
      <w:r>
        <w:rPr>
          <w:rFonts w:ascii="Times New Roman" w:eastAsia="Times New Roman" w:hAnsi="Times New Roman" w:cs="Times New Roman"/>
          <w:sz w:val="27"/>
          <w:szCs w:val="27"/>
          <w:lang w:eastAsia="ru-RU"/>
        </w:rPr>
        <w:t>.</w:t>
      </w:r>
    </w:p>
    <w:p w14:paraId="03D76B6C" w14:textId="4D578A08" w:rsidR="00F2056A" w:rsidRPr="00F2056A" w:rsidRDefault="00F2056A" w:rsidP="00F2056A">
      <w:pPr>
        <w:spacing w:after="0"/>
        <w:ind w:firstLine="709"/>
        <w:contextualSpacing/>
        <w:jc w:val="both"/>
        <w:rPr>
          <w:rFonts w:ascii="Times New Roman" w:hAnsi="Times New Roman"/>
          <w:sz w:val="27"/>
          <w:szCs w:val="27"/>
        </w:rPr>
      </w:pPr>
      <w:r w:rsidRPr="00F2056A">
        <w:rPr>
          <w:rFonts w:ascii="Times New Roman" w:hAnsi="Times New Roman"/>
          <w:sz w:val="27"/>
          <w:szCs w:val="27"/>
        </w:rPr>
        <w:t xml:space="preserve">Расчёт прогнозного объёма поступлений налога на прибыль организаций, уплачиваемого международными холдинговыми компаниями, зачисляемого в </w:t>
      </w:r>
      <w:r>
        <w:rPr>
          <w:rFonts w:ascii="Times New Roman" w:hAnsi="Times New Roman"/>
          <w:sz w:val="27"/>
          <w:szCs w:val="27"/>
        </w:rPr>
        <w:t xml:space="preserve">бюджет субъекта </w:t>
      </w:r>
      <w:r w:rsidRPr="00F2056A">
        <w:rPr>
          <w:rFonts w:ascii="Times New Roman" w:hAnsi="Times New Roman"/>
          <w:sz w:val="27"/>
          <w:szCs w:val="27"/>
        </w:rPr>
        <w:t>основывается на методе прямого расчета.</w:t>
      </w:r>
    </w:p>
    <w:p w14:paraId="7A40B8B7" w14:textId="5472B506" w:rsidR="00F2056A" w:rsidRPr="00F2056A" w:rsidRDefault="00F2056A" w:rsidP="00F2056A">
      <w:pPr>
        <w:spacing w:after="0"/>
        <w:ind w:firstLine="709"/>
        <w:contextualSpacing/>
        <w:jc w:val="both"/>
        <w:rPr>
          <w:rFonts w:ascii="Times New Roman" w:hAnsi="Times New Roman"/>
          <w:sz w:val="27"/>
          <w:szCs w:val="27"/>
        </w:rPr>
      </w:pPr>
      <w:r w:rsidRPr="00F2056A">
        <w:rPr>
          <w:rFonts w:ascii="Times New Roman" w:hAnsi="Times New Roman"/>
          <w:sz w:val="27"/>
          <w:szCs w:val="27"/>
        </w:rPr>
        <w:t>Сумма налога на прибыль организаций, уплачиваемого международными холдинговыми компаниями, зачисляемого в бюджет</w:t>
      </w:r>
      <w:r>
        <w:rPr>
          <w:rFonts w:ascii="Times New Roman" w:hAnsi="Times New Roman"/>
          <w:sz w:val="27"/>
          <w:szCs w:val="27"/>
        </w:rPr>
        <w:t xml:space="preserve"> субъекта</w:t>
      </w:r>
      <w:r w:rsidRPr="00F2056A">
        <w:rPr>
          <w:rFonts w:ascii="Times New Roman" w:hAnsi="Times New Roman"/>
          <w:sz w:val="27"/>
          <w:szCs w:val="27"/>
        </w:rPr>
        <w:t xml:space="preserve"> формируется следующим образом:</w:t>
      </w:r>
    </w:p>
    <w:p w14:paraId="05785FE6" w14:textId="77777777" w:rsidR="00F2056A" w:rsidRPr="00F2056A" w:rsidRDefault="00F2056A" w:rsidP="00F2056A">
      <w:pPr>
        <w:spacing w:after="0"/>
        <w:ind w:firstLine="709"/>
        <w:jc w:val="center"/>
        <w:rPr>
          <w:rFonts w:ascii="Times New Roman" w:hAnsi="Times New Roman"/>
          <w:sz w:val="27"/>
          <w:szCs w:val="27"/>
        </w:rPr>
      </w:pPr>
      <w:r w:rsidRPr="00F2056A">
        <w:rPr>
          <w:rFonts w:ascii="Times New Roman" w:hAnsi="Times New Roman"/>
          <w:b/>
          <w:i/>
          <w:sz w:val="27"/>
          <w:szCs w:val="27"/>
        </w:rPr>
        <w:t xml:space="preserve">Прибыль МХК = V МХК * Т прибыли * </w:t>
      </w:r>
      <w:r w:rsidRPr="00F2056A">
        <w:rPr>
          <w:rFonts w:ascii="Times New Roman" w:hAnsi="Times New Roman"/>
          <w:b/>
          <w:i/>
          <w:sz w:val="27"/>
          <w:szCs w:val="27"/>
          <w:lang w:val="en-US"/>
        </w:rPr>
        <w:t>K</w:t>
      </w:r>
      <w:r w:rsidRPr="00F2056A">
        <w:rPr>
          <w:rFonts w:ascii="Times New Roman" w:hAnsi="Times New Roman"/>
          <w:b/>
          <w:i/>
          <w:sz w:val="27"/>
          <w:szCs w:val="27"/>
        </w:rPr>
        <w:t xml:space="preserve"> </w:t>
      </w:r>
      <w:r w:rsidRPr="00F2056A">
        <w:rPr>
          <w:rFonts w:ascii="Times New Roman" w:hAnsi="Times New Roman"/>
          <w:b/>
          <w:i/>
          <w:sz w:val="27"/>
          <w:szCs w:val="27"/>
          <w:vertAlign w:val="subscript"/>
        </w:rPr>
        <w:t xml:space="preserve">соб. </w:t>
      </w:r>
      <w:r w:rsidRPr="00F2056A">
        <w:rPr>
          <w:rFonts w:ascii="Times New Roman" w:hAnsi="Times New Roman"/>
          <w:b/>
          <w:i/>
          <w:sz w:val="27"/>
          <w:szCs w:val="27"/>
        </w:rPr>
        <w:t>* S (+-) F,</w:t>
      </w:r>
      <w:r w:rsidRPr="00F2056A">
        <w:rPr>
          <w:rFonts w:ascii="Times New Roman" w:hAnsi="Times New Roman"/>
          <w:b/>
          <w:i/>
          <w:sz w:val="27"/>
          <w:szCs w:val="27"/>
        </w:rPr>
        <w:br/>
      </w:r>
    </w:p>
    <w:p w14:paraId="76039BD2" w14:textId="77777777" w:rsidR="00F2056A" w:rsidRPr="00F2056A" w:rsidRDefault="00F2056A" w:rsidP="00F2056A">
      <w:pPr>
        <w:spacing w:after="0"/>
        <w:ind w:firstLine="709"/>
        <w:contextualSpacing/>
        <w:jc w:val="both"/>
        <w:rPr>
          <w:rFonts w:ascii="Times New Roman" w:hAnsi="Times New Roman"/>
          <w:sz w:val="27"/>
          <w:szCs w:val="27"/>
        </w:rPr>
      </w:pPr>
      <w:r w:rsidRPr="00F2056A">
        <w:rPr>
          <w:rFonts w:ascii="Times New Roman" w:hAnsi="Times New Roman"/>
          <w:sz w:val="27"/>
          <w:szCs w:val="27"/>
        </w:rPr>
        <w:t>где:</w:t>
      </w:r>
    </w:p>
    <w:p w14:paraId="037DBA02" w14:textId="47383FD7" w:rsidR="00F2056A" w:rsidRPr="00F2056A" w:rsidRDefault="00F2056A" w:rsidP="00F2056A">
      <w:pPr>
        <w:spacing w:after="0"/>
        <w:ind w:firstLine="709"/>
        <w:contextualSpacing/>
        <w:jc w:val="both"/>
        <w:rPr>
          <w:rFonts w:ascii="Times New Roman" w:hAnsi="Times New Roman"/>
          <w:sz w:val="27"/>
          <w:szCs w:val="27"/>
        </w:rPr>
      </w:pPr>
      <w:r w:rsidRPr="00F2056A">
        <w:rPr>
          <w:rFonts w:ascii="Times New Roman" w:hAnsi="Times New Roman"/>
          <w:b/>
          <w:i/>
          <w:sz w:val="27"/>
          <w:szCs w:val="27"/>
        </w:rPr>
        <w:t>Прибыль МХК</w:t>
      </w:r>
      <w:r w:rsidRPr="00F2056A">
        <w:rPr>
          <w:rFonts w:ascii="Times New Roman" w:hAnsi="Times New Roman"/>
          <w:sz w:val="27"/>
          <w:szCs w:val="27"/>
        </w:rPr>
        <w:t xml:space="preserve"> – сумма налога на прибыль организаций, уплачиваемого международными холдинговыми компаниями, зачисляемого в бюджет</w:t>
      </w:r>
      <w:r>
        <w:rPr>
          <w:rFonts w:ascii="Times New Roman" w:hAnsi="Times New Roman"/>
          <w:sz w:val="27"/>
          <w:szCs w:val="27"/>
        </w:rPr>
        <w:t xml:space="preserve"> субъекта</w:t>
      </w:r>
      <w:r w:rsidRPr="00F2056A">
        <w:rPr>
          <w:rFonts w:ascii="Times New Roman" w:hAnsi="Times New Roman"/>
          <w:sz w:val="27"/>
          <w:szCs w:val="27"/>
        </w:rPr>
        <w:t>, тыс. рублей;</w:t>
      </w:r>
    </w:p>
    <w:p w14:paraId="095595CD" w14:textId="77777777" w:rsidR="00F2056A" w:rsidRPr="00F2056A" w:rsidRDefault="00F2056A" w:rsidP="00F2056A">
      <w:pPr>
        <w:spacing w:after="0"/>
        <w:ind w:firstLine="709"/>
        <w:contextualSpacing/>
        <w:jc w:val="both"/>
        <w:rPr>
          <w:rFonts w:ascii="Times New Roman" w:hAnsi="Times New Roman"/>
          <w:sz w:val="27"/>
          <w:szCs w:val="27"/>
        </w:rPr>
      </w:pPr>
      <w:r w:rsidRPr="00F2056A">
        <w:rPr>
          <w:rFonts w:ascii="Times New Roman" w:hAnsi="Times New Roman"/>
          <w:b/>
          <w:i/>
          <w:sz w:val="27"/>
          <w:szCs w:val="27"/>
        </w:rPr>
        <w:t>V МХК</w:t>
      </w:r>
      <w:r w:rsidRPr="00F2056A">
        <w:rPr>
          <w:rFonts w:ascii="Times New Roman" w:hAnsi="Times New Roman"/>
          <w:sz w:val="27"/>
          <w:szCs w:val="27"/>
        </w:rPr>
        <w:t xml:space="preserve"> – налоговая база международных холдинговых компаний за предыдущие периоды, тыс. рублей;</w:t>
      </w:r>
    </w:p>
    <w:p w14:paraId="3360A05B" w14:textId="77777777" w:rsidR="00F2056A" w:rsidRPr="00F2056A" w:rsidRDefault="00F2056A" w:rsidP="00F2056A">
      <w:pPr>
        <w:spacing w:after="0"/>
        <w:ind w:firstLine="709"/>
        <w:contextualSpacing/>
        <w:jc w:val="both"/>
        <w:rPr>
          <w:rFonts w:ascii="Times New Roman" w:hAnsi="Times New Roman"/>
          <w:sz w:val="27"/>
          <w:szCs w:val="27"/>
        </w:rPr>
      </w:pPr>
      <w:r w:rsidRPr="00F2056A">
        <w:rPr>
          <w:rFonts w:ascii="Times New Roman" w:hAnsi="Times New Roman"/>
          <w:b/>
          <w:i/>
          <w:sz w:val="27"/>
          <w:szCs w:val="27"/>
        </w:rPr>
        <w:t xml:space="preserve">Т </w:t>
      </w:r>
      <w:r w:rsidRPr="00F2056A">
        <w:rPr>
          <w:rFonts w:ascii="Times New Roman" w:hAnsi="Times New Roman"/>
          <w:b/>
          <w:i/>
          <w:sz w:val="27"/>
          <w:szCs w:val="27"/>
          <w:vertAlign w:val="subscript"/>
        </w:rPr>
        <w:t>прибыли</w:t>
      </w:r>
      <w:r w:rsidRPr="00F2056A">
        <w:rPr>
          <w:rFonts w:ascii="Times New Roman" w:hAnsi="Times New Roman"/>
          <w:sz w:val="27"/>
          <w:szCs w:val="27"/>
        </w:rPr>
        <w:t xml:space="preserve"> – темпы изменения прибыли прибыльных организаций для целей бухгалтерского учета на прогнозируемый период</w:t>
      </w:r>
      <w:proofErr w:type="gramStart"/>
      <w:r w:rsidRPr="00F2056A">
        <w:rPr>
          <w:rFonts w:ascii="Times New Roman" w:hAnsi="Times New Roman"/>
          <w:sz w:val="27"/>
          <w:szCs w:val="27"/>
        </w:rPr>
        <w:t>, %;</w:t>
      </w:r>
      <w:proofErr w:type="gramEnd"/>
    </w:p>
    <w:p w14:paraId="1CF49675" w14:textId="77777777" w:rsidR="00F2056A" w:rsidRPr="00F2056A" w:rsidRDefault="00F2056A" w:rsidP="00F2056A">
      <w:pPr>
        <w:spacing w:after="0"/>
        <w:ind w:firstLine="709"/>
        <w:contextualSpacing/>
        <w:jc w:val="both"/>
        <w:rPr>
          <w:rFonts w:ascii="Times New Roman" w:hAnsi="Times New Roman"/>
          <w:sz w:val="27"/>
          <w:szCs w:val="27"/>
        </w:rPr>
      </w:pPr>
      <w:proofErr w:type="gramStart"/>
      <w:r w:rsidRPr="00F2056A">
        <w:rPr>
          <w:rFonts w:ascii="Times New Roman" w:hAnsi="Times New Roman"/>
          <w:b/>
          <w:i/>
          <w:sz w:val="27"/>
          <w:szCs w:val="27"/>
          <w:lang w:val="en-US"/>
        </w:rPr>
        <w:t>K</w:t>
      </w:r>
      <w:r w:rsidRPr="00F2056A">
        <w:rPr>
          <w:rFonts w:ascii="Times New Roman" w:hAnsi="Times New Roman"/>
          <w:b/>
          <w:i/>
          <w:sz w:val="27"/>
          <w:szCs w:val="27"/>
        </w:rPr>
        <w:t xml:space="preserve"> </w:t>
      </w:r>
      <w:r w:rsidRPr="00F2056A">
        <w:rPr>
          <w:rFonts w:ascii="Times New Roman" w:hAnsi="Times New Roman"/>
          <w:b/>
          <w:i/>
          <w:sz w:val="27"/>
          <w:szCs w:val="27"/>
          <w:vertAlign w:val="subscript"/>
        </w:rPr>
        <w:t>соб.</w:t>
      </w:r>
      <w:proofErr w:type="gramEnd"/>
      <w:r w:rsidRPr="00F2056A">
        <w:rPr>
          <w:rFonts w:ascii="Times New Roman" w:hAnsi="Times New Roman"/>
          <w:b/>
          <w:i/>
          <w:sz w:val="27"/>
          <w:szCs w:val="27"/>
          <w:vertAlign w:val="subscript"/>
        </w:rPr>
        <w:t xml:space="preserve"> </w:t>
      </w:r>
      <w:r w:rsidRPr="00F2056A">
        <w:rPr>
          <w:rFonts w:ascii="Times New Roman" w:hAnsi="Times New Roman"/>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proofErr w:type="gramStart"/>
      <w:r w:rsidRPr="00F2056A">
        <w:rPr>
          <w:rFonts w:ascii="Times New Roman" w:hAnsi="Times New Roman"/>
          <w:sz w:val="27"/>
          <w:szCs w:val="27"/>
        </w:rPr>
        <w:t>, %;</w:t>
      </w:r>
      <w:proofErr w:type="gramEnd"/>
    </w:p>
    <w:p w14:paraId="6E3CC059" w14:textId="77777777" w:rsidR="00F2056A" w:rsidRPr="00F2056A" w:rsidRDefault="00F2056A" w:rsidP="00F2056A">
      <w:pPr>
        <w:spacing w:after="0"/>
        <w:ind w:firstLine="709"/>
        <w:contextualSpacing/>
        <w:jc w:val="both"/>
        <w:rPr>
          <w:rFonts w:ascii="Times New Roman" w:hAnsi="Times New Roman"/>
          <w:sz w:val="27"/>
          <w:szCs w:val="27"/>
        </w:rPr>
      </w:pPr>
      <w:r w:rsidRPr="00F2056A">
        <w:rPr>
          <w:rFonts w:ascii="Times New Roman" w:hAnsi="Times New Roman"/>
          <w:b/>
          <w:i/>
          <w:sz w:val="27"/>
          <w:szCs w:val="27"/>
        </w:rPr>
        <w:t>S</w:t>
      </w:r>
      <w:r w:rsidRPr="00F2056A">
        <w:rPr>
          <w:rFonts w:ascii="Times New Roman" w:hAnsi="Times New Roman"/>
          <w:sz w:val="27"/>
          <w:szCs w:val="27"/>
        </w:rPr>
        <w:t xml:space="preserve"> – ставка налога</w:t>
      </w:r>
      <w:proofErr w:type="gramStart"/>
      <w:r w:rsidRPr="00F2056A">
        <w:rPr>
          <w:rFonts w:ascii="Times New Roman" w:hAnsi="Times New Roman"/>
          <w:sz w:val="27"/>
          <w:szCs w:val="27"/>
        </w:rPr>
        <w:t>, %;</w:t>
      </w:r>
      <w:proofErr w:type="gramEnd"/>
    </w:p>
    <w:p w14:paraId="2BABF8DD" w14:textId="77777777" w:rsidR="00F2056A" w:rsidRPr="00F2056A" w:rsidRDefault="00F2056A" w:rsidP="00F2056A">
      <w:pPr>
        <w:spacing w:before="0" w:after="0"/>
        <w:ind w:firstLine="709"/>
        <w:contextualSpacing/>
        <w:jc w:val="both"/>
        <w:rPr>
          <w:rFonts w:ascii="Times New Roman" w:hAnsi="Times New Roman"/>
          <w:sz w:val="27"/>
          <w:szCs w:val="27"/>
        </w:rPr>
      </w:pPr>
      <w:r w:rsidRPr="00F2056A">
        <w:rPr>
          <w:rFonts w:ascii="Times New Roman" w:hAnsi="Times New Roman"/>
          <w:b/>
          <w:i/>
          <w:sz w:val="27"/>
          <w:szCs w:val="27"/>
        </w:rPr>
        <w:t>F</w:t>
      </w:r>
      <w:r w:rsidRPr="00F2056A">
        <w:rPr>
          <w:rFonts w:ascii="Times New Roman" w:hAnsi="Times New Roman"/>
          <w:sz w:val="27"/>
          <w:szCs w:val="27"/>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7F770ABA" w14:textId="77777777" w:rsidR="00F2056A" w:rsidRDefault="00F2056A" w:rsidP="00F2056A">
      <w:pPr>
        <w:spacing w:before="0" w:after="0"/>
        <w:ind w:firstLine="709"/>
        <w:jc w:val="both"/>
        <w:rPr>
          <w:rFonts w:ascii="Times New Roman" w:hAnsi="Times New Roman"/>
          <w:sz w:val="27"/>
          <w:szCs w:val="27"/>
        </w:rPr>
      </w:pPr>
      <w:r w:rsidRPr="00F2056A">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r w:rsidRPr="00D46F4E">
        <w:rPr>
          <w:rFonts w:ascii="Times New Roman" w:hAnsi="Times New Roman"/>
          <w:sz w:val="27"/>
          <w:szCs w:val="27"/>
        </w:rPr>
        <w:t xml:space="preserve"> </w:t>
      </w:r>
    </w:p>
    <w:p w14:paraId="45A0F455" w14:textId="77777777" w:rsidR="006236CC" w:rsidRDefault="006236CC" w:rsidP="00F2056A">
      <w:pPr>
        <w:spacing w:before="0" w:after="0"/>
        <w:ind w:firstLine="709"/>
        <w:jc w:val="both"/>
        <w:rPr>
          <w:rFonts w:ascii="Times New Roman" w:hAnsi="Times New Roman"/>
          <w:sz w:val="27"/>
          <w:szCs w:val="27"/>
        </w:rPr>
      </w:pPr>
    </w:p>
    <w:p w14:paraId="67FF1A59" w14:textId="77777777" w:rsidR="006236CC" w:rsidRPr="005F52F6" w:rsidRDefault="006236CC" w:rsidP="006236CC">
      <w:pPr>
        <w:pStyle w:val="1"/>
        <w:keepLines w:val="0"/>
        <w:spacing w:before="0"/>
        <w:ind w:firstLine="709"/>
        <w:jc w:val="both"/>
        <w:rPr>
          <w:rFonts w:ascii="Times New Roman" w:hAnsi="Times New Roman"/>
          <w:i/>
          <w:color w:val="auto"/>
        </w:rPr>
      </w:pPr>
      <w:bookmarkStart w:id="17" w:name="_Toc189478585"/>
      <w:r w:rsidRPr="005F52F6">
        <w:rPr>
          <w:rFonts w:ascii="Times New Roman" w:hAnsi="Times New Roman"/>
          <w:i/>
          <w:color w:val="auto"/>
        </w:rPr>
        <w:t xml:space="preserve">2.1.7. </w:t>
      </w:r>
      <w:proofErr w:type="gramStart"/>
      <w:r w:rsidRPr="005F52F6">
        <w:rPr>
          <w:rFonts w:ascii="Times New Roman" w:hAnsi="Times New Roman"/>
          <w:i/>
          <w:color w:val="auto"/>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зачисляемый в бюджеты субъектов Российской Федерации в соответствии с нормативом</w:t>
      </w:r>
      <w:proofErr w:type="gramEnd"/>
      <w:r w:rsidRPr="005F52F6">
        <w:rPr>
          <w:rFonts w:ascii="Times New Roman" w:hAnsi="Times New Roman"/>
          <w:i/>
          <w:color w:val="auto"/>
        </w:rPr>
        <w:t xml:space="preserve">, установленным абзацем вторым пункта 2 статьи 56    </w:t>
      </w:r>
    </w:p>
    <w:p w14:paraId="66CAB813" w14:textId="3F6A07A6" w:rsidR="006236CC" w:rsidRPr="005F52F6" w:rsidRDefault="006236CC" w:rsidP="006236CC">
      <w:pPr>
        <w:pStyle w:val="1"/>
        <w:keepLines w:val="0"/>
        <w:spacing w:before="0"/>
        <w:ind w:firstLine="709"/>
        <w:jc w:val="both"/>
        <w:rPr>
          <w:rFonts w:ascii="Times New Roman" w:hAnsi="Times New Roman"/>
          <w:i/>
          <w:color w:val="auto"/>
        </w:rPr>
      </w:pPr>
      <w:r w:rsidRPr="005F52F6">
        <w:rPr>
          <w:rFonts w:ascii="Times New Roman" w:hAnsi="Times New Roman"/>
          <w:i/>
          <w:color w:val="auto"/>
        </w:rPr>
        <w:t xml:space="preserve">                      Бюджетного кодекса Российской Федерации</w:t>
      </w:r>
    </w:p>
    <w:p w14:paraId="2B0E208F" w14:textId="02773094" w:rsidR="006236CC" w:rsidRPr="005F52F6" w:rsidRDefault="006236CC" w:rsidP="006236CC">
      <w:pPr>
        <w:pStyle w:val="1"/>
        <w:keepLines w:val="0"/>
        <w:spacing w:before="0"/>
        <w:ind w:firstLine="709"/>
        <w:jc w:val="center"/>
        <w:rPr>
          <w:rFonts w:ascii="Times New Roman" w:hAnsi="Times New Roman"/>
          <w:bCs w:val="0"/>
          <w:i/>
          <w:color w:val="auto"/>
        </w:rPr>
      </w:pPr>
      <w:r w:rsidRPr="005F52F6">
        <w:rPr>
          <w:rFonts w:ascii="Times New Roman" w:hAnsi="Times New Roman"/>
          <w:i/>
          <w:color w:val="auto"/>
        </w:rPr>
        <w:t xml:space="preserve">182 1 01 </w:t>
      </w:r>
      <w:r w:rsidRPr="005F52F6">
        <w:rPr>
          <w:rFonts w:ascii="Times New Roman" w:hAnsi="Times New Roman"/>
          <w:bCs w:val="0"/>
          <w:i/>
          <w:color w:val="auto"/>
        </w:rPr>
        <w:t>01103 01 0000 110</w:t>
      </w:r>
      <w:bookmarkEnd w:id="17"/>
    </w:p>
    <w:p w14:paraId="5D67ABC0" w14:textId="77777777" w:rsidR="005F52F6" w:rsidRDefault="005F52F6" w:rsidP="006236CC">
      <w:pPr>
        <w:spacing w:before="0" w:after="0"/>
        <w:ind w:firstLine="709"/>
        <w:jc w:val="both"/>
        <w:rPr>
          <w:rFonts w:ascii="Times New Roman" w:eastAsia="MS Gothic" w:hAnsi="Times New Roman"/>
          <w:sz w:val="27"/>
          <w:szCs w:val="27"/>
        </w:rPr>
      </w:pPr>
    </w:p>
    <w:p w14:paraId="5803C864" w14:textId="5CA2248B" w:rsidR="006236CC" w:rsidRPr="005F52F6" w:rsidRDefault="006236CC" w:rsidP="006236CC">
      <w:pPr>
        <w:spacing w:before="0" w:after="0"/>
        <w:ind w:firstLine="709"/>
        <w:jc w:val="both"/>
        <w:rPr>
          <w:rFonts w:ascii="Times New Roman" w:eastAsia="MS Gothic" w:hAnsi="Times New Roman"/>
          <w:sz w:val="27"/>
          <w:szCs w:val="27"/>
        </w:rPr>
      </w:pPr>
      <w:proofErr w:type="gramStart"/>
      <w:r w:rsidRPr="005F52F6">
        <w:rPr>
          <w:rFonts w:ascii="Times New Roman" w:eastAsia="MS Gothic" w:hAnsi="Times New Roman"/>
          <w:sz w:val="27"/>
          <w:szCs w:val="27"/>
        </w:rPr>
        <w:t>В прогнозе поступлений налога на прибыль организаций, уплаченный налогоплательщиками, осуществляющими деятельность по производству сжиженного природного газа и до 31 декабря 2022 г.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 являлись участниками консолидированной группы налогоплательщиков, зачисляемый в бюджет субъекта учитывается:</w:t>
      </w:r>
      <w:proofErr w:type="gramEnd"/>
    </w:p>
    <w:p w14:paraId="242B983F" w14:textId="77777777" w:rsidR="006236CC" w:rsidRPr="005F52F6" w:rsidRDefault="006236CC" w:rsidP="006236CC">
      <w:pPr>
        <w:spacing w:before="0" w:after="0"/>
        <w:ind w:firstLine="709"/>
        <w:jc w:val="both"/>
        <w:rPr>
          <w:rFonts w:ascii="Times New Roman" w:eastAsia="MS Gothic" w:hAnsi="Times New Roman"/>
          <w:sz w:val="27"/>
          <w:szCs w:val="27"/>
        </w:rPr>
      </w:pPr>
      <w:r w:rsidRPr="005F52F6">
        <w:rPr>
          <w:rFonts w:ascii="Times New Roman" w:eastAsia="MS Gothic" w:hAnsi="Times New Roman"/>
          <w:sz w:val="27"/>
          <w:szCs w:val="27"/>
        </w:rPr>
        <w:t>- налоговая база организаций, осуществляющих деятельность по производству сжиженного природного газа и до 31 декабря 2022 г.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 являлись участниками консолидированной группы налогоплательщиков;</w:t>
      </w:r>
    </w:p>
    <w:p w14:paraId="377C5C4A" w14:textId="77777777" w:rsidR="006236CC" w:rsidRPr="005F52F6" w:rsidRDefault="006236CC" w:rsidP="006236CC">
      <w:pPr>
        <w:spacing w:before="0" w:after="0"/>
        <w:ind w:firstLine="709"/>
        <w:jc w:val="both"/>
        <w:rPr>
          <w:rFonts w:ascii="Times New Roman" w:eastAsia="MS Gothic" w:hAnsi="Times New Roman"/>
          <w:sz w:val="27"/>
          <w:szCs w:val="27"/>
        </w:rPr>
      </w:pPr>
      <w:r w:rsidRPr="005F52F6">
        <w:rPr>
          <w:rFonts w:ascii="Times New Roman" w:eastAsia="MS Gothic" w:hAnsi="Times New Roman"/>
          <w:sz w:val="27"/>
          <w:szCs w:val="27"/>
        </w:rPr>
        <w:t>- налоговые ставки, предусмотренные главой 25 НК РФ «Налог на прибыль организаций»;</w:t>
      </w:r>
    </w:p>
    <w:p w14:paraId="38ED4D96" w14:textId="3B57DCFE" w:rsidR="006236CC" w:rsidRPr="00A26E1A" w:rsidRDefault="006236CC" w:rsidP="006236CC">
      <w:pPr>
        <w:spacing w:before="0" w:after="0"/>
        <w:ind w:firstLine="709"/>
        <w:jc w:val="both"/>
        <w:rPr>
          <w:rFonts w:ascii="Times New Roman" w:eastAsia="MS Gothic" w:hAnsi="Times New Roman"/>
          <w:sz w:val="27"/>
          <w:szCs w:val="27"/>
          <w:highlight w:val="lightGray"/>
        </w:rPr>
      </w:pPr>
      <w:r w:rsidRPr="005F52F6">
        <w:rPr>
          <w:rFonts w:ascii="Times New Roman" w:eastAsia="MS Gothic" w:hAnsi="Times New Roman"/>
          <w:sz w:val="27"/>
          <w:szCs w:val="27"/>
        </w:rPr>
        <w:t xml:space="preserve">- показатели прогноза социально-экономического развития Российской Федерации на очередной финансовый год и плановый период </w:t>
      </w:r>
      <w:r w:rsidR="005F52F6" w:rsidRPr="00C97DC7">
        <w:rPr>
          <w:rFonts w:ascii="Times New Roman" w:eastAsia="Times New Roman" w:hAnsi="Times New Roman" w:cs="Times New Roman"/>
          <w:sz w:val="27"/>
          <w:szCs w:val="27"/>
          <w:lang w:eastAsia="ru-RU"/>
        </w:rPr>
        <w:t>(прибыль прибыльных организаций для целей бухгалтерского учета, прибыль по всем видам деятельности), разрабатываемые Комитетом по экономической политике и стратегического планирования Санкт-Петербурга</w:t>
      </w:r>
      <w:r w:rsidR="005F52F6">
        <w:rPr>
          <w:rFonts w:ascii="Times New Roman" w:eastAsia="Times New Roman" w:hAnsi="Times New Roman" w:cs="Times New Roman"/>
          <w:sz w:val="27"/>
          <w:szCs w:val="27"/>
          <w:lang w:eastAsia="ru-RU"/>
        </w:rPr>
        <w:t>.</w:t>
      </w:r>
      <w:r w:rsidRPr="00A26E1A">
        <w:rPr>
          <w:rFonts w:ascii="Times New Roman" w:eastAsia="MS Gothic" w:hAnsi="Times New Roman"/>
          <w:sz w:val="27"/>
          <w:szCs w:val="27"/>
          <w:highlight w:val="lightGray"/>
        </w:rPr>
        <w:t xml:space="preserve"> </w:t>
      </w:r>
    </w:p>
    <w:p w14:paraId="02C65102" w14:textId="77777777" w:rsidR="006236CC" w:rsidRPr="005F52F6" w:rsidRDefault="006236CC" w:rsidP="006236CC">
      <w:pPr>
        <w:spacing w:before="0" w:after="0"/>
        <w:ind w:firstLine="709"/>
        <w:jc w:val="both"/>
        <w:rPr>
          <w:rFonts w:ascii="Times New Roman" w:eastAsia="MS Gothic" w:hAnsi="Times New Roman"/>
          <w:sz w:val="27"/>
          <w:szCs w:val="27"/>
        </w:rPr>
      </w:pPr>
      <w:proofErr w:type="gramStart"/>
      <w:r w:rsidRPr="005F52F6">
        <w:rPr>
          <w:rFonts w:ascii="Times New Roman" w:eastAsia="MS Gothic" w:hAnsi="Times New Roman"/>
          <w:sz w:val="27"/>
          <w:szCs w:val="27"/>
        </w:rPr>
        <w:t>Расчёт прогнозного объёма поступлений налога на прибыль организаций, уплаченный налогоплательщиками, осуществляющими деятельность по производству сжиженного природного газа и до 31 декабря 2022 г.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 являлись участниками консолидированной группы налогоплательщиков основывается на методе прямого расчета.</w:t>
      </w:r>
      <w:proofErr w:type="gramEnd"/>
    </w:p>
    <w:p w14:paraId="0D1E6138" w14:textId="77777777" w:rsidR="006236CC" w:rsidRPr="005F52F6" w:rsidRDefault="006236CC" w:rsidP="006236CC">
      <w:pPr>
        <w:spacing w:before="0" w:after="0"/>
        <w:ind w:firstLine="709"/>
        <w:jc w:val="both"/>
        <w:rPr>
          <w:rFonts w:ascii="Times New Roman" w:eastAsia="MS Gothic" w:hAnsi="Times New Roman"/>
          <w:sz w:val="27"/>
          <w:szCs w:val="27"/>
        </w:rPr>
      </w:pPr>
      <w:proofErr w:type="gramStart"/>
      <w:r w:rsidRPr="005F52F6">
        <w:rPr>
          <w:rFonts w:ascii="Times New Roman" w:eastAsia="MS Gothic" w:hAnsi="Times New Roman"/>
          <w:sz w:val="27"/>
          <w:szCs w:val="27"/>
        </w:rPr>
        <w:t>Сумма налога на прибыль организаций, уплаченный налогоплательщиками, осуществляющими деятельность по производству сжиженного природного газа и до 31 декабря 2022 г.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 являлись участниками консолидированной группы налогоплательщиков формируется следующим образом:</w:t>
      </w:r>
      <w:proofErr w:type="gramEnd"/>
    </w:p>
    <w:p w14:paraId="2B219731" w14:textId="77777777" w:rsidR="006236CC" w:rsidRPr="005F52F6" w:rsidRDefault="006236CC" w:rsidP="006236CC">
      <w:pPr>
        <w:spacing w:after="0"/>
        <w:ind w:firstLine="709"/>
        <w:jc w:val="center"/>
        <w:rPr>
          <w:rFonts w:ascii="Times New Roman" w:eastAsia="MS Gothic" w:hAnsi="Times New Roman"/>
          <w:b/>
          <w:i/>
          <w:sz w:val="27"/>
          <w:szCs w:val="27"/>
        </w:rPr>
      </w:pPr>
      <w:r w:rsidRPr="005F52F6">
        <w:rPr>
          <w:rFonts w:ascii="Times New Roman" w:eastAsia="MS Gothic" w:hAnsi="Times New Roman"/>
          <w:b/>
          <w:i/>
          <w:sz w:val="27"/>
          <w:szCs w:val="27"/>
        </w:rPr>
        <w:t xml:space="preserve">Прибыль </w:t>
      </w:r>
      <w:proofErr w:type="spellStart"/>
      <w:r w:rsidRPr="005F52F6">
        <w:rPr>
          <w:rFonts w:ascii="Times New Roman" w:eastAsia="MS Gothic" w:hAnsi="Times New Roman"/>
          <w:b/>
          <w:i/>
          <w:sz w:val="27"/>
          <w:szCs w:val="27"/>
        </w:rPr>
        <w:t>СПГкгн</w:t>
      </w:r>
      <w:proofErr w:type="spellEnd"/>
      <w:r w:rsidRPr="005F52F6">
        <w:rPr>
          <w:rFonts w:ascii="Times New Roman" w:eastAsia="MS Gothic" w:hAnsi="Times New Roman"/>
          <w:b/>
          <w:i/>
          <w:sz w:val="27"/>
          <w:szCs w:val="27"/>
        </w:rPr>
        <w:t xml:space="preserve"> = V </w:t>
      </w:r>
      <w:proofErr w:type="spellStart"/>
      <w:r w:rsidRPr="005F52F6">
        <w:rPr>
          <w:rFonts w:ascii="Times New Roman" w:eastAsia="MS Gothic" w:hAnsi="Times New Roman"/>
          <w:b/>
          <w:i/>
          <w:sz w:val="27"/>
          <w:szCs w:val="27"/>
        </w:rPr>
        <w:t>СПГкгн</w:t>
      </w:r>
      <w:proofErr w:type="spellEnd"/>
      <w:proofErr w:type="gramStart"/>
      <w:r w:rsidRPr="005F52F6">
        <w:rPr>
          <w:rFonts w:ascii="Times New Roman" w:eastAsia="MS Gothic" w:hAnsi="Times New Roman"/>
          <w:b/>
          <w:i/>
          <w:sz w:val="27"/>
          <w:szCs w:val="27"/>
        </w:rPr>
        <w:t xml:space="preserve"> * Т</w:t>
      </w:r>
      <w:proofErr w:type="gramEnd"/>
      <w:r w:rsidRPr="005F52F6">
        <w:rPr>
          <w:rFonts w:ascii="Times New Roman" w:eastAsia="MS Gothic" w:hAnsi="Times New Roman"/>
          <w:b/>
          <w:i/>
          <w:sz w:val="27"/>
          <w:szCs w:val="27"/>
        </w:rPr>
        <w:t xml:space="preserve"> прибыли * K соб. * S (+-) F,</w:t>
      </w:r>
    </w:p>
    <w:p w14:paraId="40BBE25C" w14:textId="77777777" w:rsidR="006236CC" w:rsidRPr="005F52F6" w:rsidRDefault="006236CC" w:rsidP="006236CC">
      <w:pPr>
        <w:spacing w:after="0"/>
        <w:ind w:firstLine="709"/>
        <w:jc w:val="both"/>
        <w:rPr>
          <w:rFonts w:ascii="Times New Roman" w:eastAsia="MS Gothic" w:hAnsi="Times New Roman"/>
          <w:sz w:val="27"/>
          <w:szCs w:val="27"/>
        </w:rPr>
      </w:pPr>
      <w:r w:rsidRPr="005F52F6">
        <w:rPr>
          <w:rFonts w:ascii="Times New Roman" w:eastAsia="MS Gothic" w:hAnsi="Times New Roman"/>
          <w:sz w:val="27"/>
          <w:szCs w:val="27"/>
        </w:rPr>
        <w:t>где:</w:t>
      </w:r>
    </w:p>
    <w:p w14:paraId="02E7A9A2" w14:textId="63E4D90D" w:rsidR="006236CC" w:rsidRPr="005F52F6" w:rsidRDefault="006236CC" w:rsidP="006236CC">
      <w:pPr>
        <w:spacing w:before="0" w:after="0"/>
        <w:ind w:firstLine="709"/>
        <w:jc w:val="both"/>
        <w:rPr>
          <w:rFonts w:ascii="Times New Roman" w:eastAsia="MS Gothic" w:hAnsi="Times New Roman"/>
          <w:sz w:val="27"/>
          <w:szCs w:val="27"/>
        </w:rPr>
      </w:pPr>
      <w:proofErr w:type="gramStart"/>
      <w:r w:rsidRPr="005F52F6">
        <w:rPr>
          <w:rFonts w:ascii="Times New Roman" w:eastAsia="MS Gothic" w:hAnsi="Times New Roman"/>
          <w:sz w:val="27"/>
          <w:szCs w:val="27"/>
        </w:rPr>
        <w:t xml:space="preserve">Прибыль </w:t>
      </w:r>
      <w:proofErr w:type="spellStart"/>
      <w:r w:rsidRPr="005F52F6">
        <w:rPr>
          <w:rFonts w:ascii="Times New Roman" w:eastAsia="MS Gothic" w:hAnsi="Times New Roman"/>
          <w:sz w:val="27"/>
          <w:szCs w:val="27"/>
        </w:rPr>
        <w:t>СПГкгн</w:t>
      </w:r>
      <w:proofErr w:type="spellEnd"/>
      <w:r w:rsidRPr="005F52F6">
        <w:rPr>
          <w:rFonts w:ascii="Times New Roman" w:eastAsia="MS Gothic" w:hAnsi="Times New Roman"/>
          <w:sz w:val="27"/>
          <w:szCs w:val="27"/>
        </w:rPr>
        <w:t xml:space="preserve"> – сумма налога на прибыль организаций, уплачен</w:t>
      </w:r>
      <w:r w:rsidR="005F52F6">
        <w:rPr>
          <w:rFonts w:ascii="Times New Roman" w:eastAsia="MS Gothic" w:hAnsi="Times New Roman"/>
          <w:sz w:val="27"/>
          <w:szCs w:val="27"/>
        </w:rPr>
        <w:t>ная</w:t>
      </w:r>
      <w:r w:rsidRPr="005F52F6">
        <w:rPr>
          <w:rFonts w:ascii="Times New Roman" w:eastAsia="MS Gothic" w:hAnsi="Times New Roman"/>
          <w:sz w:val="27"/>
          <w:szCs w:val="27"/>
        </w:rPr>
        <w:t xml:space="preserve"> налогоплательщиками, осуществляющими деятельность по производству сжиженного природного газа и до 31 декабря 2022 г.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 являлись участниками консолидированной группы налогоплательщиков, зачисляем</w:t>
      </w:r>
      <w:r w:rsidR="005F52F6">
        <w:rPr>
          <w:rFonts w:ascii="Times New Roman" w:eastAsia="MS Gothic" w:hAnsi="Times New Roman"/>
          <w:sz w:val="27"/>
          <w:szCs w:val="27"/>
        </w:rPr>
        <w:t>ая</w:t>
      </w:r>
      <w:r w:rsidRPr="005F52F6">
        <w:rPr>
          <w:rFonts w:ascii="Times New Roman" w:eastAsia="MS Gothic" w:hAnsi="Times New Roman"/>
          <w:sz w:val="27"/>
          <w:szCs w:val="27"/>
        </w:rPr>
        <w:t xml:space="preserve"> в бюджет</w:t>
      </w:r>
      <w:r w:rsidR="005F52F6" w:rsidRPr="005F52F6">
        <w:rPr>
          <w:rFonts w:ascii="Times New Roman" w:eastAsia="MS Gothic" w:hAnsi="Times New Roman"/>
          <w:sz w:val="27"/>
          <w:szCs w:val="27"/>
        </w:rPr>
        <w:t xml:space="preserve"> субъекта</w:t>
      </w:r>
      <w:r w:rsidRPr="005F52F6">
        <w:rPr>
          <w:rFonts w:ascii="Times New Roman" w:eastAsia="MS Gothic" w:hAnsi="Times New Roman"/>
          <w:sz w:val="27"/>
          <w:szCs w:val="27"/>
        </w:rPr>
        <w:t>, тыс. рублей;</w:t>
      </w:r>
      <w:proofErr w:type="gramEnd"/>
    </w:p>
    <w:p w14:paraId="0C6366E6" w14:textId="77777777" w:rsidR="006236CC" w:rsidRPr="005F52F6" w:rsidRDefault="006236CC" w:rsidP="006236CC">
      <w:pPr>
        <w:spacing w:before="0" w:after="0"/>
        <w:ind w:firstLine="709"/>
        <w:jc w:val="both"/>
        <w:rPr>
          <w:rFonts w:ascii="Times New Roman" w:eastAsia="MS Gothic" w:hAnsi="Times New Roman"/>
          <w:sz w:val="27"/>
          <w:szCs w:val="27"/>
        </w:rPr>
      </w:pPr>
      <w:proofErr w:type="gramStart"/>
      <w:r w:rsidRPr="005F52F6">
        <w:rPr>
          <w:rFonts w:ascii="Times New Roman" w:eastAsia="MS Gothic" w:hAnsi="Times New Roman"/>
          <w:sz w:val="27"/>
          <w:szCs w:val="27"/>
        </w:rPr>
        <w:t xml:space="preserve">V </w:t>
      </w:r>
      <w:proofErr w:type="spellStart"/>
      <w:r w:rsidRPr="005F52F6">
        <w:rPr>
          <w:rFonts w:ascii="Times New Roman" w:eastAsia="MS Gothic" w:hAnsi="Times New Roman"/>
          <w:sz w:val="27"/>
          <w:szCs w:val="27"/>
        </w:rPr>
        <w:t>СПГкгн</w:t>
      </w:r>
      <w:proofErr w:type="spellEnd"/>
      <w:r w:rsidRPr="005F52F6">
        <w:rPr>
          <w:rFonts w:ascii="Times New Roman" w:eastAsia="MS Gothic" w:hAnsi="Times New Roman"/>
          <w:sz w:val="27"/>
          <w:szCs w:val="27"/>
        </w:rPr>
        <w:t xml:space="preserve"> – налоговая база организаций, осуществляющих деятельность по производству сжиженного природного газа и до 31 декабря 2022 г.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 являлись участниками консолидированной группы налогоплательщиков, за предыдущие периоды, тыс. рублей;</w:t>
      </w:r>
      <w:proofErr w:type="gramEnd"/>
    </w:p>
    <w:p w14:paraId="5C6F3E20" w14:textId="77777777" w:rsidR="006236CC" w:rsidRPr="005F52F6" w:rsidRDefault="006236CC" w:rsidP="006236CC">
      <w:pPr>
        <w:spacing w:before="0" w:after="0"/>
        <w:ind w:firstLine="709"/>
        <w:jc w:val="both"/>
        <w:rPr>
          <w:rFonts w:ascii="Times New Roman" w:eastAsia="MS Gothic" w:hAnsi="Times New Roman"/>
          <w:sz w:val="27"/>
          <w:szCs w:val="27"/>
        </w:rPr>
      </w:pPr>
      <w:r w:rsidRPr="005F52F6">
        <w:rPr>
          <w:rFonts w:ascii="Times New Roman" w:eastAsia="MS Gothic" w:hAnsi="Times New Roman"/>
          <w:sz w:val="27"/>
          <w:szCs w:val="27"/>
        </w:rPr>
        <w:t>Т прибыли – темпы изменения прибыли прибыльных организаций для целей бухгалтерского учета на прогнозируемый период</w:t>
      </w:r>
      <w:proofErr w:type="gramStart"/>
      <w:r w:rsidRPr="005F52F6">
        <w:rPr>
          <w:rFonts w:ascii="Times New Roman" w:eastAsia="MS Gothic" w:hAnsi="Times New Roman"/>
          <w:sz w:val="27"/>
          <w:szCs w:val="27"/>
        </w:rPr>
        <w:t>, %;</w:t>
      </w:r>
      <w:proofErr w:type="gramEnd"/>
    </w:p>
    <w:p w14:paraId="32AF47C7" w14:textId="77777777" w:rsidR="006236CC" w:rsidRPr="005F52F6" w:rsidRDefault="006236CC" w:rsidP="006236CC">
      <w:pPr>
        <w:spacing w:before="0" w:after="0"/>
        <w:ind w:firstLine="709"/>
        <w:jc w:val="both"/>
        <w:rPr>
          <w:rFonts w:ascii="Times New Roman" w:eastAsia="MS Gothic" w:hAnsi="Times New Roman"/>
          <w:sz w:val="27"/>
          <w:szCs w:val="27"/>
        </w:rPr>
      </w:pPr>
      <w:r w:rsidRPr="005F52F6">
        <w:rPr>
          <w:rFonts w:ascii="Times New Roman" w:eastAsia="MS Gothic" w:hAnsi="Times New Roman"/>
          <w:sz w:val="27"/>
          <w:szCs w:val="27"/>
        </w:rPr>
        <w:t>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proofErr w:type="gramStart"/>
      <w:r w:rsidRPr="005F52F6">
        <w:rPr>
          <w:rFonts w:ascii="Times New Roman" w:eastAsia="MS Gothic" w:hAnsi="Times New Roman"/>
          <w:sz w:val="27"/>
          <w:szCs w:val="27"/>
        </w:rPr>
        <w:t>, %;</w:t>
      </w:r>
      <w:proofErr w:type="gramEnd"/>
    </w:p>
    <w:p w14:paraId="09617902" w14:textId="77777777" w:rsidR="006236CC" w:rsidRPr="005F52F6" w:rsidRDefault="006236CC" w:rsidP="006236CC">
      <w:pPr>
        <w:spacing w:before="0" w:after="0"/>
        <w:ind w:firstLine="709"/>
        <w:jc w:val="both"/>
        <w:rPr>
          <w:rFonts w:ascii="Times New Roman" w:eastAsia="MS Gothic" w:hAnsi="Times New Roman"/>
          <w:sz w:val="27"/>
          <w:szCs w:val="27"/>
        </w:rPr>
      </w:pPr>
      <w:r w:rsidRPr="005F52F6">
        <w:rPr>
          <w:rFonts w:ascii="Times New Roman" w:eastAsia="MS Gothic" w:hAnsi="Times New Roman"/>
          <w:sz w:val="27"/>
          <w:szCs w:val="27"/>
        </w:rPr>
        <w:t>S – ставка налога</w:t>
      </w:r>
      <w:proofErr w:type="gramStart"/>
      <w:r w:rsidRPr="005F52F6">
        <w:rPr>
          <w:rFonts w:ascii="Times New Roman" w:eastAsia="MS Gothic" w:hAnsi="Times New Roman"/>
          <w:sz w:val="27"/>
          <w:szCs w:val="27"/>
        </w:rPr>
        <w:t>, %;</w:t>
      </w:r>
      <w:proofErr w:type="gramEnd"/>
    </w:p>
    <w:p w14:paraId="7B6C01C9" w14:textId="77777777" w:rsidR="006236CC" w:rsidRPr="005F52F6" w:rsidRDefault="006236CC" w:rsidP="006236CC">
      <w:pPr>
        <w:spacing w:before="0" w:after="0"/>
        <w:ind w:firstLine="709"/>
        <w:jc w:val="both"/>
        <w:rPr>
          <w:rFonts w:ascii="Times New Roman" w:eastAsia="MS Gothic" w:hAnsi="Times New Roman"/>
          <w:sz w:val="27"/>
          <w:szCs w:val="27"/>
        </w:rPr>
      </w:pPr>
      <w:r w:rsidRPr="005F52F6">
        <w:rPr>
          <w:rFonts w:ascii="Times New Roman" w:eastAsia="MS Gothic" w:hAnsi="Times New Roman"/>
          <w:sz w:val="27"/>
          <w:szCs w:val="27"/>
        </w:rPr>
        <w:t>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798D87D5" w14:textId="77777777" w:rsidR="006236CC" w:rsidRPr="00EA67FC" w:rsidRDefault="006236CC" w:rsidP="006236CC">
      <w:pPr>
        <w:spacing w:before="0" w:after="0"/>
        <w:ind w:firstLine="709"/>
        <w:jc w:val="both"/>
        <w:rPr>
          <w:rFonts w:ascii="Times New Roman" w:eastAsia="MS Gothic" w:hAnsi="Times New Roman"/>
          <w:sz w:val="27"/>
          <w:szCs w:val="27"/>
        </w:rPr>
      </w:pPr>
      <w:r w:rsidRPr="005F52F6">
        <w:rPr>
          <w:rFonts w:ascii="Times New Roman" w:eastAsia="MS Gothic"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14:paraId="5780D9A6" w14:textId="77777777" w:rsidR="006236CC" w:rsidRPr="00FE1F82" w:rsidRDefault="006236CC" w:rsidP="00FE1F82">
      <w:pPr>
        <w:spacing w:before="0" w:after="0"/>
        <w:ind w:firstLine="709"/>
        <w:jc w:val="both"/>
        <w:rPr>
          <w:rFonts w:ascii="Times New Roman" w:hAnsi="Times New Roman"/>
          <w:sz w:val="28"/>
          <w:szCs w:val="28"/>
        </w:rPr>
      </w:pPr>
    </w:p>
    <w:bookmarkEnd w:id="9"/>
    <w:bookmarkEnd w:id="10"/>
    <w:p w14:paraId="651528B6" w14:textId="184E8E7D" w:rsidR="009C3FBA" w:rsidRPr="00FE1F82" w:rsidRDefault="009C3FBA" w:rsidP="00FE1F82">
      <w:pPr>
        <w:keepNext/>
        <w:tabs>
          <w:tab w:val="left" w:pos="0"/>
          <w:tab w:val="left" w:pos="9638"/>
        </w:tabs>
        <w:spacing w:before="0" w:after="0"/>
        <w:jc w:val="center"/>
        <w:outlineLvl w:val="2"/>
        <w:rPr>
          <w:rFonts w:ascii="Times New Roman" w:eastAsia="MS Gothic" w:hAnsi="Times New Roman" w:cs="Times New Roman"/>
          <w:b/>
          <w:bCs/>
          <w:i/>
          <w:kern w:val="32"/>
          <w:sz w:val="28"/>
          <w:szCs w:val="28"/>
          <w:lang w:eastAsia="ru-RU"/>
        </w:rPr>
      </w:pPr>
      <w:r w:rsidRPr="00FE1F82">
        <w:rPr>
          <w:rFonts w:ascii="Times New Roman" w:eastAsia="MS Gothic" w:hAnsi="Times New Roman" w:cs="Times New Roman"/>
          <w:b/>
          <w:bCs/>
          <w:i/>
          <w:kern w:val="32"/>
          <w:sz w:val="28"/>
          <w:szCs w:val="28"/>
          <w:lang w:eastAsia="ru-RU"/>
        </w:rPr>
        <w:t>2.1.</w:t>
      </w:r>
      <w:r w:rsidR="007420A6" w:rsidRPr="00FE1F82">
        <w:rPr>
          <w:rFonts w:ascii="Times New Roman" w:eastAsia="MS Gothic" w:hAnsi="Times New Roman" w:cs="Times New Roman"/>
          <w:b/>
          <w:bCs/>
          <w:i/>
          <w:kern w:val="32"/>
          <w:sz w:val="28"/>
          <w:szCs w:val="28"/>
          <w:lang w:eastAsia="ru-RU"/>
        </w:rPr>
        <w:t>8</w:t>
      </w:r>
      <w:r w:rsidRPr="00FE1F82">
        <w:rPr>
          <w:rFonts w:ascii="Times New Roman" w:eastAsia="MS Gothic" w:hAnsi="Times New Roman" w:cs="Times New Roman"/>
          <w:b/>
          <w:bCs/>
          <w:i/>
          <w:kern w:val="32"/>
          <w:sz w:val="28"/>
          <w:szCs w:val="28"/>
          <w:lang w:eastAsia="ru-RU"/>
        </w:rPr>
        <w:t xml:space="preserve">. </w:t>
      </w:r>
      <w:bookmarkStart w:id="18" w:name="_Toc171525804"/>
      <w:bookmarkStart w:id="19" w:name="_Toc141805500"/>
      <w:r w:rsidRPr="00FE1F82">
        <w:rPr>
          <w:rFonts w:ascii="Times New Roman" w:eastAsia="MS Gothic" w:hAnsi="Times New Roman" w:cs="Times New Roman"/>
          <w:b/>
          <w:bCs/>
          <w:i/>
          <w:kern w:val="32"/>
          <w:sz w:val="28"/>
          <w:szCs w:val="28"/>
          <w:lang w:eastAsia="ru-RU"/>
        </w:rPr>
        <w:t>Налог на прибыль организаций при выполнении Соглашений о разработке месторождений нефти и газа, расположенных в Северо-Западном федеральном округе, на условиях соглашений о разделе продукции</w:t>
      </w:r>
      <w:r w:rsidRPr="00FE1F82">
        <w:rPr>
          <w:rFonts w:ascii="Times New Roman" w:eastAsia="MS Gothic" w:hAnsi="Times New Roman" w:cs="Times New Roman"/>
          <w:b/>
          <w:bCs/>
          <w:i/>
          <w:kern w:val="32"/>
          <w:sz w:val="28"/>
          <w:szCs w:val="28"/>
          <w:lang w:eastAsia="ru-RU"/>
        </w:rPr>
        <w:br/>
        <w:t>182 1 01 01024 01 0000 110</w:t>
      </w:r>
      <w:bookmarkEnd w:id="18"/>
      <w:bookmarkEnd w:id="19"/>
    </w:p>
    <w:p w14:paraId="77C7B990" w14:textId="77777777" w:rsidR="009C3FBA" w:rsidRPr="008D1C39" w:rsidRDefault="009C3FBA" w:rsidP="009C3FBA">
      <w:pPr>
        <w:spacing w:before="0" w:after="0"/>
        <w:ind w:firstLine="709"/>
        <w:jc w:val="both"/>
        <w:rPr>
          <w:rFonts w:ascii="Times New Roman" w:eastAsia="Times New Roman" w:hAnsi="Times New Roman" w:cs="Times New Roman"/>
          <w:sz w:val="27"/>
          <w:szCs w:val="27"/>
        </w:rPr>
      </w:pPr>
      <w:r w:rsidRPr="008D1C39">
        <w:rPr>
          <w:rFonts w:ascii="Times New Roman" w:eastAsia="Times New Roman" w:hAnsi="Times New Roman" w:cs="Times New Roman"/>
          <w:sz w:val="27"/>
          <w:szCs w:val="27"/>
        </w:rPr>
        <w:t>В прогнозе поступлений налога на прибыль организаций при выполнении Соглашений о разработке месторождений нефти и газа учитываются:</w:t>
      </w:r>
    </w:p>
    <w:p w14:paraId="06CE5B23" w14:textId="77777777" w:rsidR="009C3FBA" w:rsidRPr="008D1C39" w:rsidRDefault="009C3FBA" w:rsidP="009C3FBA">
      <w:pPr>
        <w:spacing w:after="0"/>
        <w:ind w:firstLine="709"/>
        <w:jc w:val="both"/>
        <w:rPr>
          <w:rFonts w:ascii="Times New Roman" w:eastAsia="Times New Roman" w:hAnsi="Times New Roman" w:cs="Times New Roman"/>
          <w:sz w:val="27"/>
          <w:szCs w:val="27"/>
        </w:rPr>
      </w:pPr>
      <w:r w:rsidRPr="008D1C39">
        <w:rPr>
          <w:rFonts w:ascii="Times New Roman" w:eastAsia="Times New Roman" w:hAnsi="Times New Roman" w:cs="Times New Roman"/>
          <w:sz w:val="27"/>
          <w:szCs w:val="27"/>
        </w:rPr>
        <w:t>- показатели прогноза социально-экономического развития Российской Федерации на очередной финансовый год и плановый период, разрабатываемые Минэкономразвития Российской Федерации;</w:t>
      </w:r>
    </w:p>
    <w:p w14:paraId="1C05819F" w14:textId="77777777" w:rsidR="009C3FBA" w:rsidRPr="008D1C39" w:rsidRDefault="009C3FBA" w:rsidP="009C3FBA">
      <w:pPr>
        <w:spacing w:before="0" w:after="0"/>
        <w:ind w:firstLine="709"/>
        <w:jc w:val="both"/>
        <w:rPr>
          <w:rFonts w:ascii="Times New Roman" w:eastAsia="Times New Roman" w:hAnsi="Times New Roman" w:cs="Times New Roman"/>
          <w:sz w:val="27"/>
          <w:szCs w:val="27"/>
        </w:rPr>
      </w:pPr>
      <w:r w:rsidRPr="008D1C39">
        <w:rPr>
          <w:rFonts w:ascii="Times New Roman" w:eastAsia="Times New Roman" w:hAnsi="Times New Roman" w:cs="Times New Roman"/>
          <w:sz w:val="27"/>
          <w:szCs w:val="27"/>
        </w:rPr>
        <w:t>- прогноз налоговой базы для исчисления налога на прибыль при выполнении Соглашений о разработке месторождений нефти и газа на основании данных, представленных подведомственными налоговыми органами, с учетом прогнозируемой динамики цен на нефть;</w:t>
      </w:r>
    </w:p>
    <w:p w14:paraId="1A4A6AE9" w14:textId="77777777" w:rsidR="009C3FBA" w:rsidRPr="008D1C39" w:rsidRDefault="009C3FBA" w:rsidP="009C3FBA">
      <w:pPr>
        <w:spacing w:before="0" w:after="0"/>
        <w:ind w:firstLine="709"/>
        <w:jc w:val="both"/>
        <w:rPr>
          <w:rFonts w:ascii="Times New Roman" w:eastAsia="Times New Roman" w:hAnsi="Times New Roman" w:cs="Times New Roman"/>
          <w:sz w:val="27"/>
          <w:szCs w:val="27"/>
        </w:rPr>
      </w:pPr>
      <w:r w:rsidRPr="008D1C39">
        <w:rPr>
          <w:rFonts w:ascii="Times New Roman" w:eastAsia="Times New Roman" w:hAnsi="Times New Roman" w:cs="Times New Roman"/>
          <w:sz w:val="27"/>
          <w:szCs w:val="27"/>
        </w:rPr>
        <w:t>- прогноз суммы уплачиваемых регулярных платежей за добычу полезных ископаемых (роялти) при выполнении соглашений о разделе продукции, разрабатываемый Федеральной налоговой службой;</w:t>
      </w:r>
    </w:p>
    <w:p w14:paraId="33F41E53" w14:textId="77777777" w:rsidR="009C3FBA" w:rsidRPr="008D1C39" w:rsidRDefault="009C3FBA" w:rsidP="009C3FBA">
      <w:pPr>
        <w:spacing w:before="0" w:after="0"/>
        <w:ind w:firstLine="709"/>
        <w:jc w:val="both"/>
        <w:rPr>
          <w:rFonts w:ascii="Times New Roman" w:eastAsia="Times New Roman" w:hAnsi="Times New Roman" w:cs="Times New Roman"/>
          <w:sz w:val="27"/>
          <w:szCs w:val="27"/>
        </w:rPr>
      </w:pPr>
      <w:r w:rsidRPr="008D1C39">
        <w:rPr>
          <w:rFonts w:ascii="Times New Roman" w:eastAsia="Times New Roman" w:hAnsi="Times New Roman" w:cs="Times New Roman"/>
          <w:sz w:val="27"/>
          <w:szCs w:val="27"/>
        </w:rPr>
        <w:t>- прогноз затрат и поступлений в виде доли прибыльной продукции государства при выполнении соглашений о разделе продукции, представляемый Министерством энергетики Российской Федерации;</w:t>
      </w:r>
    </w:p>
    <w:p w14:paraId="373C1A0A" w14:textId="77777777" w:rsidR="009C3FBA" w:rsidRPr="008D1C39" w:rsidRDefault="009C3FBA" w:rsidP="009C3FBA">
      <w:pPr>
        <w:spacing w:before="0" w:after="0"/>
        <w:ind w:firstLine="709"/>
        <w:jc w:val="both"/>
        <w:rPr>
          <w:rFonts w:ascii="Times New Roman" w:eastAsia="Times New Roman" w:hAnsi="Times New Roman" w:cs="Times New Roman"/>
          <w:sz w:val="27"/>
          <w:szCs w:val="27"/>
        </w:rPr>
      </w:pPr>
      <w:r w:rsidRPr="008D1C39">
        <w:rPr>
          <w:rFonts w:ascii="Times New Roman" w:eastAsia="Times New Roman" w:hAnsi="Times New Roman" w:cs="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17BFBAD7" w14:textId="77777777" w:rsidR="009C3FBA" w:rsidRPr="008D1C39" w:rsidRDefault="009C3FBA" w:rsidP="009C3FBA">
      <w:pPr>
        <w:spacing w:before="0" w:after="0"/>
        <w:ind w:firstLine="709"/>
        <w:jc w:val="both"/>
        <w:rPr>
          <w:rFonts w:ascii="Times New Roman" w:eastAsia="Times New Roman" w:hAnsi="Times New Roman" w:cs="Times New Roman"/>
          <w:sz w:val="27"/>
          <w:szCs w:val="27"/>
        </w:rPr>
      </w:pPr>
      <w:r w:rsidRPr="008D1C39">
        <w:rPr>
          <w:rFonts w:ascii="Times New Roman" w:eastAsia="Times New Roman" w:hAnsi="Times New Roman" w:cs="Times New Roman"/>
          <w:sz w:val="27"/>
          <w:szCs w:val="27"/>
        </w:rPr>
        <w:t>- налоговые ставки, предусмотренные соглашениями.</w:t>
      </w:r>
    </w:p>
    <w:p w14:paraId="316F8F57" w14:textId="77777777" w:rsidR="009C3FBA" w:rsidRPr="008D1C39" w:rsidRDefault="009C3FBA" w:rsidP="009C3FBA">
      <w:pPr>
        <w:spacing w:before="0" w:after="0"/>
        <w:ind w:firstLine="709"/>
        <w:jc w:val="both"/>
        <w:rPr>
          <w:rFonts w:ascii="Times New Roman" w:eastAsia="Times New Roman" w:hAnsi="Times New Roman" w:cs="Times New Roman"/>
          <w:sz w:val="27"/>
          <w:szCs w:val="27"/>
        </w:rPr>
      </w:pPr>
      <w:r w:rsidRPr="008D1C39">
        <w:rPr>
          <w:rFonts w:ascii="Times New Roman" w:eastAsia="Times New Roman" w:hAnsi="Times New Roman" w:cs="Times New Roman"/>
          <w:sz w:val="27"/>
          <w:szCs w:val="27"/>
        </w:rPr>
        <w:t>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прямого расчета.</w:t>
      </w:r>
    </w:p>
    <w:p w14:paraId="1FDAD027" w14:textId="77777777" w:rsidR="009C3FBA" w:rsidRPr="008D1C39" w:rsidRDefault="009C3FBA" w:rsidP="009C3FBA">
      <w:pPr>
        <w:spacing w:before="0" w:after="0"/>
        <w:ind w:firstLine="709"/>
        <w:jc w:val="both"/>
        <w:rPr>
          <w:rFonts w:ascii="Times New Roman" w:eastAsia="Times New Roman" w:hAnsi="Times New Roman" w:cs="Times New Roman"/>
          <w:sz w:val="27"/>
          <w:szCs w:val="27"/>
        </w:rPr>
      </w:pPr>
      <w:r w:rsidRPr="008D1C39">
        <w:rPr>
          <w:rFonts w:ascii="Times New Roman" w:eastAsia="Times New Roman" w:hAnsi="Times New Roman" w:cs="Times New Roman"/>
          <w:sz w:val="27"/>
          <w:szCs w:val="27"/>
        </w:rPr>
        <w:t>Сумма налога на прибыль организаций при выполнении Соглашений о разработке месторождений нефти и газа (</w:t>
      </w:r>
      <w:r w:rsidRPr="008D1C39">
        <w:rPr>
          <w:rFonts w:ascii="Times New Roman" w:eastAsia="Times New Roman" w:hAnsi="Times New Roman" w:cs="Times New Roman"/>
          <w:b/>
          <w:i/>
          <w:sz w:val="27"/>
          <w:szCs w:val="27"/>
        </w:rPr>
        <w:t xml:space="preserve">Прибыль </w:t>
      </w:r>
      <w:r w:rsidRPr="008D1C39">
        <w:rPr>
          <w:rFonts w:ascii="Times New Roman" w:eastAsia="Times New Roman" w:hAnsi="Times New Roman" w:cs="Times New Roman"/>
          <w:b/>
          <w:i/>
          <w:sz w:val="27"/>
          <w:szCs w:val="27"/>
          <w:vertAlign w:val="subscript"/>
        </w:rPr>
        <w:t>СРП</w:t>
      </w:r>
      <w:r w:rsidRPr="008D1C39">
        <w:rPr>
          <w:rFonts w:ascii="Times New Roman" w:eastAsia="Times New Roman" w:hAnsi="Times New Roman" w:cs="Times New Roman"/>
          <w:b/>
          <w:i/>
          <w:sz w:val="27"/>
          <w:szCs w:val="27"/>
        </w:rPr>
        <w:t>),</w:t>
      </w:r>
      <w:r w:rsidRPr="008D1C39">
        <w:rPr>
          <w:rFonts w:ascii="Times New Roman" w:eastAsia="Times New Roman" w:hAnsi="Times New Roman" w:cs="Times New Roman"/>
          <w:b/>
          <w:i/>
          <w:sz w:val="27"/>
          <w:szCs w:val="27"/>
          <w:vertAlign w:val="subscript"/>
        </w:rPr>
        <w:t xml:space="preserve"> </w:t>
      </w:r>
      <w:r w:rsidRPr="008D1C39">
        <w:rPr>
          <w:rFonts w:ascii="Times New Roman" w:eastAsia="Times New Roman" w:hAnsi="Times New Roman" w:cs="Times New Roman"/>
          <w:sz w:val="27"/>
          <w:szCs w:val="27"/>
        </w:rPr>
        <w:t>определяется:</w:t>
      </w:r>
    </w:p>
    <w:p w14:paraId="72EC5790" w14:textId="77777777" w:rsidR="009C3FBA" w:rsidRPr="008D1C39" w:rsidRDefault="009C3FBA" w:rsidP="009C3FBA">
      <w:pPr>
        <w:ind w:firstLine="709"/>
        <w:jc w:val="center"/>
        <w:rPr>
          <w:rFonts w:ascii="Times New Roman" w:eastAsia="Times New Roman" w:hAnsi="Times New Roman" w:cs="Times New Roman"/>
          <w:b/>
          <w:i/>
          <w:sz w:val="27"/>
          <w:szCs w:val="27"/>
        </w:rPr>
      </w:pPr>
      <w:r w:rsidRPr="008D1C39">
        <w:rPr>
          <w:rFonts w:ascii="Times New Roman" w:eastAsia="Times New Roman" w:hAnsi="Times New Roman" w:cs="Times New Roman"/>
          <w:b/>
          <w:i/>
          <w:sz w:val="27"/>
          <w:szCs w:val="27"/>
        </w:rPr>
        <w:t>Прибыль СРП = Σ((V НБ СРП × S) × К$) × K соб., где V НБ СРП = (</w:t>
      </w:r>
      <w:proofErr w:type="spellStart"/>
      <w:r w:rsidRPr="008D1C39">
        <w:rPr>
          <w:rFonts w:ascii="Times New Roman" w:eastAsia="Times New Roman" w:hAnsi="Times New Roman" w:cs="Times New Roman"/>
          <w:b/>
          <w:i/>
          <w:sz w:val="27"/>
          <w:szCs w:val="27"/>
        </w:rPr>
        <w:t>Vнефт</w:t>
      </w:r>
      <w:proofErr w:type="spellEnd"/>
      <w:r w:rsidRPr="008D1C39">
        <w:rPr>
          <w:rFonts w:ascii="Times New Roman" w:eastAsia="Times New Roman" w:hAnsi="Times New Roman" w:cs="Times New Roman"/>
          <w:b/>
          <w:i/>
          <w:sz w:val="27"/>
          <w:szCs w:val="27"/>
        </w:rPr>
        <w:t xml:space="preserve"> * </w:t>
      </w:r>
      <w:proofErr w:type="spellStart"/>
      <w:r w:rsidRPr="008D1C39">
        <w:rPr>
          <w:rFonts w:ascii="Times New Roman" w:eastAsia="Times New Roman" w:hAnsi="Times New Roman" w:cs="Times New Roman"/>
          <w:b/>
          <w:i/>
          <w:sz w:val="27"/>
          <w:szCs w:val="27"/>
        </w:rPr>
        <w:t>Кбар</w:t>
      </w:r>
      <w:proofErr w:type="spellEnd"/>
      <w:r w:rsidRPr="008D1C39">
        <w:rPr>
          <w:rFonts w:ascii="Times New Roman" w:eastAsia="Times New Roman" w:hAnsi="Times New Roman" w:cs="Times New Roman"/>
          <w:b/>
          <w:i/>
          <w:sz w:val="27"/>
          <w:szCs w:val="27"/>
        </w:rPr>
        <w:t xml:space="preserve"> * </w:t>
      </w:r>
      <w:proofErr w:type="spellStart"/>
      <w:r w:rsidRPr="008D1C39">
        <w:rPr>
          <w:rFonts w:ascii="Times New Roman" w:eastAsia="Times New Roman" w:hAnsi="Times New Roman" w:cs="Times New Roman"/>
          <w:b/>
          <w:i/>
          <w:sz w:val="27"/>
          <w:szCs w:val="27"/>
        </w:rPr>
        <w:t>Цнефт</w:t>
      </w:r>
      <w:proofErr w:type="spellEnd"/>
      <w:r w:rsidRPr="008D1C39">
        <w:rPr>
          <w:rFonts w:ascii="Times New Roman" w:eastAsia="Times New Roman" w:hAnsi="Times New Roman" w:cs="Times New Roman"/>
          <w:b/>
          <w:i/>
          <w:sz w:val="27"/>
          <w:szCs w:val="27"/>
        </w:rPr>
        <w:t xml:space="preserve"> ) + (</w:t>
      </w:r>
      <w:proofErr w:type="spellStart"/>
      <w:r w:rsidRPr="008D1C39">
        <w:rPr>
          <w:rFonts w:ascii="Times New Roman" w:eastAsia="Times New Roman" w:hAnsi="Times New Roman" w:cs="Times New Roman"/>
          <w:b/>
          <w:i/>
          <w:sz w:val="27"/>
          <w:szCs w:val="27"/>
        </w:rPr>
        <w:t>Vгаз</w:t>
      </w:r>
      <w:proofErr w:type="spellEnd"/>
      <w:r w:rsidRPr="008D1C39">
        <w:rPr>
          <w:rFonts w:ascii="Times New Roman" w:eastAsia="Times New Roman" w:hAnsi="Times New Roman" w:cs="Times New Roman"/>
          <w:b/>
          <w:i/>
          <w:sz w:val="27"/>
          <w:szCs w:val="27"/>
        </w:rPr>
        <w:t xml:space="preserve"> * </w:t>
      </w:r>
      <w:proofErr w:type="spellStart"/>
      <w:r w:rsidRPr="008D1C39">
        <w:rPr>
          <w:rFonts w:ascii="Times New Roman" w:eastAsia="Times New Roman" w:hAnsi="Times New Roman" w:cs="Times New Roman"/>
          <w:b/>
          <w:i/>
          <w:sz w:val="27"/>
          <w:szCs w:val="27"/>
        </w:rPr>
        <w:t>Цгаз</w:t>
      </w:r>
      <w:proofErr w:type="spellEnd"/>
      <w:r w:rsidRPr="008D1C39">
        <w:rPr>
          <w:rFonts w:ascii="Times New Roman" w:eastAsia="Times New Roman" w:hAnsi="Times New Roman" w:cs="Times New Roman"/>
          <w:b/>
          <w:i/>
          <w:sz w:val="27"/>
          <w:szCs w:val="27"/>
        </w:rPr>
        <w:t xml:space="preserve">) - </w:t>
      </w:r>
      <w:proofErr w:type="gramStart"/>
      <w:r w:rsidRPr="008D1C39">
        <w:rPr>
          <w:rFonts w:ascii="Times New Roman" w:eastAsia="Times New Roman" w:hAnsi="Times New Roman" w:cs="Times New Roman"/>
          <w:b/>
          <w:i/>
          <w:sz w:val="27"/>
          <w:szCs w:val="27"/>
        </w:rPr>
        <w:t>Р</w:t>
      </w:r>
      <w:proofErr w:type="gramEnd"/>
      <w:r w:rsidRPr="008D1C39">
        <w:rPr>
          <w:rFonts w:ascii="Times New Roman" w:eastAsia="Times New Roman" w:hAnsi="Times New Roman" w:cs="Times New Roman"/>
          <w:b/>
          <w:i/>
          <w:sz w:val="27"/>
          <w:szCs w:val="27"/>
        </w:rPr>
        <w:t xml:space="preserve"> - </w:t>
      </w:r>
      <w:proofErr w:type="spellStart"/>
      <w:r w:rsidRPr="008D1C39">
        <w:rPr>
          <w:rFonts w:ascii="Times New Roman" w:eastAsia="Times New Roman" w:hAnsi="Times New Roman" w:cs="Times New Roman"/>
          <w:b/>
          <w:i/>
          <w:sz w:val="27"/>
          <w:szCs w:val="27"/>
        </w:rPr>
        <w:t>Дпп</w:t>
      </w:r>
      <w:proofErr w:type="spellEnd"/>
      <w:r w:rsidRPr="008D1C39">
        <w:rPr>
          <w:rFonts w:ascii="Times New Roman" w:eastAsia="Times New Roman" w:hAnsi="Times New Roman" w:cs="Times New Roman"/>
          <w:b/>
          <w:i/>
          <w:sz w:val="27"/>
          <w:szCs w:val="27"/>
        </w:rPr>
        <w:t xml:space="preserve"> - З,</w:t>
      </w:r>
    </w:p>
    <w:p w14:paraId="6FE82ACB" w14:textId="77777777" w:rsidR="009C3FBA" w:rsidRPr="008D1C39" w:rsidRDefault="009C3FBA" w:rsidP="009C3FBA">
      <w:pPr>
        <w:spacing w:before="0" w:after="0"/>
        <w:ind w:firstLine="709"/>
        <w:jc w:val="both"/>
        <w:rPr>
          <w:rFonts w:ascii="Times New Roman" w:eastAsia="Times New Roman" w:hAnsi="Times New Roman" w:cs="Times New Roman"/>
          <w:sz w:val="27"/>
          <w:szCs w:val="27"/>
        </w:rPr>
      </w:pPr>
      <w:r w:rsidRPr="008D1C39">
        <w:rPr>
          <w:rFonts w:ascii="Times New Roman" w:eastAsia="Times New Roman" w:hAnsi="Times New Roman" w:cs="Times New Roman"/>
          <w:sz w:val="27"/>
          <w:szCs w:val="27"/>
        </w:rPr>
        <w:t>где:</w:t>
      </w:r>
    </w:p>
    <w:p w14:paraId="38BE94C6" w14:textId="77777777" w:rsidR="009C3FBA" w:rsidRPr="008D1C39" w:rsidRDefault="009C3FBA" w:rsidP="009C3FBA">
      <w:pPr>
        <w:spacing w:before="0" w:after="0"/>
        <w:ind w:firstLine="709"/>
        <w:jc w:val="both"/>
        <w:rPr>
          <w:rFonts w:ascii="Times New Roman" w:eastAsia="Times New Roman" w:hAnsi="Times New Roman" w:cs="Times New Roman"/>
          <w:i/>
          <w:sz w:val="27"/>
          <w:szCs w:val="27"/>
        </w:rPr>
      </w:pPr>
      <w:r w:rsidRPr="008D1C39">
        <w:rPr>
          <w:rFonts w:ascii="Times New Roman" w:eastAsia="Times New Roman" w:hAnsi="Times New Roman" w:cs="Times New Roman"/>
          <w:b/>
          <w:i/>
          <w:sz w:val="27"/>
          <w:szCs w:val="27"/>
        </w:rPr>
        <w:t>V НБ СРП</w:t>
      </w:r>
      <w:r w:rsidRPr="008D1C39">
        <w:rPr>
          <w:rFonts w:ascii="Times New Roman" w:eastAsia="Times New Roman" w:hAnsi="Times New Roman" w:cs="Times New Roman"/>
          <w:i/>
          <w:sz w:val="27"/>
          <w:szCs w:val="27"/>
        </w:rPr>
        <w:t xml:space="preserve"> – сумма налоговой базы для исчисления налога на прибыль организаций при выполнении Соглашений о разработке месторождений нефти и газа по налогоплательщикам, осуществляющих деятельность в рамках выполнения Соглашений о разработке месторождений нефти и газа, тыс. долл. США;</w:t>
      </w:r>
    </w:p>
    <w:p w14:paraId="025E407B" w14:textId="77777777" w:rsidR="009C3FBA" w:rsidRPr="008D1C39" w:rsidRDefault="009C3FBA" w:rsidP="009C3FBA">
      <w:pPr>
        <w:spacing w:before="0" w:after="0"/>
        <w:ind w:firstLine="709"/>
        <w:jc w:val="both"/>
        <w:rPr>
          <w:rFonts w:ascii="Times New Roman" w:eastAsia="Times New Roman" w:hAnsi="Times New Roman" w:cs="Times New Roman"/>
          <w:i/>
          <w:sz w:val="27"/>
          <w:szCs w:val="27"/>
        </w:rPr>
      </w:pPr>
      <w:proofErr w:type="spellStart"/>
      <w:proofErr w:type="gramStart"/>
      <w:r w:rsidRPr="008D1C39">
        <w:rPr>
          <w:rFonts w:ascii="Times New Roman" w:eastAsia="Times New Roman" w:hAnsi="Times New Roman" w:cs="Times New Roman"/>
          <w:b/>
          <w:i/>
          <w:sz w:val="27"/>
          <w:szCs w:val="27"/>
        </w:rPr>
        <w:t>V</w:t>
      </w:r>
      <w:proofErr w:type="gramEnd"/>
      <w:r w:rsidRPr="008D1C39">
        <w:rPr>
          <w:rFonts w:ascii="Times New Roman" w:eastAsia="Times New Roman" w:hAnsi="Times New Roman" w:cs="Times New Roman"/>
          <w:b/>
          <w:i/>
          <w:sz w:val="27"/>
          <w:szCs w:val="27"/>
        </w:rPr>
        <w:t>нефт</w:t>
      </w:r>
      <w:proofErr w:type="spellEnd"/>
      <w:r w:rsidRPr="008D1C39">
        <w:rPr>
          <w:rFonts w:ascii="Times New Roman" w:eastAsia="Times New Roman" w:hAnsi="Times New Roman" w:cs="Times New Roman"/>
          <w:i/>
          <w:sz w:val="27"/>
          <w:szCs w:val="27"/>
        </w:rPr>
        <w:t xml:space="preserve"> – объем реализуемой нефти, тонн (на основе показателей прогноза СЭР);</w:t>
      </w:r>
    </w:p>
    <w:p w14:paraId="74DC6C46" w14:textId="77777777" w:rsidR="009C3FBA" w:rsidRPr="008D1C39" w:rsidRDefault="009C3FBA" w:rsidP="009C3FBA">
      <w:pPr>
        <w:spacing w:before="0" w:after="0"/>
        <w:ind w:firstLine="709"/>
        <w:jc w:val="both"/>
        <w:rPr>
          <w:rFonts w:ascii="Times New Roman" w:eastAsia="Times New Roman" w:hAnsi="Times New Roman" w:cs="Times New Roman"/>
          <w:i/>
          <w:sz w:val="27"/>
          <w:szCs w:val="27"/>
        </w:rPr>
      </w:pPr>
      <w:proofErr w:type="spellStart"/>
      <w:r w:rsidRPr="008D1C39">
        <w:rPr>
          <w:rFonts w:ascii="Times New Roman" w:eastAsia="Times New Roman" w:hAnsi="Times New Roman" w:cs="Times New Roman"/>
          <w:b/>
          <w:i/>
          <w:sz w:val="27"/>
          <w:szCs w:val="27"/>
        </w:rPr>
        <w:t>Кбар</w:t>
      </w:r>
      <w:proofErr w:type="spellEnd"/>
      <w:r w:rsidRPr="008D1C39">
        <w:rPr>
          <w:rFonts w:ascii="Times New Roman" w:eastAsia="Times New Roman" w:hAnsi="Times New Roman" w:cs="Times New Roman"/>
          <w:i/>
          <w:sz w:val="27"/>
          <w:szCs w:val="27"/>
        </w:rPr>
        <w:t xml:space="preserve"> – коэффициент </w:t>
      </w:r>
      <w:proofErr w:type="spellStart"/>
      <w:r w:rsidRPr="008D1C39">
        <w:rPr>
          <w:rFonts w:ascii="Times New Roman" w:eastAsia="Times New Roman" w:hAnsi="Times New Roman" w:cs="Times New Roman"/>
          <w:i/>
          <w:sz w:val="27"/>
          <w:szCs w:val="27"/>
        </w:rPr>
        <w:t>баррелизации</w:t>
      </w:r>
      <w:proofErr w:type="spellEnd"/>
      <w:r w:rsidRPr="008D1C39">
        <w:rPr>
          <w:rFonts w:ascii="Times New Roman" w:eastAsia="Times New Roman" w:hAnsi="Times New Roman" w:cs="Times New Roman"/>
          <w:i/>
          <w:sz w:val="27"/>
          <w:szCs w:val="27"/>
        </w:rPr>
        <w:t xml:space="preserve"> (в соответствии с действующим ГОСТом);</w:t>
      </w:r>
    </w:p>
    <w:p w14:paraId="47329F1C" w14:textId="77777777" w:rsidR="009C3FBA" w:rsidRPr="008D1C39" w:rsidRDefault="009C3FBA" w:rsidP="009C3FBA">
      <w:pPr>
        <w:spacing w:before="0" w:after="0"/>
        <w:ind w:firstLine="709"/>
        <w:jc w:val="both"/>
        <w:rPr>
          <w:rFonts w:ascii="Times New Roman" w:eastAsia="Times New Roman" w:hAnsi="Times New Roman" w:cs="Times New Roman"/>
          <w:i/>
          <w:sz w:val="27"/>
          <w:szCs w:val="27"/>
        </w:rPr>
      </w:pPr>
      <w:proofErr w:type="spellStart"/>
      <w:r w:rsidRPr="008D1C39">
        <w:rPr>
          <w:rFonts w:ascii="Times New Roman" w:eastAsia="Times New Roman" w:hAnsi="Times New Roman" w:cs="Times New Roman"/>
          <w:b/>
          <w:i/>
          <w:sz w:val="27"/>
          <w:szCs w:val="27"/>
        </w:rPr>
        <w:t>Цнефт</w:t>
      </w:r>
      <w:proofErr w:type="spellEnd"/>
      <w:r w:rsidRPr="008D1C39">
        <w:rPr>
          <w:rFonts w:ascii="Times New Roman" w:eastAsia="Times New Roman" w:hAnsi="Times New Roman" w:cs="Times New Roman"/>
          <w:i/>
          <w:sz w:val="27"/>
          <w:szCs w:val="27"/>
        </w:rPr>
        <w:t xml:space="preserve"> – цена 1 барреля нефти, долл. США (на основе показателей прогноза СЭР);</w:t>
      </w:r>
    </w:p>
    <w:p w14:paraId="7C0ED24E" w14:textId="77777777" w:rsidR="009C3FBA" w:rsidRPr="008D1C39" w:rsidRDefault="009C3FBA" w:rsidP="009C3FBA">
      <w:pPr>
        <w:spacing w:before="0" w:after="0"/>
        <w:ind w:firstLine="709"/>
        <w:jc w:val="both"/>
        <w:rPr>
          <w:rFonts w:ascii="Times New Roman" w:eastAsia="Times New Roman" w:hAnsi="Times New Roman" w:cs="Times New Roman"/>
          <w:i/>
          <w:sz w:val="27"/>
          <w:szCs w:val="27"/>
        </w:rPr>
      </w:pPr>
      <w:proofErr w:type="spellStart"/>
      <w:proofErr w:type="gramStart"/>
      <w:r w:rsidRPr="008D1C39">
        <w:rPr>
          <w:rFonts w:ascii="Times New Roman" w:eastAsia="Times New Roman" w:hAnsi="Times New Roman" w:cs="Times New Roman"/>
          <w:b/>
          <w:i/>
          <w:sz w:val="27"/>
          <w:szCs w:val="27"/>
        </w:rPr>
        <w:t>V</w:t>
      </w:r>
      <w:proofErr w:type="gramEnd"/>
      <w:r w:rsidRPr="008D1C39">
        <w:rPr>
          <w:rFonts w:ascii="Times New Roman" w:eastAsia="Times New Roman" w:hAnsi="Times New Roman" w:cs="Times New Roman"/>
          <w:b/>
          <w:i/>
          <w:sz w:val="27"/>
          <w:szCs w:val="27"/>
        </w:rPr>
        <w:t>газ</w:t>
      </w:r>
      <w:proofErr w:type="spellEnd"/>
      <w:r w:rsidRPr="008D1C39">
        <w:rPr>
          <w:rFonts w:ascii="Times New Roman" w:eastAsia="Times New Roman" w:hAnsi="Times New Roman" w:cs="Times New Roman"/>
          <w:i/>
          <w:sz w:val="27"/>
          <w:szCs w:val="27"/>
        </w:rPr>
        <w:t xml:space="preserve"> – объем реализуемого газа, тыс. кубических метров (на основе показателей прогноза СЭР);</w:t>
      </w:r>
    </w:p>
    <w:p w14:paraId="5FA6F212" w14:textId="77777777" w:rsidR="009C3FBA" w:rsidRPr="008D1C39" w:rsidRDefault="009C3FBA" w:rsidP="009C3FBA">
      <w:pPr>
        <w:spacing w:before="0" w:after="0"/>
        <w:ind w:firstLine="709"/>
        <w:jc w:val="both"/>
        <w:rPr>
          <w:rFonts w:ascii="Times New Roman" w:eastAsia="Times New Roman" w:hAnsi="Times New Roman" w:cs="Times New Roman"/>
          <w:i/>
          <w:sz w:val="27"/>
          <w:szCs w:val="27"/>
        </w:rPr>
      </w:pPr>
      <w:proofErr w:type="spellStart"/>
      <w:r w:rsidRPr="008D1C39">
        <w:rPr>
          <w:rFonts w:ascii="Times New Roman" w:eastAsia="Times New Roman" w:hAnsi="Times New Roman" w:cs="Times New Roman"/>
          <w:b/>
          <w:i/>
          <w:sz w:val="27"/>
          <w:szCs w:val="27"/>
        </w:rPr>
        <w:t>Цгаз</w:t>
      </w:r>
      <w:proofErr w:type="spellEnd"/>
      <w:r w:rsidRPr="008D1C39">
        <w:rPr>
          <w:rFonts w:ascii="Times New Roman" w:eastAsia="Times New Roman" w:hAnsi="Times New Roman" w:cs="Times New Roman"/>
          <w:i/>
          <w:sz w:val="27"/>
          <w:szCs w:val="27"/>
        </w:rPr>
        <w:t xml:space="preserve"> – цена 1 тыс. кубических метров газа, долл. США (на основе данных представленных Министерством энергетики Российской Федерации);</w:t>
      </w:r>
    </w:p>
    <w:p w14:paraId="22A18092" w14:textId="77777777" w:rsidR="009C3FBA" w:rsidRPr="008D1C39" w:rsidRDefault="009C3FBA" w:rsidP="009C3FBA">
      <w:pPr>
        <w:spacing w:before="0" w:after="0"/>
        <w:ind w:firstLine="709"/>
        <w:jc w:val="both"/>
        <w:rPr>
          <w:rFonts w:ascii="Times New Roman" w:eastAsia="Times New Roman" w:hAnsi="Times New Roman" w:cs="Times New Roman"/>
          <w:i/>
          <w:sz w:val="27"/>
          <w:szCs w:val="27"/>
        </w:rPr>
      </w:pPr>
      <w:proofErr w:type="gramStart"/>
      <w:r w:rsidRPr="008D1C39">
        <w:rPr>
          <w:rFonts w:ascii="Times New Roman" w:eastAsia="Times New Roman" w:hAnsi="Times New Roman" w:cs="Times New Roman"/>
          <w:b/>
          <w:i/>
          <w:sz w:val="27"/>
          <w:szCs w:val="27"/>
        </w:rPr>
        <w:t>Р</w:t>
      </w:r>
      <w:proofErr w:type="gramEnd"/>
      <w:r w:rsidRPr="008D1C39">
        <w:rPr>
          <w:rFonts w:ascii="Times New Roman" w:eastAsia="Times New Roman" w:hAnsi="Times New Roman" w:cs="Times New Roman"/>
          <w:i/>
          <w:sz w:val="27"/>
          <w:szCs w:val="27"/>
        </w:rPr>
        <w:t xml:space="preserve"> – сумма уплаченных регулярных платежей за добычу полезных ископаемых (роялти) при выполнении соглашений о разделе продукции, долл. США (на основании прогноза Федеральной налоговой службы);</w:t>
      </w:r>
    </w:p>
    <w:p w14:paraId="28CE2753" w14:textId="77777777" w:rsidR="009C3FBA" w:rsidRPr="008D1C39" w:rsidRDefault="009C3FBA" w:rsidP="009C3FBA">
      <w:pPr>
        <w:spacing w:before="0" w:after="0"/>
        <w:ind w:firstLine="709"/>
        <w:jc w:val="both"/>
        <w:rPr>
          <w:rFonts w:ascii="Times New Roman" w:eastAsia="Times New Roman" w:hAnsi="Times New Roman" w:cs="Times New Roman"/>
          <w:i/>
          <w:sz w:val="27"/>
          <w:szCs w:val="27"/>
        </w:rPr>
      </w:pPr>
      <w:proofErr w:type="spellStart"/>
      <w:r w:rsidRPr="008D1C39">
        <w:rPr>
          <w:rFonts w:ascii="Times New Roman" w:eastAsia="Times New Roman" w:hAnsi="Times New Roman" w:cs="Times New Roman"/>
          <w:b/>
          <w:i/>
          <w:sz w:val="27"/>
          <w:szCs w:val="27"/>
        </w:rPr>
        <w:t>Дпп</w:t>
      </w:r>
      <w:proofErr w:type="spellEnd"/>
      <w:r w:rsidRPr="008D1C39">
        <w:rPr>
          <w:rFonts w:ascii="Times New Roman" w:eastAsia="Times New Roman" w:hAnsi="Times New Roman" w:cs="Times New Roman"/>
          <w:i/>
          <w:sz w:val="27"/>
          <w:szCs w:val="27"/>
        </w:rPr>
        <w:t xml:space="preserve"> – сумма, уплаченная в виде доли прибыльной продукции государству при выполнении соглашения о разделе продукции, долл. США (на основании прогноза, представляемого Министерством энергетики Российской Федерации);</w:t>
      </w:r>
    </w:p>
    <w:p w14:paraId="07C75D2B" w14:textId="77777777" w:rsidR="009C3FBA" w:rsidRPr="008D1C39" w:rsidRDefault="009C3FBA" w:rsidP="009C3FBA">
      <w:pPr>
        <w:spacing w:before="0" w:after="0"/>
        <w:ind w:firstLine="709"/>
        <w:jc w:val="both"/>
        <w:rPr>
          <w:rFonts w:ascii="Times New Roman" w:eastAsia="Times New Roman" w:hAnsi="Times New Roman" w:cs="Times New Roman"/>
          <w:i/>
          <w:sz w:val="27"/>
          <w:szCs w:val="27"/>
        </w:rPr>
      </w:pPr>
      <w:proofErr w:type="gramStart"/>
      <w:r w:rsidRPr="008D1C39">
        <w:rPr>
          <w:rFonts w:ascii="Times New Roman" w:eastAsia="Times New Roman" w:hAnsi="Times New Roman" w:cs="Times New Roman"/>
          <w:b/>
          <w:i/>
          <w:sz w:val="27"/>
          <w:szCs w:val="27"/>
        </w:rPr>
        <w:t>З</w:t>
      </w:r>
      <w:proofErr w:type="gramEnd"/>
      <w:r w:rsidRPr="008D1C39">
        <w:rPr>
          <w:rFonts w:ascii="Times New Roman" w:eastAsia="Times New Roman" w:hAnsi="Times New Roman" w:cs="Times New Roman"/>
          <w:i/>
          <w:sz w:val="27"/>
          <w:szCs w:val="27"/>
        </w:rPr>
        <w:t xml:space="preserve"> – затраты, долл. США (на основании прогноза, представляемого Министерством энергетики Российской Федерации);</w:t>
      </w:r>
    </w:p>
    <w:p w14:paraId="064DEF13" w14:textId="77777777" w:rsidR="009C3FBA" w:rsidRPr="008D1C39" w:rsidRDefault="009C3FBA" w:rsidP="009C3FBA">
      <w:pPr>
        <w:spacing w:before="0" w:after="0"/>
        <w:ind w:firstLine="709"/>
        <w:jc w:val="both"/>
        <w:rPr>
          <w:rFonts w:ascii="Times New Roman" w:eastAsia="Times New Roman" w:hAnsi="Times New Roman" w:cs="Times New Roman"/>
          <w:i/>
          <w:sz w:val="27"/>
          <w:szCs w:val="27"/>
        </w:rPr>
      </w:pPr>
      <w:r w:rsidRPr="008D1C39">
        <w:rPr>
          <w:rFonts w:ascii="Times New Roman" w:eastAsia="Times New Roman" w:hAnsi="Times New Roman" w:cs="Times New Roman"/>
          <w:b/>
          <w:i/>
          <w:sz w:val="27"/>
          <w:szCs w:val="27"/>
        </w:rPr>
        <w:t>S</w:t>
      </w:r>
      <w:r w:rsidRPr="008D1C39">
        <w:rPr>
          <w:rFonts w:ascii="Times New Roman" w:eastAsia="Times New Roman" w:hAnsi="Times New Roman" w:cs="Times New Roman"/>
          <w:i/>
          <w:sz w:val="27"/>
          <w:szCs w:val="27"/>
        </w:rPr>
        <w:t xml:space="preserve"> – ставка налога</w:t>
      </w:r>
      <w:proofErr w:type="gramStart"/>
      <w:r w:rsidRPr="008D1C39">
        <w:rPr>
          <w:rFonts w:ascii="Times New Roman" w:eastAsia="Times New Roman" w:hAnsi="Times New Roman" w:cs="Times New Roman"/>
          <w:i/>
          <w:sz w:val="27"/>
          <w:szCs w:val="27"/>
        </w:rPr>
        <w:t>, %;</w:t>
      </w:r>
      <w:proofErr w:type="gramEnd"/>
    </w:p>
    <w:p w14:paraId="76D96512" w14:textId="77777777" w:rsidR="009C3FBA" w:rsidRPr="008D1C39" w:rsidRDefault="009C3FBA" w:rsidP="009C3FBA">
      <w:pPr>
        <w:spacing w:before="0" w:after="0"/>
        <w:ind w:firstLine="709"/>
        <w:jc w:val="both"/>
        <w:rPr>
          <w:rFonts w:ascii="Times New Roman" w:eastAsia="Times New Roman" w:hAnsi="Times New Roman" w:cs="Times New Roman"/>
          <w:i/>
          <w:sz w:val="27"/>
          <w:szCs w:val="27"/>
        </w:rPr>
      </w:pPr>
      <w:proofErr w:type="gramStart"/>
      <w:r w:rsidRPr="008D1C39">
        <w:rPr>
          <w:rFonts w:ascii="Times New Roman" w:eastAsia="Times New Roman" w:hAnsi="Times New Roman" w:cs="Times New Roman"/>
          <w:b/>
          <w:i/>
          <w:sz w:val="27"/>
          <w:szCs w:val="27"/>
        </w:rPr>
        <w:t>К</w:t>
      </w:r>
      <w:proofErr w:type="gramEnd"/>
      <w:r w:rsidRPr="008D1C39">
        <w:rPr>
          <w:rFonts w:ascii="Times New Roman" w:eastAsia="Times New Roman" w:hAnsi="Times New Roman" w:cs="Times New Roman"/>
          <w:b/>
          <w:i/>
          <w:sz w:val="27"/>
          <w:szCs w:val="27"/>
        </w:rPr>
        <w:t>$</w:t>
      </w:r>
      <w:r w:rsidRPr="008D1C39">
        <w:rPr>
          <w:rFonts w:ascii="Times New Roman" w:eastAsia="Times New Roman" w:hAnsi="Times New Roman" w:cs="Times New Roman"/>
          <w:i/>
          <w:sz w:val="27"/>
          <w:szCs w:val="27"/>
        </w:rPr>
        <w:t xml:space="preserve">- </w:t>
      </w:r>
      <w:proofErr w:type="gramStart"/>
      <w:r w:rsidRPr="008D1C39">
        <w:rPr>
          <w:rFonts w:ascii="Times New Roman" w:eastAsia="Times New Roman" w:hAnsi="Times New Roman" w:cs="Times New Roman"/>
          <w:i/>
          <w:sz w:val="27"/>
          <w:szCs w:val="27"/>
        </w:rPr>
        <w:t>среднегодовой</w:t>
      </w:r>
      <w:proofErr w:type="gramEnd"/>
      <w:r w:rsidRPr="008D1C39">
        <w:rPr>
          <w:rFonts w:ascii="Times New Roman" w:eastAsia="Times New Roman" w:hAnsi="Times New Roman" w:cs="Times New Roman"/>
          <w:i/>
          <w:sz w:val="27"/>
          <w:szCs w:val="27"/>
        </w:rPr>
        <w:t xml:space="preserve"> курс доллара США по отношению к рублю, рублей;</w:t>
      </w:r>
    </w:p>
    <w:p w14:paraId="0D075416" w14:textId="77777777" w:rsidR="009C3FBA" w:rsidRPr="008D1C39" w:rsidRDefault="009C3FBA" w:rsidP="009C3FBA">
      <w:pPr>
        <w:spacing w:before="0" w:after="0"/>
        <w:ind w:firstLine="709"/>
        <w:jc w:val="both"/>
        <w:rPr>
          <w:rFonts w:ascii="Times New Roman" w:eastAsia="Times New Roman" w:hAnsi="Times New Roman" w:cs="Times New Roman"/>
          <w:i/>
          <w:sz w:val="27"/>
          <w:szCs w:val="27"/>
        </w:rPr>
      </w:pPr>
      <w:r w:rsidRPr="008D1C39">
        <w:rPr>
          <w:rFonts w:ascii="Times New Roman" w:eastAsia="Times New Roman" w:hAnsi="Times New Roman" w:cs="Times New Roman"/>
          <w:b/>
          <w:i/>
          <w:sz w:val="27"/>
          <w:szCs w:val="27"/>
        </w:rPr>
        <w:t>K соб.</w:t>
      </w:r>
      <w:r w:rsidRPr="008D1C39">
        <w:rPr>
          <w:rFonts w:ascii="Times New Roman" w:eastAsia="Times New Roman" w:hAnsi="Times New Roman" w:cs="Times New Roman"/>
          <w:i/>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14:paraId="6D317CDF" w14:textId="77777777" w:rsidR="009C3FBA" w:rsidRPr="008D1C39" w:rsidRDefault="009C3FBA" w:rsidP="009C3FBA">
      <w:pPr>
        <w:spacing w:before="0" w:after="0"/>
        <w:ind w:firstLine="709"/>
        <w:jc w:val="both"/>
        <w:rPr>
          <w:rFonts w:ascii="Times New Roman" w:eastAsia="Times New Roman" w:hAnsi="Times New Roman" w:cs="Times New Roman"/>
          <w:sz w:val="27"/>
          <w:szCs w:val="27"/>
        </w:rPr>
      </w:pPr>
      <w:r w:rsidRPr="008D1C39">
        <w:rPr>
          <w:rFonts w:ascii="Times New Roman" w:eastAsia="Times New Roman" w:hAnsi="Times New Roman" w:cs="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1E906FA6" w14:textId="77777777" w:rsidR="009C3FBA" w:rsidRPr="008D1C39" w:rsidRDefault="009C3FBA" w:rsidP="009C3FBA">
      <w:pPr>
        <w:spacing w:before="0" w:after="0"/>
        <w:ind w:firstLine="709"/>
        <w:jc w:val="both"/>
        <w:rPr>
          <w:rFonts w:ascii="Times New Roman" w:eastAsia="Times New Roman" w:hAnsi="Times New Roman" w:cs="Times New Roman"/>
          <w:sz w:val="27"/>
          <w:szCs w:val="27"/>
        </w:rPr>
      </w:pPr>
      <w:r w:rsidRPr="008D1C39">
        <w:rPr>
          <w:rFonts w:ascii="Times New Roman" w:eastAsia="Times New Roman" w:hAnsi="Times New Roman" w:cs="Times New Roman"/>
          <w:sz w:val="27"/>
          <w:szCs w:val="27"/>
        </w:rPr>
        <w:t>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 установленным в соответствии со статьями БК РФ.</w:t>
      </w:r>
    </w:p>
    <w:p w14:paraId="2617F7DE" w14:textId="77777777" w:rsidR="009C3FBA" w:rsidRPr="008D1C39" w:rsidRDefault="009C3FBA" w:rsidP="009C3FBA">
      <w:pPr>
        <w:spacing w:before="0" w:after="0"/>
        <w:ind w:firstLine="709"/>
        <w:jc w:val="both"/>
        <w:rPr>
          <w:rFonts w:ascii="Times New Roman" w:eastAsia="Times New Roman" w:hAnsi="Times New Roman" w:cs="Times New Roman"/>
          <w:sz w:val="27"/>
          <w:szCs w:val="27"/>
        </w:rPr>
      </w:pPr>
      <w:r w:rsidRPr="008D1C39">
        <w:rPr>
          <w:rFonts w:ascii="Times New Roman" w:eastAsia="Times New Roman" w:hAnsi="Times New Roman" w:cs="Times New Roman"/>
          <w:sz w:val="27"/>
          <w:szCs w:val="27"/>
        </w:rPr>
        <w:t>При расчете прогнозного объема поступлений налога на прибыль организаций при выполнении Соглашений о разработке месторождений нефти и газа учитываются фактические поступления за истекшие отчетные периоды.</w:t>
      </w:r>
    </w:p>
    <w:bookmarkEnd w:id="5"/>
    <w:p w14:paraId="75613A03" w14:textId="77777777" w:rsidR="00076057" w:rsidRDefault="00076057" w:rsidP="00FE1F82">
      <w:pPr>
        <w:pStyle w:val="1"/>
        <w:keepLines w:val="0"/>
        <w:spacing w:before="0"/>
        <w:jc w:val="center"/>
        <w:rPr>
          <w:rFonts w:ascii="Cambria" w:hAnsi="Cambria"/>
          <w:color w:val="FF0000"/>
        </w:rPr>
      </w:pPr>
    </w:p>
    <w:p w14:paraId="0386198F" w14:textId="77777777" w:rsidR="00EF187F" w:rsidRPr="00FE1F82" w:rsidRDefault="00FA032D" w:rsidP="00FE1F82">
      <w:pPr>
        <w:pStyle w:val="1"/>
        <w:keepLines w:val="0"/>
        <w:spacing w:before="0"/>
        <w:jc w:val="center"/>
        <w:rPr>
          <w:rFonts w:ascii="Times New Roman" w:eastAsia="Times New Roman" w:hAnsi="Times New Roman" w:cs="Times New Roman"/>
          <w:i/>
          <w:color w:val="auto"/>
        </w:rPr>
      </w:pPr>
      <w:r w:rsidRPr="00FE1F82">
        <w:rPr>
          <w:rFonts w:ascii="Times New Roman" w:hAnsi="Times New Roman" w:cs="Times New Roman"/>
          <w:i/>
          <w:color w:val="auto"/>
        </w:rPr>
        <w:t xml:space="preserve">2.2. </w:t>
      </w:r>
      <w:r w:rsidRPr="00FE1F82">
        <w:rPr>
          <w:rFonts w:ascii="Times New Roman" w:eastAsia="Times New Roman" w:hAnsi="Times New Roman" w:cs="Times New Roman"/>
          <w:i/>
          <w:color w:val="auto"/>
        </w:rPr>
        <w:t xml:space="preserve">Налог на доходы физических лиц </w:t>
      </w:r>
      <w:r w:rsidRPr="00FE1F82">
        <w:rPr>
          <w:rFonts w:ascii="Times New Roman" w:eastAsia="Times New Roman" w:hAnsi="Times New Roman" w:cs="Times New Roman"/>
          <w:i/>
          <w:color w:val="auto"/>
        </w:rPr>
        <w:br/>
      </w:r>
      <w:r w:rsidR="00EF187F" w:rsidRPr="00FE1F82">
        <w:rPr>
          <w:rFonts w:ascii="Times New Roman" w:eastAsia="Times New Roman" w:hAnsi="Times New Roman" w:cs="Times New Roman"/>
          <w:i/>
          <w:color w:val="auto"/>
        </w:rPr>
        <w:t>182 1 01 02000 01 0000 110</w:t>
      </w:r>
    </w:p>
    <w:p w14:paraId="66D113F5" w14:textId="6E942331" w:rsidR="00624036" w:rsidRPr="00FE1F82" w:rsidRDefault="008E0BF4" w:rsidP="00FE1F82">
      <w:pPr>
        <w:spacing w:before="0" w:after="0"/>
        <w:jc w:val="center"/>
        <w:rPr>
          <w:rFonts w:ascii="Times New Roman" w:eastAsia="Times New Roman" w:hAnsi="Times New Roman" w:cs="Times New Roman"/>
          <w:b/>
          <w:bCs/>
          <w:i/>
          <w:color w:val="FF0000"/>
          <w:sz w:val="28"/>
          <w:szCs w:val="28"/>
        </w:rPr>
      </w:pPr>
      <w:proofErr w:type="gramStart"/>
      <w:r w:rsidRPr="00FE1F82">
        <w:rPr>
          <w:rFonts w:ascii="Times New Roman" w:hAnsi="Times New Roman" w:cs="Times New Roman"/>
          <w:b/>
          <w:i/>
          <w:sz w:val="28"/>
          <w:szCs w:val="28"/>
        </w:rPr>
        <w:t>(</w:t>
      </w:r>
      <w:r w:rsidR="00624036" w:rsidRPr="00FE1F82">
        <w:rPr>
          <w:rFonts w:ascii="Times New Roman" w:hAnsi="Times New Roman" w:cs="Times New Roman"/>
          <w:b/>
          <w:i/>
          <w:sz w:val="28"/>
          <w:szCs w:val="28"/>
        </w:rPr>
        <w:t>182 1 01 02010 01 0000 110, 182 1 01 02020 01 0000 110, 182 1 01 02021 01 0000 110, 182 1 01 02022 01 0000 110, 182 1 01 02023 01 0000 110, 182 1 01 02024 01 0000 110, 182 1 01 02030 01 0000 110, 182 1 01 02040 01 0000 110, 182 1 01 02050</w:t>
      </w:r>
      <w:proofErr w:type="gramEnd"/>
      <w:r w:rsidR="00624036" w:rsidRPr="00FE1F82">
        <w:rPr>
          <w:rFonts w:ascii="Times New Roman" w:hAnsi="Times New Roman" w:cs="Times New Roman"/>
          <w:b/>
          <w:i/>
          <w:sz w:val="28"/>
          <w:szCs w:val="28"/>
        </w:rPr>
        <w:t xml:space="preserve"> </w:t>
      </w:r>
      <w:proofErr w:type="gramStart"/>
      <w:r w:rsidR="00624036" w:rsidRPr="00FE1F82">
        <w:rPr>
          <w:rFonts w:ascii="Times New Roman" w:hAnsi="Times New Roman" w:cs="Times New Roman"/>
          <w:b/>
          <w:i/>
          <w:sz w:val="28"/>
          <w:szCs w:val="28"/>
        </w:rPr>
        <w:t>01 0000 110, 182 1 01 02070 01 0000 110, 182 1 01 02080 01 0000 110, 182 1 01 02090 01 0000 110, 182 1 01 02100 01 0000 110, 182 1 01 02101 01 0000 110, 182 1 01 02102 01 0000 110, 182 1 01 02103 01 0000 110, 182 1 01 02110 01 0000 110, 182</w:t>
      </w:r>
      <w:proofErr w:type="gramEnd"/>
      <w:r w:rsidR="00624036" w:rsidRPr="00FE1F82">
        <w:rPr>
          <w:rFonts w:ascii="Times New Roman" w:hAnsi="Times New Roman" w:cs="Times New Roman"/>
          <w:b/>
          <w:i/>
          <w:sz w:val="28"/>
          <w:szCs w:val="28"/>
        </w:rPr>
        <w:t xml:space="preserve"> </w:t>
      </w:r>
      <w:proofErr w:type="gramStart"/>
      <w:r w:rsidR="00624036" w:rsidRPr="00FE1F82">
        <w:rPr>
          <w:rFonts w:ascii="Times New Roman" w:hAnsi="Times New Roman" w:cs="Times New Roman"/>
          <w:b/>
          <w:i/>
          <w:sz w:val="28"/>
          <w:szCs w:val="28"/>
        </w:rPr>
        <w:t>1 01 02111 01 0000 110, 182 1 01 02112 01 0000 110,</w:t>
      </w:r>
      <w:r w:rsidR="00E34A73" w:rsidRPr="00FE1F82">
        <w:rPr>
          <w:rFonts w:ascii="Times New Roman" w:hAnsi="Times New Roman" w:cs="Times New Roman"/>
          <w:b/>
          <w:i/>
          <w:sz w:val="28"/>
          <w:szCs w:val="28"/>
        </w:rPr>
        <w:t xml:space="preserve"> 182 1 01 02113 01 0000 110, 182 1 01 02120 01 0000 110, 182 1 01 02150 01 0000 110, 182 1 01 02160 01 0000 110, 182 1 01 02170 01 0000 110, 182 1 01 02180 01 0000 110, 182 1 01 02190 01</w:t>
      </w:r>
      <w:proofErr w:type="gramEnd"/>
      <w:r w:rsidR="00E34A73" w:rsidRPr="00FE1F82">
        <w:rPr>
          <w:rFonts w:ascii="Times New Roman" w:hAnsi="Times New Roman" w:cs="Times New Roman"/>
          <w:b/>
          <w:i/>
          <w:sz w:val="28"/>
          <w:szCs w:val="28"/>
        </w:rPr>
        <w:t xml:space="preserve"> </w:t>
      </w:r>
      <w:proofErr w:type="gramStart"/>
      <w:r w:rsidR="00E34A73" w:rsidRPr="00FE1F82">
        <w:rPr>
          <w:rFonts w:ascii="Times New Roman" w:hAnsi="Times New Roman" w:cs="Times New Roman"/>
          <w:b/>
          <w:i/>
          <w:sz w:val="28"/>
          <w:szCs w:val="28"/>
        </w:rPr>
        <w:t>0000 110, 182 1 01 02200 01 0000 110, 182 1 01 02210 01 0000 110, 182 1 01 02220 01 0000 110, 182 1 01 02230 01 0000 110, 182 1 01 02240 01 0000 110, 182 1 01 02060 01 0000 110, 182 1 01 02130 01 0000 110, 182 1 01 02140 01 0000 110</w:t>
      </w:r>
      <w:r w:rsidRPr="00FE1F82">
        <w:rPr>
          <w:rFonts w:ascii="Times New Roman" w:hAnsi="Times New Roman" w:cs="Times New Roman"/>
          <w:b/>
          <w:i/>
          <w:sz w:val="28"/>
          <w:szCs w:val="28"/>
        </w:rPr>
        <w:t>)</w:t>
      </w:r>
      <w:proofErr w:type="gramEnd"/>
    </w:p>
    <w:p w14:paraId="6EF299D4" w14:textId="77777777" w:rsidR="00FA032D" w:rsidRPr="00076057" w:rsidRDefault="00FA032D" w:rsidP="00FA032D">
      <w:pPr>
        <w:spacing w:after="0"/>
        <w:ind w:firstLine="709"/>
        <w:jc w:val="both"/>
        <w:rPr>
          <w:rFonts w:ascii="Times New Roman" w:hAnsi="Times New Roman"/>
          <w:sz w:val="27"/>
          <w:szCs w:val="27"/>
        </w:rPr>
      </w:pPr>
      <w:r w:rsidRPr="00076057">
        <w:rPr>
          <w:rFonts w:ascii="Times New Roman" w:hAnsi="Times New Roman"/>
          <w:sz w:val="27"/>
          <w:szCs w:val="27"/>
        </w:rPr>
        <w:t>Расчёт доходов в бюджетную систему Российской Федерации от уплаты налога на доходы физических лиц осуществляется в соответствии с действующим законодательством Российской Федерации о налогах и сборах.</w:t>
      </w:r>
    </w:p>
    <w:p w14:paraId="6C044589" w14:textId="77777777" w:rsidR="00FA032D" w:rsidRPr="00076057" w:rsidRDefault="00FA032D" w:rsidP="00FA032D">
      <w:pPr>
        <w:spacing w:after="0"/>
        <w:ind w:firstLine="709"/>
        <w:jc w:val="both"/>
        <w:rPr>
          <w:rFonts w:ascii="Times New Roman" w:hAnsi="Times New Roman"/>
          <w:sz w:val="27"/>
          <w:szCs w:val="27"/>
        </w:rPr>
      </w:pPr>
      <w:r w:rsidRPr="00076057">
        <w:rPr>
          <w:rFonts w:ascii="Times New Roman" w:hAnsi="Times New Roman"/>
          <w:sz w:val="27"/>
          <w:szCs w:val="27"/>
        </w:rPr>
        <w:t>Для расчёта налога на доходы физических лиц, используются:</w:t>
      </w:r>
    </w:p>
    <w:p w14:paraId="7AEC8BC8" w14:textId="6113CF3D" w:rsidR="00FA032D" w:rsidRPr="00076057" w:rsidRDefault="00FA032D" w:rsidP="00FA032D">
      <w:pPr>
        <w:spacing w:after="0"/>
        <w:ind w:firstLine="709"/>
        <w:jc w:val="both"/>
        <w:rPr>
          <w:rFonts w:ascii="Times New Roman" w:hAnsi="Times New Roman"/>
          <w:sz w:val="27"/>
          <w:szCs w:val="27"/>
        </w:rPr>
      </w:pPr>
      <w:r w:rsidRPr="00076057">
        <w:rPr>
          <w:rFonts w:ascii="Times New Roman" w:hAnsi="Times New Roman"/>
          <w:sz w:val="27"/>
          <w:szCs w:val="27"/>
        </w:rPr>
        <w:t xml:space="preserve">- показатели прогноза социально-экономического развития Санкт-Петербурга на очередной финансовый год и плановый период (фонд заработной </w:t>
      </w:r>
      <w:r w:rsidR="00F02E7B" w:rsidRPr="00076057">
        <w:rPr>
          <w:rFonts w:ascii="Times New Roman" w:hAnsi="Times New Roman"/>
          <w:sz w:val="27"/>
          <w:szCs w:val="27"/>
        </w:rPr>
        <w:t>платы, индекс</w:t>
      </w:r>
      <w:r w:rsidRPr="00076057">
        <w:rPr>
          <w:rFonts w:ascii="Times New Roman" w:hAnsi="Times New Roman"/>
          <w:sz w:val="27"/>
          <w:szCs w:val="27"/>
        </w:rPr>
        <w:t xml:space="preserve"> потребительских цен, прибыль прибыльных организаций для целей бухгалтерского учета), разрабатываемые Комитетом по экономической политике и </w:t>
      </w:r>
      <w:proofErr w:type="gramStart"/>
      <w:r w:rsidRPr="00076057">
        <w:rPr>
          <w:rFonts w:ascii="Times New Roman" w:hAnsi="Times New Roman"/>
          <w:sz w:val="27"/>
          <w:szCs w:val="27"/>
        </w:rPr>
        <w:t>стратегическому</w:t>
      </w:r>
      <w:proofErr w:type="gramEnd"/>
      <w:r w:rsidRPr="00076057">
        <w:rPr>
          <w:rFonts w:ascii="Times New Roman" w:hAnsi="Times New Roman"/>
          <w:sz w:val="27"/>
          <w:szCs w:val="27"/>
        </w:rPr>
        <w:t xml:space="preserve"> планирования Санкт-Петербурга; </w:t>
      </w:r>
    </w:p>
    <w:p w14:paraId="5FBB70F7" w14:textId="77777777" w:rsidR="00FA032D" w:rsidRPr="00AA67FF" w:rsidRDefault="00FA032D" w:rsidP="00FA032D">
      <w:pPr>
        <w:spacing w:after="0"/>
        <w:ind w:firstLine="709"/>
        <w:jc w:val="both"/>
        <w:rPr>
          <w:rFonts w:ascii="Times New Roman" w:hAnsi="Times New Roman"/>
          <w:sz w:val="27"/>
          <w:szCs w:val="27"/>
        </w:rPr>
      </w:pPr>
      <w:r w:rsidRPr="00AA67FF">
        <w:rPr>
          <w:rFonts w:ascii="Times New Roman" w:hAnsi="Times New Roman"/>
          <w:sz w:val="27"/>
          <w:szCs w:val="27"/>
        </w:rPr>
        <w:t xml:space="preserve">- динамика налоговой базы по налогу согласно данным отчёта по форме </w:t>
      </w:r>
      <w:r w:rsidRPr="00AA67FF">
        <w:rPr>
          <w:rFonts w:ascii="Times New Roman" w:hAnsi="Times New Roman"/>
          <w:sz w:val="27"/>
          <w:szCs w:val="27"/>
        </w:rPr>
        <w:br/>
        <w:t>№ 5-НДФЛ «Отчет о налоговой базе и структуре начислений по налогу на доходы физических лиц, удерживаемому налоговыми агентами», сложившаяся за предыдущие периоды;</w:t>
      </w:r>
    </w:p>
    <w:p w14:paraId="76502228" w14:textId="77777777" w:rsidR="00AA7D5A" w:rsidRPr="00AA67FF" w:rsidRDefault="00AA7D5A" w:rsidP="00AA7D5A">
      <w:pPr>
        <w:spacing w:after="0"/>
        <w:ind w:firstLine="709"/>
        <w:jc w:val="both"/>
        <w:rPr>
          <w:rFonts w:ascii="Times New Roman" w:hAnsi="Times New Roman"/>
          <w:sz w:val="27"/>
          <w:szCs w:val="27"/>
        </w:rPr>
      </w:pPr>
      <w:r w:rsidRPr="00AA67FF">
        <w:rPr>
          <w:rFonts w:ascii="Times New Roman" w:hAnsi="Times New Roman"/>
          <w:sz w:val="27"/>
          <w:szCs w:val="27"/>
        </w:rPr>
        <w:t xml:space="preserve">- динамика налоговой базы по налогу согласно данным отчёта по форме </w:t>
      </w:r>
      <w:r w:rsidRPr="00AA67FF">
        <w:rPr>
          <w:rFonts w:ascii="Times New Roman" w:hAnsi="Times New Roman"/>
          <w:sz w:val="27"/>
          <w:szCs w:val="27"/>
        </w:rPr>
        <w:br/>
        <w:t>№ 7-НДФЛ «Отчет о налоговой базе и структуре начислений по расчету сумм налога на доходы физических лиц, исчисленных и удержанных налоговым агентом», сложившаяся за предыдущие периоды;</w:t>
      </w:r>
    </w:p>
    <w:p w14:paraId="34E99091" w14:textId="77777777" w:rsidR="00FA032D" w:rsidRPr="00AA67FF" w:rsidRDefault="00FA032D" w:rsidP="00FA032D">
      <w:pPr>
        <w:spacing w:after="0"/>
        <w:ind w:firstLine="709"/>
        <w:jc w:val="both"/>
        <w:rPr>
          <w:rFonts w:ascii="Times New Roman" w:hAnsi="Times New Roman"/>
          <w:sz w:val="27"/>
          <w:szCs w:val="27"/>
        </w:rPr>
      </w:pPr>
      <w:r w:rsidRPr="00AA67FF">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7F5BE689" w14:textId="77777777" w:rsidR="00FA032D" w:rsidRPr="00AA67FF" w:rsidRDefault="00FA032D" w:rsidP="00FA032D">
      <w:pPr>
        <w:spacing w:after="0"/>
        <w:ind w:firstLine="709"/>
        <w:jc w:val="both"/>
        <w:rPr>
          <w:rFonts w:ascii="Times New Roman" w:hAnsi="Times New Roman"/>
          <w:sz w:val="27"/>
          <w:szCs w:val="27"/>
        </w:rPr>
      </w:pPr>
      <w:r w:rsidRPr="00AA67FF">
        <w:rPr>
          <w:rFonts w:ascii="Times New Roman" w:hAnsi="Times New Roman"/>
          <w:sz w:val="27"/>
          <w:szCs w:val="27"/>
        </w:rPr>
        <w:t xml:space="preserve">- динамика налоговых вычетов по налогу по форме 1-ДДК «Отчет о декларировании доходов физическими лицами»; </w:t>
      </w:r>
    </w:p>
    <w:p w14:paraId="568A25AC" w14:textId="0CD41D8A" w:rsidR="00AA67FF" w:rsidRPr="00C9055B" w:rsidRDefault="00AA67FF" w:rsidP="00AA67FF">
      <w:pPr>
        <w:spacing w:after="0"/>
        <w:ind w:firstLine="709"/>
        <w:jc w:val="both"/>
        <w:rPr>
          <w:rFonts w:ascii="Times New Roman" w:hAnsi="Times New Roman"/>
          <w:sz w:val="27"/>
          <w:szCs w:val="27"/>
        </w:rPr>
      </w:pPr>
      <w:r w:rsidRPr="00C9055B">
        <w:rPr>
          <w:rFonts w:ascii="Times New Roman" w:hAnsi="Times New Roman"/>
          <w:sz w:val="27"/>
          <w:szCs w:val="27"/>
        </w:rPr>
        <w:t>- прогнозные данные о средней ключевой ставке и объемах депозитов по данным Центрального банка Российской Федерации;</w:t>
      </w:r>
    </w:p>
    <w:p w14:paraId="03A80A23" w14:textId="77777777" w:rsidR="00FA032D" w:rsidRPr="00AA67FF" w:rsidRDefault="00FA032D" w:rsidP="00FA032D">
      <w:pPr>
        <w:spacing w:after="0"/>
        <w:ind w:firstLine="709"/>
        <w:jc w:val="both"/>
        <w:rPr>
          <w:rFonts w:ascii="Times New Roman" w:hAnsi="Times New Roman"/>
          <w:sz w:val="27"/>
          <w:szCs w:val="27"/>
        </w:rPr>
      </w:pPr>
      <w:r w:rsidRPr="00AA67FF">
        <w:rPr>
          <w:rFonts w:ascii="Times New Roman" w:hAnsi="Times New Roman"/>
          <w:sz w:val="27"/>
          <w:szCs w:val="27"/>
        </w:rPr>
        <w:t>- налоговые ставки, льготы и преференции, предусмотренные главой 23 НК РФ «Налог на доходы физических лиц» и др. источники.</w:t>
      </w:r>
    </w:p>
    <w:p w14:paraId="7F5B2785" w14:textId="77777777" w:rsidR="00FA032D" w:rsidRPr="00AA67FF" w:rsidRDefault="00FA032D" w:rsidP="00FA032D">
      <w:pPr>
        <w:spacing w:after="0"/>
        <w:ind w:firstLine="709"/>
        <w:jc w:val="both"/>
        <w:rPr>
          <w:rFonts w:ascii="Times New Roman" w:hAnsi="Times New Roman"/>
          <w:sz w:val="27"/>
          <w:szCs w:val="27"/>
        </w:rPr>
      </w:pPr>
      <w:r w:rsidRPr="00AA67FF">
        <w:rPr>
          <w:rFonts w:ascii="Times New Roman" w:hAnsi="Times New Roman"/>
          <w:sz w:val="27"/>
          <w:szCs w:val="27"/>
        </w:rPr>
        <w:t>Расчёт прогнозного объёма поступлений налога на доходы физических лиц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14:paraId="67081B51" w14:textId="68C6267F" w:rsidR="00FA032D" w:rsidRPr="00AA67FF" w:rsidRDefault="00FA032D" w:rsidP="00FA032D">
      <w:pPr>
        <w:spacing w:after="0"/>
        <w:ind w:firstLine="709"/>
        <w:jc w:val="both"/>
        <w:rPr>
          <w:rFonts w:ascii="Times New Roman" w:hAnsi="Times New Roman"/>
          <w:sz w:val="27"/>
          <w:szCs w:val="27"/>
        </w:rPr>
      </w:pPr>
      <w:r w:rsidRPr="00AA67FF">
        <w:rPr>
          <w:rFonts w:ascii="Times New Roman" w:hAnsi="Times New Roman"/>
          <w:sz w:val="27"/>
          <w:szCs w:val="27"/>
        </w:rPr>
        <w:t xml:space="preserve">Прогнозный объём поступлений налога на доходы физических лиц </w:t>
      </w:r>
      <w:r w:rsidR="00D70994" w:rsidRPr="00AA67FF">
        <w:rPr>
          <w:rFonts w:ascii="Times New Roman" w:hAnsi="Times New Roman"/>
          <w:sz w:val="27"/>
          <w:szCs w:val="27"/>
        </w:rPr>
        <w:t xml:space="preserve">        </w:t>
      </w:r>
      <w:r w:rsidRPr="00AA67FF">
        <w:rPr>
          <w:rFonts w:ascii="Times New Roman" w:hAnsi="Times New Roman"/>
          <w:sz w:val="27"/>
          <w:szCs w:val="27"/>
        </w:rPr>
        <w:t>(</w:t>
      </w:r>
      <w:r w:rsidRPr="00AA67FF">
        <w:rPr>
          <w:rFonts w:ascii="Times New Roman" w:hAnsi="Times New Roman"/>
          <w:b/>
          <w:i/>
          <w:sz w:val="27"/>
          <w:szCs w:val="27"/>
        </w:rPr>
        <w:t xml:space="preserve">НДФЛ </w:t>
      </w:r>
      <w:r w:rsidRPr="00AA67FF">
        <w:rPr>
          <w:rFonts w:ascii="Times New Roman" w:hAnsi="Times New Roman"/>
          <w:b/>
          <w:i/>
          <w:sz w:val="27"/>
          <w:szCs w:val="27"/>
          <w:vertAlign w:val="subscript"/>
        </w:rPr>
        <w:t>всего</w:t>
      </w:r>
      <w:r w:rsidRPr="00AA67FF">
        <w:rPr>
          <w:rFonts w:ascii="Times New Roman" w:hAnsi="Times New Roman"/>
          <w:sz w:val="27"/>
          <w:szCs w:val="27"/>
        </w:rPr>
        <w:t>) определяется как сумма прогнозных поступлений каждого вида налога на доходы физических лиц:</w:t>
      </w:r>
    </w:p>
    <w:p w14:paraId="3BE2DA38" w14:textId="77777777" w:rsidR="00AA67FF" w:rsidRPr="00C9055B" w:rsidRDefault="00AA67FF" w:rsidP="00AA67FF">
      <w:pPr>
        <w:ind w:firstLine="709"/>
        <w:jc w:val="center"/>
        <w:rPr>
          <w:rFonts w:ascii="Times New Roman" w:hAnsi="Times New Roman"/>
          <w:b/>
          <w:i/>
          <w:sz w:val="32"/>
          <w:szCs w:val="27"/>
          <w:vertAlign w:val="subscript"/>
        </w:rPr>
      </w:pPr>
      <w:r w:rsidRPr="00C9055B">
        <w:rPr>
          <w:rFonts w:ascii="Times New Roman" w:hAnsi="Times New Roman"/>
          <w:b/>
          <w:i/>
          <w:sz w:val="32"/>
          <w:szCs w:val="27"/>
        </w:rPr>
        <w:t xml:space="preserve">НДФЛ </w:t>
      </w:r>
      <w:r w:rsidRPr="00C9055B">
        <w:rPr>
          <w:rFonts w:ascii="Times New Roman" w:hAnsi="Times New Roman"/>
          <w:b/>
          <w:i/>
          <w:sz w:val="32"/>
          <w:szCs w:val="27"/>
          <w:vertAlign w:val="subscript"/>
        </w:rPr>
        <w:t>всего =</w:t>
      </w:r>
      <m:oMath>
        <m:r>
          <m:rPr>
            <m:sty m:val="bi"/>
          </m:rPr>
          <w:rPr>
            <w:rFonts w:ascii="Cambria Math" w:hAnsi="Cambria Math"/>
            <w:sz w:val="32"/>
            <w:szCs w:val="27"/>
          </w:rPr>
          <m:t xml:space="preserve">  </m:t>
        </m:r>
        <m:nary>
          <m:naryPr>
            <m:chr m:val="∑"/>
            <m:grow m:val="1"/>
            <m:ctrlPr>
              <w:rPr>
                <w:rFonts w:ascii="Cambria Math" w:hAnsi="Cambria Math"/>
                <w:b/>
                <w:sz w:val="36"/>
                <w:szCs w:val="27"/>
              </w:rPr>
            </m:ctrlPr>
          </m:naryPr>
          <m:sub>
            <m:r>
              <m:rPr>
                <m:sty m:val="bi"/>
              </m:rPr>
              <w:rPr>
                <w:rFonts w:ascii="Cambria Math" w:eastAsia="Cambria Math" w:hAnsi="Cambria Math" w:cs="Cambria Math"/>
                <w:sz w:val="36"/>
                <w:szCs w:val="27"/>
              </w:rPr>
              <m:t>k=1</m:t>
            </m:r>
          </m:sub>
          <m:sup>
            <m:r>
              <m:rPr>
                <m:sty m:val="bi"/>
              </m:rPr>
              <w:rPr>
                <w:rFonts w:ascii="Cambria Math" w:eastAsia="Cambria Math" w:hAnsi="Cambria Math" w:cs="Cambria Math"/>
                <w:sz w:val="36"/>
                <w:szCs w:val="27"/>
              </w:rPr>
              <m:t>34</m:t>
            </m:r>
          </m:sup>
          <m:e>
            <m:r>
              <m:rPr>
                <m:sty m:val="b"/>
              </m:rPr>
              <w:rPr>
                <w:rFonts w:ascii="Cambria Math" w:hAnsi="Cambria Math"/>
                <w:sz w:val="36"/>
                <w:szCs w:val="27"/>
              </w:rPr>
              <m:t xml:space="preserve"> </m:t>
            </m:r>
          </m:e>
        </m:nary>
      </m:oMath>
      <w:r w:rsidRPr="00C9055B">
        <w:rPr>
          <w:rFonts w:ascii="Times New Roman" w:hAnsi="Times New Roman"/>
          <w:b/>
          <w:i/>
          <w:sz w:val="32"/>
          <w:szCs w:val="27"/>
        </w:rPr>
        <w:t>НДФЛ</w:t>
      </w:r>
      <w:proofErr w:type="gramStart"/>
      <w:r w:rsidRPr="00C9055B">
        <w:rPr>
          <w:rFonts w:ascii="Times New Roman" w:hAnsi="Times New Roman"/>
          <w:b/>
          <w:i/>
          <w:sz w:val="36"/>
          <w:szCs w:val="27"/>
          <w:vertAlign w:val="subscript"/>
          <w:lang w:val="en-US"/>
        </w:rPr>
        <w:t>k</w:t>
      </w:r>
      <w:proofErr w:type="gramEnd"/>
      <w:r w:rsidRPr="00C9055B">
        <w:rPr>
          <w:rFonts w:ascii="Times New Roman" w:hAnsi="Times New Roman"/>
          <w:b/>
          <w:i/>
          <w:sz w:val="36"/>
          <w:szCs w:val="27"/>
          <w:vertAlign w:val="subscript"/>
        </w:rPr>
        <w:t>,</w:t>
      </w:r>
    </w:p>
    <w:p w14:paraId="2FDF948C" w14:textId="77777777" w:rsidR="00FA032D" w:rsidRPr="00AA67FF" w:rsidRDefault="00FA032D" w:rsidP="00FA032D">
      <w:pPr>
        <w:spacing w:before="0" w:after="0"/>
        <w:ind w:firstLine="709"/>
        <w:jc w:val="both"/>
        <w:rPr>
          <w:rFonts w:ascii="Times New Roman" w:eastAsia="Times New Roman" w:hAnsi="Times New Roman" w:cs="Times New Roman"/>
          <w:sz w:val="27"/>
          <w:szCs w:val="27"/>
        </w:rPr>
      </w:pPr>
      <w:r w:rsidRPr="00AA67FF">
        <w:rPr>
          <w:rFonts w:ascii="Times New Roman" w:eastAsia="Times New Roman" w:hAnsi="Times New Roman" w:cs="Times New Roman"/>
          <w:sz w:val="27"/>
          <w:szCs w:val="27"/>
        </w:rPr>
        <w:t>где:</w:t>
      </w:r>
    </w:p>
    <w:p w14:paraId="6CEF8C98" w14:textId="77777777" w:rsidR="00AA67FF" w:rsidRPr="00C9055B" w:rsidRDefault="00FA032D" w:rsidP="00AA67FF">
      <w:pPr>
        <w:spacing w:after="0"/>
        <w:ind w:firstLine="709"/>
        <w:jc w:val="both"/>
        <w:rPr>
          <w:rFonts w:ascii="Times New Roman" w:hAnsi="Times New Roman"/>
          <w:sz w:val="27"/>
          <w:szCs w:val="27"/>
        </w:rPr>
      </w:pPr>
      <w:proofErr w:type="gramStart"/>
      <w:r w:rsidRPr="00AA67FF">
        <w:rPr>
          <w:rFonts w:ascii="Times New Roman" w:eastAsia="Times New Roman" w:hAnsi="Times New Roman" w:cs="Times New Roman"/>
          <w:b/>
          <w:i/>
          <w:sz w:val="27"/>
          <w:szCs w:val="27"/>
        </w:rPr>
        <w:t xml:space="preserve">НДФЛ </w:t>
      </w:r>
      <w:r w:rsidRPr="00AA67FF">
        <w:rPr>
          <w:rFonts w:ascii="Times New Roman" w:eastAsia="Times New Roman" w:hAnsi="Times New Roman" w:cs="Times New Roman"/>
          <w:b/>
          <w:i/>
          <w:sz w:val="27"/>
          <w:szCs w:val="27"/>
          <w:vertAlign w:val="subscript"/>
        </w:rPr>
        <w:t>1</w:t>
      </w:r>
      <w:r w:rsidRPr="00AA67FF">
        <w:rPr>
          <w:rFonts w:ascii="Times New Roman" w:eastAsia="Times New Roman" w:hAnsi="Times New Roman" w:cs="Times New Roman"/>
          <w:sz w:val="27"/>
          <w:szCs w:val="27"/>
        </w:rPr>
        <w:t xml:space="preserve"> </w:t>
      </w:r>
      <w:r w:rsidR="00AA67FF" w:rsidRPr="00C9055B">
        <w:rPr>
          <w:rFonts w:ascii="Times New Roman" w:hAnsi="Times New Roman"/>
          <w:sz w:val="27"/>
          <w:szCs w:val="27"/>
        </w:rPr>
        <w:t>(</w:t>
      </w:r>
      <w:r w:rsidR="00AA67FF" w:rsidRPr="00C9055B">
        <w:rPr>
          <w:rFonts w:ascii="Times New Roman" w:hAnsi="Times New Roman"/>
          <w:b/>
          <w:i/>
          <w:sz w:val="27"/>
          <w:szCs w:val="27"/>
        </w:rPr>
        <w:t xml:space="preserve">182 1 01 02010 01 0000 110) </w:t>
      </w:r>
      <w:r w:rsidR="00AA67FF" w:rsidRPr="00C9055B">
        <w:rPr>
          <w:rFonts w:ascii="Times New Roman" w:hAnsi="Times New Roman"/>
          <w:sz w:val="27"/>
          <w:szCs w:val="27"/>
        </w:rPr>
        <w:t>– объем поступлений по налогу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w:t>
      </w:r>
      <w:proofErr w:type="gramEnd"/>
      <w:r w:rsidR="00AA67FF" w:rsidRPr="00C9055B">
        <w:rPr>
          <w:rFonts w:ascii="Times New Roman" w:hAnsi="Times New Roman"/>
          <w:sz w:val="27"/>
          <w:szCs w:val="27"/>
        </w:rPr>
        <w:t xml:space="preserve"> </w:t>
      </w:r>
      <w:proofErr w:type="gramStart"/>
      <w:r w:rsidR="00AA67FF" w:rsidRPr="00C9055B">
        <w:rPr>
          <w:rFonts w:ascii="Times New Roman" w:hAnsi="Times New Roman"/>
          <w:sz w:val="27"/>
          <w:szCs w:val="27"/>
        </w:rPr>
        <w:t>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w:t>
      </w:r>
      <w:proofErr w:type="gramEnd"/>
      <w:r w:rsidR="00AA67FF" w:rsidRPr="00C9055B">
        <w:rPr>
          <w:rFonts w:ascii="Times New Roman" w:hAnsi="Times New Roman"/>
          <w:sz w:val="27"/>
          <w:szCs w:val="27"/>
        </w:rPr>
        <w:t xml:space="preserve"> являющимся налоговым резидентом Российской Федерации, в виде дивидендов, тыс. рублей;</w:t>
      </w:r>
    </w:p>
    <w:p w14:paraId="524B4881" w14:textId="77777777" w:rsidR="00AA67FF" w:rsidRPr="00C9055B" w:rsidRDefault="00AA67FF" w:rsidP="00AA67FF">
      <w:pPr>
        <w:spacing w:after="0"/>
        <w:ind w:firstLine="709"/>
        <w:jc w:val="both"/>
        <w:rPr>
          <w:rFonts w:ascii="Times New Roman" w:hAnsi="Times New Roman"/>
          <w:sz w:val="27"/>
          <w:szCs w:val="27"/>
        </w:rPr>
      </w:pPr>
      <w:proofErr w:type="gramStart"/>
      <w:r w:rsidRPr="00C9055B">
        <w:rPr>
          <w:rFonts w:ascii="Times New Roman" w:hAnsi="Times New Roman"/>
          <w:b/>
          <w:i/>
          <w:sz w:val="27"/>
          <w:szCs w:val="27"/>
        </w:rPr>
        <w:t xml:space="preserve">НДФЛ </w:t>
      </w:r>
      <w:r w:rsidRPr="00C9055B">
        <w:rPr>
          <w:rFonts w:ascii="Times New Roman" w:hAnsi="Times New Roman"/>
          <w:b/>
          <w:i/>
          <w:sz w:val="27"/>
          <w:szCs w:val="27"/>
          <w:vertAlign w:val="subscript"/>
        </w:rPr>
        <w:t xml:space="preserve">2 </w:t>
      </w:r>
      <w:r w:rsidRPr="00C9055B">
        <w:rPr>
          <w:rFonts w:ascii="Times New Roman" w:hAnsi="Times New Roman"/>
          <w:sz w:val="27"/>
          <w:szCs w:val="27"/>
        </w:rPr>
        <w:t>(</w:t>
      </w:r>
      <w:r w:rsidRPr="00C9055B">
        <w:rPr>
          <w:rFonts w:ascii="Times New Roman" w:hAnsi="Times New Roman"/>
          <w:b/>
          <w:i/>
          <w:sz w:val="27"/>
          <w:szCs w:val="27"/>
        </w:rPr>
        <w:t>182 1 01 02020 01 0000 110)</w:t>
      </w:r>
      <w:r w:rsidRPr="00C9055B">
        <w:rPr>
          <w:rFonts w:ascii="Times New Roman" w:hAnsi="Times New Roman"/>
          <w:sz w:val="27"/>
          <w:szCs w:val="27"/>
        </w:rPr>
        <w:t xml:space="preserve"> – объем поступлений по налогу на доходы физических лиц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w:t>
      </w:r>
      <w:proofErr w:type="gramEnd"/>
      <w:r w:rsidRPr="00C9055B">
        <w:rPr>
          <w:rFonts w:ascii="Times New Roman" w:hAnsi="Times New Roman"/>
          <w:sz w:val="27"/>
          <w:szCs w:val="27"/>
        </w:rPr>
        <w:t xml:space="preserve"> года, а также в части суммы налога, не превышающей 312 тысяч рублей за налоговые периоды после 1 января 2025 года), тыс. рублей; </w:t>
      </w:r>
    </w:p>
    <w:p w14:paraId="2D296F5B" w14:textId="77777777" w:rsidR="00AA67FF" w:rsidRPr="00C9055B" w:rsidRDefault="00AA67FF" w:rsidP="00AA67FF">
      <w:pPr>
        <w:spacing w:after="0"/>
        <w:ind w:firstLine="709"/>
        <w:jc w:val="both"/>
        <w:rPr>
          <w:rFonts w:ascii="Times New Roman" w:hAnsi="Times New Roman"/>
          <w:sz w:val="27"/>
          <w:szCs w:val="27"/>
        </w:rPr>
      </w:pPr>
      <w:proofErr w:type="gramStart"/>
      <w:r w:rsidRPr="00C9055B">
        <w:rPr>
          <w:rFonts w:ascii="Times New Roman" w:hAnsi="Times New Roman"/>
          <w:b/>
          <w:i/>
          <w:sz w:val="27"/>
          <w:szCs w:val="27"/>
        </w:rPr>
        <w:t xml:space="preserve">НДФЛ </w:t>
      </w:r>
      <w:r w:rsidRPr="00C9055B">
        <w:rPr>
          <w:rFonts w:ascii="Times New Roman" w:hAnsi="Times New Roman"/>
          <w:b/>
          <w:i/>
          <w:sz w:val="27"/>
          <w:szCs w:val="27"/>
          <w:vertAlign w:val="subscript"/>
        </w:rPr>
        <w:t xml:space="preserve">3 </w:t>
      </w:r>
      <w:r w:rsidRPr="00C9055B">
        <w:rPr>
          <w:rFonts w:ascii="Times New Roman" w:hAnsi="Times New Roman"/>
          <w:b/>
          <w:i/>
          <w:sz w:val="27"/>
          <w:szCs w:val="27"/>
        </w:rPr>
        <w:t>(182 1 01 02021 01 0000 110)</w:t>
      </w:r>
      <w:r w:rsidRPr="00C9055B">
        <w:rPr>
          <w:rFonts w:ascii="Times New Roman" w:hAnsi="Times New Roman"/>
          <w:sz w:val="27"/>
          <w:szCs w:val="27"/>
        </w:rPr>
        <w:t xml:space="preserve"> – объём поступлений по налогу </w:t>
      </w:r>
      <w:bookmarkStart w:id="20" w:name="_Hlk184201019"/>
      <w:r w:rsidRPr="00C9055B">
        <w:rPr>
          <w:rFonts w:ascii="Times New Roman" w:hAnsi="Times New Roman"/>
          <w:sz w:val="27"/>
          <w:szCs w:val="27"/>
        </w:rPr>
        <w:t>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w:t>
      </w:r>
      <w:proofErr w:type="gramEnd"/>
      <w:r w:rsidRPr="00C9055B">
        <w:rPr>
          <w:rFonts w:ascii="Times New Roman" w:hAnsi="Times New Roman"/>
          <w:sz w:val="27"/>
          <w:szCs w:val="27"/>
        </w:rPr>
        <w:t xml:space="preserve"> рублей, относящейся к части налоговой базы, превышающей 2,4 миллиона рублей и составляющей не более 5 миллионов рублей)</w:t>
      </w:r>
      <w:bookmarkEnd w:id="20"/>
      <w:r w:rsidRPr="00C9055B">
        <w:rPr>
          <w:rFonts w:ascii="Times New Roman" w:hAnsi="Times New Roman"/>
          <w:sz w:val="27"/>
          <w:szCs w:val="27"/>
        </w:rPr>
        <w:t>, тыс. рублей;</w:t>
      </w:r>
    </w:p>
    <w:p w14:paraId="29A1BE84" w14:textId="77777777" w:rsidR="00AA67FF" w:rsidRPr="00C9055B" w:rsidRDefault="00AA67FF" w:rsidP="00AA67FF">
      <w:pPr>
        <w:spacing w:after="0"/>
        <w:ind w:firstLine="709"/>
        <w:jc w:val="both"/>
        <w:rPr>
          <w:rFonts w:ascii="Times New Roman" w:hAnsi="Times New Roman"/>
          <w:sz w:val="27"/>
          <w:szCs w:val="27"/>
        </w:rPr>
      </w:pPr>
      <w:proofErr w:type="gramStart"/>
      <w:r w:rsidRPr="00C9055B">
        <w:rPr>
          <w:rFonts w:ascii="Times New Roman" w:hAnsi="Times New Roman"/>
          <w:b/>
          <w:i/>
          <w:sz w:val="27"/>
          <w:szCs w:val="27"/>
        </w:rPr>
        <w:t xml:space="preserve">НДФЛ </w:t>
      </w:r>
      <w:r w:rsidRPr="00C9055B">
        <w:rPr>
          <w:rFonts w:ascii="Times New Roman" w:hAnsi="Times New Roman"/>
          <w:b/>
          <w:i/>
          <w:sz w:val="27"/>
          <w:szCs w:val="27"/>
          <w:vertAlign w:val="subscript"/>
        </w:rPr>
        <w:t xml:space="preserve">4 </w:t>
      </w:r>
      <w:r w:rsidRPr="00C9055B">
        <w:rPr>
          <w:rFonts w:ascii="Times New Roman" w:hAnsi="Times New Roman"/>
          <w:b/>
          <w:i/>
          <w:sz w:val="27"/>
          <w:szCs w:val="27"/>
        </w:rPr>
        <w:t>(182 1 01 02022 01 0000 110)</w:t>
      </w:r>
      <w:r w:rsidRPr="00C9055B">
        <w:rPr>
          <w:rFonts w:ascii="Times New Roman" w:hAnsi="Times New Roman"/>
          <w:sz w:val="27"/>
          <w:szCs w:val="27"/>
        </w:rPr>
        <w:t xml:space="preserve"> – объём поступлений по налогу </w:t>
      </w:r>
      <w:bookmarkStart w:id="21" w:name="_Hlk184201031"/>
      <w:r w:rsidRPr="00C9055B">
        <w:rPr>
          <w:rFonts w:ascii="Times New Roman" w:hAnsi="Times New Roman"/>
          <w:sz w:val="27"/>
          <w:szCs w:val="27"/>
        </w:rPr>
        <w:t>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w:t>
      </w:r>
      <w:proofErr w:type="gramEnd"/>
      <w:r w:rsidRPr="00C9055B">
        <w:rPr>
          <w:rFonts w:ascii="Times New Roman" w:hAnsi="Times New Roman"/>
          <w:sz w:val="27"/>
          <w:szCs w:val="27"/>
        </w:rPr>
        <w:t xml:space="preserve"> рублей, относящейся к части налоговой базы, превышающей 5 миллионов рублей и составляющей не более 20 миллионов рублей)</w:t>
      </w:r>
      <w:bookmarkEnd w:id="21"/>
      <w:r w:rsidRPr="00C9055B">
        <w:rPr>
          <w:rFonts w:ascii="Times New Roman" w:hAnsi="Times New Roman"/>
          <w:sz w:val="27"/>
          <w:szCs w:val="27"/>
        </w:rPr>
        <w:t>, тыс. рублей;</w:t>
      </w:r>
    </w:p>
    <w:p w14:paraId="3D169A3B" w14:textId="77777777" w:rsidR="00AA67FF" w:rsidRPr="00C9055B" w:rsidRDefault="00AA67FF" w:rsidP="00AA67FF">
      <w:pPr>
        <w:spacing w:after="0"/>
        <w:ind w:firstLine="709"/>
        <w:jc w:val="both"/>
        <w:rPr>
          <w:rFonts w:ascii="Times New Roman" w:hAnsi="Times New Roman"/>
          <w:sz w:val="26"/>
        </w:rPr>
      </w:pPr>
      <w:proofErr w:type="gramStart"/>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5 </w:t>
      </w:r>
      <w:r w:rsidRPr="00C9055B">
        <w:rPr>
          <w:rFonts w:ascii="Times New Roman" w:hAnsi="Times New Roman"/>
          <w:b/>
          <w:i/>
          <w:sz w:val="27"/>
          <w:szCs w:val="27"/>
        </w:rPr>
        <w:t>(182 1 01 02023 01 0000 110)</w:t>
      </w:r>
      <w:r w:rsidRPr="00C9055B">
        <w:rPr>
          <w:rFonts w:ascii="Times New Roman" w:hAnsi="Times New Roman"/>
          <w:sz w:val="27"/>
          <w:szCs w:val="27"/>
        </w:rPr>
        <w:t xml:space="preserve"> – объём поступлений по налогу </w:t>
      </w:r>
      <w:bookmarkStart w:id="22" w:name="_Hlk184201049"/>
      <w:r w:rsidRPr="00C9055B">
        <w:rPr>
          <w:rFonts w:ascii="Times New Roman" w:hAnsi="Times New Roman"/>
          <w:sz w:val="27"/>
          <w:szCs w:val="27"/>
        </w:rPr>
        <w:t>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3 402</w:t>
      </w:r>
      <w:proofErr w:type="gramEnd"/>
      <w:r w:rsidRPr="00C9055B">
        <w:rPr>
          <w:rFonts w:ascii="Times New Roman" w:hAnsi="Times New Roman"/>
          <w:sz w:val="27"/>
          <w:szCs w:val="27"/>
        </w:rPr>
        <w:t xml:space="preserve"> тысячи рублей, относящейся к части налоговой базы, превышающей 20 миллионов рублей и составляющей не более 50 миллионов рублей)</w:t>
      </w:r>
      <w:bookmarkEnd w:id="22"/>
      <w:r w:rsidRPr="00C9055B">
        <w:rPr>
          <w:rFonts w:ascii="Times New Roman" w:hAnsi="Times New Roman"/>
          <w:bCs/>
          <w:sz w:val="27"/>
          <w:szCs w:val="27"/>
        </w:rPr>
        <w:t>,</w:t>
      </w:r>
      <w:r w:rsidRPr="00C9055B">
        <w:rPr>
          <w:rFonts w:ascii="Times New Roman" w:hAnsi="Times New Roman"/>
          <w:sz w:val="27"/>
          <w:szCs w:val="27"/>
        </w:rPr>
        <w:t xml:space="preserve"> тыс. рублей</w:t>
      </w:r>
      <w:r w:rsidRPr="00C9055B">
        <w:rPr>
          <w:rFonts w:ascii="Times New Roman" w:hAnsi="Times New Roman"/>
          <w:sz w:val="26"/>
        </w:rPr>
        <w:t>;</w:t>
      </w:r>
    </w:p>
    <w:p w14:paraId="27279FD4" w14:textId="77777777" w:rsidR="00AA67FF" w:rsidRPr="00C9055B" w:rsidRDefault="00AA67FF" w:rsidP="00AA67FF">
      <w:pPr>
        <w:spacing w:after="0"/>
        <w:ind w:firstLine="709"/>
        <w:jc w:val="both"/>
        <w:rPr>
          <w:rFonts w:ascii="Times New Roman" w:hAnsi="Times New Roman"/>
          <w:bCs/>
          <w:sz w:val="26"/>
        </w:rPr>
      </w:pPr>
      <w:proofErr w:type="gramStart"/>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6</w:t>
      </w:r>
      <w:r w:rsidRPr="00C9055B">
        <w:rPr>
          <w:rFonts w:ascii="Times New Roman" w:hAnsi="Times New Roman"/>
          <w:i/>
          <w:sz w:val="27"/>
          <w:szCs w:val="27"/>
          <w:vertAlign w:val="subscript"/>
        </w:rPr>
        <w:t xml:space="preserve"> </w:t>
      </w:r>
      <w:r w:rsidRPr="00C9055B">
        <w:rPr>
          <w:rFonts w:ascii="Times New Roman" w:hAnsi="Times New Roman"/>
          <w:b/>
          <w:i/>
          <w:sz w:val="27"/>
          <w:szCs w:val="27"/>
        </w:rPr>
        <w:t>(182 1 01 02024 01 0000 110)</w:t>
      </w:r>
      <w:r w:rsidRPr="00C9055B">
        <w:rPr>
          <w:rFonts w:ascii="Times New Roman" w:hAnsi="Times New Roman"/>
          <w:i/>
          <w:sz w:val="27"/>
          <w:szCs w:val="27"/>
          <w:vertAlign w:val="subscript"/>
        </w:rPr>
        <w:t xml:space="preserve"> </w:t>
      </w:r>
      <w:r w:rsidRPr="00C9055B">
        <w:rPr>
          <w:rFonts w:ascii="Times New Roman" w:hAnsi="Times New Roman"/>
          <w:sz w:val="26"/>
        </w:rPr>
        <w:t xml:space="preserve">– объем поступлений по налогу </w:t>
      </w:r>
      <w:bookmarkStart w:id="23" w:name="_Hlk184201065"/>
      <w:r w:rsidRPr="00C9055B">
        <w:rPr>
          <w:rFonts w:ascii="Times New Roman" w:hAnsi="Times New Roman"/>
          <w:sz w:val="26"/>
        </w:rPr>
        <w:t>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9 402</w:t>
      </w:r>
      <w:proofErr w:type="gramEnd"/>
      <w:r w:rsidRPr="00C9055B">
        <w:rPr>
          <w:rFonts w:ascii="Times New Roman" w:hAnsi="Times New Roman"/>
          <w:sz w:val="26"/>
        </w:rPr>
        <w:t xml:space="preserve"> тысячи рублей, относящейся к части налоговой базы, превышающей 50 миллионов рублей)</w:t>
      </w:r>
      <w:bookmarkEnd w:id="23"/>
      <w:r w:rsidRPr="00C9055B">
        <w:rPr>
          <w:rFonts w:ascii="Times New Roman" w:hAnsi="Times New Roman"/>
          <w:bCs/>
          <w:sz w:val="26"/>
        </w:rPr>
        <w:t>,</w:t>
      </w:r>
      <w:r w:rsidRPr="00C9055B">
        <w:rPr>
          <w:rFonts w:ascii="Times New Roman" w:hAnsi="Times New Roman"/>
          <w:sz w:val="27"/>
          <w:szCs w:val="27"/>
        </w:rPr>
        <w:t xml:space="preserve"> тыс. рублей</w:t>
      </w:r>
      <w:r w:rsidRPr="00C9055B">
        <w:rPr>
          <w:rFonts w:ascii="Times New Roman" w:hAnsi="Times New Roman"/>
          <w:bCs/>
          <w:sz w:val="26"/>
        </w:rPr>
        <w:t>;</w:t>
      </w:r>
    </w:p>
    <w:p w14:paraId="362B4C0D" w14:textId="77777777" w:rsidR="00AA67FF" w:rsidRPr="00C9055B" w:rsidRDefault="00AA67FF" w:rsidP="00AA67FF">
      <w:pPr>
        <w:spacing w:after="0"/>
        <w:ind w:firstLine="709"/>
        <w:jc w:val="both"/>
        <w:rPr>
          <w:rFonts w:ascii="Times New Roman" w:hAnsi="Times New Roman"/>
          <w:bCs/>
          <w:sz w:val="26"/>
        </w:rPr>
      </w:pPr>
      <w:proofErr w:type="gramStart"/>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7</w:t>
      </w:r>
      <w:r w:rsidRPr="00C9055B">
        <w:rPr>
          <w:rFonts w:ascii="Times New Roman" w:hAnsi="Times New Roman"/>
          <w:i/>
          <w:sz w:val="27"/>
          <w:szCs w:val="27"/>
          <w:vertAlign w:val="subscript"/>
        </w:rPr>
        <w:t xml:space="preserve"> </w:t>
      </w:r>
      <w:r w:rsidRPr="00C9055B">
        <w:rPr>
          <w:rFonts w:ascii="Times New Roman" w:hAnsi="Times New Roman"/>
          <w:b/>
          <w:i/>
          <w:sz w:val="27"/>
          <w:szCs w:val="27"/>
        </w:rPr>
        <w:t xml:space="preserve">(182 1 01 02030 01 0000 110) </w:t>
      </w:r>
      <w:r w:rsidRPr="00C9055B">
        <w:rPr>
          <w:rFonts w:ascii="Times New Roman" w:hAnsi="Times New Roman"/>
          <w:sz w:val="26"/>
        </w:rPr>
        <w:t xml:space="preserve">– объем поступлений по налогу </w:t>
      </w:r>
      <w:bookmarkStart w:id="24" w:name="_Hlk184201082"/>
      <w:r w:rsidRPr="00C9055B">
        <w:rPr>
          <w:rFonts w:ascii="Times New Roman" w:hAnsi="Times New Roman"/>
          <w:sz w:val="26"/>
        </w:rPr>
        <w:t>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w:t>
      </w:r>
      <w:proofErr w:type="gramEnd"/>
      <w:r w:rsidRPr="00C9055B">
        <w:rPr>
          <w:rFonts w:ascii="Times New Roman" w:hAnsi="Times New Roman"/>
          <w:sz w:val="26"/>
        </w:rPr>
        <w:t xml:space="preserve"> периоды до 1 января 2025 года, а также в части суммы налога, не превышающей 312 тысяч рублей за налоговые периоды после 1 января 2025 года)</w:t>
      </w:r>
      <w:bookmarkEnd w:id="24"/>
      <w:r w:rsidRPr="00C9055B">
        <w:rPr>
          <w:rFonts w:ascii="Times New Roman" w:hAnsi="Times New Roman"/>
          <w:bCs/>
          <w:sz w:val="26"/>
        </w:rPr>
        <w:t>, тыс. рублей;</w:t>
      </w:r>
    </w:p>
    <w:p w14:paraId="361165DD" w14:textId="77777777" w:rsidR="00AA67FF" w:rsidRPr="00C9055B" w:rsidRDefault="00AA67FF" w:rsidP="00AA67FF">
      <w:pPr>
        <w:spacing w:after="0"/>
        <w:ind w:firstLine="709"/>
        <w:jc w:val="both"/>
        <w:rPr>
          <w:rFonts w:ascii="Times New Roman" w:hAnsi="Times New Roman"/>
          <w:bCs/>
          <w:sz w:val="26"/>
        </w:rPr>
      </w:pPr>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8</w:t>
      </w:r>
      <w:r w:rsidRPr="00C9055B">
        <w:rPr>
          <w:rFonts w:ascii="Times New Roman" w:hAnsi="Times New Roman"/>
          <w:i/>
          <w:sz w:val="27"/>
          <w:szCs w:val="27"/>
          <w:vertAlign w:val="subscript"/>
        </w:rPr>
        <w:t xml:space="preserve"> </w:t>
      </w:r>
      <w:r w:rsidRPr="00C9055B">
        <w:rPr>
          <w:rFonts w:ascii="Times New Roman" w:hAnsi="Times New Roman"/>
          <w:b/>
          <w:i/>
          <w:sz w:val="27"/>
          <w:szCs w:val="27"/>
        </w:rPr>
        <w:t xml:space="preserve">(182 1 01 02040 01 0000 110) </w:t>
      </w:r>
      <w:r w:rsidRPr="00C9055B">
        <w:rPr>
          <w:rFonts w:ascii="Times New Roman" w:hAnsi="Times New Roman"/>
          <w:sz w:val="26"/>
        </w:rPr>
        <w:t xml:space="preserve">– объем поступлений по налогу </w:t>
      </w:r>
      <w:bookmarkStart w:id="25" w:name="_Hlk184201097"/>
      <w:r w:rsidRPr="00C9055B">
        <w:rPr>
          <w:rFonts w:ascii="Times New Roman" w:hAnsi="Times New Roman"/>
          <w:sz w:val="26"/>
        </w:rPr>
        <w:t>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bookmarkEnd w:id="25"/>
      <w:r w:rsidRPr="00C9055B">
        <w:rPr>
          <w:rFonts w:ascii="Times New Roman" w:hAnsi="Times New Roman"/>
          <w:bCs/>
          <w:sz w:val="26"/>
        </w:rPr>
        <w:t xml:space="preserve">, </w:t>
      </w:r>
      <w:r w:rsidRPr="00C9055B">
        <w:rPr>
          <w:rFonts w:ascii="Times New Roman" w:hAnsi="Times New Roman"/>
          <w:sz w:val="27"/>
          <w:szCs w:val="27"/>
        </w:rPr>
        <w:t>тыс. рублей</w:t>
      </w:r>
      <w:r w:rsidRPr="00C9055B">
        <w:rPr>
          <w:rFonts w:ascii="Times New Roman" w:hAnsi="Times New Roman"/>
          <w:bCs/>
          <w:sz w:val="26"/>
        </w:rPr>
        <w:t>;</w:t>
      </w:r>
    </w:p>
    <w:p w14:paraId="547DB2A4" w14:textId="77777777" w:rsidR="00AA67FF" w:rsidRPr="00C9055B" w:rsidRDefault="00AA67FF" w:rsidP="00AA67FF">
      <w:pPr>
        <w:spacing w:after="0"/>
        <w:ind w:firstLine="709"/>
        <w:jc w:val="both"/>
        <w:rPr>
          <w:rFonts w:ascii="Times New Roman" w:hAnsi="Times New Roman"/>
          <w:bCs/>
          <w:sz w:val="26"/>
        </w:rPr>
      </w:pPr>
      <w:proofErr w:type="gramStart"/>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9</w:t>
      </w:r>
      <w:r w:rsidRPr="00C9055B">
        <w:rPr>
          <w:rFonts w:ascii="Times New Roman" w:hAnsi="Times New Roman"/>
          <w:i/>
          <w:sz w:val="27"/>
          <w:szCs w:val="27"/>
          <w:vertAlign w:val="subscript"/>
        </w:rPr>
        <w:t xml:space="preserve"> </w:t>
      </w:r>
      <w:r w:rsidRPr="00C9055B">
        <w:rPr>
          <w:rFonts w:ascii="Times New Roman" w:hAnsi="Times New Roman"/>
          <w:b/>
          <w:i/>
          <w:sz w:val="27"/>
          <w:szCs w:val="27"/>
        </w:rPr>
        <w:t xml:space="preserve">(182 1 01 02050 01 0000 110) </w:t>
      </w:r>
      <w:r w:rsidRPr="00C9055B">
        <w:rPr>
          <w:rFonts w:ascii="Times New Roman" w:hAnsi="Times New Roman"/>
          <w:sz w:val="26"/>
        </w:rPr>
        <w:t xml:space="preserve">– объем поступлений по налогу </w:t>
      </w:r>
      <w:bookmarkStart w:id="26" w:name="_Hlk184201111"/>
      <w:r w:rsidRPr="00C9055B">
        <w:rPr>
          <w:rFonts w:ascii="Times New Roman" w:hAnsi="Times New Roman"/>
          <w:sz w:val="26"/>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тысяч рублей за</w:t>
      </w:r>
      <w:proofErr w:type="gramEnd"/>
      <w:r w:rsidRPr="00C9055B">
        <w:rPr>
          <w:rFonts w:ascii="Times New Roman" w:hAnsi="Times New Roman"/>
          <w:sz w:val="26"/>
        </w:rPr>
        <w:t xml:space="preserve"> налоговые периоды до 1 января 2025 года, а также в части суммы налога, не превышающей 312 тысяч рублей за налоговые периоды после 1 января 2025 года)</w:t>
      </w:r>
      <w:bookmarkEnd w:id="26"/>
      <w:r w:rsidRPr="00C9055B">
        <w:rPr>
          <w:rFonts w:ascii="Times New Roman" w:hAnsi="Times New Roman"/>
          <w:bCs/>
          <w:sz w:val="26"/>
        </w:rPr>
        <w:t>,</w:t>
      </w:r>
      <w:r w:rsidRPr="00C9055B">
        <w:rPr>
          <w:rFonts w:ascii="Times New Roman" w:hAnsi="Times New Roman"/>
          <w:sz w:val="27"/>
          <w:szCs w:val="27"/>
        </w:rPr>
        <w:t xml:space="preserve"> тыс. рублей</w:t>
      </w:r>
      <w:r w:rsidRPr="00C9055B">
        <w:rPr>
          <w:rFonts w:ascii="Times New Roman" w:hAnsi="Times New Roman"/>
          <w:bCs/>
          <w:sz w:val="26"/>
        </w:rPr>
        <w:t>;</w:t>
      </w:r>
    </w:p>
    <w:p w14:paraId="753B11DF" w14:textId="77777777" w:rsidR="00AA67FF" w:rsidRPr="00C9055B" w:rsidRDefault="00AA67FF" w:rsidP="00AA67FF">
      <w:pPr>
        <w:spacing w:after="0"/>
        <w:ind w:firstLine="709"/>
        <w:jc w:val="both"/>
        <w:rPr>
          <w:rFonts w:ascii="Times New Roman" w:hAnsi="Times New Roman"/>
          <w:bCs/>
          <w:strike/>
          <w:sz w:val="26"/>
        </w:rPr>
      </w:pPr>
      <w:proofErr w:type="gramStart"/>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10 </w:t>
      </w:r>
      <w:r w:rsidRPr="00C9055B">
        <w:rPr>
          <w:rFonts w:ascii="Times New Roman" w:hAnsi="Times New Roman"/>
          <w:b/>
          <w:i/>
          <w:sz w:val="27"/>
          <w:szCs w:val="27"/>
        </w:rPr>
        <w:t>(182 1 01 02070 01 0000 110)</w:t>
      </w:r>
      <w:r w:rsidRPr="00C9055B">
        <w:rPr>
          <w:rFonts w:ascii="Times New Roman" w:hAnsi="Times New Roman"/>
          <w:b/>
          <w:i/>
          <w:sz w:val="27"/>
          <w:szCs w:val="27"/>
          <w:vertAlign w:val="subscript"/>
        </w:rPr>
        <w:t xml:space="preserve"> </w:t>
      </w:r>
      <w:r w:rsidRPr="00C9055B">
        <w:rPr>
          <w:rFonts w:ascii="Times New Roman" w:hAnsi="Times New Roman"/>
          <w:sz w:val="26"/>
        </w:rPr>
        <w:t xml:space="preserve">– объем поступлений по налогу </w:t>
      </w:r>
      <w:bookmarkStart w:id="27" w:name="_Hlk184201133"/>
      <w:r w:rsidRPr="00C9055B">
        <w:rPr>
          <w:rFonts w:ascii="Times New Roman" w:hAnsi="Times New Roman"/>
          <w:sz w:val="26"/>
        </w:rPr>
        <w:t>на доходы физических лиц в отношении доходов в виде процента (купона, дисконта), получаемых по обращающимся облигациям российских организаций, номинированным в рублях и эмитированным после 1 января 2017 года, а также доходов в виде суммы процентов по государственным казначейским обязательствам, облигациям и другим государственным ценным бумагам бывшего СССР</w:t>
      </w:r>
      <w:proofErr w:type="gramEnd"/>
      <w:r w:rsidRPr="00C9055B">
        <w:rPr>
          <w:rFonts w:ascii="Times New Roman" w:hAnsi="Times New Roman"/>
          <w:sz w:val="26"/>
        </w:rPr>
        <w:t>, государств - участников Союзного государства</w:t>
      </w:r>
      <w:bookmarkEnd w:id="27"/>
      <w:r w:rsidRPr="00C9055B">
        <w:rPr>
          <w:rFonts w:ascii="Times New Roman" w:hAnsi="Times New Roman"/>
          <w:bCs/>
          <w:sz w:val="26"/>
        </w:rPr>
        <w:t>,</w:t>
      </w:r>
      <w:r w:rsidRPr="00C9055B">
        <w:rPr>
          <w:rFonts w:ascii="Times New Roman" w:hAnsi="Times New Roman"/>
          <w:sz w:val="27"/>
          <w:szCs w:val="27"/>
        </w:rPr>
        <w:t xml:space="preserve"> тыс. рублей</w:t>
      </w:r>
      <w:r w:rsidRPr="00C9055B">
        <w:rPr>
          <w:rFonts w:ascii="Times New Roman" w:hAnsi="Times New Roman"/>
          <w:bCs/>
          <w:sz w:val="26"/>
        </w:rPr>
        <w:t>;</w:t>
      </w:r>
    </w:p>
    <w:p w14:paraId="76297F1C" w14:textId="77777777" w:rsidR="00AA67FF" w:rsidRPr="00C9055B" w:rsidRDefault="00AA67FF" w:rsidP="00AA67FF">
      <w:pPr>
        <w:spacing w:after="0"/>
        <w:ind w:firstLine="709"/>
        <w:jc w:val="both"/>
        <w:rPr>
          <w:rFonts w:ascii="Times New Roman" w:hAnsi="Times New Roman"/>
          <w:bCs/>
          <w:sz w:val="26"/>
        </w:rPr>
      </w:pPr>
      <w:proofErr w:type="gramStart"/>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11 </w:t>
      </w:r>
      <w:r w:rsidRPr="00C9055B">
        <w:rPr>
          <w:rFonts w:ascii="Times New Roman" w:hAnsi="Times New Roman"/>
          <w:b/>
          <w:i/>
          <w:sz w:val="27"/>
          <w:szCs w:val="27"/>
        </w:rPr>
        <w:t>(182 1 01 02080 01 0000 110)</w:t>
      </w:r>
      <w:r w:rsidRPr="00C9055B">
        <w:rPr>
          <w:rFonts w:ascii="Times New Roman" w:hAnsi="Times New Roman"/>
          <w:b/>
          <w:i/>
          <w:sz w:val="27"/>
          <w:szCs w:val="27"/>
          <w:vertAlign w:val="subscript"/>
        </w:rPr>
        <w:t xml:space="preserve"> </w:t>
      </w:r>
      <w:r w:rsidRPr="00C9055B">
        <w:rPr>
          <w:rFonts w:ascii="Times New Roman" w:hAnsi="Times New Roman"/>
          <w:sz w:val="26"/>
        </w:rPr>
        <w:t xml:space="preserve">– объем поступлений по налогу </w:t>
      </w:r>
      <w:bookmarkStart w:id="28" w:name="_Hlk184201152"/>
      <w:r w:rsidRPr="00C9055B">
        <w:rPr>
          <w:rFonts w:ascii="Times New Roman" w:hAnsi="Times New Roman"/>
          <w:sz w:val="26"/>
        </w:rPr>
        <w:t>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w:t>
      </w:r>
      <w:proofErr w:type="gramEnd"/>
      <w:r w:rsidRPr="00C9055B">
        <w:rPr>
          <w:rFonts w:ascii="Times New Roman" w:hAnsi="Times New Roman"/>
          <w:sz w:val="26"/>
        </w:rPr>
        <w:t xml:space="preserve"> </w:t>
      </w:r>
      <w:proofErr w:type="gramStart"/>
      <w:r w:rsidRPr="00C9055B">
        <w:rPr>
          <w:rFonts w:ascii="Times New Roman" w:hAnsi="Times New Roman"/>
          <w:sz w:val="26"/>
        </w:rPr>
        <w:t>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w:t>
      </w:r>
      <w:proofErr w:type="gramEnd"/>
      <w:r w:rsidRPr="00C9055B">
        <w:rPr>
          <w:rFonts w:ascii="Times New Roman" w:hAnsi="Times New Roman"/>
          <w:sz w:val="26"/>
        </w:rPr>
        <w:t xml:space="preserve"> (</w:t>
      </w:r>
      <w:proofErr w:type="gramStart"/>
      <w:r w:rsidRPr="00C9055B">
        <w:rPr>
          <w:rFonts w:ascii="Times New Roman" w:hAnsi="Times New Roman"/>
          <w:sz w:val="26"/>
        </w:rPr>
        <w:t>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w:t>
      </w:r>
      <w:proofErr w:type="gramEnd"/>
      <w:r w:rsidRPr="00C9055B">
        <w:rPr>
          <w:rFonts w:ascii="Times New Roman" w:hAnsi="Times New Roman"/>
          <w:sz w:val="26"/>
        </w:rPr>
        <w:t xml:space="preserve"> </w:t>
      </w:r>
      <w:proofErr w:type="gramStart"/>
      <w:r w:rsidRPr="00C9055B">
        <w:rPr>
          <w:rFonts w:ascii="Times New Roman" w:hAnsi="Times New Roman"/>
          <w:sz w:val="26"/>
        </w:rPr>
        <w:t>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w:t>
      </w:r>
      <w:proofErr w:type="gramEnd"/>
      <w:r w:rsidRPr="00C9055B">
        <w:rPr>
          <w:rFonts w:ascii="Times New Roman" w:hAnsi="Times New Roman"/>
          <w:sz w:val="26"/>
        </w:rPr>
        <w:t xml:space="preserve">, </w:t>
      </w:r>
      <w:proofErr w:type="gramStart"/>
      <w:r w:rsidRPr="00C9055B">
        <w:rPr>
          <w:rFonts w:ascii="Times New Roman" w:hAnsi="Times New Roman"/>
          <w:sz w:val="26"/>
        </w:rPr>
        <w:t>превышающей</w:t>
      </w:r>
      <w:proofErr w:type="gramEnd"/>
      <w:r w:rsidRPr="00C9055B">
        <w:rPr>
          <w:rFonts w:ascii="Times New Roman" w:hAnsi="Times New Roman"/>
          <w:sz w:val="26"/>
        </w:rPr>
        <w:t xml:space="preserve"> 2,4 миллиона рублей) за налоговые периоды после 1 января 2025 года</w:t>
      </w:r>
      <w:bookmarkEnd w:id="28"/>
      <w:r w:rsidRPr="00C9055B">
        <w:rPr>
          <w:rFonts w:ascii="Times New Roman" w:hAnsi="Times New Roman"/>
          <w:bCs/>
          <w:sz w:val="26"/>
        </w:rPr>
        <w:t>,</w:t>
      </w:r>
      <w:r w:rsidRPr="00C9055B">
        <w:rPr>
          <w:rFonts w:ascii="Times New Roman" w:hAnsi="Times New Roman"/>
          <w:sz w:val="27"/>
          <w:szCs w:val="27"/>
        </w:rPr>
        <w:t xml:space="preserve"> тыс. рублей</w:t>
      </w:r>
      <w:r w:rsidRPr="00C9055B">
        <w:rPr>
          <w:rFonts w:ascii="Times New Roman" w:hAnsi="Times New Roman"/>
          <w:bCs/>
          <w:sz w:val="26"/>
        </w:rPr>
        <w:t>;</w:t>
      </w:r>
    </w:p>
    <w:p w14:paraId="30FE52FA" w14:textId="77777777" w:rsidR="00AA67FF" w:rsidRPr="00C9055B" w:rsidRDefault="00AA67FF" w:rsidP="00AA67FF">
      <w:pPr>
        <w:spacing w:after="0"/>
        <w:ind w:firstLine="709"/>
        <w:jc w:val="both"/>
        <w:rPr>
          <w:rFonts w:ascii="Times New Roman" w:hAnsi="Times New Roman"/>
          <w:sz w:val="26"/>
        </w:rPr>
      </w:pPr>
      <w:proofErr w:type="gramStart"/>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12 </w:t>
      </w:r>
      <w:r w:rsidRPr="00C9055B">
        <w:rPr>
          <w:rFonts w:ascii="Times New Roman" w:hAnsi="Times New Roman"/>
          <w:b/>
          <w:i/>
          <w:sz w:val="27"/>
          <w:szCs w:val="27"/>
        </w:rPr>
        <w:t>(182 1 01 02090 01 0000 110)</w:t>
      </w:r>
      <w:r w:rsidRPr="00C9055B">
        <w:rPr>
          <w:rFonts w:ascii="Times New Roman" w:hAnsi="Times New Roman"/>
          <w:b/>
          <w:i/>
          <w:sz w:val="27"/>
          <w:szCs w:val="27"/>
          <w:vertAlign w:val="subscript"/>
        </w:rPr>
        <w:t xml:space="preserve"> </w:t>
      </w:r>
      <w:r w:rsidRPr="00C9055B">
        <w:rPr>
          <w:rFonts w:ascii="Times New Roman" w:hAnsi="Times New Roman"/>
          <w:sz w:val="26"/>
        </w:rPr>
        <w:t xml:space="preserve">– объем поступлений по налогу </w:t>
      </w:r>
      <w:bookmarkStart w:id="29" w:name="_Hlk184201166"/>
      <w:r w:rsidRPr="00C9055B">
        <w:rPr>
          <w:rFonts w:ascii="Times New Roman" w:hAnsi="Times New Roman"/>
          <w:sz w:val="26"/>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тысяч рублей за налоговые периоды до 1 января 2025</w:t>
      </w:r>
      <w:proofErr w:type="gramEnd"/>
      <w:r w:rsidRPr="00C9055B">
        <w:rPr>
          <w:rFonts w:ascii="Times New Roman" w:hAnsi="Times New Roman"/>
          <w:sz w:val="26"/>
        </w:rPr>
        <w:t xml:space="preserve"> года, а также в части суммы налога, не превышающей 312 тысяч рублей за налоговые периоды после 1 января 2025 года)</w:t>
      </w:r>
      <w:bookmarkEnd w:id="29"/>
      <w:r w:rsidRPr="00C9055B">
        <w:rPr>
          <w:rFonts w:ascii="Times New Roman" w:hAnsi="Times New Roman"/>
          <w:sz w:val="26"/>
        </w:rPr>
        <w:t>,</w:t>
      </w:r>
      <w:r w:rsidRPr="00C9055B">
        <w:rPr>
          <w:rFonts w:ascii="Times New Roman" w:hAnsi="Times New Roman"/>
          <w:sz w:val="27"/>
          <w:szCs w:val="27"/>
        </w:rPr>
        <w:t xml:space="preserve"> тыс. рублей</w:t>
      </w:r>
      <w:r w:rsidRPr="00C9055B">
        <w:rPr>
          <w:rFonts w:ascii="Times New Roman" w:hAnsi="Times New Roman"/>
          <w:sz w:val="26"/>
        </w:rPr>
        <w:t>;</w:t>
      </w:r>
    </w:p>
    <w:p w14:paraId="27C219C3" w14:textId="77777777" w:rsidR="00AA67FF" w:rsidRPr="00C9055B" w:rsidRDefault="00AA67FF" w:rsidP="00AA67FF">
      <w:pPr>
        <w:spacing w:after="0"/>
        <w:ind w:firstLine="709"/>
        <w:jc w:val="both"/>
        <w:rPr>
          <w:rFonts w:ascii="Times New Roman" w:hAnsi="Times New Roman"/>
          <w:sz w:val="26"/>
        </w:rPr>
      </w:pPr>
      <w:proofErr w:type="gramStart"/>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13 </w:t>
      </w:r>
      <w:r w:rsidRPr="00C9055B">
        <w:rPr>
          <w:rFonts w:ascii="Times New Roman" w:hAnsi="Times New Roman"/>
          <w:b/>
          <w:i/>
          <w:sz w:val="27"/>
          <w:szCs w:val="27"/>
        </w:rPr>
        <w:t xml:space="preserve">(182 1 01 02100 01 0000 110) - </w:t>
      </w:r>
      <w:r w:rsidRPr="00C9055B">
        <w:rPr>
          <w:rFonts w:ascii="Times New Roman" w:hAnsi="Times New Roman"/>
          <w:sz w:val="26"/>
        </w:rPr>
        <w:t xml:space="preserve">объем поступлений по налогу </w:t>
      </w:r>
      <w:bookmarkStart w:id="30" w:name="_Hlk184201179"/>
      <w:r w:rsidRPr="00C9055B">
        <w:rPr>
          <w:rFonts w:ascii="Times New Roman" w:hAnsi="Times New Roman"/>
          <w:sz w:val="26"/>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тысяч рублей за налоговые</w:t>
      </w:r>
      <w:proofErr w:type="gramEnd"/>
      <w:r w:rsidRPr="00C9055B">
        <w:rPr>
          <w:rFonts w:ascii="Times New Roman" w:hAnsi="Times New Roman"/>
          <w:sz w:val="26"/>
        </w:rPr>
        <w:t xml:space="preserve"> периоды до 1 января 2025 года, а также в части суммы налога, превышающей 312 тысяч рублей, но не более 702 тысяч рублей за налоговые периоды после 1 января 2025 года)</w:t>
      </w:r>
      <w:bookmarkEnd w:id="30"/>
      <w:r w:rsidRPr="00C9055B">
        <w:rPr>
          <w:rFonts w:ascii="Times New Roman" w:hAnsi="Times New Roman"/>
          <w:sz w:val="26"/>
        </w:rPr>
        <w:t xml:space="preserve">, </w:t>
      </w:r>
      <w:r w:rsidRPr="00C9055B">
        <w:rPr>
          <w:rFonts w:ascii="Times New Roman" w:hAnsi="Times New Roman"/>
          <w:sz w:val="27"/>
          <w:szCs w:val="27"/>
        </w:rPr>
        <w:t>тыс. рублей;</w:t>
      </w:r>
    </w:p>
    <w:p w14:paraId="5C63189E" w14:textId="77777777" w:rsidR="00AA67FF" w:rsidRPr="00C9055B" w:rsidRDefault="00AA67FF" w:rsidP="00AA67FF">
      <w:pPr>
        <w:spacing w:after="0"/>
        <w:ind w:firstLine="709"/>
        <w:jc w:val="both"/>
        <w:rPr>
          <w:rFonts w:ascii="Times New Roman" w:hAnsi="Times New Roman"/>
          <w:sz w:val="26"/>
        </w:rPr>
      </w:pPr>
      <w:proofErr w:type="gramStart"/>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14</w:t>
      </w:r>
      <w:r w:rsidRPr="00C9055B">
        <w:rPr>
          <w:rFonts w:ascii="Times New Roman" w:hAnsi="Times New Roman"/>
          <w:i/>
          <w:sz w:val="27"/>
          <w:szCs w:val="27"/>
          <w:vertAlign w:val="subscript"/>
        </w:rPr>
        <w:t xml:space="preserve"> </w:t>
      </w:r>
      <w:r w:rsidRPr="00C9055B">
        <w:rPr>
          <w:rFonts w:ascii="Times New Roman" w:hAnsi="Times New Roman"/>
          <w:b/>
          <w:i/>
          <w:sz w:val="27"/>
          <w:szCs w:val="27"/>
        </w:rPr>
        <w:t xml:space="preserve">(182 1 01 02101 01 0000 110) – </w:t>
      </w:r>
      <w:r w:rsidRPr="00C9055B">
        <w:rPr>
          <w:rFonts w:ascii="Times New Roman" w:hAnsi="Times New Roman"/>
          <w:sz w:val="27"/>
          <w:szCs w:val="27"/>
        </w:rPr>
        <w:t xml:space="preserve">объём поступлений по налогу </w:t>
      </w:r>
      <w:bookmarkStart w:id="31" w:name="_Hlk184201204"/>
      <w:r w:rsidRPr="00C9055B">
        <w:rPr>
          <w:rFonts w:ascii="Times New Roman" w:hAnsi="Times New Roman"/>
          <w:sz w:val="27"/>
          <w:szCs w:val="27"/>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702 тысячи рублей, но не</w:t>
      </w:r>
      <w:proofErr w:type="gramEnd"/>
      <w:r w:rsidRPr="00C9055B">
        <w:rPr>
          <w:rFonts w:ascii="Times New Roman" w:hAnsi="Times New Roman"/>
          <w:sz w:val="27"/>
          <w:szCs w:val="27"/>
        </w:rPr>
        <w:t xml:space="preserve"> более 3 402 тысяч рублей)</w:t>
      </w:r>
      <w:bookmarkEnd w:id="31"/>
      <w:r w:rsidRPr="00C9055B">
        <w:rPr>
          <w:rFonts w:ascii="Times New Roman" w:hAnsi="Times New Roman"/>
          <w:sz w:val="27"/>
          <w:szCs w:val="27"/>
        </w:rPr>
        <w:t>, тыс. рублей.</w:t>
      </w:r>
    </w:p>
    <w:p w14:paraId="60B449E0" w14:textId="77777777" w:rsidR="00AA67FF" w:rsidRPr="00C9055B" w:rsidRDefault="00AA67FF" w:rsidP="00AA67FF">
      <w:pPr>
        <w:spacing w:after="0"/>
        <w:ind w:firstLine="709"/>
        <w:jc w:val="both"/>
        <w:rPr>
          <w:rFonts w:ascii="Times New Roman" w:hAnsi="Times New Roman"/>
          <w:bCs/>
          <w:sz w:val="26"/>
        </w:rPr>
      </w:pPr>
      <w:proofErr w:type="gramStart"/>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15 </w:t>
      </w:r>
      <w:r w:rsidRPr="00C9055B">
        <w:rPr>
          <w:rFonts w:ascii="Times New Roman" w:hAnsi="Times New Roman"/>
          <w:b/>
          <w:i/>
          <w:sz w:val="27"/>
          <w:szCs w:val="27"/>
        </w:rPr>
        <w:t>(182 1 01 02102 01 0000 110)</w:t>
      </w:r>
      <w:r w:rsidRPr="00C9055B">
        <w:rPr>
          <w:rFonts w:ascii="Times New Roman" w:hAnsi="Times New Roman"/>
          <w:b/>
          <w:i/>
          <w:sz w:val="27"/>
          <w:szCs w:val="27"/>
          <w:vertAlign w:val="subscript"/>
        </w:rPr>
        <w:t xml:space="preserve"> </w:t>
      </w:r>
      <w:r w:rsidRPr="00C9055B">
        <w:rPr>
          <w:rFonts w:ascii="Times New Roman" w:hAnsi="Times New Roman"/>
          <w:sz w:val="26"/>
        </w:rPr>
        <w:t xml:space="preserve">– объем поступлений по </w:t>
      </w:r>
      <w:bookmarkStart w:id="32" w:name="_Hlk184201254"/>
      <w:r w:rsidRPr="00C9055B">
        <w:rPr>
          <w:rFonts w:ascii="Times New Roman" w:hAnsi="Times New Roman"/>
          <w:sz w:val="26"/>
        </w:rPr>
        <w:t>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3 402 тысячи рублей, но</w:t>
      </w:r>
      <w:proofErr w:type="gramEnd"/>
      <w:r w:rsidRPr="00C9055B">
        <w:rPr>
          <w:rFonts w:ascii="Times New Roman" w:hAnsi="Times New Roman"/>
          <w:sz w:val="26"/>
        </w:rPr>
        <w:t xml:space="preserve"> не более 9 402 тысяч рублей)</w:t>
      </w:r>
      <w:bookmarkEnd w:id="32"/>
      <w:r w:rsidRPr="00C9055B">
        <w:rPr>
          <w:rFonts w:ascii="Times New Roman" w:hAnsi="Times New Roman"/>
          <w:bCs/>
          <w:sz w:val="26"/>
        </w:rPr>
        <w:t>,</w:t>
      </w:r>
      <w:r w:rsidRPr="00C9055B">
        <w:rPr>
          <w:rFonts w:ascii="Times New Roman" w:hAnsi="Times New Roman"/>
          <w:sz w:val="27"/>
          <w:szCs w:val="27"/>
        </w:rPr>
        <w:t xml:space="preserve"> тыс. рублей</w:t>
      </w:r>
      <w:r w:rsidRPr="00C9055B">
        <w:rPr>
          <w:rFonts w:ascii="Times New Roman" w:hAnsi="Times New Roman"/>
          <w:bCs/>
          <w:sz w:val="26"/>
        </w:rPr>
        <w:t>;</w:t>
      </w:r>
    </w:p>
    <w:p w14:paraId="7F830677" w14:textId="77777777" w:rsidR="00AA67FF" w:rsidRPr="00C9055B" w:rsidRDefault="00AA67FF" w:rsidP="00AA67FF">
      <w:pPr>
        <w:spacing w:after="0"/>
        <w:ind w:firstLine="709"/>
        <w:jc w:val="both"/>
        <w:rPr>
          <w:rFonts w:ascii="Times New Roman" w:hAnsi="Times New Roman"/>
          <w:bCs/>
          <w:sz w:val="26"/>
        </w:rPr>
      </w:pPr>
      <w:proofErr w:type="gramStart"/>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16 </w:t>
      </w:r>
      <w:r w:rsidRPr="00C9055B">
        <w:rPr>
          <w:rFonts w:ascii="Times New Roman" w:hAnsi="Times New Roman"/>
          <w:b/>
          <w:i/>
          <w:sz w:val="27"/>
          <w:szCs w:val="27"/>
        </w:rPr>
        <w:t>(182 1 01 02103 01 0000 110)</w:t>
      </w:r>
      <w:r w:rsidRPr="00C9055B">
        <w:rPr>
          <w:rFonts w:ascii="Times New Roman" w:hAnsi="Times New Roman"/>
          <w:b/>
          <w:i/>
          <w:sz w:val="27"/>
          <w:szCs w:val="27"/>
          <w:vertAlign w:val="subscript"/>
        </w:rPr>
        <w:t xml:space="preserve"> </w:t>
      </w:r>
      <w:r w:rsidRPr="00C9055B">
        <w:rPr>
          <w:rFonts w:ascii="Times New Roman" w:hAnsi="Times New Roman"/>
          <w:sz w:val="26"/>
        </w:rPr>
        <w:t xml:space="preserve">– объем поступлений по </w:t>
      </w:r>
      <w:bookmarkStart w:id="33" w:name="_Hlk184201276"/>
      <w:r w:rsidRPr="00C9055B">
        <w:rPr>
          <w:rFonts w:ascii="Times New Roman" w:hAnsi="Times New Roman"/>
          <w:sz w:val="26"/>
        </w:rPr>
        <w:t>налогу</w:t>
      </w:r>
      <w:r w:rsidRPr="00C9055B">
        <w:t xml:space="preserve"> </w:t>
      </w:r>
      <w:r w:rsidRPr="00C9055B">
        <w:rPr>
          <w:rFonts w:ascii="Times New Roman" w:hAnsi="Times New Roman"/>
          <w:sz w:val="26"/>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9 402 тысячи рублей)</w:t>
      </w:r>
      <w:bookmarkEnd w:id="33"/>
      <w:r w:rsidRPr="00C9055B">
        <w:rPr>
          <w:rFonts w:ascii="Times New Roman" w:hAnsi="Times New Roman"/>
          <w:bCs/>
          <w:sz w:val="26"/>
        </w:rPr>
        <w:t>,</w:t>
      </w:r>
      <w:r w:rsidRPr="00C9055B">
        <w:rPr>
          <w:rFonts w:ascii="Times New Roman" w:hAnsi="Times New Roman"/>
          <w:sz w:val="27"/>
          <w:szCs w:val="27"/>
        </w:rPr>
        <w:t xml:space="preserve"> тыс</w:t>
      </w:r>
      <w:proofErr w:type="gramEnd"/>
      <w:r w:rsidRPr="00C9055B">
        <w:rPr>
          <w:rFonts w:ascii="Times New Roman" w:hAnsi="Times New Roman"/>
          <w:sz w:val="27"/>
          <w:szCs w:val="27"/>
        </w:rPr>
        <w:t>. рублей</w:t>
      </w:r>
      <w:r w:rsidRPr="00C9055B">
        <w:rPr>
          <w:rFonts w:ascii="Times New Roman" w:hAnsi="Times New Roman"/>
          <w:bCs/>
          <w:sz w:val="26"/>
        </w:rPr>
        <w:t>;</w:t>
      </w:r>
    </w:p>
    <w:p w14:paraId="609BF93E" w14:textId="77777777" w:rsidR="00AA67FF" w:rsidRPr="00C9055B" w:rsidRDefault="00AA67FF" w:rsidP="00AA67FF">
      <w:pPr>
        <w:spacing w:after="0"/>
        <w:ind w:firstLine="709"/>
        <w:jc w:val="both"/>
        <w:rPr>
          <w:rFonts w:ascii="Times New Roman" w:hAnsi="Times New Roman"/>
          <w:bCs/>
          <w:sz w:val="26"/>
        </w:rPr>
      </w:pPr>
      <w:proofErr w:type="gramStart"/>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17 </w:t>
      </w:r>
      <w:r w:rsidRPr="00C9055B">
        <w:rPr>
          <w:rFonts w:ascii="Times New Roman" w:hAnsi="Times New Roman"/>
          <w:b/>
          <w:i/>
          <w:sz w:val="27"/>
          <w:szCs w:val="27"/>
        </w:rPr>
        <w:t>(182 1 01 02110 01 0000 110)</w:t>
      </w:r>
      <w:r w:rsidRPr="00C9055B">
        <w:rPr>
          <w:rFonts w:ascii="Times New Roman" w:hAnsi="Times New Roman"/>
          <w:b/>
          <w:i/>
          <w:sz w:val="27"/>
          <w:szCs w:val="27"/>
          <w:vertAlign w:val="subscript"/>
        </w:rPr>
        <w:t xml:space="preserve"> </w:t>
      </w:r>
      <w:r w:rsidRPr="00C9055B">
        <w:rPr>
          <w:rFonts w:ascii="Times New Roman" w:hAnsi="Times New Roman"/>
          <w:sz w:val="26"/>
        </w:rPr>
        <w:t xml:space="preserve">– объем поступлений по </w:t>
      </w:r>
      <w:bookmarkStart w:id="34" w:name="_Hlk184201304"/>
      <w:r w:rsidRPr="00C9055B">
        <w:rPr>
          <w:rFonts w:ascii="Times New Roman" w:hAnsi="Times New Roman"/>
          <w:sz w:val="26"/>
        </w:rPr>
        <w:t>налогу</w:t>
      </w:r>
      <w:r w:rsidRPr="00C9055B">
        <w:t xml:space="preserve"> </w:t>
      </w:r>
      <w:r w:rsidRPr="00C9055B">
        <w:rPr>
          <w:rFonts w:ascii="Times New Roman" w:hAnsi="Times New Roman"/>
          <w:sz w:val="26"/>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тысяч рублей за налоговые периоды до 1 января 2025 года</w:t>
      </w:r>
      <w:proofErr w:type="gramEnd"/>
      <w:r w:rsidRPr="00C9055B">
        <w:rPr>
          <w:rFonts w:ascii="Times New Roman" w:hAnsi="Times New Roman"/>
          <w:sz w:val="26"/>
        </w:rPr>
        <w:t>, а также в части суммы налога, превышающей 312 тысяч рублей, но не более 702 тысяч рублей за налоговые периоды после 1 января 2025 года)</w:t>
      </w:r>
      <w:bookmarkEnd w:id="34"/>
      <w:r w:rsidRPr="00C9055B">
        <w:rPr>
          <w:rFonts w:ascii="Times New Roman" w:hAnsi="Times New Roman"/>
          <w:bCs/>
          <w:sz w:val="26"/>
        </w:rPr>
        <w:t>,</w:t>
      </w:r>
      <w:r w:rsidRPr="00C9055B">
        <w:rPr>
          <w:rFonts w:ascii="Times New Roman" w:hAnsi="Times New Roman"/>
          <w:sz w:val="27"/>
          <w:szCs w:val="27"/>
        </w:rPr>
        <w:t xml:space="preserve"> тыс. рублей</w:t>
      </w:r>
      <w:r w:rsidRPr="00C9055B">
        <w:rPr>
          <w:rFonts w:ascii="Times New Roman" w:hAnsi="Times New Roman"/>
          <w:bCs/>
          <w:sz w:val="26"/>
        </w:rPr>
        <w:t>;</w:t>
      </w:r>
    </w:p>
    <w:p w14:paraId="5AB59CA8" w14:textId="77777777" w:rsidR="00AA67FF" w:rsidRPr="00C9055B" w:rsidRDefault="00AA67FF" w:rsidP="00AA67FF">
      <w:pPr>
        <w:spacing w:after="0"/>
        <w:ind w:firstLine="709"/>
        <w:jc w:val="both"/>
        <w:rPr>
          <w:rFonts w:ascii="Times New Roman" w:hAnsi="Times New Roman"/>
          <w:bCs/>
          <w:sz w:val="26"/>
        </w:rPr>
      </w:pPr>
      <w:proofErr w:type="gramStart"/>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18 </w:t>
      </w:r>
      <w:r w:rsidRPr="00C9055B">
        <w:rPr>
          <w:rFonts w:ascii="Times New Roman" w:hAnsi="Times New Roman"/>
          <w:b/>
          <w:i/>
          <w:sz w:val="27"/>
          <w:szCs w:val="27"/>
        </w:rPr>
        <w:t>(182 1 01 02111 01 0000 110)</w:t>
      </w:r>
      <w:r w:rsidRPr="00C9055B">
        <w:rPr>
          <w:rFonts w:ascii="Times New Roman" w:hAnsi="Times New Roman"/>
          <w:b/>
          <w:i/>
          <w:sz w:val="27"/>
          <w:szCs w:val="27"/>
          <w:vertAlign w:val="subscript"/>
        </w:rPr>
        <w:t xml:space="preserve"> </w:t>
      </w:r>
      <w:r w:rsidRPr="00C9055B">
        <w:rPr>
          <w:rFonts w:ascii="Times New Roman" w:hAnsi="Times New Roman"/>
          <w:sz w:val="26"/>
        </w:rPr>
        <w:t>– объем поступлений по налогу</w:t>
      </w:r>
      <w:r w:rsidRPr="00C9055B">
        <w:t xml:space="preserve"> </w:t>
      </w:r>
      <w:r w:rsidRPr="00C9055B">
        <w:rPr>
          <w:rFonts w:ascii="Times New Roman" w:hAnsi="Times New Roman"/>
          <w:sz w:val="26"/>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702 тысячи рублей, но не более 3 402 тысяч рублей)</w:t>
      </w:r>
      <w:r w:rsidRPr="00C9055B">
        <w:rPr>
          <w:rFonts w:ascii="Times New Roman" w:hAnsi="Times New Roman"/>
          <w:bCs/>
          <w:sz w:val="26"/>
        </w:rPr>
        <w:t>,</w:t>
      </w:r>
      <w:r w:rsidRPr="00C9055B">
        <w:rPr>
          <w:rFonts w:ascii="Times New Roman" w:hAnsi="Times New Roman"/>
          <w:sz w:val="27"/>
          <w:szCs w:val="27"/>
        </w:rPr>
        <w:t xml:space="preserve"> тыс</w:t>
      </w:r>
      <w:proofErr w:type="gramEnd"/>
      <w:r w:rsidRPr="00C9055B">
        <w:rPr>
          <w:rFonts w:ascii="Times New Roman" w:hAnsi="Times New Roman"/>
          <w:sz w:val="27"/>
          <w:szCs w:val="27"/>
        </w:rPr>
        <w:t>. рублей</w:t>
      </w:r>
      <w:r w:rsidRPr="00C9055B">
        <w:rPr>
          <w:rFonts w:ascii="Times New Roman" w:hAnsi="Times New Roman"/>
          <w:bCs/>
          <w:sz w:val="26"/>
        </w:rPr>
        <w:t>;</w:t>
      </w:r>
    </w:p>
    <w:p w14:paraId="0447D0C5" w14:textId="77777777" w:rsidR="00AA67FF" w:rsidRPr="00C9055B" w:rsidRDefault="00AA67FF" w:rsidP="00AA67FF">
      <w:pPr>
        <w:spacing w:after="0"/>
        <w:ind w:firstLine="709"/>
        <w:jc w:val="both"/>
        <w:rPr>
          <w:rFonts w:ascii="Times New Roman" w:hAnsi="Times New Roman"/>
          <w:sz w:val="26"/>
        </w:rPr>
      </w:pPr>
      <w:proofErr w:type="gramStart"/>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19 </w:t>
      </w:r>
      <w:r w:rsidRPr="00C9055B">
        <w:rPr>
          <w:rFonts w:ascii="Times New Roman" w:hAnsi="Times New Roman"/>
          <w:b/>
          <w:i/>
          <w:sz w:val="27"/>
          <w:szCs w:val="27"/>
        </w:rPr>
        <w:t>(182 1 01 02112 01 0000 110)</w:t>
      </w:r>
      <w:r w:rsidRPr="00C9055B">
        <w:rPr>
          <w:rFonts w:ascii="Times New Roman" w:hAnsi="Times New Roman"/>
          <w:b/>
          <w:i/>
          <w:sz w:val="27"/>
          <w:szCs w:val="27"/>
          <w:vertAlign w:val="subscript"/>
        </w:rPr>
        <w:t xml:space="preserve"> </w:t>
      </w:r>
      <w:r w:rsidRPr="00C9055B">
        <w:rPr>
          <w:rFonts w:ascii="Times New Roman" w:hAnsi="Times New Roman"/>
          <w:sz w:val="26"/>
        </w:rPr>
        <w:t>– объем поступлений по налогу</w:t>
      </w:r>
      <w:r w:rsidRPr="00C9055B">
        <w:t xml:space="preserve"> </w:t>
      </w:r>
      <w:r w:rsidRPr="00C9055B">
        <w:rPr>
          <w:rFonts w:ascii="Times New Roman" w:hAnsi="Times New Roman"/>
          <w:sz w:val="26"/>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3 402 тысячи рублей, но не более 9 402 тысяч рублей</w:t>
      </w:r>
      <w:proofErr w:type="gramEnd"/>
      <w:r w:rsidRPr="00C9055B">
        <w:rPr>
          <w:rFonts w:ascii="Times New Roman" w:hAnsi="Times New Roman"/>
          <w:sz w:val="26"/>
        </w:rPr>
        <w:t>)</w:t>
      </w:r>
      <w:r w:rsidRPr="00C9055B">
        <w:rPr>
          <w:rFonts w:ascii="Times New Roman" w:hAnsi="Times New Roman"/>
          <w:bCs/>
          <w:sz w:val="26"/>
        </w:rPr>
        <w:t>,</w:t>
      </w:r>
      <w:r w:rsidRPr="00C9055B">
        <w:rPr>
          <w:rFonts w:ascii="Times New Roman" w:hAnsi="Times New Roman"/>
          <w:sz w:val="27"/>
          <w:szCs w:val="27"/>
        </w:rPr>
        <w:t xml:space="preserve"> тыс. рублей</w:t>
      </w:r>
      <w:r w:rsidRPr="00C9055B">
        <w:rPr>
          <w:rFonts w:ascii="Times New Roman" w:hAnsi="Times New Roman"/>
          <w:bCs/>
          <w:sz w:val="26"/>
        </w:rPr>
        <w:t>;</w:t>
      </w:r>
    </w:p>
    <w:p w14:paraId="5220D315" w14:textId="77777777" w:rsidR="00AA67FF" w:rsidRPr="00C9055B" w:rsidRDefault="00AA67FF" w:rsidP="00AA67FF">
      <w:pPr>
        <w:spacing w:after="0"/>
        <w:ind w:firstLine="709"/>
        <w:jc w:val="both"/>
        <w:rPr>
          <w:rFonts w:ascii="Times New Roman" w:hAnsi="Times New Roman"/>
          <w:sz w:val="26"/>
        </w:rPr>
      </w:pPr>
      <w:proofErr w:type="gramStart"/>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20 </w:t>
      </w:r>
      <w:r w:rsidRPr="00C9055B">
        <w:rPr>
          <w:rFonts w:ascii="Times New Roman" w:hAnsi="Times New Roman"/>
          <w:b/>
          <w:i/>
          <w:sz w:val="27"/>
          <w:szCs w:val="27"/>
        </w:rPr>
        <w:t>(182 1 01 02113 01 0000 110)</w:t>
      </w:r>
      <w:r w:rsidRPr="00C9055B">
        <w:rPr>
          <w:rFonts w:ascii="Times New Roman" w:hAnsi="Times New Roman"/>
          <w:b/>
          <w:i/>
          <w:sz w:val="27"/>
          <w:szCs w:val="27"/>
          <w:vertAlign w:val="subscript"/>
        </w:rPr>
        <w:t xml:space="preserve"> </w:t>
      </w:r>
      <w:r w:rsidRPr="00C9055B">
        <w:rPr>
          <w:rFonts w:ascii="Times New Roman" w:hAnsi="Times New Roman"/>
          <w:sz w:val="26"/>
        </w:rPr>
        <w:t>– объем поступлений по налогу</w:t>
      </w:r>
      <w:r w:rsidRPr="00C9055B">
        <w:t xml:space="preserve"> </w:t>
      </w:r>
      <w:r w:rsidRPr="00C9055B">
        <w:rPr>
          <w:rFonts w:ascii="Times New Roman" w:hAnsi="Times New Roman"/>
          <w:sz w:val="26"/>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9 402 тысячи рублей)</w:t>
      </w:r>
      <w:r w:rsidRPr="00C9055B">
        <w:rPr>
          <w:rFonts w:ascii="Times New Roman" w:hAnsi="Times New Roman"/>
          <w:bCs/>
          <w:sz w:val="26"/>
        </w:rPr>
        <w:t>,</w:t>
      </w:r>
      <w:r w:rsidRPr="00C9055B">
        <w:rPr>
          <w:rFonts w:ascii="Times New Roman" w:hAnsi="Times New Roman"/>
          <w:sz w:val="27"/>
          <w:szCs w:val="27"/>
        </w:rPr>
        <w:t xml:space="preserve"> тыс. рублей</w:t>
      </w:r>
      <w:r w:rsidRPr="00C9055B">
        <w:rPr>
          <w:rFonts w:ascii="Times New Roman" w:hAnsi="Times New Roman"/>
          <w:bCs/>
          <w:sz w:val="26"/>
        </w:rPr>
        <w:t>;</w:t>
      </w:r>
      <w:proofErr w:type="gramEnd"/>
    </w:p>
    <w:p w14:paraId="504EAB56" w14:textId="77777777" w:rsidR="00AA67FF" w:rsidRPr="00C9055B" w:rsidRDefault="00AA67FF" w:rsidP="00AA67FF">
      <w:pPr>
        <w:spacing w:after="0"/>
        <w:ind w:firstLine="709"/>
        <w:jc w:val="both"/>
        <w:rPr>
          <w:rFonts w:ascii="Times New Roman" w:hAnsi="Times New Roman"/>
          <w:bCs/>
          <w:sz w:val="26"/>
        </w:rPr>
      </w:pPr>
      <w:proofErr w:type="gramStart"/>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21 </w:t>
      </w:r>
      <w:r w:rsidRPr="00C9055B">
        <w:rPr>
          <w:rFonts w:ascii="Times New Roman" w:hAnsi="Times New Roman"/>
          <w:b/>
          <w:i/>
          <w:sz w:val="27"/>
          <w:szCs w:val="27"/>
        </w:rPr>
        <w:t>(182 1 01 02120 01 0000 110)</w:t>
      </w:r>
      <w:r w:rsidRPr="00C9055B">
        <w:rPr>
          <w:rFonts w:ascii="Times New Roman" w:hAnsi="Times New Roman"/>
          <w:b/>
          <w:i/>
          <w:sz w:val="27"/>
          <w:szCs w:val="27"/>
          <w:vertAlign w:val="subscript"/>
        </w:rPr>
        <w:t xml:space="preserve"> </w:t>
      </w:r>
      <w:r w:rsidRPr="00C9055B">
        <w:rPr>
          <w:rFonts w:ascii="Times New Roman" w:hAnsi="Times New Roman"/>
          <w:sz w:val="26"/>
        </w:rPr>
        <w:t>– объем поступлений по налогу на доходы физических лиц в части суммы налога, относящейся к части налоговой базы, превышающей 2,4 миллиона рублей, уплачиваемой на основании налогового уведомления налогоплательщиками, для которых выполнено условие, предусмотренное абзацем восьмым пункта 6 статьи 228 Налогового кодекса Российской Федерации</w:t>
      </w:r>
      <w:r w:rsidRPr="00C9055B">
        <w:rPr>
          <w:rFonts w:ascii="Times New Roman" w:hAnsi="Times New Roman"/>
          <w:bCs/>
          <w:sz w:val="26"/>
        </w:rPr>
        <w:t>,</w:t>
      </w:r>
      <w:r w:rsidRPr="00C9055B">
        <w:rPr>
          <w:rFonts w:ascii="Times New Roman" w:hAnsi="Times New Roman"/>
          <w:sz w:val="27"/>
          <w:szCs w:val="27"/>
        </w:rPr>
        <w:t xml:space="preserve"> тыс. рублей</w:t>
      </w:r>
      <w:r w:rsidRPr="00C9055B">
        <w:rPr>
          <w:rFonts w:ascii="Times New Roman" w:hAnsi="Times New Roman"/>
          <w:bCs/>
          <w:sz w:val="26"/>
        </w:rPr>
        <w:t>;</w:t>
      </w:r>
      <w:proofErr w:type="gramEnd"/>
    </w:p>
    <w:p w14:paraId="750FF2DB" w14:textId="77777777" w:rsidR="00AA67FF" w:rsidRPr="00C9055B" w:rsidRDefault="00AA67FF" w:rsidP="00AA67FF">
      <w:pPr>
        <w:spacing w:after="0"/>
        <w:ind w:firstLine="709"/>
        <w:jc w:val="both"/>
        <w:rPr>
          <w:rFonts w:ascii="Times New Roman" w:hAnsi="Times New Roman"/>
          <w:sz w:val="27"/>
          <w:szCs w:val="27"/>
        </w:rPr>
      </w:pPr>
      <w:proofErr w:type="gramStart"/>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22 </w:t>
      </w:r>
      <w:r w:rsidRPr="00C9055B">
        <w:rPr>
          <w:rFonts w:ascii="Times New Roman" w:hAnsi="Times New Roman"/>
          <w:b/>
          <w:i/>
          <w:sz w:val="27"/>
          <w:szCs w:val="27"/>
        </w:rPr>
        <w:t>(182 1 01 02150 01 0000 110)</w:t>
      </w:r>
      <w:r w:rsidRPr="00C9055B">
        <w:rPr>
          <w:rFonts w:ascii="Times New Roman" w:hAnsi="Times New Roman"/>
          <w:b/>
          <w:i/>
          <w:sz w:val="27"/>
          <w:szCs w:val="27"/>
          <w:vertAlign w:val="subscript"/>
        </w:rPr>
        <w:t xml:space="preserve"> </w:t>
      </w:r>
      <w:r w:rsidRPr="00C9055B">
        <w:rPr>
          <w:rFonts w:ascii="Times New Roman" w:hAnsi="Times New Roman"/>
          <w:sz w:val="26"/>
        </w:rPr>
        <w:t>– объем поступлений по налогу</w:t>
      </w:r>
      <w:r w:rsidRPr="00C9055B">
        <w:t xml:space="preserve"> </w:t>
      </w:r>
      <w:r w:rsidRPr="00C9055B">
        <w:rPr>
          <w:rFonts w:ascii="Times New Roman" w:hAnsi="Times New Roman"/>
          <w:sz w:val="26"/>
        </w:rPr>
        <w:t>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w:t>
      </w:r>
      <w:proofErr w:type="gramEnd"/>
      <w:r w:rsidRPr="00C9055B">
        <w:rPr>
          <w:rFonts w:ascii="Times New Roman" w:hAnsi="Times New Roman"/>
          <w:sz w:val="26"/>
        </w:rPr>
        <w:t xml:space="preserve"> </w:t>
      </w:r>
      <w:proofErr w:type="gramStart"/>
      <w:r w:rsidRPr="00C9055B">
        <w:rPr>
          <w:rFonts w:ascii="Times New Roman" w:hAnsi="Times New Roman"/>
          <w:sz w:val="26"/>
        </w:rPr>
        <w:t>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w:t>
      </w:r>
      <w:proofErr w:type="gramEnd"/>
      <w:r w:rsidRPr="00C9055B">
        <w:rPr>
          <w:rFonts w:ascii="Times New Roman" w:hAnsi="Times New Roman"/>
          <w:sz w:val="26"/>
        </w:rPr>
        <w:t xml:space="preserve">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r w:rsidRPr="00C9055B">
        <w:rPr>
          <w:rFonts w:ascii="Times New Roman" w:hAnsi="Times New Roman"/>
          <w:bCs/>
          <w:sz w:val="26"/>
        </w:rPr>
        <w:t>,</w:t>
      </w:r>
      <w:r w:rsidRPr="00C9055B">
        <w:rPr>
          <w:rFonts w:ascii="Times New Roman" w:hAnsi="Times New Roman"/>
          <w:sz w:val="27"/>
          <w:szCs w:val="27"/>
        </w:rPr>
        <w:t xml:space="preserve"> тыс. рублей</w:t>
      </w:r>
      <w:r w:rsidRPr="00C9055B">
        <w:rPr>
          <w:rFonts w:ascii="Times New Roman" w:hAnsi="Times New Roman"/>
          <w:bCs/>
          <w:sz w:val="26"/>
        </w:rPr>
        <w:t>;</w:t>
      </w:r>
    </w:p>
    <w:p w14:paraId="7FE4BBFB" w14:textId="77777777" w:rsidR="00AA67FF" w:rsidRPr="00C9055B" w:rsidRDefault="00AA67FF" w:rsidP="00AA67FF">
      <w:pPr>
        <w:spacing w:after="0"/>
        <w:ind w:firstLine="709"/>
        <w:jc w:val="both"/>
        <w:rPr>
          <w:rFonts w:ascii="Times New Roman" w:hAnsi="Times New Roman"/>
          <w:sz w:val="27"/>
          <w:szCs w:val="27"/>
        </w:rPr>
      </w:pPr>
      <w:proofErr w:type="gramStart"/>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23 </w:t>
      </w:r>
      <w:r w:rsidRPr="00C9055B">
        <w:rPr>
          <w:rFonts w:ascii="Times New Roman" w:hAnsi="Times New Roman"/>
          <w:b/>
          <w:i/>
          <w:sz w:val="27"/>
          <w:szCs w:val="27"/>
        </w:rPr>
        <w:t>(182 1 01 02160 01 0000 110)</w:t>
      </w:r>
      <w:r w:rsidRPr="00C9055B">
        <w:rPr>
          <w:rFonts w:ascii="Times New Roman" w:hAnsi="Times New Roman"/>
          <w:b/>
          <w:i/>
          <w:sz w:val="27"/>
          <w:szCs w:val="27"/>
          <w:vertAlign w:val="subscript"/>
        </w:rPr>
        <w:t xml:space="preserve"> </w:t>
      </w:r>
      <w:r w:rsidRPr="00C9055B">
        <w:rPr>
          <w:rFonts w:ascii="Times New Roman" w:hAnsi="Times New Roman"/>
          <w:sz w:val="26"/>
        </w:rPr>
        <w:t>– объем поступлений по налогу</w:t>
      </w:r>
      <w:r w:rsidRPr="00C9055B">
        <w:t xml:space="preserve"> </w:t>
      </w:r>
      <w:r w:rsidRPr="00C9055B">
        <w:rPr>
          <w:rFonts w:ascii="Times New Roman" w:hAnsi="Times New Roman"/>
          <w:sz w:val="26"/>
        </w:rPr>
        <w:t>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w:t>
      </w:r>
      <w:proofErr w:type="gramEnd"/>
      <w:r w:rsidRPr="00C9055B">
        <w:rPr>
          <w:rFonts w:ascii="Times New Roman" w:hAnsi="Times New Roman"/>
          <w:sz w:val="26"/>
        </w:rPr>
        <w:t xml:space="preserve"> </w:t>
      </w:r>
      <w:proofErr w:type="gramStart"/>
      <w:r w:rsidRPr="00C9055B">
        <w:rPr>
          <w:rFonts w:ascii="Times New Roman" w:hAnsi="Times New Roman"/>
          <w:sz w:val="26"/>
        </w:rPr>
        <w:t>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w:t>
      </w:r>
      <w:proofErr w:type="gramEnd"/>
      <w:r w:rsidRPr="00C9055B">
        <w:rPr>
          <w:rFonts w:ascii="Times New Roman" w:hAnsi="Times New Roman"/>
          <w:sz w:val="26"/>
        </w:rPr>
        <w:t xml:space="preserve">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r w:rsidRPr="00C9055B">
        <w:rPr>
          <w:rFonts w:ascii="Times New Roman" w:hAnsi="Times New Roman"/>
          <w:bCs/>
          <w:sz w:val="26"/>
        </w:rPr>
        <w:t>,</w:t>
      </w:r>
      <w:r w:rsidRPr="00C9055B">
        <w:rPr>
          <w:rFonts w:ascii="Times New Roman" w:hAnsi="Times New Roman"/>
          <w:sz w:val="27"/>
          <w:szCs w:val="27"/>
        </w:rPr>
        <w:t xml:space="preserve"> тыс. рублей</w:t>
      </w:r>
      <w:r w:rsidRPr="00C9055B">
        <w:rPr>
          <w:rFonts w:ascii="Times New Roman" w:hAnsi="Times New Roman"/>
          <w:bCs/>
          <w:sz w:val="26"/>
        </w:rPr>
        <w:t>;</w:t>
      </w:r>
    </w:p>
    <w:p w14:paraId="050C9947" w14:textId="77777777" w:rsidR="00AA67FF" w:rsidRPr="00C9055B" w:rsidRDefault="00AA67FF" w:rsidP="00AA67FF">
      <w:pPr>
        <w:spacing w:after="0"/>
        <w:ind w:firstLine="709"/>
        <w:jc w:val="both"/>
        <w:rPr>
          <w:rFonts w:ascii="Times New Roman" w:hAnsi="Times New Roman"/>
          <w:bCs/>
          <w:sz w:val="26"/>
        </w:rPr>
      </w:pPr>
      <w:proofErr w:type="gramStart"/>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24 </w:t>
      </w:r>
      <w:r w:rsidRPr="00C9055B">
        <w:rPr>
          <w:rFonts w:ascii="Times New Roman" w:hAnsi="Times New Roman"/>
          <w:b/>
          <w:i/>
          <w:sz w:val="27"/>
          <w:szCs w:val="27"/>
        </w:rPr>
        <w:t>(182 1 01 02170 01 0000 110)</w:t>
      </w:r>
      <w:r w:rsidRPr="00C9055B">
        <w:rPr>
          <w:rFonts w:ascii="Times New Roman" w:hAnsi="Times New Roman"/>
          <w:b/>
          <w:i/>
          <w:sz w:val="27"/>
          <w:szCs w:val="27"/>
          <w:vertAlign w:val="subscript"/>
        </w:rPr>
        <w:t xml:space="preserve"> </w:t>
      </w:r>
      <w:r w:rsidRPr="00C9055B">
        <w:rPr>
          <w:rFonts w:ascii="Times New Roman" w:hAnsi="Times New Roman"/>
          <w:sz w:val="26"/>
        </w:rPr>
        <w:t>– объем поступлений по налогу</w:t>
      </w:r>
      <w:r w:rsidRPr="00C9055B">
        <w:t xml:space="preserve"> </w:t>
      </w:r>
      <w:r w:rsidRPr="00C9055B">
        <w:rPr>
          <w:rFonts w:ascii="Times New Roman" w:hAnsi="Times New Roman"/>
          <w:sz w:val="26"/>
        </w:rPr>
        <w:t>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w:t>
      </w:r>
      <w:proofErr w:type="gramEnd"/>
      <w:r w:rsidRPr="00C9055B">
        <w:rPr>
          <w:rFonts w:ascii="Times New Roman" w:hAnsi="Times New Roman"/>
          <w:sz w:val="26"/>
        </w:rPr>
        <w:t xml:space="preserve"> </w:t>
      </w:r>
      <w:proofErr w:type="gramStart"/>
      <w:r w:rsidRPr="00C9055B">
        <w:rPr>
          <w:rFonts w:ascii="Times New Roman" w:hAnsi="Times New Roman"/>
          <w:sz w:val="26"/>
        </w:rPr>
        <w:t>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w:t>
      </w:r>
      <w:proofErr w:type="gramEnd"/>
      <w:r w:rsidRPr="00C9055B">
        <w:rPr>
          <w:rFonts w:ascii="Times New Roman" w:hAnsi="Times New Roman"/>
          <w:sz w:val="26"/>
        </w:rPr>
        <w:t xml:space="preserve"> </w:t>
      </w:r>
      <w:proofErr w:type="gramStart"/>
      <w:r w:rsidRPr="00C9055B">
        <w:rPr>
          <w:rFonts w:ascii="Times New Roman" w:hAnsi="Times New Roman"/>
          <w:sz w:val="26"/>
        </w:rPr>
        <w:t>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r w:rsidRPr="00C9055B">
        <w:rPr>
          <w:rFonts w:ascii="Times New Roman" w:hAnsi="Times New Roman"/>
          <w:bCs/>
          <w:sz w:val="26"/>
        </w:rPr>
        <w:t>,</w:t>
      </w:r>
      <w:r w:rsidRPr="00C9055B">
        <w:rPr>
          <w:rFonts w:ascii="Times New Roman" w:hAnsi="Times New Roman"/>
          <w:sz w:val="27"/>
          <w:szCs w:val="27"/>
        </w:rPr>
        <w:t xml:space="preserve"> тыс. рублей</w:t>
      </w:r>
      <w:r w:rsidRPr="00C9055B">
        <w:rPr>
          <w:rFonts w:ascii="Times New Roman" w:hAnsi="Times New Roman"/>
          <w:bCs/>
          <w:sz w:val="26"/>
        </w:rPr>
        <w:t>;</w:t>
      </w:r>
      <w:proofErr w:type="gramEnd"/>
    </w:p>
    <w:p w14:paraId="4F60ED78" w14:textId="77777777" w:rsidR="00AA67FF" w:rsidRPr="00C9055B" w:rsidRDefault="00AA67FF" w:rsidP="00AA67FF">
      <w:pPr>
        <w:spacing w:after="0"/>
        <w:ind w:firstLine="709"/>
        <w:jc w:val="both"/>
        <w:rPr>
          <w:rFonts w:ascii="Times New Roman" w:hAnsi="Times New Roman"/>
          <w:bCs/>
          <w:sz w:val="26"/>
        </w:rPr>
      </w:pPr>
      <w:proofErr w:type="gramStart"/>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25 </w:t>
      </w:r>
      <w:r w:rsidRPr="00C9055B">
        <w:rPr>
          <w:rFonts w:ascii="Times New Roman" w:hAnsi="Times New Roman"/>
          <w:b/>
          <w:i/>
          <w:sz w:val="27"/>
          <w:szCs w:val="27"/>
        </w:rPr>
        <w:t>(182 1 01 02180 01 0000 110)</w:t>
      </w:r>
      <w:r w:rsidRPr="00C9055B">
        <w:rPr>
          <w:rFonts w:ascii="Times New Roman" w:hAnsi="Times New Roman"/>
          <w:b/>
          <w:i/>
          <w:sz w:val="27"/>
          <w:szCs w:val="27"/>
          <w:vertAlign w:val="subscript"/>
        </w:rPr>
        <w:t xml:space="preserve"> </w:t>
      </w:r>
      <w:r w:rsidRPr="00C9055B">
        <w:rPr>
          <w:rFonts w:ascii="Times New Roman" w:hAnsi="Times New Roman"/>
          <w:sz w:val="26"/>
        </w:rPr>
        <w:t>– объем поступлений по налогу</w:t>
      </w:r>
      <w:r w:rsidRPr="00C9055B">
        <w:t xml:space="preserve"> </w:t>
      </w:r>
      <w:r w:rsidRPr="00C9055B">
        <w:rPr>
          <w:rFonts w:ascii="Times New Roman" w:hAnsi="Times New Roman"/>
          <w:sz w:val="26"/>
        </w:rPr>
        <w:t>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w:t>
      </w:r>
      <w:proofErr w:type="gramEnd"/>
      <w:r w:rsidRPr="00C9055B">
        <w:rPr>
          <w:rFonts w:ascii="Times New Roman" w:hAnsi="Times New Roman"/>
          <w:sz w:val="26"/>
        </w:rPr>
        <w:t xml:space="preserve"> тридцать шестом статьи 50 Бюджетного кодекса Российской Федерации,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312 тысяч рублей)</w:t>
      </w:r>
      <w:r w:rsidRPr="00C9055B">
        <w:rPr>
          <w:rFonts w:ascii="Times New Roman" w:hAnsi="Times New Roman"/>
          <w:bCs/>
          <w:sz w:val="26"/>
        </w:rPr>
        <w:t>,</w:t>
      </w:r>
      <w:r w:rsidRPr="00C9055B">
        <w:rPr>
          <w:rFonts w:ascii="Times New Roman" w:hAnsi="Times New Roman"/>
          <w:sz w:val="27"/>
          <w:szCs w:val="27"/>
        </w:rPr>
        <w:t xml:space="preserve"> тыс. рублей</w:t>
      </w:r>
      <w:r w:rsidRPr="00C9055B">
        <w:rPr>
          <w:rFonts w:ascii="Times New Roman" w:hAnsi="Times New Roman"/>
          <w:bCs/>
          <w:sz w:val="26"/>
        </w:rPr>
        <w:t>;</w:t>
      </w:r>
    </w:p>
    <w:p w14:paraId="5482E2AB" w14:textId="77777777" w:rsidR="00AA67FF" w:rsidRPr="00C9055B" w:rsidRDefault="00AA67FF" w:rsidP="00AA67FF">
      <w:pPr>
        <w:spacing w:after="0"/>
        <w:ind w:firstLine="709"/>
        <w:jc w:val="both"/>
        <w:rPr>
          <w:rFonts w:ascii="Times New Roman" w:hAnsi="Times New Roman"/>
          <w:bCs/>
          <w:sz w:val="26"/>
        </w:rPr>
      </w:pPr>
      <w:proofErr w:type="gramStart"/>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26 </w:t>
      </w:r>
      <w:r w:rsidRPr="00C9055B">
        <w:rPr>
          <w:rFonts w:ascii="Times New Roman" w:hAnsi="Times New Roman"/>
          <w:b/>
          <w:i/>
          <w:sz w:val="27"/>
          <w:szCs w:val="27"/>
        </w:rPr>
        <w:t>(182 1 01 02190 01 0000 110)</w:t>
      </w:r>
      <w:r w:rsidRPr="00C9055B">
        <w:rPr>
          <w:rFonts w:ascii="Times New Roman" w:hAnsi="Times New Roman"/>
          <w:b/>
          <w:i/>
          <w:sz w:val="27"/>
          <w:szCs w:val="27"/>
          <w:vertAlign w:val="subscript"/>
        </w:rPr>
        <w:t xml:space="preserve"> </w:t>
      </w:r>
      <w:r w:rsidRPr="00C9055B">
        <w:rPr>
          <w:rFonts w:ascii="Times New Roman" w:hAnsi="Times New Roman"/>
          <w:sz w:val="26"/>
        </w:rPr>
        <w:t>– объем поступлений по налогу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r w:rsidRPr="00C9055B">
        <w:rPr>
          <w:rFonts w:ascii="Times New Roman" w:hAnsi="Times New Roman"/>
          <w:bCs/>
          <w:sz w:val="26"/>
        </w:rPr>
        <w:t>,</w:t>
      </w:r>
      <w:r w:rsidRPr="00C9055B">
        <w:rPr>
          <w:rFonts w:ascii="Times New Roman" w:hAnsi="Times New Roman"/>
          <w:sz w:val="27"/>
          <w:szCs w:val="27"/>
        </w:rPr>
        <w:t xml:space="preserve"> тыс. рублей</w:t>
      </w:r>
      <w:r w:rsidRPr="00C9055B">
        <w:rPr>
          <w:rFonts w:ascii="Times New Roman" w:hAnsi="Times New Roman"/>
          <w:bCs/>
          <w:sz w:val="26"/>
        </w:rPr>
        <w:t>;</w:t>
      </w:r>
      <w:proofErr w:type="gramEnd"/>
    </w:p>
    <w:p w14:paraId="3C3E9E4D" w14:textId="77777777" w:rsidR="00AA67FF" w:rsidRPr="00C9055B" w:rsidRDefault="00AA67FF" w:rsidP="00AA67FF">
      <w:pPr>
        <w:spacing w:after="0"/>
        <w:ind w:firstLine="709"/>
        <w:jc w:val="both"/>
        <w:rPr>
          <w:rFonts w:ascii="Times New Roman" w:hAnsi="Times New Roman"/>
          <w:bCs/>
          <w:sz w:val="26"/>
        </w:rPr>
      </w:pPr>
      <w:proofErr w:type="gramStart"/>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27 </w:t>
      </w:r>
      <w:r w:rsidRPr="00C9055B">
        <w:rPr>
          <w:rFonts w:ascii="Times New Roman" w:hAnsi="Times New Roman"/>
          <w:b/>
          <w:i/>
          <w:sz w:val="27"/>
          <w:szCs w:val="27"/>
        </w:rPr>
        <w:t>(182 1 01 02200 01 0000 110)</w:t>
      </w:r>
      <w:r w:rsidRPr="00C9055B">
        <w:rPr>
          <w:rFonts w:ascii="Times New Roman" w:hAnsi="Times New Roman"/>
          <w:b/>
          <w:i/>
          <w:sz w:val="27"/>
          <w:szCs w:val="27"/>
          <w:vertAlign w:val="subscript"/>
        </w:rPr>
        <w:t xml:space="preserve"> </w:t>
      </w:r>
      <w:r w:rsidRPr="00C9055B">
        <w:rPr>
          <w:rFonts w:ascii="Times New Roman" w:hAnsi="Times New Roman"/>
          <w:sz w:val="26"/>
        </w:rPr>
        <w:t>– объем поступлений по налогу на доходы физических лиц в части суммы налога, относящейся к сумме налоговых баз, указанных в пункте 6.1 статьи 210 Налогового кодекса Российской Федерации, не превышающей 5 миллионов рублей, за налоговые периоды после 1 января 2025 года</w:t>
      </w:r>
      <w:r w:rsidRPr="00C9055B">
        <w:rPr>
          <w:rFonts w:ascii="Times New Roman" w:hAnsi="Times New Roman"/>
          <w:bCs/>
          <w:sz w:val="26"/>
        </w:rPr>
        <w:t>,</w:t>
      </w:r>
      <w:r w:rsidRPr="00C9055B">
        <w:rPr>
          <w:rFonts w:ascii="Times New Roman" w:hAnsi="Times New Roman"/>
          <w:sz w:val="27"/>
          <w:szCs w:val="27"/>
        </w:rPr>
        <w:t xml:space="preserve"> тыс. рублей</w:t>
      </w:r>
      <w:r w:rsidRPr="00C9055B">
        <w:rPr>
          <w:rFonts w:ascii="Times New Roman" w:hAnsi="Times New Roman"/>
          <w:bCs/>
          <w:sz w:val="26"/>
        </w:rPr>
        <w:t>;</w:t>
      </w:r>
      <w:proofErr w:type="gramEnd"/>
    </w:p>
    <w:p w14:paraId="494BC431" w14:textId="77777777" w:rsidR="00AA67FF" w:rsidRPr="00C9055B" w:rsidRDefault="00AA67FF" w:rsidP="00AA67FF">
      <w:pPr>
        <w:spacing w:after="0"/>
        <w:ind w:firstLine="709"/>
        <w:jc w:val="both"/>
        <w:rPr>
          <w:rFonts w:ascii="Times New Roman" w:hAnsi="Times New Roman"/>
          <w:bCs/>
          <w:sz w:val="26"/>
        </w:rPr>
      </w:pPr>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28 </w:t>
      </w:r>
      <w:r w:rsidRPr="00C9055B">
        <w:rPr>
          <w:rFonts w:ascii="Times New Roman" w:hAnsi="Times New Roman"/>
          <w:b/>
          <w:i/>
          <w:sz w:val="27"/>
          <w:szCs w:val="27"/>
        </w:rPr>
        <w:t>(182 1 01 02210 01 0000 110)</w:t>
      </w:r>
      <w:r w:rsidRPr="00C9055B">
        <w:rPr>
          <w:rFonts w:ascii="Times New Roman" w:hAnsi="Times New Roman"/>
          <w:b/>
          <w:i/>
          <w:sz w:val="27"/>
          <w:szCs w:val="27"/>
          <w:vertAlign w:val="subscript"/>
        </w:rPr>
        <w:t xml:space="preserve"> </w:t>
      </w:r>
      <w:r w:rsidRPr="00C9055B">
        <w:rPr>
          <w:rFonts w:ascii="Times New Roman" w:hAnsi="Times New Roman"/>
          <w:sz w:val="26"/>
        </w:rPr>
        <w:t>– объем поступлений по налогу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r w:rsidRPr="00C9055B">
        <w:rPr>
          <w:rFonts w:ascii="Times New Roman" w:hAnsi="Times New Roman"/>
          <w:bCs/>
          <w:sz w:val="26"/>
        </w:rPr>
        <w:t>,</w:t>
      </w:r>
      <w:r w:rsidRPr="00C9055B">
        <w:rPr>
          <w:rFonts w:ascii="Times New Roman" w:hAnsi="Times New Roman"/>
          <w:sz w:val="27"/>
          <w:szCs w:val="27"/>
        </w:rPr>
        <w:t xml:space="preserve"> тыс. рублей</w:t>
      </w:r>
      <w:r w:rsidRPr="00C9055B">
        <w:rPr>
          <w:rFonts w:ascii="Times New Roman" w:hAnsi="Times New Roman"/>
          <w:bCs/>
          <w:sz w:val="26"/>
        </w:rPr>
        <w:t>;</w:t>
      </w:r>
    </w:p>
    <w:p w14:paraId="7AB26BEE" w14:textId="77777777" w:rsidR="00AA67FF" w:rsidRPr="00C9055B" w:rsidRDefault="00AA67FF" w:rsidP="00AA67FF">
      <w:pPr>
        <w:spacing w:after="0"/>
        <w:ind w:firstLine="709"/>
        <w:jc w:val="both"/>
        <w:rPr>
          <w:rFonts w:ascii="Times New Roman" w:hAnsi="Times New Roman"/>
          <w:bCs/>
          <w:sz w:val="26"/>
        </w:rPr>
      </w:pPr>
      <w:proofErr w:type="gramStart"/>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29 </w:t>
      </w:r>
      <w:r w:rsidRPr="00C9055B">
        <w:rPr>
          <w:rFonts w:ascii="Times New Roman" w:hAnsi="Times New Roman"/>
          <w:b/>
          <w:i/>
          <w:sz w:val="27"/>
          <w:szCs w:val="27"/>
        </w:rPr>
        <w:t>(182 1 01 02220 01 0000 110)</w:t>
      </w:r>
      <w:r w:rsidRPr="00C9055B">
        <w:rPr>
          <w:rFonts w:ascii="Times New Roman" w:hAnsi="Times New Roman"/>
          <w:b/>
          <w:i/>
          <w:sz w:val="27"/>
          <w:szCs w:val="27"/>
          <w:vertAlign w:val="subscript"/>
        </w:rPr>
        <w:t xml:space="preserve"> </w:t>
      </w:r>
      <w:r w:rsidRPr="00C9055B">
        <w:rPr>
          <w:rFonts w:ascii="Times New Roman" w:hAnsi="Times New Roman"/>
          <w:sz w:val="26"/>
        </w:rPr>
        <w:t xml:space="preserve">– объем поступлений по налогу на доходы физических лиц </w:t>
      </w:r>
      <w:bookmarkStart w:id="35" w:name="_Hlk184199156"/>
      <w:r w:rsidRPr="00C9055B">
        <w:rPr>
          <w:rFonts w:ascii="Times New Roman" w:hAnsi="Times New Roman"/>
          <w:sz w:val="26"/>
        </w:rPr>
        <w:t>в части суммы налога, превышающей 650 тысяч рублей, относящейся к сумме налоговых баз, указанных в пункте 6.1 статьи 210 Налогового кодекса Российской Федерации, превышающей 5 миллионов рублей, за налоговые периоды после 1 января 2025 года</w:t>
      </w:r>
      <w:r w:rsidRPr="00C9055B">
        <w:rPr>
          <w:rFonts w:ascii="Times New Roman" w:hAnsi="Times New Roman"/>
          <w:bCs/>
          <w:sz w:val="26"/>
        </w:rPr>
        <w:t>,</w:t>
      </w:r>
      <w:r w:rsidRPr="00C9055B">
        <w:rPr>
          <w:rFonts w:ascii="Times New Roman" w:hAnsi="Times New Roman"/>
          <w:sz w:val="27"/>
          <w:szCs w:val="27"/>
        </w:rPr>
        <w:t xml:space="preserve"> тыс. рублей</w:t>
      </w:r>
      <w:bookmarkEnd w:id="35"/>
      <w:r w:rsidRPr="00C9055B">
        <w:rPr>
          <w:rFonts w:ascii="Times New Roman" w:hAnsi="Times New Roman"/>
          <w:bCs/>
          <w:sz w:val="26"/>
        </w:rPr>
        <w:t>;</w:t>
      </w:r>
      <w:proofErr w:type="gramEnd"/>
    </w:p>
    <w:p w14:paraId="29E38B63" w14:textId="77777777" w:rsidR="00AA67FF" w:rsidRPr="00C9055B" w:rsidRDefault="00AA67FF" w:rsidP="00AA67FF">
      <w:pPr>
        <w:spacing w:after="0"/>
        <w:ind w:firstLine="709"/>
        <w:jc w:val="both"/>
        <w:rPr>
          <w:rFonts w:ascii="Times New Roman" w:hAnsi="Times New Roman"/>
          <w:bCs/>
          <w:sz w:val="26"/>
        </w:rPr>
      </w:pPr>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30 </w:t>
      </w:r>
      <w:r w:rsidRPr="00C9055B">
        <w:rPr>
          <w:rFonts w:ascii="Times New Roman" w:hAnsi="Times New Roman"/>
          <w:b/>
          <w:i/>
          <w:sz w:val="27"/>
          <w:szCs w:val="27"/>
        </w:rPr>
        <w:t>(182 1 01 02230 01 0000 110)</w:t>
      </w:r>
      <w:r w:rsidRPr="00C9055B">
        <w:rPr>
          <w:rFonts w:ascii="Times New Roman" w:hAnsi="Times New Roman"/>
          <w:b/>
          <w:i/>
          <w:sz w:val="27"/>
          <w:szCs w:val="27"/>
          <w:vertAlign w:val="subscript"/>
        </w:rPr>
        <w:t xml:space="preserve"> </w:t>
      </w:r>
      <w:r w:rsidRPr="00C9055B">
        <w:rPr>
          <w:rFonts w:ascii="Times New Roman" w:hAnsi="Times New Roman"/>
          <w:sz w:val="26"/>
        </w:rPr>
        <w:t>– объем поступлений по налогу на доходы физических лиц в части суммы налога, превышающей 650 тыс. рублей, относящейся к налоговой базе, указанной в пункте 6.2 статьи 210 Налогового кодекса Российской Федерации, превышающей 5 миллионов рублей</w:t>
      </w:r>
      <w:r w:rsidRPr="00C9055B">
        <w:rPr>
          <w:rFonts w:ascii="Times New Roman" w:hAnsi="Times New Roman"/>
          <w:bCs/>
          <w:sz w:val="26"/>
        </w:rPr>
        <w:t>,</w:t>
      </w:r>
      <w:r w:rsidRPr="00C9055B">
        <w:rPr>
          <w:rFonts w:ascii="Times New Roman" w:hAnsi="Times New Roman"/>
          <w:sz w:val="27"/>
          <w:szCs w:val="27"/>
        </w:rPr>
        <w:t xml:space="preserve"> тыс. рублей</w:t>
      </w:r>
      <w:r w:rsidRPr="00C9055B">
        <w:rPr>
          <w:rFonts w:ascii="Times New Roman" w:hAnsi="Times New Roman"/>
          <w:bCs/>
          <w:sz w:val="26"/>
        </w:rPr>
        <w:t>;</w:t>
      </w:r>
    </w:p>
    <w:p w14:paraId="19672D9C" w14:textId="77777777" w:rsidR="00AA67FF" w:rsidRPr="00C9055B" w:rsidRDefault="00AA67FF" w:rsidP="00AA67FF">
      <w:pPr>
        <w:spacing w:after="0"/>
        <w:ind w:firstLine="709"/>
        <w:jc w:val="both"/>
        <w:rPr>
          <w:rFonts w:ascii="Times New Roman" w:hAnsi="Times New Roman"/>
          <w:bCs/>
          <w:sz w:val="26"/>
        </w:rPr>
      </w:pPr>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31 </w:t>
      </w:r>
      <w:r w:rsidRPr="00C9055B">
        <w:rPr>
          <w:rFonts w:ascii="Times New Roman" w:hAnsi="Times New Roman"/>
          <w:b/>
          <w:i/>
          <w:sz w:val="27"/>
          <w:szCs w:val="27"/>
        </w:rPr>
        <w:t>(182 1 01 02240 01 0000 110)</w:t>
      </w:r>
      <w:r w:rsidRPr="00C9055B">
        <w:rPr>
          <w:rFonts w:ascii="Times New Roman" w:hAnsi="Times New Roman"/>
          <w:b/>
          <w:i/>
          <w:sz w:val="27"/>
          <w:szCs w:val="27"/>
          <w:vertAlign w:val="subscript"/>
        </w:rPr>
        <w:t xml:space="preserve"> </w:t>
      </w:r>
      <w:r w:rsidRPr="00C9055B">
        <w:rPr>
          <w:rFonts w:ascii="Times New Roman" w:hAnsi="Times New Roman"/>
          <w:sz w:val="26"/>
        </w:rPr>
        <w:t>– объем поступлений по налогу на доходы физических лиц, уплачиваемый при выполнении условий, предусмотренных статьями 213.1, 217, 219.1 и 219.2 Налогового кодекса Российской Федерации, в случаях, если сумма всех налоговых баз налогоплательщика превышает 50 миллионов рублей</w:t>
      </w:r>
      <w:r w:rsidRPr="00C9055B">
        <w:rPr>
          <w:rFonts w:ascii="Times New Roman" w:hAnsi="Times New Roman"/>
          <w:bCs/>
          <w:sz w:val="26"/>
        </w:rPr>
        <w:t>,</w:t>
      </w:r>
      <w:r w:rsidRPr="00C9055B">
        <w:rPr>
          <w:rFonts w:ascii="Times New Roman" w:hAnsi="Times New Roman"/>
          <w:sz w:val="27"/>
          <w:szCs w:val="27"/>
        </w:rPr>
        <w:t xml:space="preserve"> тыс. рублей</w:t>
      </w:r>
      <w:r w:rsidRPr="00C9055B">
        <w:rPr>
          <w:rFonts w:ascii="Times New Roman" w:hAnsi="Times New Roman"/>
          <w:bCs/>
          <w:sz w:val="26"/>
        </w:rPr>
        <w:t>;</w:t>
      </w:r>
    </w:p>
    <w:p w14:paraId="264D6894" w14:textId="77777777" w:rsidR="00AA67FF" w:rsidRPr="00C9055B" w:rsidRDefault="00AA67FF" w:rsidP="00AA67FF">
      <w:pPr>
        <w:spacing w:after="0"/>
        <w:ind w:firstLine="709"/>
        <w:jc w:val="both"/>
        <w:rPr>
          <w:rFonts w:ascii="Times New Roman" w:hAnsi="Times New Roman"/>
          <w:bCs/>
          <w:sz w:val="26"/>
        </w:rPr>
      </w:pPr>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32 </w:t>
      </w:r>
      <w:r w:rsidRPr="00C9055B">
        <w:rPr>
          <w:rFonts w:ascii="Times New Roman" w:hAnsi="Times New Roman"/>
          <w:b/>
          <w:i/>
          <w:sz w:val="27"/>
          <w:szCs w:val="27"/>
        </w:rPr>
        <w:t>(182 1 01 02060 01 0000 110)</w:t>
      </w:r>
      <w:r w:rsidRPr="00C9055B">
        <w:rPr>
          <w:rFonts w:ascii="Times New Roman" w:hAnsi="Times New Roman"/>
          <w:b/>
          <w:i/>
          <w:sz w:val="27"/>
          <w:szCs w:val="27"/>
          <w:vertAlign w:val="subscript"/>
        </w:rPr>
        <w:t xml:space="preserve"> </w:t>
      </w:r>
      <w:r w:rsidRPr="00C9055B">
        <w:rPr>
          <w:rFonts w:ascii="Times New Roman" w:hAnsi="Times New Roman"/>
          <w:sz w:val="26"/>
        </w:rPr>
        <w:t>– объем поступлений по налогу</w:t>
      </w:r>
      <w:r w:rsidRPr="00C9055B">
        <w:t xml:space="preserve"> </w:t>
      </w:r>
      <w:r w:rsidRPr="00C9055B">
        <w:rPr>
          <w:rFonts w:ascii="Times New Roman" w:hAnsi="Times New Roman"/>
          <w:sz w:val="26"/>
        </w:rPr>
        <w:t>на доходы физических лиц в отношении доходов в виде процентов, полученных по вкладам (остаткам на счетах) в банках, находящихся на территории Российской Федерации</w:t>
      </w:r>
      <w:r w:rsidRPr="00C9055B">
        <w:rPr>
          <w:rFonts w:ascii="Times New Roman" w:hAnsi="Times New Roman"/>
          <w:bCs/>
          <w:sz w:val="26"/>
        </w:rPr>
        <w:t>,</w:t>
      </w:r>
      <w:r w:rsidRPr="00C9055B">
        <w:rPr>
          <w:rFonts w:ascii="Times New Roman" w:hAnsi="Times New Roman"/>
          <w:sz w:val="27"/>
          <w:szCs w:val="27"/>
        </w:rPr>
        <w:t xml:space="preserve"> тыс. рублей</w:t>
      </w:r>
      <w:r w:rsidRPr="00C9055B">
        <w:rPr>
          <w:rFonts w:ascii="Times New Roman" w:hAnsi="Times New Roman"/>
          <w:bCs/>
          <w:sz w:val="26"/>
        </w:rPr>
        <w:t>;</w:t>
      </w:r>
    </w:p>
    <w:p w14:paraId="02B1C45F" w14:textId="77777777" w:rsidR="00AA67FF" w:rsidRPr="00C9055B" w:rsidRDefault="00AA67FF" w:rsidP="00AA67FF">
      <w:pPr>
        <w:spacing w:after="0"/>
        <w:ind w:firstLine="709"/>
        <w:jc w:val="both"/>
        <w:rPr>
          <w:rFonts w:ascii="Times New Roman" w:hAnsi="Times New Roman"/>
          <w:bCs/>
          <w:sz w:val="26"/>
        </w:rPr>
      </w:pPr>
      <w:proofErr w:type="gramStart"/>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33 </w:t>
      </w:r>
      <w:r w:rsidRPr="00C9055B">
        <w:rPr>
          <w:rFonts w:ascii="Times New Roman" w:hAnsi="Times New Roman"/>
          <w:b/>
          <w:i/>
          <w:sz w:val="27"/>
          <w:szCs w:val="27"/>
        </w:rPr>
        <w:t>(182 1 01 02130 01 0000 110)</w:t>
      </w:r>
      <w:r w:rsidRPr="00C9055B">
        <w:rPr>
          <w:rFonts w:ascii="Times New Roman" w:hAnsi="Times New Roman"/>
          <w:b/>
          <w:i/>
          <w:sz w:val="27"/>
          <w:szCs w:val="27"/>
          <w:vertAlign w:val="subscript"/>
        </w:rPr>
        <w:t xml:space="preserve"> </w:t>
      </w:r>
      <w:r w:rsidRPr="00C9055B">
        <w:rPr>
          <w:rFonts w:ascii="Times New Roman" w:hAnsi="Times New Roman"/>
          <w:sz w:val="26"/>
        </w:rPr>
        <w:t>– объем поступлений по налогу</w:t>
      </w:r>
      <w:r w:rsidRPr="00C9055B">
        <w:t xml:space="preserve"> </w:t>
      </w:r>
      <w:r w:rsidRPr="00C9055B">
        <w:rPr>
          <w:rFonts w:ascii="Times New Roman" w:hAnsi="Times New Roman"/>
          <w:sz w:val="26"/>
        </w:rPr>
        <w:t>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w:t>
      </w:r>
      <w:proofErr w:type="gramEnd"/>
      <w:r w:rsidRPr="00C9055B">
        <w:rPr>
          <w:rFonts w:ascii="Times New Roman" w:hAnsi="Times New Roman"/>
          <w:sz w:val="26"/>
        </w:rPr>
        <w:t xml:space="preserve"> </w:t>
      </w:r>
      <w:proofErr w:type="gramStart"/>
      <w:r w:rsidRPr="00C9055B">
        <w:rPr>
          <w:rFonts w:ascii="Times New Roman" w:hAnsi="Times New Roman"/>
          <w:sz w:val="26"/>
        </w:rPr>
        <w:t>312 тысяч рублей за налоговые периоды после 1 января 2025 года)</w:t>
      </w:r>
      <w:r w:rsidRPr="00C9055B">
        <w:rPr>
          <w:rFonts w:ascii="Times New Roman" w:hAnsi="Times New Roman"/>
          <w:bCs/>
          <w:sz w:val="26"/>
        </w:rPr>
        <w:t>,</w:t>
      </w:r>
      <w:r w:rsidRPr="00C9055B">
        <w:rPr>
          <w:rFonts w:ascii="Times New Roman" w:hAnsi="Times New Roman"/>
          <w:sz w:val="27"/>
          <w:szCs w:val="27"/>
        </w:rPr>
        <w:t xml:space="preserve"> тыс. рублей</w:t>
      </w:r>
      <w:r w:rsidRPr="00C9055B">
        <w:rPr>
          <w:rFonts w:ascii="Times New Roman" w:hAnsi="Times New Roman"/>
          <w:bCs/>
          <w:sz w:val="26"/>
        </w:rPr>
        <w:t>;</w:t>
      </w:r>
      <w:proofErr w:type="gramEnd"/>
    </w:p>
    <w:p w14:paraId="78C71260" w14:textId="77777777" w:rsidR="00AA67FF" w:rsidRPr="00C9055B" w:rsidRDefault="00AA67FF" w:rsidP="00AA67FF">
      <w:pPr>
        <w:spacing w:after="0"/>
        <w:ind w:firstLine="709"/>
        <w:jc w:val="both"/>
        <w:rPr>
          <w:rFonts w:ascii="Times New Roman" w:hAnsi="Times New Roman"/>
          <w:bCs/>
          <w:sz w:val="26"/>
        </w:rPr>
      </w:pPr>
      <w:proofErr w:type="gramStart"/>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34 </w:t>
      </w:r>
      <w:r w:rsidRPr="00C9055B">
        <w:rPr>
          <w:rFonts w:ascii="Times New Roman" w:hAnsi="Times New Roman"/>
          <w:b/>
          <w:i/>
          <w:sz w:val="27"/>
          <w:szCs w:val="27"/>
        </w:rPr>
        <w:t>(182 1 01 02140 01 0000 110)</w:t>
      </w:r>
      <w:r w:rsidRPr="00C9055B">
        <w:rPr>
          <w:rFonts w:ascii="Times New Roman" w:hAnsi="Times New Roman"/>
          <w:b/>
          <w:i/>
          <w:sz w:val="27"/>
          <w:szCs w:val="27"/>
          <w:vertAlign w:val="subscript"/>
        </w:rPr>
        <w:t xml:space="preserve"> </w:t>
      </w:r>
      <w:r w:rsidRPr="00C9055B">
        <w:rPr>
          <w:rFonts w:ascii="Times New Roman" w:hAnsi="Times New Roman"/>
          <w:sz w:val="26"/>
        </w:rPr>
        <w:t>– объем поступлений по налогу</w:t>
      </w:r>
      <w:r w:rsidRPr="00C9055B">
        <w:t xml:space="preserve"> </w:t>
      </w:r>
      <w:r w:rsidRPr="00C9055B">
        <w:rPr>
          <w:rFonts w:ascii="Times New Roman" w:hAnsi="Times New Roman"/>
          <w:sz w:val="26"/>
        </w:rPr>
        <w:t>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w:t>
      </w:r>
      <w:proofErr w:type="gramEnd"/>
      <w:r w:rsidRPr="00C9055B">
        <w:rPr>
          <w:rFonts w:ascii="Times New Roman" w:hAnsi="Times New Roman"/>
          <w:sz w:val="26"/>
        </w:rPr>
        <w:t xml:space="preserve"> рублей за налоговые периоды после 1 января 2025 года)</w:t>
      </w:r>
      <w:r w:rsidRPr="00C9055B">
        <w:rPr>
          <w:rFonts w:ascii="Times New Roman" w:hAnsi="Times New Roman"/>
          <w:bCs/>
          <w:sz w:val="26"/>
        </w:rPr>
        <w:t>,</w:t>
      </w:r>
      <w:r w:rsidRPr="00C9055B">
        <w:rPr>
          <w:rFonts w:ascii="Times New Roman" w:hAnsi="Times New Roman"/>
          <w:sz w:val="27"/>
          <w:szCs w:val="27"/>
        </w:rPr>
        <w:t xml:space="preserve"> тыс. рублей</w:t>
      </w:r>
      <w:r w:rsidRPr="00C9055B">
        <w:rPr>
          <w:rFonts w:ascii="Times New Roman" w:hAnsi="Times New Roman"/>
          <w:bCs/>
          <w:sz w:val="26"/>
        </w:rPr>
        <w:t>.</w:t>
      </w:r>
    </w:p>
    <w:p w14:paraId="26C5E7AB" w14:textId="77777777" w:rsidR="003E4357" w:rsidRPr="00B16F78" w:rsidRDefault="003E4357" w:rsidP="00FA032D">
      <w:pPr>
        <w:spacing w:before="0" w:after="0"/>
        <w:ind w:firstLine="709"/>
        <w:jc w:val="both"/>
        <w:rPr>
          <w:rFonts w:ascii="Times New Roman" w:eastAsia="Times New Roman" w:hAnsi="Times New Roman" w:cs="Times New Roman"/>
          <w:color w:val="FF0000"/>
          <w:sz w:val="27"/>
          <w:szCs w:val="27"/>
        </w:rPr>
      </w:pPr>
    </w:p>
    <w:p w14:paraId="11556184" w14:textId="77777777" w:rsidR="00FA032D" w:rsidRPr="00AA67FF" w:rsidRDefault="00FA032D" w:rsidP="00FA032D">
      <w:pPr>
        <w:spacing w:before="0" w:after="0"/>
        <w:ind w:firstLine="709"/>
        <w:jc w:val="both"/>
        <w:rPr>
          <w:rFonts w:ascii="Times New Roman" w:eastAsia="Times New Roman" w:hAnsi="Times New Roman" w:cs="Times New Roman"/>
          <w:sz w:val="27"/>
          <w:szCs w:val="27"/>
        </w:rPr>
      </w:pPr>
      <w:proofErr w:type="gramStart"/>
      <w:r w:rsidRPr="00AA67FF">
        <w:rPr>
          <w:rFonts w:ascii="Times New Roman" w:eastAsia="Times New Roman" w:hAnsi="Times New Roman" w:cs="Times New Roman"/>
          <w:sz w:val="27"/>
          <w:szCs w:val="27"/>
        </w:rPr>
        <w:t>Налог на доходы физических лиц с доходов, источником которых является налоговый агент (</w:t>
      </w:r>
      <w:r w:rsidRPr="00AA67FF">
        <w:rPr>
          <w:rFonts w:ascii="Times New Roman" w:eastAsia="Times New Roman" w:hAnsi="Times New Roman" w:cs="Times New Roman"/>
          <w:b/>
          <w:sz w:val="27"/>
          <w:szCs w:val="27"/>
        </w:rPr>
        <w:t xml:space="preserve">НДФЛ </w:t>
      </w:r>
      <w:r w:rsidRPr="00AA67FF">
        <w:rPr>
          <w:rFonts w:ascii="Times New Roman" w:eastAsia="Times New Roman" w:hAnsi="Times New Roman" w:cs="Times New Roman"/>
          <w:b/>
          <w:sz w:val="27"/>
          <w:szCs w:val="27"/>
          <w:vertAlign w:val="subscript"/>
        </w:rPr>
        <w:t>1</w:t>
      </w:r>
      <w:r w:rsidRPr="00AA67FF">
        <w:rPr>
          <w:rFonts w:ascii="Times New Roman" w:eastAsia="Times New Roman" w:hAnsi="Times New Roman" w:cs="Times New Roman"/>
          <w:sz w:val="27"/>
          <w:szCs w:val="27"/>
        </w:rPr>
        <w:t>), рассчитывается исходя из налоговой базы по налогу согласно данным отчёта по форме № 5-НДФЛ «Отчет о налоговой базе и структуре начислений по налогу на доходы физических лиц, удерживаемому налоговыми агентами»,</w:t>
      </w:r>
      <w:r w:rsidRPr="00AA67FF">
        <w:rPr>
          <w:rFonts w:ascii="Times New Roman" w:eastAsia="Times New Roman" w:hAnsi="Times New Roman" w:cs="Times New Roman"/>
          <w:snapToGrid w:val="0"/>
          <w:sz w:val="27"/>
          <w:szCs w:val="27"/>
          <w:lang w:eastAsia="ru-RU"/>
        </w:rPr>
        <w:t xml:space="preserve"> </w:t>
      </w:r>
      <w:r w:rsidRPr="00AA67FF">
        <w:rPr>
          <w:rFonts w:ascii="Times New Roman" w:eastAsia="Times New Roman" w:hAnsi="Times New Roman" w:cs="Times New Roman"/>
          <w:sz w:val="27"/>
          <w:szCs w:val="27"/>
        </w:rPr>
        <w:t>1-ДДК «Отчет о декларировании доходов физическими лицами» и прогнозируемого фонда заработной платы по следующей формуле:</w:t>
      </w:r>
      <w:proofErr w:type="gramEnd"/>
    </w:p>
    <w:p w14:paraId="61F71418" w14:textId="77777777" w:rsidR="00AA67FF" w:rsidRPr="00C9055B" w:rsidRDefault="00AA67FF" w:rsidP="00AA67FF">
      <w:pPr>
        <w:ind w:firstLine="709"/>
        <w:jc w:val="center"/>
        <w:rPr>
          <w:rFonts w:ascii="Times New Roman" w:hAnsi="Times New Roman"/>
          <w:b/>
          <w:i/>
          <w:sz w:val="27"/>
          <w:szCs w:val="27"/>
        </w:rPr>
      </w:pPr>
      <w:bookmarkStart w:id="36" w:name="_Toc498422312"/>
      <w:bookmarkEnd w:id="6"/>
      <w:r w:rsidRPr="00C9055B">
        <w:rPr>
          <w:rFonts w:ascii="Times New Roman" w:hAnsi="Times New Roman"/>
          <w:b/>
          <w:i/>
          <w:sz w:val="27"/>
          <w:szCs w:val="27"/>
        </w:rPr>
        <w:t xml:space="preserve">НДФЛ </w:t>
      </w:r>
      <w:r w:rsidRPr="00C9055B">
        <w:rPr>
          <w:rFonts w:ascii="Times New Roman" w:hAnsi="Times New Roman"/>
          <w:b/>
          <w:i/>
          <w:sz w:val="27"/>
          <w:szCs w:val="27"/>
          <w:vertAlign w:val="subscript"/>
        </w:rPr>
        <w:t>1</w:t>
      </w:r>
      <w:r w:rsidRPr="00C9055B">
        <w:rPr>
          <w:rFonts w:ascii="Times New Roman" w:hAnsi="Times New Roman"/>
          <w:b/>
          <w:i/>
          <w:sz w:val="27"/>
          <w:szCs w:val="27"/>
        </w:rPr>
        <w:t xml:space="preserve"> = (</w:t>
      </w:r>
      <w:proofErr w:type="spellStart"/>
      <w:r w:rsidRPr="00C9055B">
        <w:rPr>
          <w:rFonts w:ascii="Times New Roman" w:hAnsi="Times New Roman"/>
          <w:b/>
          <w:i/>
          <w:sz w:val="27"/>
          <w:szCs w:val="27"/>
        </w:rPr>
        <w:t>D</w:t>
      </w:r>
      <w:r w:rsidRPr="00C9055B">
        <w:rPr>
          <w:rFonts w:ascii="Times New Roman" w:hAnsi="Times New Roman"/>
          <w:b/>
          <w:i/>
          <w:sz w:val="27"/>
          <w:szCs w:val="27"/>
          <w:vertAlign w:val="subscript"/>
        </w:rPr>
        <w:t>n</w:t>
      </w:r>
      <w:proofErr w:type="spellEnd"/>
      <w:r w:rsidRPr="00C9055B">
        <w:rPr>
          <w:rFonts w:ascii="Times New Roman" w:hAnsi="Times New Roman"/>
          <w:b/>
          <w:i/>
          <w:sz w:val="27"/>
          <w:szCs w:val="27"/>
        </w:rPr>
        <w:t>*</w:t>
      </w:r>
      <w:proofErr w:type="spellStart"/>
      <w:r w:rsidRPr="00C9055B">
        <w:rPr>
          <w:rFonts w:ascii="Times New Roman" w:hAnsi="Times New Roman"/>
          <w:b/>
          <w:i/>
          <w:sz w:val="27"/>
          <w:szCs w:val="27"/>
        </w:rPr>
        <w:t>К</w:t>
      </w:r>
      <w:r w:rsidRPr="00C9055B">
        <w:rPr>
          <w:rFonts w:ascii="Times New Roman" w:hAnsi="Times New Roman"/>
          <w:b/>
          <w:i/>
          <w:sz w:val="27"/>
          <w:szCs w:val="27"/>
          <w:vertAlign w:val="subscript"/>
        </w:rPr>
        <w:t>фзп</w:t>
      </w:r>
      <w:proofErr w:type="spellEnd"/>
      <w:r w:rsidRPr="00C9055B">
        <w:rPr>
          <w:rFonts w:ascii="Times New Roman" w:hAnsi="Times New Roman"/>
          <w:b/>
          <w:i/>
          <w:sz w:val="27"/>
          <w:szCs w:val="27"/>
          <w:vertAlign w:val="subscript"/>
        </w:rPr>
        <w:t>/</w:t>
      </w:r>
      <w:r w:rsidRPr="00C9055B">
        <w:rPr>
          <w:rFonts w:ascii="Times New Roman" w:hAnsi="Times New Roman"/>
          <w:b/>
          <w:i/>
          <w:sz w:val="27"/>
          <w:szCs w:val="27"/>
        </w:rPr>
        <w:t xml:space="preserve">100 – </w:t>
      </w:r>
      <w:proofErr w:type="spellStart"/>
      <w:r w:rsidRPr="00C9055B">
        <w:rPr>
          <w:rFonts w:ascii="Times New Roman" w:hAnsi="Times New Roman"/>
          <w:b/>
          <w:i/>
          <w:sz w:val="27"/>
          <w:szCs w:val="27"/>
        </w:rPr>
        <w:t>V</w:t>
      </w:r>
      <w:r w:rsidRPr="00C9055B">
        <w:rPr>
          <w:rFonts w:ascii="Times New Roman" w:hAnsi="Times New Roman"/>
          <w:b/>
          <w:i/>
          <w:sz w:val="27"/>
          <w:szCs w:val="27"/>
          <w:vertAlign w:val="subscript"/>
        </w:rPr>
        <w:t>n</w:t>
      </w:r>
      <w:proofErr w:type="spellEnd"/>
      <w:r w:rsidRPr="00C9055B">
        <w:rPr>
          <w:rFonts w:ascii="Times New Roman" w:hAnsi="Times New Roman"/>
          <w:b/>
          <w:i/>
          <w:sz w:val="27"/>
          <w:szCs w:val="27"/>
        </w:rPr>
        <w:t>*</w:t>
      </w:r>
      <w:proofErr w:type="spellStart"/>
      <w:r w:rsidRPr="00C9055B">
        <w:rPr>
          <w:rFonts w:ascii="Times New Roman" w:hAnsi="Times New Roman"/>
          <w:b/>
          <w:i/>
          <w:sz w:val="27"/>
          <w:szCs w:val="27"/>
        </w:rPr>
        <w:t>К</w:t>
      </w:r>
      <w:proofErr w:type="gramStart"/>
      <w:r w:rsidRPr="00C9055B">
        <w:rPr>
          <w:rFonts w:ascii="Times New Roman" w:hAnsi="Times New Roman"/>
          <w:b/>
          <w:i/>
          <w:sz w:val="27"/>
          <w:szCs w:val="27"/>
          <w:vertAlign w:val="subscript"/>
        </w:rPr>
        <w:t>v</w:t>
      </w:r>
      <w:proofErr w:type="spellEnd"/>
      <w:proofErr w:type="gramEnd"/>
      <w:r w:rsidRPr="00C9055B">
        <w:rPr>
          <w:rFonts w:ascii="Times New Roman" w:hAnsi="Times New Roman"/>
          <w:b/>
          <w:i/>
          <w:sz w:val="27"/>
          <w:szCs w:val="27"/>
          <w:vertAlign w:val="subscript"/>
        </w:rPr>
        <w:t>/</w:t>
      </w:r>
      <w:r w:rsidRPr="00C9055B">
        <w:rPr>
          <w:rFonts w:ascii="Times New Roman" w:hAnsi="Times New Roman"/>
          <w:b/>
          <w:i/>
          <w:sz w:val="27"/>
          <w:szCs w:val="27"/>
        </w:rPr>
        <w:t xml:space="preserve">100) * </w:t>
      </w:r>
      <w:proofErr w:type="spellStart"/>
      <w:r w:rsidRPr="00C9055B">
        <w:rPr>
          <w:rFonts w:ascii="Times New Roman" w:hAnsi="Times New Roman"/>
          <w:b/>
          <w:i/>
          <w:sz w:val="27"/>
          <w:szCs w:val="27"/>
        </w:rPr>
        <w:t>S</w:t>
      </w:r>
      <w:r w:rsidRPr="00C9055B">
        <w:rPr>
          <w:rFonts w:ascii="Times New Roman" w:hAnsi="Times New Roman"/>
          <w:b/>
          <w:i/>
          <w:sz w:val="27"/>
          <w:szCs w:val="27"/>
          <w:vertAlign w:val="subscript"/>
        </w:rPr>
        <w:t>n</w:t>
      </w:r>
      <w:proofErr w:type="spellEnd"/>
      <w:r w:rsidRPr="00C9055B">
        <w:rPr>
          <w:rFonts w:ascii="Times New Roman" w:hAnsi="Times New Roman"/>
          <w:b/>
          <w:i/>
          <w:sz w:val="27"/>
          <w:szCs w:val="27"/>
        </w:rPr>
        <w:t xml:space="preserve"> / 100 * </w:t>
      </w:r>
      <w:r w:rsidRPr="00C9055B">
        <w:rPr>
          <w:rFonts w:ascii="Times New Roman" w:hAnsi="Times New Roman"/>
          <w:b/>
          <w:i/>
          <w:sz w:val="27"/>
          <w:szCs w:val="27"/>
          <w:lang w:val="en-US"/>
        </w:rPr>
        <w:t>K</w:t>
      </w:r>
      <w:r w:rsidRPr="00C9055B">
        <w:rPr>
          <w:rFonts w:ascii="Times New Roman" w:hAnsi="Times New Roman"/>
          <w:b/>
          <w:i/>
          <w:sz w:val="27"/>
          <w:szCs w:val="27"/>
        </w:rPr>
        <w:t xml:space="preserve"> </w:t>
      </w:r>
      <w:proofErr w:type="spellStart"/>
      <w:r w:rsidRPr="00C9055B">
        <w:rPr>
          <w:rFonts w:ascii="Times New Roman" w:hAnsi="Times New Roman"/>
          <w:b/>
          <w:i/>
          <w:sz w:val="27"/>
          <w:szCs w:val="27"/>
          <w:vertAlign w:val="subscript"/>
        </w:rPr>
        <w:t>исч</w:t>
      </w:r>
      <w:proofErr w:type="spellEnd"/>
      <w:r w:rsidRPr="00C9055B">
        <w:rPr>
          <w:rFonts w:ascii="Times New Roman" w:hAnsi="Times New Roman"/>
          <w:b/>
          <w:sz w:val="27"/>
          <w:szCs w:val="27"/>
          <w:vertAlign w:val="subscript"/>
        </w:rPr>
        <w:t>. с.</w:t>
      </w:r>
      <w:r w:rsidRPr="00C9055B">
        <w:rPr>
          <w:rFonts w:ascii="Times New Roman" w:hAnsi="Times New Roman"/>
          <w:b/>
          <w:sz w:val="27"/>
          <w:szCs w:val="27"/>
        </w:rPr>
        <w:t>/100</w:t>
      </w:r>
      <w:r w:rsidRPr="00C9055B">
        <w:rPr>
          <w:rFonts w:ascii="Times New Roman" w:hAnsi="Times New Roman"/>
          <w:sz w:val="27"/>
          <w:szCs w:val="27"/>
        </w:rPr>
        <w:t xml:space="preserve"> </w:t>
      </w:r>
      <w:r w:rsidRPr="00C9055B">
        <w:rPr>
          <w:rFonts w:ascii="Times New Roman" w:hAnsi="Times New Roman"/>
          <w:b/>
          <w:i/>
          <w:sz w:val="27"/>
          <w:szCs w:val="27"/>
        </w:rPr>
        <w:t xml:space="preserve">(+/-) F, </w:t>
      </w:r>
    </w:p>
    <w:p w14:paraId="5ECACE4F" w14:textId="77777777" w:rsidR="00AA67FF" w:rsidRPr="00C9055B" w:rsidRDefault="00AA67FF" w:rsidP="00AA67FF">
      <w:pPr>
        <w:spacing w:after="0"/>
        <w:ind w:firstLine="709"/>
        <w:jc w:val="both"/>
        <w:rPr>
          <w:rFonts w:ascii="Times New Roman" w:hAnsi="Times New Roman"/>
          <w:sz w:val="27"/>
          <w:szCs w:val="27"/>
        </w:rPr>
      </w:pPr>
      <w:r w:rsidRPr="00C9055B">
        <w:rPr>
          <w:rFonts w:ascii="Times New Roman" w:hAnsi="Times New Roman"/>
          <w:sz w:val="27"/>
          <w:szCs w:val="27"/>
        </w:rPr>
        <w:t>где:</w:t>
      </w:r>
    </w:p>
    <w:p w14:paraId="255994A0" w14:textId="77777777" w:rsidR="00AA67FF" w:rsidRPr="00C9055B" w:rsidRDefault="00AA67FF" w:rsidP="00AA67FF">
      <w:pPr>
        <w:spacing w:after="0"/>
        <w:ind w:firstLine="709"/>
        <w:jc w:val="both"/>
        <w:rPr>
          <w:rFonts w:ascii="Times New Roman" w:hAnsi="Times New Roman"/>
          <w:sz w:val="27"/>
          <w:szCs w:val="27"/>
        </w:rPr>
      </w:pPr>
      <w:proofErr w:type="spellStart"/>
      <w:r w:rsidRPr="00C9055B">
        <w:rPr>
          <w:rFonts w:ascii="Times New Roman" w:hAnsi="Times New Roman"/>
          <w:b/>
          <w:i/>
          <w:sz w:val="27"/>
          <w:szCs w:val="27"/>
        </w:rPr>
        <w:t>D</w:t>
      </w:r>
      <w:r w:rsidRPr="00C9055B">
        <w:rPr>
          <w:rFonts w:ascii="Times New Roman" w:hAnsi="Times New Roman"/>
          <w:b/>
          <w:i/>
          <w:sz w:val="27"/>
          <w:szCs w:val="27"/>
          <w:vertAlign w:val="subscript"/>
        </w:rPr>
        <w:t>n</w:t>
      </w:r>
      <w:proofErr w:type="spellEnd"/>
      <w:r w:rsidRPr="00C9055B">
        <w:rPr>
          <w:rFonts w:ascii="Times New Roman" w:hAnsi="Times New Roman"/>
          <w:sz w:val="27"/>
          <w:szCs w:val="27"/>
        </w:rPr>
        <w:t xml:space="preserve"> – общая сумма доходов, принимаемая налоговыми агентами для расчета налоговой базы за предыдущий период, тыс. рублей (5-НДФЛ);</w:t>
      </w:r>
    </w:p>
    <w:p w14:paraId="78A7957D" w14:textId="77777777" w:rsidR="00AA67FF" w:rsidRPr="00C9055B" w:rsidRDefault="00AA67FF" w:rsidP="00AA67FF">
      <w:pPr>
        <w:spacing w:after="0"/>
        <w:ind w:firstLine="709"/>
        <w:jc w:val="both"/>
        <w:rPr>
          <w:rFonts w:ascii="Times New Roman" w:hAnsi="Times New Roman"/>
          <w:sz w:val="27"/>
          <w:szCs w:val="27"/>
        </w:rPr>
      </w:pPr>
      <w:proofErr w:type="spellStart"/>
      <w:r w:rsidRPr="00C9055B">
        <w:rPr>
          <w:rFonts w:ascii="Times New Roman" w:hAnsi="Times New Roman"/>
          <w:b/>
          <w:i/>
          <w:sz w:val="27"/>
          <w:szCs w:val="27"/>
        </w:rPr>
        <w:t>К</w:t>
      </w:r>
      <w:r w:rsidRPr="00C9055B">
        <w:rPr>
          <w:rFonts w:ascii="Times New Roman" w:hAnsi="Times New Roman"/>
          <w:b/>
          <w:i/>
          <w:sz w:val="27"/>
          <w:szCs w:val="27"/>
          <w:vertAlign w:val="subscript"/>
        </w:rPr>
        <w:t>фзп</w:t>
      </w:r>
      <w:proofErr w:type="spellEnd"/>
      <w:r w:rsidRPr="00C9055B">
        <w:rPr>
          <w:rFonts w:ascii="Times New Roman" w:hAnsi="Times New Roman"/>
          <w:sz w:val="27"/>
          <w:szCs w:val="27"/>
        </w:rPr>
        <w:t xml:space="preserve"> – коэффициент, характеризующий динамику фонда заработной платы, % (показатели прогноза социально-экономического развития Российской Федерации);</w:t>
      </w:r>
    </w:p>
    <w:p w14:paraId="501ED4AB" w14:textId="77777777" w:rsidR="00AA67FF" w:rsidRPr="00C9055B" w:rsidRDefault="00AA67FF" w:rsidP="00AA67FF">
      <w:pPr>
        <w:spacing w:after="0"/>
        <w:ind w:firstLine="709"/>
        <w:jc w:val="both"/>
        <w:rPr>
          <w:rFonts w:ascii="Times New Roman" w:hAnsi="Times New Roman"/>
          <w:sz w:val="27"/>
          <w:szCs w:val="27"/>
        </w:rPr>
      </w:pPr>
      <w:proofErr w:type="spellStart"/>
      <w:r w:rsidRPr="00C9055B">
        <w:rPr>
          <w:rFonts w:ascii="Times New Roman" w:hAnsi="Times New Roman"/>
          <w:b/>
          <w:i/>
          <w:sz w:val="27"/>
          <w:szCs w:val="27"/>
        </w:rPr>
        <w:t>V</w:t>
      </w:r>
      <w:r w:rsidRPr="00C9055B">
        <w:rPr>
          <w:rFonts w:ascii="Times New Roman" w:hAnsi="Times New Roman"/>
          <w:b/>
          <w:i/>
          <w:sz w:val="27"/>
          <w:szCs w:val="27"/>
          <w:vertAlign w:val="subscript"/>
        </w:rPr>
        <w:t>n</w:t>
      </w:r>
      <w:proofErr w:type="spellEnd"/>
      <w:r w:rsidRPr="00C9055B">
        <w:rPr>
          <w:rFonts w:ascii="Times New Roman" w:hAnsi="Times New Roman"/>
          <w:sz w:val="27"/>
          <w:szCs w:val="27"/>
        </w:rPr>
        <w:t xml:space="preserve"> – сумма налоговых вычетов, предоставляемых в соответствии с законодательством, тыс. рублей (1-ДДК, 5-НДФЛ);</w:t>
      </w:r>
    </w:p>
    <w:p w14:paraId="49D1927D" w14:textId="77777777" w:rsidR="00AA67FF" w:rsidRPr="00C9055B" w:rsidRDefault="00AA67FF" w:rsidP="00AA67FF">
      <w:pPr>
        <w:spacing w:after="0"/>
        <w:ind w:firstLine="709"/>
        <w:jc w:val="both"/>
        <w:rPr>
          <w:rFonts w:ascii="Times New Roman" w:hAnsi="Times New Roman"/>
          <w:sz w:val="27"/>
          <w:szCs w:val="27"/>
        </w:rPr>
      </w:pPr>
      <w:proofErr w:type="spellStart"/>
      <w:r w:rsidRPr="00C9055B">
        <w:rPr>
          <w:rFonts w:ascii="Times New Roman" w:hAnsi="Times New Roman"/>
          <w:b/>
          <w:i/>
          <w:sz w:val="27"/>
          <w:szCs w:val="27"/>
        </w:rPr>
        <w:t>K</w:t>
      </w:r>
      <w:r w:rsidRPr="00C9055B">
        <w:rPr>
          <w:rFonts w:ascii="Times New Roman" w:hAnsi="Times New Roman"/>
          <w:b/>
          <w:i/>
          <w:sz w:val="27"/>
          <w:szCs w:val="27"/>
          <w:vertAlign w:val="subscript"/>
        </w:rPr>
        <w:t>v</w:t>
      </w:r>
      <w:proofErr w:type="spellEnd"/>
      <w:r w:rsidRPr="00C9055B">
        <w:rPr>
          <w:rFonts w:ascii="Times New Roman" w:hAnsi="Times New Roman"/>
          <w:sz w:val="27"/>
          <w:szCs w:val="27"/>
          <w:vertAlign w:val="subscript"/>
        </w:rPr>
        <w:t xml:space="preserve"> </w:t>
      </w:r>
      <w:r w:rsidRPr="00C9055B">
        <w:rPr>
          <w:rFonts w:ascii="Times New Roman" w:hAnsi="Times New Roman"/>
          <w:sz w:val="27"/>
          <w:szCs w:val="27"/>
        </w:rPr>
        <w:t xml:space="preserve">– коэффициент, характеризующий динамику налоговых вычетов в зависимости от изменения законодательства и других факторов, % (показатели прогноза социально-экономического развития Российской Федерации, данные Росстата); </w:t>
      </w:r>
    </w:p>
    <w:p w14:paraId="07EDB49C" w14:textId="77777777" w:rsidR="00AA67FF" w:rsidRPr="00C9055B" w:rsidRDefault="00AA67FF" w:rsidP="00AA67FF">
      <w:pPr>
        <w:spacing w:after="0"/>
        <w:ind w:firstLine="709"/>
        <w:jc w:val="both"/>
        <w:rPr>
          <w:rFonts w:ascii="Times New Roman" w:hAnsi="Times New Roman"/>
          <w:sz w:val="27"/>
          <w:szCs w:val="27"/>
        </w:rPr>
      </w:pPr>
      <w:proofErr w:type="spellStart"/>
      <w:r w:rsidRPr="00C9055B">
        <w:rPr>
          <w:rFonts w:ascii="Times New Roman" w:hAnsi="Times New Roman"/>
          <w:b/>
          <w:i/>
          <w:sz w:val="27"/>
          <w:szCs w:val="27"/>
        </w:rPr>
        <w:t>Sn</w:t>
      </w:r>
      <w:proofErr w:type="spellEnd"/>
      <w:r w:rsidRPr="00C9055B">
        <w:rPr>
          <w:rFonts w:ascii="Times New Roman" w:hAnsi="Times New Roman"/>
          <w:sz w:val="27"/>
          <w:szCs w:val="27"/>
        </w:rPr>
        <w:t xml:space="preserve"> – ставка налога (n – 13%, 30%, 35%, 15%), % (Налоговый кодекс Российской Федерации);</w:t>
      </w:r>
    </w:p>
    <w:p w14:paraId="45366710" w14:textId="77777777" w:rsidR="00AA67FF" w:rsidRPr="00C9055B" w:rsidRDefault="00AA67FF" w:rsidP="00AA67FF">
      <w:pPr>
        <w:spacing w:after="0"/>
        <w:ind w:firstLine="709"/>
        <w:jc w:val="both"/>
        <w:rPr>
          <w:rFonts w:ascii="Times New Roman" w:hAnsi="Times New Roman"/>
          <w:sz w:val="27"/>
          <w:szCs w:val="27"/>
        </w:rPr>
      </w:pPr>
      <w:proofErr w:type="gramStart"/>
      <w:r w:rsidRPr="00C9055B">
        <w:rPr>
          <w:rFonts w:ascii="Times New Roman" w:hAnsi="Times New Roman"/>
          <w:b/>
          <w:i/>
          <w:sz w:val="27"/>
          <w:szCs w:val="27"/>
          <w:lang w:val="en-US"/>
        </w:rPr>
        <w:t>K</w:t>
      </w:r>
      <w:r w:rsidRPr="00C9055B">
        <w:rPr>
          <w:rFonts w:ascii="Times New Roman" w:hAnsi="Times New Roman"/>
          <w:b/>
          <w:i/>
          <w:sz w:val="27"/>
          <w:szCs w:val="27"/>
        </w:rPr>
        <w:t xml:space="preserve"> </w:t>
      </w:r>
      <w:proofErr w:type="spellStart"/>
      <w:r w:rsidRPr="00C9055B">
        <w:rPr>
          <w:rFonts w:ascii="Times New Roman" w:hAnsi="Times New Roman"/>
          <w:b/>
          <w:i/>
          <w:sz w:val="27"/>
          <w:szCs w:val="27"/>
          <w:vertAlign w:val="subscript"/>
        </w:rPr>
        <w:t>исч</w:t>
      </w:r>
      <w:r w:rsidRPr="00C9055B">
        <w:rPr>
          <w:rFonts w:ascii="Times New Roman" w:hAnsi="Times New Roman"/>
          <w:b/>
          <w:sz w:val="27"/>
          <w:szCs w:val="27"/>
          <w:vertAlign w:val="subscript"/>
        </w:rPr>
        <w:t>.с</w:t>
      </w:r>
      <w:proofErr w:type="spellEnd"/>
      <w:r w:rsidRPr="00C9055B">
        <w:rPr>
          <w:rFonts w:ascii="Times New Roman" w:hAnsi="Times New Roman"/>
          <w:b/>
          <w:sz w:val="27"/>
          <w:szCs w:val="27"/>
          <w:vertAlign w:val="subscript"/>
        </w:rPr>
        <w:t>.</w:t>
      </w:r>
      <w:proofErr w:type="gramEnd"/>
      <w:r w:rsidRPr="00C9055B">
        <w:rPr>
          <w:rFonts w:ascii="Times New Roman" w:hAnsi="Times New Roman"/>
          <w:sz w:val="27"/>
          <w:szCs w:val="27"/>
        </w:rPr>
        <w:t xml:space="preserve"> – </w:t>
      </w:r>
      <w:r w:rsidRPr="00C9055B">
        <w:rPr>
          <w:rFonts w:ascii="Times New Roman" w:hAnsi="Times New Roman"/>
          <w:snapToGrid w:val="0"/>
          <w:sz w:val="27"/>
          <w:szCs w:val="27"/>
          <w:lang w:eastAsia="ru-RU"/>
        </w:rPr>
        <w:t xml:space="preserve">коэффициент, характеризующий долю уплаченного налога в исчисленной сумме налога (1-НМ, 5-НДФЛ), %. Данный </w:t>
      </w:r>
      <w:r w:rsidRPr="00C9055B">
        <w:rPr>
          <w:rFonts w:ascii="Times New Roman" w:hAnsi="Times New Roman"/>
          <w:sz w:val="27"/>
          <w:szCs w:val="27"/>
        </w:rPr>
        <w:t>показатель учитывает работу по погашению задолженности по налогу.</w:t>
      </w:r>
    </w:p>
    <w:p w14:paraId="531CB8F6" w14:textId="77777777" w:rsidR="00AA67FF" w:rsidRPr="00C9055B" w:rsidRDefault="00AA67FF" w:rsidP="00AA67FF">
      <w:pPr>
        <w:spacing w:after="0"/>
        <w:ind w:firstLine="709"/>
        <w:jc w:val="both"/>
        <w:rPr>
          <w:rFonts w:ascii="Times New Roman" w:hAnsi="Times New Roman"/>
          <w:sz w:val="27"/>
          <w:szCs w:val="27"/>
        </w:rPr>
      </w:pPr>
      <w:r w:rsidRPr="00C9055B">
        <w:rPr>
          <w:rFonts w:ascii="Times New Roman" w:hAnsi="Times New Roman"/>
          <w:b/>
          <w:i/>
          <w:sz w:val="27"/>
          <w:szCs w:val="27"/>
        </w:rPr>
        <w:t xml:space="preserve">F – </w:t>
      </w:r>
      <w:r w:rsidRPr="00C9055B">
        <w:rPr>
          <w:rFonts w:ascii="Times New Roman" w:hAnsi="Times New Roman"/>
          <w:sz w:val="27"/>
          <w:szCs w:val="27"/>
        </w:rPr>
        <w:t xml:space="preserve">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A1E45B4" w14:textId="77777777" w:rsidR="00AA67FF" w:rsidRPr="00C9055B" w:rsidRDefault="00AA67FF" w:rsidP="00AA67FF">
      <w:pPr>
        <w:spacing w:after="0"/>
        <w:ind w:firstLine="709"/>
        <w:jc w:val="both"/>
        <w:rPr>
          <w:rFonts w:ascii="Times New Roman" w:hAnsi="Times New Roman"/>
          <w:sz w:val="27"/>
          <w:szCs w:val="27"/>
        </w:rPr>
      </w:pPr>
      <w:r w:rsidRPr="00C9055B">
        <w:rPr>
          <w:rFonts w:ascii="Times New Roman" w:hAnsi="Times New Roman"/>
          <w:sz w:val="27"/>
          <w:szCs w:val="27"/>
        </w:rPr>
        <w:t>Прогнозный объем поступлений налога на доходы физических лиц:</w:t>
      </w:r>
    </w:p>
    <w:p w14:paraId="6664C92E" w14:textId="77777777" w:rsidR="00AA67FF" w:rsidRPr="00C9055B" w:rsidRDefault="00AA67FF" w:rsidP="00AA67FF">
      <w:pPr>
        <w:spacing w:after="0"/>
        <w:ind w:firstLine="709"/>
        <w:jc w:val="both"/>
        <w:rPr>
          <w:rFonts w:ascii="Times New Roman" w:hAnsi="Times New Roman"/>
          <w:sz w:val="27"/>
          <w:szCs w:val="27"/>
        </w:rPr>
      </w:pPr>
      <w:r w:rsidRPr="00C9055B">
        <w:rPr>
          <w:rFonts w:ascii="Times New Roman" w:hAnsi="Times New Roman"/>
          <w:sz w:val="27"/>
          <w:szCs w:val="27"/>
        </w:rPr>
        <w:t xml:space="preserve">-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w:t>
      </w:r>
      <w:r w:rsidRPr="00C9055B">
        <w:rPr>
          <w:rFonts w:ascii="Times New Roman" w:hAnsi="Times New Roman"/>
          <w:sz w:val="27"/>
          <w:szCs w:val="27"/>
        </w:rPr>
        <w:br/>
        <w:t>(</w:t>
      </w:r>
      <w:r w:rsidRPr="00C9055B">
        <w:rPr>
          <w:rFonts w:ascii="Times New Roman" w:hAnsi="Times New Roman"/>
          <w:b/>
          <w:i/>
          <w:sz w:val="27"/>
          <w:szCs w:val="27"/>
        </w:rPr>
        <w:t xml:space="preserve">НДФЛ </w:t>
      </w:r>
      <w:r w:rsidRPr="00C9055B">
        <w:rPr>
          <w:rFonts w:ascii="Times New Roman" w:hAnsi="Times New Roman"/>
          <w:b/>
          <w:i/>
          <w:sz w:val="27"/>
          <w:szCs w:val="27"/>
          <w:vertAlign w:val="subscript"/>
        </w:rPr>
        <w:t>2,3,4,5,6</w:t>
      </w:r>
      <w:r w:rsidRPr="00C9055B">
        <w:rPr>
          <w:rFonts w:ascii="Times New Roman" w:hAnsi="Times New Roman"/>
          <w:sz w:val="27"/>
          <w:szCs w:val="27"/>
        </w:rPr>
        <w:t>);</w:t>
      </w:r>
    </w:p>
    <w:p w14:paraId="4386CBCB" w14:textId="77777777" w:rsidR="00AA67FF" w:rsidRPr="00C9055B" w:rsidRDefault="00AA67FF" w:rsidP="00AA67FF">
      <w:pPr>
        <w:spacing w:after="0"/>
        <w:ind w:firstLine="709"/>
        <w:jc w:val="both"/>
        <w:rPr>
          <w:rFonts w:ascii="Times New Roman" w:hAnsi="Times New Roman"/>
          <w:sz w:val="27"/>
          <w:szCs w:val="27"/>
        </w:rPr>
      </w:pPr>
      <w:r w:rsidRPr="00C9055B">
        <w:rPr>
          <w:rFonts w:ascii="Times New Roman" w:hAnsi="Times New Roman"/>
          <w:sz w:val="27"/>
          <w:szCs w:val="27"/>
        </w:rPr>
        <w:t>- с доходов, полученных физическими лицами в соответствии со статьей 228 НК РФ (</w:t>
      </w:r>
      <w:r w:rsidRPr="00C9055B">
        <w:rPr>
          <w:rFonts w:ascii="Times New Roman" w:hAnsi="Times New Roman"/>
          <w:b/>
          <w:i/>
          <w:sz w:val="27"/>
          <w:szCs w:val="27"/>
        </w:rPr>
        <w:t>НДФЛ</w:t>
      </w:r>
      <w:proofErr w:type="gramStart"/>
      <w:r w:rsidRPr="00C9055B">
        <w:rPr>
          <w:rFonts w:ascii="Times New Roman" w:hAnsi="Times New Roman"/>
          <w:b/>
          <w:i/>
          <w:sz w:val="27"/>
          <w:szCs w:val="27"/>
          <w:vertAlign w:val="subscript"/>
        </w:rPr>
        <w:t>7</w:t>
      </w:r>
      <w:proofErr w:type="gramEnd"/>
      <w:r w:rsidRPr="00C9055B">
        <w:rPr>
          <w:rFonts w:ascii="Times New Roman" w:hAnsi="Times New Roman"/>
          <w:b/>
          <w:sz w:val="27"/>
          <w:szCs w:val="27"/>
        </w:rPr>
        <w:t>)</w:t>
      </w:r>
      <w:r w:rsidRPr="00C9055B">
        <w:rPr>
          <w:rFonts w:ascii="Times New Roman" w:hAnsi="Times New Roman"/>
          <w:sz w:val="27"/>
          <w:szCs w:val="27"/>
        </w:rPr>
        <w:t>;</w:t>
      </w:r>
    </w:p>
    <w:p w14:paraId="2544FBAC" w14:textId="77777777" w:rsidR="00AA67FF" w:rsidRPr="00C9055B" w:rsidRDefault="00AA67FF" w:rsidP="00AA67FF">
      <w:pPr>
        <w:spacing w:after="0"/>
        <w:ind w:firstLine="709"/>
        <w:jc w:val="both"/>
        <w:rPr>
          <w:rFonts w:ascii="Times New Roman" w:hAnsi="Times New Roman"/>
          <w:sz w:val="27"/>
          <w:szCs w:val="27"/>
        </w:rPr>
      </w:pPr>
      <w:r w:rsidRPr="00C9055B">
        <w:rPr>
          <w:rFonts w:ascii="Times New Roman" w:hAnsi="Times New Roman"/>
          <w:sz w:val="27"/>
          <w:szCs w:val="27"/>
        </w:rPr>
        <w:t>- с доходов иностранных граждан, осуществляющих трудовую деятельность по найму у физических лиц на основании патента (</w:t>
      </w:r>
      <w:r w:rsidRPr="00C9055B">
        <w:rPr>
          <w:rFonts w:ascii="Times New Roman" w:hAnsi="Times New Roman"/>
          <w:b/>
          <w:i/>
          <w:sz w:val="27"/>
          <w:szCs w:val="27"/>
        </w:rPr>
        <w:t xml:space="preserve">НДФЛ </w:t>
      </w:r>
      <w:r w:rsidRPr="00C9055B">
        <w:rPr>
          <w:rFonts w:ascii="Times New Roman" w:hAnsi="Times New Roman"/>
          <w:b/>
          <w:i/>
          <w:sz w:val="27"/>
          <w:szCs w:val="27"/>
          <w:vertAlign w:val="subscript"/>
        </w:rPr>
        <w:t>8</w:t>
      </w:r>
      <w:r w:rsidRPr="00C9055B">
        <w:rPr>
          <w:rFonts w:ascii="Times New Roman" w:hAnsi="Times New Roman"/>
          <w:sz w:val="27"/>
          <w:szCs w:val="27"/>
        </w:rPr>
        <w:t>);</w:t>
      </w:r>
    </w:p>
    <w:p w14:paraId="6277AF8D" w14:textId="77777777" w:rsidR="00AA67FF" w:rsidRPr="00C9055B" w:rsidRDefault="00AA67FF" w:rsidP="00AA67FF">
      <w:pPr>
        <w:spacing w:after="0"/>
        <w:ind w:firstLine="709"/>
        <w:jc w:val="both"/>
        <w:rPr>
          <w:rFonts w:ascii="Times New Roman" w:hAnsi="Times New Roman"/>
          <w:sz w:val="27"/>
          <w:szCs w:val="27"/>
        </w:rPr>
      </w:pPr>
      <w:r w:rsidRPr="00C9055B">
        <w:rPr>
          <w:rFonts w:ascii="Times New Roman" w:hAnsi="Times New Roman"/>
          <w:sz w:val="27"/>
          <w:szCs w:val="27"/>
        </w:rPr>
        <w:t xml:space="preserve">- </w:t>
      </w:r>
      <w:r w:rsidRPr="00C9055B">
        <w:rPr>
          <w:rFonts w:ascii="Times New Roman" w:hAnsi="Times New Roman"/>
          <w:bCs/>
          <w:sz w:val="27"/>
          <w:szCs w:val="27"/>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w:t>
      </w:r>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9</w:t>
      </w:r>
      <w:r w:rsidRPr="00C9055B">
        <w:rPr>
          <w:rFonts w:ascii="Times New Roman" w:hAnsi="Times New Roman"/>
          <w:bCs/>
          <w:sz w:val="27"/>
          <w:szCs w:val="27"/>
        </w:rPr>
        <w:t>)</w:t>
      </w:r>
      <w:r w:rsidRPr="00C9055B">
        <w:rPr>
          <w:rFonts w:ascii="Times New Roman" w:hAnsi="Times New Roman"/>
          <w:sz w:val="27"/>
          <w:szCs w:val="27"/>
        </w:rPr>
        <w:t>;</w:t>
      </w:r>
    </w:p>
    <w:p w14:paraId="2496ABA9" w14:textId="77777777" w:rsidR="00AA67FF" w:rsidRPr="00C9055B" w:rsidRDefault="00AA67FF" w:rsidP="00AA67FF">
      <w:pPr>
        <w:spacing w:after="0"/>
        <w:ind w:firstLine="709"/>
        <w:jc w:val="both"/>
        <w:rPr>
          <w:rFonts w:ascii="Times New Roman" w:hAnsi="Times New Roman"/>
          <w:b/>
          <w:i/>
          <w:sz w:val="27"/>
          <w:szCs w:val="27"/>
        </w:rPr>
      </w:pPr>
      <w:proofErr w:type="gramStart"/>
      <w:r w:rsidRPr="00C9055B">
        <w:rPr>
          <w:rFonts w:ascii="Times New Roman" w:hAnsi="Times New Roman"/>
          <w:sz w:val="27"/>
          <w:szCs w:val="27"/>
        </w:rPr>
        <w:t>- с доходов</w:t>
      </w:r>
      <w:r w:rsidRPr="00C9055B">
        <w:rPr>
          <w:rFonts w:ascii="Times New Roman" w:hAnsi="Times New Roman"/>
          <w:bCs/>
          <w:sz w:val="27"/>
          <w:szCs w:val="27"/>
        </w:rPr>
        <w:t xml:space="preserve"> в виде процента (купона, дисконта), получаемых по обращающимся облигациям российских организаций, номинированным в рублях и эмитированным после 1 января 2017 года, а также доходов в виде суммы процентов по государственным казначейским обязательствам, облигациям и другим государственным ценным бумагам бывшего СССР, государств - участников Союзного государства </w:t>
      </w:r>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10</w:t>
      </w:r>
      <w:r w:rsidRPr="00C9055B">
        <w:rPr>
          <w:rFonts w:ascii="Times New Roman" w:hAnsi="Times New Roman"/>
          <w:b/>
          <w:i/>
          <w:sz w:val="27"/>
          <w:szCs w:val="27"/>
        </w:rPr>
        <w:t>);</w:t>
      </w:r>
      <w:proofErr w:type="gramEnd"/>
    </w:p>
    <w:p w14:paraId="43443A67" w14:textId="77777777" w:rsidR="00AA67FF" w:rsidRPr="00C9055B" w:rsidRDefault="00AA67FF" w:rsidP="00AA67FF">
      <w:pPr>
        <w:spacing w:after="0"/>
        <w:ind w:firstLine="709"/>
        <w:jc w:val="both"/>
        <w:rPr>
          <w:rFonts w:ascii="Times New Roman" w:hAnsi="Times New Roman"/>
          <w:sz w:val="27"/>
          <w:szCs w:val="27"/>
        </w:rPr>
      </w:pPr>
      <w:r w:rsidRPr="00C9055B">
        <w:rPr>
          <w:rFonts w:ascii="Times New Roman" w:hAnsi="Times New Roman"/>
          <w:sz w:val="27"/>
          <w:szCs w:val="27"/>
        </w:rPr>
        <w:t>- с доходов</w:t>
      </w:r>
      <w:r w:rsidRPr="00C9055B">
        <w:rPr>
          <w:rFonts w:ascii="Times New Roman" w:hAnsi="Times New Roman"/>
          <w:bCs/>
          <w:sz w:val="27"/>
          <w:szCs w:val="27"/>
        </w:rPr>
        <w:t xml:space="preserve"> в части суммы налога, превышающей 650 </w:t>
      </w:r>
      <w:proofErr w:type="spellStart"/>
      <w:proofErr w:type="gramStart"/>
      <w:r w:rsidRPr="00C9055B">
        <w:rPr>
          <w:rFonts w:ascii="Times New Roman" w:hAnsi="Times New Roman"/>
          <w:bCs/>
          <w:sz w:val="27"/>
          <w:szCs w:val="27"/>
        </w:rPr>
        <w:t>тыс</w:t>
      </w:r>
      <w:proofErr w:type="spellEnd"/>
      <w:proofErr w:type="gramEnd"/>
      <w:r w:rsidRPr="00C9055B">
        <w:rPr>
          <w:rFonts w:ascii="Times New Roman" w:hAnsi="Times New Roman"/>
          <w:bCs/>
          <w:sz w:val="27"/>
          <w:szCs w:val="27"/>
        </w:rPr>
        <w:t xml:space="preserve"> рублей, относящейся к части налоговой базы, превышающей 5 млн рублей за налоговые периоды до 1 января 2025 года, а также налога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налоговые периоды после 1 января 2025 года, тыс. рублей </w:t>
      </w:r>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11</w:t>
      </w:r>
      <w:r w:rsidRPr="00C9055B">
        <w:rPr>
          <w:rFonts w:ascii="Times New Roman" w:hAnsi="Times New Roman"/>
          <w:b/>
          <w:i/>
          <w:sz w:val="27"/>
          <w:szCs w:val="27"/>
        </w:rPr>
        <w:t>)</w:t>
      </w:r>
      <w:r w:rsidRPr="00C9055B">
        <w:rPr>
          <w:rFonts w:ascii="Times New Roman" w:hAnsi="Times New Roman"/>
          <w:sz w:val="27"/>
          <w:szCs w:val="27"/>
        </w:rPr>
        <w:t xml:space="preserve">, </w:t>
      </w:r>
    </w:p>
    <w:p w14:paraId="2B814A40" w14:textId="77777777" w:rsidR="00AA67FF" w:rsidRPr="00C9055B" w:rsidRDefault="00AA67FF" w:rsidP="00AA67FF">
      <w:pPr>
        <w:spacing w:after="0"/>
        <w:ind w:firstLine="709"/>
        <w:jc w:val="both"/>
        <w:rPr>
          <w:rFonts w:ascii="Times New Roman" w:hAnsi="Times New Roman"/>
          <w:bCs/>
          <w:sz w:val="27"/>
          <w:szCs w:val="27"/>
        </w:rPr>
      </w:pPr>
      <w:r w:rsidRPr="00C9055B">
        <w:rPr>
          <w:rFonts w:ascii="Times New Roman" w:hAnsi="Times New Roman"/>
          <w:sz w:val="27"/>
          <w:szCs w:val="27"/>
        </w:rPr>
        <w:t xml:space="preserve">- </w:t>
      </w:r>
      <w:r w:rsidRPr="00C9055B">
        <w:rPr>
          <w:rFonts w:ascii="Times New Roman" w:hAnsi="Times New Roman"/>
          <w:bCs/>
          <w:sz w:val="27"/>
          <w:szCs w:val="27"/>
        </w:rPr>
        <w:t xml:space="preserve">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w:t>
      </w:r>
      <w:proofErr w:type="spellStart"/>
      <w:proofErr w:type="gramStart"/>
      <w:r w:rsidRPr="00C9055B">
        <w:rPr>
          <w:rFonts w:ascii="Times New Roman" w:hAnsi="Times New Roman"/>
          <w:bCs/>
          <w:sz w:val="27"/>
          <w:szCs w:val="27"/>
        </w:rPr>
        <w:t>тыс</w:t>
      </w:r>
      <w:proofErr w:type="spellEnd"/>
      <w:proofErr w:type="gramEnd"/>
      <w:r w:rsidRPr="00C9055B">
        <w:rPr>
          <w:rFonts w:ascii="Times New Roman" w:hAnsi="Times New Roman"/>
          <w:bCs/>
          <w:sz w:val="27"/>
          <w:szCs w:val="27"/>
        </w:rPr>
        <w:t xml:space="preserve"> рублей за налоговые периоды до 1 января 2025 года, а </w:t>
      </w:r>
      <w:proofErr w:type="spellStart"/>
      <w:r w:rsidRPr="00C9055B">
        <w:rPr>
          <w:rFonts w:ascii="Times New Roman" w:hAnsi="Times New Roman"/>
          <w:bCs/>
          <w:sz w:val="27"/>
          <w:szCs w:val="27"/>
        </w:rPr>
        <w:t>аткже</w:t>
      </w:r>
      <w:proofErr w:type="spellEnd"/>
      <w:r w:rsidRPr="00C9055B">
        <w:rPr>
          <w:rFonts w:ascii="Times New Roman" w:hAnsi="Times New Roman"/>
          <w:bCs/>
          <w:sz w:val="27"/>
          <w:szCs w:val="27"/>
        </w:rPr>
        <w:t xml:space="preserve"> в части суммы налога, не превышающей 312 тысяч рублей за налоговые периоды после 1 января 2025 года) (</w:t>
      </w:r>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12</w:t>
      </w:r>
      <w:r w:rsidRPr="00C9055B">
        <w:rPr>
          <w:rFonts w:ascii="Times New Roman" w:hAnsi="Times New Roman"/>
          <w:bCs/>
          <w:sz w:val="27"/>
          <w:szCs w:val="27"/>
        </w:rPr>
        <w:t>);</w:t>
      </w:r>
    </w:p>
    <w:p w14:paraId="1A0A4202" w14:textId="77777777" w:rsidR="00AA67FF" w:rsidRPr="00C9055B" w:rsidRDefault="00AA67FF" w:rsidP="00AA67FF">
      <w:pPr>
        <w:spacing w:after="0"/>
        <w:ind w:firstLine="709"/>
        <w:jc w:val="both"/>
        <w:rPr>
          <w:rFonts w:ascii="Times New Roman" w:hAnsi="Times New Roman"/>
          <w:bCs/>
          <w:sz w:val="27"/>
          <w:szCs w:val="27"/>
        </w:rPr>
      </w:pPr>
      <w:r w:rsidRPr="00C9055B">
        <w:rPr>
          <w:rFonts w:ascii="Times New Roman" w:hAnsi="Times New Roman"/>
          <w:bCs/>
          <w:sz w:val="27"/>
          <w:szCs w:val="27"/>
        </w:rPr>
        <w:t>-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w:t>
      </w:r>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13,14,15,16</w:t>
      </w:r>
      <w:r w:rsidRPr="00C9055B">
        <w:rPr>
          <w:rFonts w:ascii="Times New Roman" w:hAnsi="Times New Roman"/>
          <w:bCs/>
          <w:sz w:val="27"/>
          <w:szCs w:val="27"/>
        </w:rPr>
        <w:t>);</w:t>
      </w:r>
    </w:p>
    <w:p w14:paraId="16930884" w14:textId="77777777" w:rsidR="00AA67FF" w:rsidRPr="00C9055B" w:rsidRDefault="00AA67FF" w:rsidP="00AA67FF">
      <w:pPr>
        <w:spacing w:after="0"/>
        <w:ind w:firstLine="709"/>
        <w:jc w:val="both"/>
        <w:rPr>
          <w:rFonts w:ascii="Times New Roman" w:hAnsi="Times New Roman"/>
          <w:bCs/>
          <w:sz w:val="27"/>
          <w:szCs w:val="27"/>
        </w:rPr>
      </w:pPr>
      <w:r w:rsidRPr="00C9055B">
        <w:rPr>
          <w:rFonts w:ascii="Times New Roman" w:hAnsi="Times New Roman"/>
          <w:bCs/>
          <w:sz w:val="27"/>
          <w:szCs w:val="27"/>
        </w:rPr>
        <w:t>-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w:t>
      </w:r>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17,18,19,20</w:t>
      </w:r>
      <w:r w:rsidRPr="00C9055B">
        <w:rPr>
          <w:rFonts w:ascii="Times New Roman" w:hAnsi="Times New Roman"/>
          <w:bCs/>
          <w:sz w:val="27"/>
          <w:szCs w:val="27"/>
        </w:rPr>
        <w:t xml:space="preserve">); </w:t>
      </w:r>
    </w:p>
    <w:p w14:paraId="21BA75DD" w14:textId="77777777" w:rsidR="00AA67FF" w:rsidRPr="00C9055B" w:rsidRDefault="00AA67FF" w:rsidP="00AA67FF">
      <w:pPr>
        <w:spacing w:after="0"/>
        <w:ind w:firstLine="709"/>
        <w:jc w:val="both"/>
        <w:rPr>
          <w:rFonts w:ascii="Times New Roman" w:hAnsi="Times New Roman"/>
          <w:bCs/>
          <w:sz w:val="27"/>
          <w:szCs w:val="27"/>
        </w:rPr>
      </w:pPr>
      <w:r w:rsidRPr="00C9055B">
        <w:rPr>
          <w:rFonts w:ascii="Times New Roman" w:hAnsi="Times New Roman"/>
          <w:bCs/>
          <w:sz w:val="27"/>
          <w:szCs w:val="27"/>
        </w:rPr>
        <w:t xml:space="preserve">- </w:t>
      </w:r>
      <w:r w:rsidRPr="00C9055B">
        <w:rPr>
          <w:rFonts w:ascii="Times New Roman" w:hAnsi="Times New Roman"/>
          <w:sz w:val="27"/>
          <w:szCs w:val="27"/>
        </w:rPr>
        <w:t>с доходов</w:t>
      </w:r>
      <w:r w:rsidRPr="00C9055B">
        <w:rPr>
          <w:rFonts w:ascii="Times New Roman" w:hAnsi="Times New Roman"/>
          <w:bCs/>
          <w:sz w:val="27"/>
          <w:szCs w:val="27"/>
        </w:rPr>
        <w:t xml:space="preserve"> в части суммы налога, относящейся к части налоговой базы, превышающей 2,4 миллиона рублей, уплачиваемой на основании налогового уведомления налогоплательщиками, для которых выполнено условие, предусмотренное абзацем четвертым пункта 6 статьи 228 Налогового кодекса Российской Федерации (</w:t>
      </w:r>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21</w:t>
      </w:r>
      <w:r w:rsidRPr="00C9055B">
        <w:rPr>
          <w:rFonts w:ascii="Times New Roman" w:hAnsi="Times New Roman"/>
          <w:bCs/>
          <w:sz w:val="27"/>
          <w:szCs w:val="27"/>
        </w:rPr>
        <w:t>);</w:t>
      </w:r>
    </w:p>
    <w:p w14:paraId="094864D3" w14:textId="77777777" w:rsidR="00AA67FF" w:rsidRPr="00C9055B" w:rsidRDefault="00AA67FF" w:rsidP="00AA67FF">
      <w:pPr>
        <w:spacing w:after="0"/>
        <w:ind w:firstLine="709"/>
        <w:jc w:val="both"/>
        <w:rPr>
          <w:rFonts w:ascii="Times New Roman" w:hAnsi="Times New Roman"/>
          <w:bCs/>
          <w:sz w:val="27"/>
          <w:szCs w:val="27"/>
        </w:rPr>
      </w:pPr>
      <w:r w:rsidRPr="00C9055B">
        <w:rPr>
          <w:rFonts w:ascii="Times New Roman" w:hAnsi="Times New Roman"/>
          <w:bCs/>
          <w:sz w:val="27"/>
          <w:szCs w:val="27"/>
        </w:rPr>
        <w:t>-</w:t>
      </w:r>
      <w:r w:rsidRPr="00C9055B">
        <w:rPr>
          <w:rFonts w:ascii="Times New Roman" w:hAnsi="Times New Roman"/>
          <w:sz w:val="27"/>
          <w:szCs w:val="27"/>
        </w:rPr>
        <w:t xml:space="preserve"> с доходов</w:t>
      </w:r>
      <w:r w:rsidRPr="00C9055B">
        <w:rPr>
          <w:rFonts w:ascii="Times New Roman" w:hAnsi="Times New Roman"/>
          <w:bCs/>
          <w:sz w:val="27"/>
          <w:szCs w:val="27"/>
        </w:rPr>
        <w:t xml:space="preserve"> </w:t>
      </w:r>
      <w:r w:rsidRPr="00C9055B">
        <w:rPr>
          <w:rFonts w:ascii="Times New Roman" w:hAnsi="Times New Roman"/>
          <w:sz w:val="27"/>
          <w:szCs w:val="27"/>
        </w:rPr>
        <w:t xml:space="preserve">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w:t>
      </w:r>
      <w:r w:rsidRPr="00C9055B">
        <w:rPr>
          <w:rFonts w:ascii="Times New Roman" w:hAnsi="Times New Roman"/>
          <w:bCs/>
          <w:sz w:val="27"/>
          <w:szCs w:val="27"/>
        </w:rPr>
        <w:t>(</w:t>
      </w:r>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22</w:t>
      </w:r>
      <w:r w:rsidRPr="00C9055B">
        <w:rPr>
          <w:rFonts w:ascii="Times New Roman" w:hAnsi="Times New Roman"/>
          <w:bCs/>
          <w:sz w:val="27"/>
          <w:szCs w:val="27"/>
        </w:rPr>
        <w:t>);</w:t>
      </w:r>
    </w:p>
    <w:p w14:paraId="39509558" w14:textId="77777777" w:rsidR="00AA67FF" w:rsidRPr="00C9055B" w:rsidRDefault="00AA67FF" w:rsidP="00AA67FF">
      <w:pPr>
        <w:spacing w:after="0"/>
        <w:ind w:firstLine="709"/>
        <w:jc w:val="both"/>
        <w:rPr>
          <w:rFonts w:ascii="Times New Roman" w:hAnsi="Times New Roman"/>
          <w:bCs/>
          <w:sz w:val="27"/>
          <w:szCs w:val="27"/>
        </w:rPr>
      </w:pPr>
      <w:r w:rsidRPr="00C9055B">
        <w:rPr>
          <w:rFonts w:ascii="Times New Roman" w:hAnsi="Times New Roman"/>
          <w:bCs/>
          <w:sz w:val="27"/>
          <w:szCs w:val="27"/>
        </w:rPr>
        <w:t xml:space="preserve">- </w:t>
      </w:r>
      <w:r w:rsidRPr="00C9055B">
        <w:rPr>
          <w:rFonts w:ascii="Times New Roman" w:hAnsi="Times New Roman"/>
          <w:sz w:val="27"/>
          <w:szCs w:val="27"/>
        </w:rPr>
        <w:t xml:space="preserve">с доходов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w:t>
      </w:r>
      <w:r w:rsidRPr="00C9055B">
        <w:rPr>
          <w:rFonts w:ascii="Times New Roman" w:hAnsi="Times New Roman"/>
          <w:bCs/>
          <w:sz w:val="27"/>
          <w:szCs w:val="27"/>
        </w:rPr>
        <w:t>(</w:t>
      </w:r>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23</w:t>
      </w:r>
      <w:r w:rsidRPr="00C9055B">
        <w:rPr>
          <w:rFonts w:ascii="Times New Roman" w:hAnsi="Times New Roman"/>
          <w:bCs/>
          <w:sz w:val="27"/>
          <w:szCs w:val="27"/>
        </w:rPr>
        <w:t>);</w:t>
      </w:r>
    </w:p>
    <w:p w14:paraId="637E2EA1" w14:textId="77777777" w:rsidR="00AA67FF" w:rsidRPr="00C9055B" w:rsidRDefault="00AA67FF" w:rsidP="00AA67FF">
      <w:pPr>
        <w:spacing w:after="0"/>
        <w:ind w:firstLine="709"/>
        <w:jc w:val="both"/>
        <w:rPr>
          <w:rFonts w:ascii="Times New Roman" w:hAnsi="Times New Roman"/>
          <w:bCs/>
          <w:sz w:val="27"/>
          <w:szCs w:val="27"/>
        </w:rPr>
      </w:pPr>
      <w:r w:rsidRPr="00C9055B">
        <w:rPr>
          <w:rFonts w:ascii="Times New Roman" w:hAnsi="Times New Roman"/>
          <w:bCs/>
          <w:sz w:val="27"/>
          <w:szCs w:val="27"/>
        </w:rPr>
        <w:t xml:space="preserve">- </w:t>
      </w:r>
      <w:r w:rsidRPr="00C9055B">
        <w:rPr>
          <w:rFonts w:ascii="Times New Roman" w:hAnsi="Times New Roman"/>
          <w:sz w:val="27"/>
          <w:szCs w:val="27"/>
        </w:rPr>
        <w:t xml:space="preserve">с доходов в части суммы налога, превышающей 9 402 тысячи рублей, относящейся к части налоговой базы, превышающей 50 миллионов рублей </w:t>
      </w:r>
      <w:r w:rsidRPr="00C9055B">
        <w:rPr>
          <w:rFonts w:ascii="Times New Roman" w:hAnsi="Times New Roman"/>
          <w:bCs/>
          <w:sz w:val="27"/>
          <w:szCs w:val="27"/>
        </w:rPr>
        <w:t>(</w:t>
      </w:r>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24</w:t>
      </w:r>
      <w:r w:rsidRPr="00C9055B">
        <w:rPr>
          <w:rFonts w:ascii="Times New Roman" w:hAnsi="Times New Roman"/>
          <w:bCs/>
          <w:sz w:val="27"/>
          <w:szCs w:val="27"/>
        </w:rPr>
        <w:t>);</w:t>
      </w:r>
    </w:p>
    <w:p w14:paraId="7ACFB246" w14:textId="77777777" w:rsidR="00AA67FF" w:rsidRPr="00C9055B" w:rsidRDefault="00AA67FF" w:rsidP="00AA67FF">
      <w:pPr>
        <w:spacing w:after="0"/>
        <w:ind w:firstLine="709"/>
        <w:jc w:val="both"/>
        <w:rPr>
          <w:rFonts w:ascii="Times New Roman" w:hAnsi="Times New Roman"/>
          <w:bCs/>
          <w:sz w:val="27"/>
          <w:szCs w:val="27"/>
        </w:rPr>
      </w:pPr>
      <w:r w:rsidRPr="00C9055B">
        <w:rPr>
          <w:rFonts w:ascii="Times New Roman" w:hAnsi="Times New Roman"/>
          <w:bCs/>
          <w:sz w:val="27"/>
          <w:szCs w:val="27"/>
        </w:rPr>
        <w:t xml:space="preserve">- </w:t>
      </w:r>
      <w:r w:rsidRPr="00C9055B">
        <w:rPr>
          <w:rFonts w:ascii="Times New Roman" w:hAnsi="Times New Roman"/>
          <w:sz w:val="27"/>
          <w:szCs w:val="27"/>
        </w:rPr>
        <w:t>с доходов</w:t>
      </w:r>
      <w:r w:rsidRPr="00C9055B">
        <w:rPr>
          <w:rFonts w:ascii="Times New Roman" w:hAnsi="Times New Roman"/>
          <w:bCs/>
          <w:sz w:val="27"/>
          <w:szCs w:val="27"/>
        </w:rPr>
        <w:t xml:space="preserve">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w:t>
      </w:r>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25</w:t>
      </w:r>
      <w:r w:rsidRPr="00C9055B">
        <w:rPr>
          <w:rFonts w:ascii="Times New Roman" w:hAnsi="Times New Roman"/>
          <w:bCs/>
          <w:sz w:val="27"/>
          <w:szCs w:val="27"/>
        </w:rPr>
        <w:t>);</w:t>
      </w:r>
    </w:p>
    <w:p w14:paraId="0CF714D4" w14:textId="77777777" w:rsidR="00AA67FF" w:rsidRPr="00C9055B" w:rsidRDefault="00AA67FF" w:rsidP="00AA67FF">
      <w:pPr>
        <w:spacing w:after="0"/>
        <w:ind w:firstLine="709"/>
        <w:jc w:val="both"/>
        <w:rPr>
          <w:rFonts w:ascii="Times New Roman" w:hAnsi="Times New Roman"/>
          <w:bCs/>
          <w:sz w:val="27"/>
          <w:szCs w:val="27"/>
        </w:rPr>
      </w:pPr>
      <w:r w:rsidRPr="00C9055B">
        <w:rPr>
          <w:rFonts w:ascii="Times New Roman" w:hAnsi="Times New Roman"/>
          <w:bCs/>
          <w:sz w:val="27"/>
          <w:szCs w:val="27"/>
        </w:rPr>
        <w:t xml:space="preserve">- </w:t>
      </w:r>
      <w:r w:rsidRPr="00C9055B">
        <w:rPr>
          <w:rFonts w:ascii="Times New Roman" w:hAnsi="Times New Roman"/>
          <w:sz w:val="27"/>
          <w:szCs w:val="27"/>
        </w:rPr>
        <w:t>с доходов</w:t>
      </w:r>
      <w:r w:rsidRPr="00C9055B">
        <w:rPr>
          <w:rFonts w:ascii="Times New Roman" w:hAnsi="Times New Roman"/>
          <w:bCs/>
          <w:sz w:val="27"/>
          <w:szCs w:val="27"/>
        </w:rPr>
        <w:t xml:space="preserve">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w:t>
      </w:r>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26</w:t>
      </w:r>
      <w:r w:rsidRPr="00C9055B">
        <w:rPr>
          <w:rFonts w:ascii="Times New Roman" w:hAnsi="Times New Roman"/>
          <w:bCs/>
          <w:sz w:val="27"/>
          <w:szCs w:val="27"/>
        </w:rPr>
        <w:t>);</w:t>
      </w:r>
    </w:p>
    <w:p w14:paraId="7DE6C3FB" w14:textId="77777777" w:rsidR="00AA67FF" w:rsidRPr="00C9055B" w:rsidRDefault="00AA67FF" w:rsidP="00AA67FF">
      <w:pPr>
        <w:spacing w:after="0"/>
        <w:ind w:firstLine="709"/>
        <w:jc w:val="both"/>
        <w:rPr>
          <w:rFonts w:ascii="Times New Roman" w:hAnsi="Times New Roman"/>
          <w:bCs/>
          <w:sz w:val="27"/>
          <w:szCs w:val="27"/>
        </w:rPr>
      </w:pPr>
      <w:r w:rsidRPr="00C9055B">
        <w:rPr>
          <w:rFonts w:ascii="Times New Roman" w:hAnsi="Times New Roman"/>
          <w:bCs/>
          <w:sz w:val="27"/>
          <w:szCs w:val="27"/>
        </w:rPr>
        <w:t>-</w:t>
      </w:r>
      <w:r w:rsidRPr="00C9055B">
        <w:rPr>
          <w:rFonts w:ascii="Times New Roman" w:hAnsi="Times New Roman"/>
          <w:b/>
          <w:i/>
          <w:sz w:val="27"/>
          <w:szCs w:val="27"/>
        </w:rPr>
        <w:t xml:space="preserve"> </w:t>
      </w:r>
      <w:r w:rsidRPr="00C9055B">
        <w:rPr>
          <w:rFonts w:ascii="Times New Roman" w:hAnsi="Times New Roman"/>
          <w:sz w:val="27"/>
          <w:szCs w:val="27"/>
        </w:rPr>
        <w:t xml:space="preserve">с доходов в части суммы налога, относящейся к сумме налоговых баз, указанных в пункте 6.1 статьи 210 Налогового кодекса Российской Федерации, не превышающей 5 миллионов рублей, за налоговые периоды после 1 января 2025 года </w:t>
      </w:r>
      <w:r w:rsidRPr="00C9055B">
        <w:rPr>
          <w:rFonts w:ascii="Times New Roman" w:hAnsi="Times New Roman"/>
          <w:bCs/>
          <w:sz w:val="27"/>
          <w:szCs w:val="27"/>
        </w:rPr>
        <w:t>(</w:t>
      </w:r>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27</w:t>
      </w:r>
      <w:r w:rsidRPr="00C9055B">
        <w:rPr>
          <w:rFonts w:ascii="Times New Roman" w:hAnsi="Times New Roman"/>
          <w:bCs/>
          <w:sz w:val="27"/>
          <w:szCs w:val="27"/>
        </w:rPr>
        <w:t>);</w:t>
      </w:r>
    </w:p>
    <w:p w14:paraId="18F97284" w14:textId="77777777" w:rsidR="00AA67FF" w:rsidRPr="00C9055B" w:rsidRDefault="00AA67FF" w:rsidP="00AA67FF">
      <w:pPr>
        <w:spacing w:after="0"/>
        <w:ind w:firstLine="709"/>
        <w:jc w:val="both"/>
        <w:rPr>
          <w:rFonts w:ascii="Times New Roman" w:hAnsi="Times New Roman"/>
          <w:bCs/>
          <w:sz w:val="27"/>
          <w:szCs w:val="27"/>
        </w:rPr>
      </w:pPr>
      <w:r w:rsidRPr="00C9055B">
        <w:rPr>
          <w:rFonts w:ascii="Times New Roman" w:hAnsi="Times New Roman"/>
          <w:sz w:val="27"/>
          <w:szCs w:val="27"/>
        </w:rPr>
        <w:t xml:space="preserve">- с доходов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 </w:t>
      </w:r>
      <w:r w:rsidRPr="00C9055B">
        <w:rPr>
          <w:rFonts w:ascii="Times New Roman" w:hAnsi="Times New Roman"/>
          <w:bCs/>
          <w:sz w:val="27"/>
          <w:szCs w:val="27"/>
        </w:rPr>
        <w:t>(</w:t>
      </w:r>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28</w:t>
      </w:r>
      <w:r w:rsidRPr="00C9055B">
        <w:rPr>
          <w:rFonts w:ascii="Times New Roman" w:hAnsi="Times New Roman"/>
          <w:bCs/>
          <w:sz w:val="27"/>
          <w:szCs w:val="27"/>
        </w:rPr>
        <w:t>);</w:t>
      </w:r>
    </w:p>
    <w:p w14:paraId="34AAEF05" w14:textId="77777777" w:rsidR="00AA67FF" w:rsidRPr="00C9055B" w:rsidRDefault="00AA67FF" w:rsidP="00AA67FF">
      <w:pPr>
        <w:spacing w:after="0"/>
        <w:ind w:firstLine="709"/>
        <w:jc w:val="both"/>
        <w:rPr>
          <w:rFonts w:ascii="Times New Roman" w:hAnsi="Times New Roman"/>
          <w:bCs/>
          <w:sz w:val="27"/>
          <w:szCs w:val="27"/>
        </w:rPr>
      </w:pPr>
      <w:r w:rsidRPr="00C9055B">
        <w:rPr>
          <w:rFonts w:ascii="Times New Roman" w:hAnsi="Times New Roman"/>
          <w:b/>
          <w:i/>
          <w:sz w:val="27"/>
          <w:szCs w:val="27"/>
        </w:rPr>
        <w:t xml:space="preserve">- </w:t>
      </w:r>
      <w:r w:rsidRPr="00C9055B">
        <w:rPr>
          <w:rFonts w:ascii="Times New Roman" w:hAnsi="Times New Roman"/>
          <w:sz w:val="27"/>
          <w:szCs w:val="27"/>
        </w:rPr>
        <w:t xml:space="preserve">с доходов в части суммы налога, превышающей 650 тысяч рублей, относящейся к сумме налоговых баз, указанных в пункте 6.1 статьи 210 Налогового кодекса Российской Федерации, превышающей 5 миллионов рублей, за налоговые периоды после 1 января 2025 года, тыс. рублей </w:t>
      </w:r>
      <w:r w:rsidRPr="00C9055B">
        <w:rPr>
          <w:rFonts w:ascii="Times New Roman" w:hAnsi="Times New Roman"/>
          <w:bCs/>
          <w:sz w:val="27"/>
          <w:szCs w:val="27"/>
        </w:rPr>
        <w:t>(</w:t>
      </w:r>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29</w:t>
      </w:r>
      <w:r w:rsidRPr="00C9055B">
        <w:rPr>
          <w:rFonts w:ascii="Times New Roman" w:hAnsi="Times New Roman"/>
          <w:bCs/>
          <w:sz w:val="27"/>
          <w:szCs w:val="27"/>
        </w:rPr>
        <w:t>);</w:t>
      </w:r>
    </w:p>
    <w:p w14:paraId="1CA06E15" w14:textId="77777777" w:rsidR="00AA67FF" w:rsidRPr="00C9055B" w:rsidRDefault="00AA67FF" w:rsidP="00AA67FF">
      <w:pPr>
        <w:spacing w:after="0"/>
        <w:ind w:firstLine="709"/>
        <w:jc w:val="both"/>
        <w:rPr>
          <w:rFonts w:ascii="Times New Roman" w:hAnsi="Times New Roman"/>
          <w:bCs/>
          <w:sz w:val="27"/>
          <w:szCs w:val="27"/>
        </w:rPr>
      </w:pPr>
      <w:r w:rsidRPr="00C9055B">
        <w:rPr>
          <w:rFonts w:ascii="Times New Roman" w:hAnsi="Times New Roman"/>
          <w:sz w:val="27"/>
          <w:szCs w:val="27"/>
        </w:rPr>
        <w:t xml:space="preserve">- с доходов в части суммы налога, превышающей 650 тыс. рублей, относящейся к налоговой базе, указанной в пункте 6.2 статьи 210 Налогового кодекса Российской Федерации, превышающей 5 миллионов рублей </w:t>
      </w:r>
      <w:r w:rsidRPr="00C9055B">
        <w:rPr>
          <w:rFonts w:ascii="Times New Roman" w:hAnsi="Times New Roman"/>
          <w:bCs/>
          <w:sz w:val="27"/>
          <w:szCs w:val="27"/>
        </w:rPr>
        <w:t>(</w:t>
      </w:r>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30</w:t>
      </w:r>
      <w:r w:rsidRPr="00C9055B">
        <w:rPr>
          <w:rFonts w:ascii="Times New Roman" w:hAnsi="Times New Roman"/>
          <w:bCs/>
          <w:sz w:val="27"/>
          <w:szCs w:val="27"/>
        </w:rPr>
        <w:t>);</w:t>
      </w:r>
    </w:p>
    <w:p w14:paraId="51ABD83F" w14:textId="77777777" w:rsidR="00AA67FF" w:rsidRPr="00C9055B" w:rsidRDefault="00AA67FF" w:rsidP="00AA67FF">
      <w:pPr>
        <w:spacing w:after="0"/>
        <w:ind w:firstLine="709"/>
        <w:jc w:val="both"/>
        <w:rPr>
          <w:rFonts w:ascii="Times New Roman" w:hAnsi="Times New Roman"/>
          <w:bCs/>
          <w:sz w:val="27"/>
          <w:szCs w:val="27"/>
        </w:rPr>
      </w:pPr>
      <w:r w:rsidRPr="00C9055B">
        <w:rPr>
          <w:rFonts w:ascii="Times New Roman" w:hAnsi="Times New Roman"/>
          <w:b/>
          <w:i/>
          <w:sz w:val="27"/>
          <w:szCs w:val="27"/>
        </w:rPr>
        <w:t>-</w:t>
      </w:r>
      <w:r w:rsidRPr="00C9055B">
        <w:rPr>
          <w:rFonts w:ascii="Times New Roman" w:hAnsi="Times New Roman"/>
          <w:sz w:val="27"/>
          <w:szCs w:val="27"/>
        </w:rPr>
        <w:t xml:space="preserve"> уплачиваемого при выполнении условий, предусмотренных статьями 213.1, 217, 219.1 и 219.2 Налогового кодекса Российской Федерации, в случаях, если сумма всех налоговых баз налогоплательщика превышает 50 миллионов рублей </w:t>
      </w:r>
      <w:r w:rsidRPr="00C9055B">
        <w:rPr>
          <w:rFonts w:ascii="Times New Roman" w:hAnsi="Times New Roman"/>
          <w:bCs/>
          <w:sz w:val="27"/>
          <w:szCs w:val="27"/>
        </w:rPr>
        <w:t>(</w:t>
      </w:r>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31</w:t>
      </w:r>
      <w:r w:rsidRPr="00C9055B">
        <w:rPr>
          <w:rFonts w:ascii="Times New Roman" w:hAnsi="Times New Roman"/>
          <w:bCs/>
          <w:sz w:val="27"/>
          <w:szCs w:val="27"/>
        </w:rPr>
        <w:t xml:space="preserve">) </w:t>
      </w:r>
      <w:r w:rsidRPr="00C9055B">
        <w:rPr>
          <w:rFonts w:ascii="Times New Roman" w:hAnsi="Times New Roman"/>
          <w:b/>
          <w:sz w:val="27"/>
          <w:szCs w:val="27"/>
        </w:rPr>
        <w:t>–</w:t>
      </w:r>
    </w:p>
    <w:p w14:paraId="4893C0B4" w14:textId="77777777" w:rsidR="00AA67FF" w:rsidRPr="00C9055B" w:rsidRDefault="00AA67FF" w:rsidP="00AA67FF">
      <w:pPr>
        <w:spacing w:after="0"/>
        <w:ind w:firstLine="709"/>
        <w:jc w:val="both"/>
        <w:rPr>
          <w:rFonts w:ascii="Times New Roman" w:hAnsi="Times New Roman"/>
          <w:sz w:val="27"/>
          <w:szCs w:val="27"/>
        </w:rPr>
      </w:pPr>
      <w:r w:rsidRPr="00C9055B">
        <w:rPr>
          <w:rFonts w:ascii="Times New Roman" w:hAnsi="Times New Roman"/>
          <w:sz w:val="27"/>
          <w:szCs w:val="27"/>
        </w:rPr>
        <w:t>рассчитывается исходя из прогнозируемого фонда заработной платы, скорректированного на долю указанных налогов, сложившуюся за предыдущий период по формуле:</w:t>
      </w:r>
    </w:p>
    <w:p w14:paraId="67548EBB" w14:textId="77777777" w:rsidR="00AA67FF" w:rsidRPr="00C9055B" w:rsidRDefault="00AA67FF" w:rsidP="00AA67FF">
      <w:pPr>
        <w:ind w:firstLine="709"/>
        <w:jc w:val="center"/>
        <w:rPr>
          <w:rFonts w:ascii="Times New Roman" w:hAnsi="Times New Roman"/>
          <w:b/>
          <w:i/>
          <w:sz w:val="27"/>
          <w:szCs w:val="27"/>
        </w:rPr>
      </w:pPr>
      <w:r w:rsidRPr="00C9055B">
        <w:rPr>
          <w:rFonts w:ascii="Times New Roman" w:hAnsi="Times New Roman"/>
          <w:b/>
          <w:i/>
          <w:sz w:val="27"/>
          <w:szCs w:val="27"/>
        </w:rPr>
        <w:t xml:space="preserve">НДФЛ </w:t>
      </w:r>
      <w:r w:rsidRPr="00C9055B">
        <w:rPr>
          <w:rFonts w:ascii="Times New Roman" w:hAnsi="Times New Roman"/>
          <w:b/>
          <w:i/>
          <w:sz w:val="27"/>
          <w:szCs w:val="27"/>
          <w:vertAlign w:val="subscript"/>
        </w:rPr>
        <w:t>(2-31)</w:t>
      </w:r>
      <w:r w:rsidRPr="00C9055B">
        <w:rPr>
          <w:rFonts w:ascii="Times New Roman" w:hAnsi="Times New Roman"/>
          <w:b/>
          <w:i/>
          <w:sz w:val="27"/>
          <w:szCs w:val="27"/>
        </w:rPr>
        <w:t xml:space="preserve"> = ФЗП * </w:t>
      </w:r>
      <w:proofErr w:type="spellStart"/>
      <w:r w:rsidRPr="00C9055B">
        <w:rPr>
          <w:rFonts w:ascii="Times New Roman" w:hAnsi="Times New Roman"/>
          <w:b/>
          <w:i/>
          <w:sz w:val="27"/>
          <w:szCs w:val="27"/>
        </w:rPr>
        <w:t>К</w:t>
      </w:r>
      <w:proofErr w:type="gramStart"/>
      <w:r w:rsidRPr="00C9055B">
        <w:rPr>
          <w:rFonts w:ascii="Times New Roman" w:hAnsi="Times New Roman"/>
          <w:b/>
          <w:i/>
          <w:sz w:val="27"/>
          <w:szCs w:val="27"/>
        </w:rPr>
        <w:t>n</w:t>
      </w:r>
      <w:proofErr w:type="spellEnd"/>
      <w:proofErr w:type="gramEnd"/>
      <w:r w:rsidRPr="00C9055B">
        <w:rPr>
          <w:rFonts w:ascii="Times New Roman" w:hAnsi="Times New Roman"/>
          <w:b/>
          <w:i/>
          <w:sz w:val="27"/>
          <w:szCs w:val="27"/>
        </w:rPr>
        <w:t xml:space="preserve">/100 (+/-) </w:t>
      </w:r>
      <w:r w:rsidRPr="00C9055B">
        <w:rPr>
          <w:rFonts w:ascii="Times New Roman" w:hAnsi="Times New Roman"/>
          <w:b/>
          <w:i/>
          <w:sz w:val="27"/>
          <w:szCs w:val="27"/>
          <w:lang w:val="en-US"/>
        </w:rPr>
        <w:t>F</w:t>
      </w:r>
      <w:r w:rsidRPr="00C9055B">
        <w:rPr>
          <w:rFonts w:ascii="Times New Roman" w:hAnsi="Times New Roman"/>
          <w:b/>
          <w:i/>
          <w:sz w:val="27"/>
          <w:szCs w:val="27"/>
        </w:rPr>
        <w:t xml:space="preserve">, </w:t>
      </w:r>
    </w:p>
    <w:p w14:paraId="31F497DE" w14:textId="77777777" w:rsidR="00AA67FF" w:rsidRPr="00C9055B" w:rsidRDefault="00AA67FF" w:rsidP="00AA67FF">
      <w:pPr>
        <w:spacing w:after="0"/>
        <w:ind w:firstLine="709"/>
        <w:jc w:val="both"/>
        <w:rPr>
          <w:rFonts w:ascii="Times New Roman" w:hAnsi="Times New Roman"/>
          <w:sz w:val="27"/>
          <w:szCs w:val="27"/>
        </w:rPr>
      </w:pPr>
      <w:r w:rsidRPr="00C9055B">
        <w:rPr>
          <w:rFonts w:ascii="Times New Roman" w:hAnsi="Times New Roman"/>
          <w:sz w:val="27"/>
          <w:szCs w:val="27"/>
        </w:rPr>
        <w:t>где:</w:t>
      </w:r>
    </w:p>
    <w:p w14:paraId="0F72E3C3" w14:textId="77777777" w:rsidR="00AA67FF" w:rsidRPr="00C9055B" w:rsidRDefault="00AA67FF" w:rsidP="00AA67FF">
      <w:pPr>
        <w:spacing w:after="0"/>
        <w:ind w:firstLine="709"/>
        <w:jc w:val="both"/>
        <w:rPr>
          <w:rFonts w:ascii="Times New Roman" w:hAnsi="Times New Roman"/>
          <w:sz w:val="27"/>
          <w:szCs w:val="27"/>
        </w:rPr>
      </w:pPr>
      <w:r w:rsidRPr="00C9055B">
        <w:rPr>
          <w:rFonts w:ascii="Times New Roman" w:hAnsi="Times New Roman"/>
          <w:b/>
          <w:i/>
          <w:sz w:val="27"/>
          <w:szCs w:val="27"/>
        </w:rPr>
        <w:t>ФЗП</w:t>
      </w:r>
      <w:r w:rsidRPr="00C9055B">
        <w:rPr>
          <w:rFonts w:ascii="Times New Roman" w:hAnsi="Times New Roman"/>
          <w:sz w:val="27"/>
          <w:szCs w:val="27"/>
        </w:rPr>
        <w:t xml:space="preserve"> – фонд заработной платы, тыс. рублей (показатели прогноза социально-экономического развития Российской Федерации);</w:t>
      </w:r>
    </w:p>
    <w:p w14:paraId="45986796" w14:textId="77777777" w:rsidR="00AA67FF" w:rsidRPr="00C9055B" w:rsidRDefault="00AA67FF" w:rsidP="00AA67FF">
      <w:pPr>
        <w:spacing w:after="0"/>
        <w:ind w:firstLine="709"/>
        <w:jc w:val="both"/>
        <w:rPr>
          <w:rFonts w:ascii="Times New Roman" w:hAnsi="Times New Roman"/>
          <w:sz w:val="27"/>
          <w:szCs w:val="27"/>
        </w:rPr>
      </w:pPr>
      <w:proofErr w:type="spellStart"/>
      <w:r w:rsidRPr="00C9055B">
        <w:rPr>
          <w:rFonts w:ascii="Times New Roman" w:hAnsi="Times New Roman"/>
          <w:b/>
          <w:i/>
          <w:sz w:val="27"/>
          <w:szCs w:val="27"/>
        </w:rPr>
        <w:t>К</w:t>
      </w:r>
      <w:proofErr w:type="gramStart"/>
      <w:r w:rsidRPr="00C9055B">
        <w:rPr>
          <w:rFonts w:ascii="Times New Roman" w:hAnsi="Times New Roman"/>
          <w:b/>
          <w:i/>
          <w:sz w:val="27"/>
          <w:szCs w:val="27"/>
        </w:rPr>
        <w:t>n</w:t>
      </w:r>
      <w:proofErr w:type="spellEnd"/>
      <w:proofErr w:type="gramEnd"/>
      <w:r w:rsidRPr="00C9055B">
        <w:rPr>
          <w:rFonts w:ascii="Times New Roman" w:hAnsi="Times New Roman"/>
          <w:sz w:val="27"/>
          <w:szCs w:val="27"/>
        </w:rPr>
        <w:t xml:space="preserve"> – доля налога в ФЗП за предыдущий период, % (показатели прогноза социально-экономического развития Российской Федерации, 1-НМ);</w:t>
      </w:r>
    </w:p>
    <w:p w14:paraId="02CAC4BB" w14:textId="77777777" w:rsidR="00AA67FF" w:rsidRPr="00C9055B" w:rsidRDefault="00AA67FF" w:rsidP="00AA67FF">
      <w:pPr>
        <w:spacing w:after="0"/>
        <w:ind w:firstLine="709"/>
        <w:jc w:val="both"/>
        <w:rPr>
          <w:rFonts w:ascii="Times New Roman" w:hAnsi="Times New Roman"/>
          <w:sz w:val="27"/>
          <w:szCs w:val="27"/>
        </w:rPr>
      </w:pPr>
      <w:r w:rsidRPr="00C9055B">
        <w:rPr>
          <w:rFonts w:ascii="Times New Roman" w:hAnsi="Times New Roman"/>
          <w:b/>
          <w:i/>
          <w:sz w:val="27"/>
          <w:szCs w:val="27"/>
        </w:rPr>
        <w:t xml:space="preserve">F – </w:t>
      </w:r>
      <w:r w:rsidRPr="00C9055B">
        <w:rPr>
          <w:rFonts w:ascii="Times New Roman" w:hAnsi="Times New Roman"/>
          <w:sz w:val="27"/>
          <w:szCs w:val="27"/>
        </w:rPr>
        <w:t xml:space="preserve">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37F4FBF" w14:textId="77777777" w:rsidR="00AA67FF" w:rsidRPr="00C9055B" w:rsidRDefault="00AA67FF" w:rsidP="00AA67FF">
      <w:pPr>
        <w:spacing w:after="0"/>
        <w:ind w:firstLine="709"/>
        <w:jc w:val="both"/>
        <w:rPr>
          <w:rFonts w:ascii="Times New Roman" w:hAnsi="Times New Roman"/>
          <w:sz w:val="27"/>
          <w:szCs w:val="27"/>
        </w:rPr>
      </w:pPr>
      <w:proofErr w:type="gramStart"/>
      <w:r w:rsidRPr="00C9055B">
        <w:rPr>
          <w:rFonts w:ascii="Times New Roman" w:hAnsi="Times New Roman"/>
          <w:bCs/>
          <w:sz w:val="27"/>
          <w:szCs w:val="27"/>
        </w:rPr>
        <w:t xml:space="preserve">Прогнозный </w:t>
      </w:r>
      <w:r w:rsidRPr="00C9055B">
        <w:rPr>
          <w:rFonts w:ascii="Times New Roman" w:hAnsi="Times New Roman"/>
          <w:sz w:val="27"/>
          <w:szCs w:val="27"/>
        </w:rPr>
        <w:t xml:space="preserve">объем поступлений по налогу на доходы физических лиц в отношении доходов в виде процентов, полученных по вкладам (остаткам на счетах) в банках, находящихся на территории Российской Федерации </w:t>
      </w:r>
      <w:r w:rsidRPr="00C9055B">
        <w:rPr>
          <w:rFonts w:ascii="Times New Roman" w:hAnsi="Times New Roman"/>
          <w:bCs/>
          <w:sz w:val="27"/>
          <w:szCs w:val="27"/>
        </w:rPr>
        <w:t>(</w:t>
      </w:r>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32</w:t>
      </w:r>
      <w:r w:rsidRPr="00C9055B">
        <w:rPr>
          <w:rFonts w:ascii="Times New Roman" w:hAnsi="Times New Roman"/>
          <w:bCs/>
          <w:sz w:val="27"/>
          <w:szCs w:val="27"/>
        </w:rPr>
        <w:t xml:space="preserve">), рассчитывается исходя из объема налоговой базы, скорректированной  </w:t>
      </w:r>
      <w:r w:rsidRPr="00C9055B">
        <w:rPr>
          <w:rFonts w:ascii="Times New Roman" w:hAnsi="Times New Roman"/>
          <w:sz w:val="27"/>
          <w:szCs w:val="27"/>
        </w:rPr>
        <w:t>на коэффициент изменения средней ключевой ставки по данным среднесрочного прогноза Банка России, размещаемого на сайте ЦБ РФ, а также коэффициент роста объема депозитов</w:t>
      </w:r>
      <w:proofErr w:type="gramEnd"/>
      <w:r w:rsidRPr="00C9055B">
        <w:rPr>
          <w:rFonts w:ascii="Times New Roman" w:hAnsi="Times New Roman"/>
          <w:sz w:val="27"/>
          <w:szCs w:val="27"/>
        </w:rPr>
        <w:t xml:space="preserve">, </w:t>
      </w:r>
      <w:proofErr w:type="gramStart"/>
      <w:r w:rsidRPr="00C9055B">
        <w:rPr>
          <w:rFonts w:ascii="Times New Roman" w:hAnsi="Times New Roman"/>
          <w:sz w:val="27"/>
          <w:szCs w:val="27"/>
        </w:rPr>
        <w:t>определяемых на основании информации, полученной от организаций банковского сектора.</w:t>
      </w:r>
      <w:proofErr w:type="gramEnd"/>
    </w:p>
    <w:p w14:paraId="662305DC" w14:textId="77777777" w:rsidR="00AA67FF" w:rsidRPr="00C9055B" w:rsidRDefault="00AA67FF" w:rsidP="00AA67FF">
      <w:pPr>
        <w:spacing w:after="0"/>
        <w:ind w:firstLine="709"/>
        <w:jc w:val="center"/>
        <w:rPr>
          <w:rFonts w:ascii="Times New Roman" w:hAnsi="Times New Roman"/>
          <w:b/>
          <w:i/>
          <w:sz w:val="27"/>
          <w:szCs w:val="27"/>
        </w:rPr>
      </w:pPr>
      <w:r w:rsidRPr="00C9055B">
        <w:rPr>
          <w:rFonts w:ascii="Times New Roman" w:hAnsi="Times New Roman"/>
          <w:b/>
          <w:i/>
          <w:sz w:val="27"/>
          <w:szCs w:val="27"/>
        </w:rPr>
        <w:t xml:space="preserve">НДФЛ </w:t>
      </w:r>
      <w:r w:rsidRPr="00C9055B">
        <w:rPr>
          <w:rFonts w:ascii="Times New Roman" w:hAnsi="Times New Roman"/>
          <w:b/>
          <w:i/>
          <w:sz w:val="27"/>
          <w:szCs w:val="27"/>
          <w:vertAlign w:val="subscript"/>
        </w:rPr>
        <w:t xml:space="preserve">32 </w:t>
      </w:r>
      <w:r w:rsidRPr="00C9055B">
        <w:rPr>
          <w:rFonts w:ascii="Times New Roman" w:hAnsi="Times New Roman"/>
          <w:b/>
          <w:i/>
          <w:sz w:val="27"/>
          <w:szCs w:val="27"/>
        </w:rPr>
        <w:t xml:space="preserve">= </w:t>
      </w:r>
      <w:proofErr w:type="spellStart"/>
      <w:r w:rsidRPr="00C9055B">
        <w:rPr>
          <w:rFonts w:ascii="Times New Roman" w:hAnsi="Times New Roman"/>
          <w:b/>
          <w:i/>
          <w:sz w:val="27"/>
          <w:szCs w:val="27"/>
        </w:rPr>
        <w:t>Dn</w:t>
      </w:r>
      <w:proofErr w:type="spellEnd"/>
      <w:r w:rsidRPr="00C9055B">
        <w:rPr>
          <w:rFonts w:ascii="Times New Roman" w:hAnsi="Times New Roman"/>
          <w:b/>
          <w:i/>
          <w:sz w:val="27"/>
          <w:szCs w:val="27"/>
        </w:rPr>
        <w:t xml:space="preserve"> * </w:t>
      </w:r>
      <w:proofErr w:type="gramStart"/>
      <w:r w:rsidRPr="00C9055B">
        <w:rPr>
          <w:rFonts w:ascii="Times New Roman" w:hAnsi="Times New Roman"/>
          <w:b/>
          <w:i/>
          <w:sz w:val="27"/>
          <w:szCs w:val="27"/>
          <w:lang w:val="en-US"/>
        </w:rPr>
        <w:t>K</w:t>
      </w:r>
      <w:proofErr w:type="gramEnd"/>
      <w:r w:rsidRPr="00C9055B">
        <w:rPr>
          <w:rFonts w:ascii="Times New Roman" w:hAnsi="Times New Roman"/>
          <w:b/>
          <w:i/>
          <w:sz w:val="27"/>
          <w:szCs w:val="27"/>
          <w:vertAlign w:val="subscript"/>
        </w:rPr>
        <w:t>ключ</w:t>
      </w:r>
      <w:r w:rsidRPr="00C9055B">
        <w:rPr>
          <w:rFonts w:ascii="Times New Roman" w:hAnsi="Times New Roman"/>
          <w:b/>
          <w:i/>
          <w:sz w:val="27"/>
          <w:szCs w:val="27"/>
        </w:rPr>
        <w:t xml:space="preserve"> *</w:t>
      </w:r>
      <w:r w:rsidRPr="00C9055B">
        <w:rPr>
          <w:rFonts w:ascii="Times New Roman" w:hAnsi="Times New Roman"/>
          <w:b/>
          <w:i/>
          <w:sz w:val="27"/>
          <w:szCs w:val="27"/>
          <w:lang w:val="en-US"/>
        </w:rPr>
        <w:t>K</w:t>
      </w:r>
      <w:proofErr w:type="spellStart"/>
      <w:r w:rsidRPr="00C9055B">
        <w:rPr>
          <w:rFonts w:ascii="Times New Roman" w:hAnsi="Times New Roman"/>
          <w:b/>
          <w:i/>
          <w:sz w:val="27"/>
          <w:szCs w:val="27"/>
          <w:vertAlign w:val="subscript"/>
        </w:rPr>
        <w:t>деп</w:t>
      </w:r>
      <w:proofErr w:type="spellEnd"/>
      <w:r w:rsidRPr="00C9055B">
        <w:rPr>
          <w:rFonts w:ascii="Times New Roman" w:hAnsi="Times New Roman"/>
          <w:b/>
          <w:i/>
          <w:sz w:val="27"/>
          <w:szCs w:val="27"/>
          <w:vertAlign w:val="subscript"/>
        </w:rPr>
        <w:t xml:space="preserve"> </w:t>
      </w:r>
      <w:r w:rsidRPr="00C9055B">
        <w:rPr>
          <w:rFonts w:ascii="Times New Roman" w:hAnsi="Times New Roman"/>
          <w:b/>
          <w:i/>
          <w:sz w:val="27"/>
          <w:szCs w:val="27"/>
        </w:rPr>
        <w:t>*</w:t>
      </w:r>
      <w:r w:rsidRPr="00C9055B">
        <w:rPr>
          <w:rFonts w:ascii="Times New Roman" w:hAnsi="Times New Roman"/>
          <w:b/>
          <w:i/>
          <w:sz w:val="27"/>
          <w:szCs w:val="27"/>
          <w:vertAlign w:val="subscript"/>
        </w:rPr>
        <w:t xml:space="preserve"> </w:t>
      </w:r>
      <w:r w:rsidRPr="00C9055B">
        <w:rPr>
          <w:rFonts w:ascii="Times New Roman" w:hAnsi="Times New Roman"/>
          <w:b/>
          <w:i/>
          <w:sz w:val="27"/>
          <w:szCs w:val="27"/>
          <w:lang w:val="en-US"/>
        </w:rPr>
        <w:t>S</w:t>
      </w:r>
      <w:r w:rsidRPr="00C9055B">
        <w:rPr>
          <w:rFonts w:ascii="Times New Roman" w:hAnsi="Times New Roman"/>
          <w:b/>
          <w:i/>
          <w:sz w:val="27"/>
          <w:szCs w:val="27"/>
        </w:rPr>
        <w:t>/100 (+/-) F</w:t>
      </w:r>
    </w:p>
    <w:p w14:paraId="138B5065" w14:textId="77777777" w:rsidR="00AA67FF" w:rsidRPr="00C9055B" w:rsidRDefault="00AA67FF" w:rsidP="00AA67FF">
      <w:pPr>
        <w:spacing w:after="0"/>
        <w:ind w:firstLine="709"/>
        <w:jc w:val="both"/>
        <w:rPr>
          <w:rFonts w:ascii="Times New Roman" w:hAnsi="Times New Roman"/>
          <w:sz w:val="27"/>
          <w:szCs w:val="27"/>
        </w:rPr>
      </w:pPr>
      <w:proofErr w:type="spellStart"/>
      <w:r w:rsidRPr="00C9055B">
        <w:rPr>
          <w:rFonts w:ascii="Times New Roman" w:hAnsi="Times New Roman"/>
          <w:b/>
          <w:i/>
          <w:sz w:val="27"/>
          <w:szCs w:val="27"/>
        </w:rPr>
        <w:t>Dn</w:t>
      </w:r>
      <w:proofErr w:type="spellEnd"/>
      <w:r w:rsidRPr="00C9055B">
        <w:rPr>
          <w:rFonts w:ascii="Times New Roman" w:hAnsi="Times New Roman"/>
          <w:b/>
          <w:i/>
          <w:sz w:val="27"/>
          <w:szCs w:val="27"/>
        </w:rPr>
        <w:t xml:space="preserve"> </w:t>
      </w:r>
      <w:r w:rsidRPr="00C9055B">
        <w:rPr>
          <w:rFonts w:ascii="Times New Roman" w:hAnsi="Times New Roman"/>
          <w:sz w:val="27"/>
          <w:szCs w:val="27"/>
        </w:rPr>
        <w:t>– общая сумма выплаченного дохода по вкладам, по информации, получаемой налоговыми органами от организаций банковского сектора, за предыдущий период, тыс. рублей;</w:t>
      </w:r>
    </w:p>
    <w:p w14:paraId="629800EA" w14:textId="248D9139" w:rsidR="00AA67FF" w:rsidRPr="00C9055B" w:rsidRDefault="00AA67FF" w:rsidP="00AA67FF">
      <w:pPr>
        <w:spacing w:after="0"/>
        <w:ind w:firstLine="709"/>
        <w:jc w:val="both"/>
        <w:rPr>
          <w:rFonts w:ascii="Times New Roman" w:hAnsi="Times New Roman"/>
          <w:sz w:val="27"/>
          <w:szCs w:val="27"/>
        </w:rPr>
      </w:pPr>
      <w:r w:rsidRPr="00C9055B">
        <w:rPr>
          <w:rFonts w:ascii="Times New Roman" w:hAnsi="Times New Roman"/>
          <w:b/>
          <w:i/>
          <w:sz w:val="27"/>
          <w:szCs w:val="27"/>
          <w:lang w:val="en-US"/>
        </w:rPr>
        <w:t>K</w:t>
      </w:r>
      <w:r w:rsidRPr="00C9055B">
        <w:rPr>
          <w:rFonts w:ascii="Times New Roman" w:hAnsi="Times New Roman"/>
          <w:b/>
          <w:i/>
          <w:sz w:val="27"/>
          <w:szCs w:val="27"/>
          <w:vertAlign w:val="subscript"/>
        </w:rPr>
        <w:t>ключ</w:t>
      </w:r>
      <w:r w:rsidRPr="00C9055B">
        <w:rPr>
          <w:rFonts w:ascii="Times New Roman" w:hAnsi="Times New Roman"/>
          <w:b/>
          <w:i/>
          <w:sz w:val="27"/>
          <w:szCs w:val="27"/>
        </w:rPr>
        <w:t xml:space="preserve"> </w:t>
      </w:r>
      <w:r w:rsidRPr="00C9055B">
        <w:rPr>
          <w:rFonts w:ascii="Times New Roman" w:hAnsi="Times New Roman"/>
          <w:sz w:val="27"/>
          <w:szCs w:val="27"/>
        </w:rPr>
        <w:t>− коэффициент изменения средней ключевой ставки, действующей в году, за который рас</w:t>
      </w:r>
      <w:r w:rsidR="00C06A21">
        <w:rPr>
          <w:rFonts w:ascii="Times New Roman" w:hAnsi="Times New Roman"/>
          <w:sz w:val="27"/>
          <w:szCs w:val="27"/>
        </w:rPr>
        <w:t>с</w:t>
      </w:r>
      <w:r w:rsidRPr="00C9055B">
        <w:rPr>
          <w:rFonts w:ascii="Times New Roman" w:hAnsi="Times New Roman"/>
          <w:sz w:val="27"/>
          <w:szCs w:val="27"/>
        </w:rPr>
        <w:t>читывается налог, по сравнению с годом, предшествующим прогнозируемому, %;</w:t>
      </w:r>
    </w:p>
    <w:p w14:paraId="7C68031F" w14:textId="77777777" w:rsidR="00AA67FF" w:rsidRPr="00C9055B" w:rsidRDefault="00AA67FF" w:rsidP="00AA67FF">
      <w:pPr>
        <w:spacing w:after="0"/>
        <w:ind w:firstLine="709"/>
        <w:jc w:val="both"/>
        <w:rPr>
          <w:rFonts w:ascii="Times New Roman" w:hAnsi="Times New Roman"/>
          <w:sz w:val="27"/>
          <w:szCs w:val="27"/>
        </w:rPr>
      </w:pPr>
      <w:r w:rsidRPr="00C9055B">
        <w:rPr>
          <w:rFonts w:ascii="Times New Roman" w:hAnsi="Times New Roman"/>
          <w:b/>
          <w:i/>
          <w:sz w:val="27"/>
          <w:szCs w:val="27"/>
          <w:lang w:val="en-US"/>
        </w:rPr>
        <w:t>K</w:t>
      </w:r>
      <w:proofErr w:type="spellStart"/>
      <w:r w:rsidRPr="00C9055B">
        <w:rPr>
          <w:rFonts w:ascii="Times New Roman" w:hAnsi="Times New Roman"/>
          <w:b/>
          <w:i/>
          <w:sz w:val="27"/>
          <w:szCs w:val="27"/>
          <w:vertAlign w:val="subscript"/>
        </w:rPr>
        <w:t>деп</w:t>
      </w:r>
      <w:proofErr w:type="spellEnd"/>
      <w:r w:rsidRPr="00C9055B">
        <w:rPr>
          <w:rFonts w:ascii="Times New Roman" w:hAnsi="Times New Roman"/>
          <w:b/>
          <w:i/>
          <w:sz w:val="27"/>
          <w:szCs w:val="27"/>
          <w:vertAlign w:val="subscript"/>
        </w:rPr>
        <w:t xml:space="preserve"> – </w:t>
      </w:r>
      <w:r w:rsidRPr="00C9055B">
        <w:rPr>
          <w:rFonts w:ascii="Times New Roman" w:hAnsi="Times New Roman"/>
          <w:sz w:val="27"/>
          <w:szCs w:val="27"/>
        </w:rPr>
        <w:t>коэффициент роста объема депозитов в прогнозируемом году по сравнению годом, предшествующим прогнозируемому, %;</w:t>
      </w:r>
    </w:p>
    <w:p w14:paraId="3D4CAE9A" w14:textId="77777777" w:rsidR="00AA67FF" w:rsidRPr="00C9055B" w:rsidRDefault="00AA67FF" w:rsidP="00AA67FF">
      <w:pPr>
        <w:spacing w:after="0"/>
        <w:ind w:firstLine="709"/>
        <w:jc w:val="both"/>
        <w:rPr>
          <w:rFonts w:ascii="Times New Roman" w:hAnsi="Times New Roman"/>
          <w:sz w:val="27"/>
          <w:szCs w:val="27"/>
        </w:rPr>
      </w:pPr>
      <w:r w:rsidRPr="00C9055B">
        <w:rPr>
          <w:rFonts w:ascii="Times New Roman" w:hAnsi="Times New Roman"/>
          <w:b/>
          <w:i/>
          <w:sz w:val="27"/>
          <w:szCs w:val="27"/>
        </w:rPr>
        <w:t>S</w:t>
      </w:r>
      <w:r w:rsidRPr="00C9055B">
        <w:rPr>
          <w:rFonts w:ascii="Times New Roman" w:hAnsi="Times New Roman"/>
          <w:sz w:val="27"/>
          <w:szCs w:val="27"/>
        </w:rPr>
        <w:t xml:space="preserve"> – ставка налога, % (Налоговый кодекс Российской Федерации);</w:t>
      </w:r>
    </w:p>
    <w:p w14:paraId="41D32AFA" w14:textId="77777777" w:rsidR="00AA67FF" w:rsidRPr="00C9055B" w:rsidRDefault="00AA67FF" w:rsidP="00AA67FF">
      <w:pPr>
        <w:spacing w:after="0"/>
        <w:ind w:firstLine="709"/>
        <w:jc w:val="both"/>
        <w:rPr>
          <w:rFonts w:ascii="Times New Roman" w:hAnsi="Times New Roman"/>
          <w:sz w:val="27"/>
          <w:szCs w:val="27"/>
        </w:rPr>
      </w:pPr>
      <w:r w:rsidRPr="00C9055B">
        <w:rPr>
          <w:rFonts w:ascii="Times New Roman" w:hAnsi="Times New Roman"/>
          <w:b/>
          <w:i/>
          <w:sz w:val="27"/>
          <w:szCs w:val="27"/>
        </w:rPr>
        <w:t xml:space="preserve">F – </w:t>
      </w:r>
      <w:r w:rsidRPr="00C9055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6065C031" w14:textId="77777777" w:rsidR="00AA67FF" w:rsidRPr="00C9055B" w:rsidRDefault="00AA67FF" w:rsidP="00AA67FF">
      <w:pPr>
        <w:spacing w:after="0"/>
        <w:ind w:firstLine="709"/>
        <w:jc w:val="both"/>
        <w:rPr>
          <w:rFonts w:ascii="Times New Roman" w:hAnsi="Times New Roman"/>
          <w:bCs/>
          <w:sz w:val="27"/>
          <w:szCs w:val="27"/>
        </w:rPr>
      </w:pPr>
      <w:proofErr w:type="gramStart"/>
      <w:r w:rsidRPr="00C9055B">
        <w:rPr>
          <w:rFonts w:ascii="Times New Roman" w:hAnsi="Times New Roman"/>
          <w:bCs/>
          <w:sz w:val="27"/>
          <w:szCs w:val="27"/>
        </w:rPr>
        <w:t>Прогнозный объем поступлений НДФЛ в отношении доходов от долевого участия</w:t>
      </w:r>
      <w:r w:rsidRPr="00C9055B">
        <w:rPr>
          <w:rFonts w:ascii="Times New Roman" w:hAnsi="Times New Roman"/>
          <w:sz w:val="26"/>
        </w:rPr>
        <w:t xml:space="preserve"> в организации, полученных в виде дивидендов (в части суммы налога, не превышающей 650 000 рублей)</w:t>
      </w:r>
      <w:r w:rsidRPr="00C9055B">
        <w:rPr>
          <w:rFonts w:ascii="Times New Roman" w:hAnsi="Times New Roman"/>
          <w:bCs/>
          <w:sz w:val="27"/>
          <w:szCs w:val="27"/>
        </w:rPr>
        <w:t xml:space="preserve"> (</w:t>
      </w:r>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33</w:t>
      </w:r>
      <w:r w:rsidRPr="00C9055B">
        <w:rPr>
          <w:rFonts w:ascii="Times New Roman" w:hAnsi="Times New Roman"/>
          <w:bCs/>
          <w:sz w:val="27"/>
          <w:szCs w:val="27"/>
        </w:rPr>
        <w:t>), НДФЛ в отношении доходов от долевого участия в организации, полученных в виде дивидендов (в части суммы налога, превышающей 650 000 рублей) (</w:t>
      </w:r>
      <w:r w:rsidRPr="00C9055B">
        <w:rPr>
          <w:rFonts w:ascii="Times New Roman" w:hAnsi="Times New Roman"/>
          <w:b/>
          <w:i/>
          <w:sz w:val="27"/>
          <w:szCs w:val="27"/>
        </w:rPr>
        <w:t>НДФЛ</w:t>
      </w:r>
      <w:r w:rsidRPr="00C9055B">
        <w:rPr>
          <w:rFonts w:ascii="Times New Roman" w:hAnsi="Times New Roman"/>
          <w:b/>
          <w:i/>
          <w:sz w:val="27"/>
          <w:szCs w:val="27"/>
          <w:vertAlign w:val="subscript"/>
        </w:rPr>
        <w:t xml:space="preserve"> 34</w:t>
      </w:r>
      <w:r w:rsidRPr="00C9055B">
        <w:rPr>
          <w:rFonts w:ascii="Times New Roman" w:hAnsi="Times New Roman"/>
          <w:bCs/>
          <w:sz w:val="27"/>
          <w:szCs w:val="27"/>
        </w:rPr>
        <w:t>), рассчитывается исходя из налоговой базы по налогу согласно данным отчёта</w:t>
      </w:r>
      <w:proofErr w:type="gramEnd"/>
      <w:r w:rsidRPr="00C9055B">
        <w:rPr>
          <w:rFonts w:ascii="Times New Roman" w:hAnsi="Times New Roman"/>
          <w:bCs/>
          <w:sz w:val="27"/>
          <w:szCs w:val="27"/>
        </w:rPr>
        <w:t xml:space="preserve"> формы № 7-НДФЛ и </w:t>
      </w:r>
      <w:r w:rsidRPr="00C9055B">
        <w:rPr>
          <w:rFonts w:ascii="Times New Roman" w:hAnsi="Times New Roman"/>
          <w:sz w:val="27"/>
          <w:szCs w:val="27"/>
        </w:rPr>
        <w:t xml:space="preserve">темпа роста среднего показателя прибыли прибыльных организаций, направляемого в составе Прогноза социально-экономического развития за год, предшествующий </w:t>
      </w:r>
      <w:proofErr w:type="gramStart"/>
      <w:r w:rsidRPr="00C9055B">
        <w:rPr>
          <w:rFonts w:ascii="Times New Roman" w:hAnsi="Times New Roman"/>
          <w:sz w:val="27"/>
          <w:szCs w:val="27"/>
        </w:rPr>
        <w:t>прогнозируемому</w:t>
      </w:r>
      <w:proofErr w:type="gramEnd"/>
      <w:r w:rsidRPr="00C9055B">
        <w:rPr>
          <w:rFonts w:ascii="Times New Roman" w:hAnsi="Times New Roman"/>
          <w:sz w:val="27"/>
          <w:szCs w:val="27"/>
        </w:rPr>
        <w:t xml:space="preserve">, и прогнозируемый </w:t>
      </w:r>
      <w:r w:rsidRPr="00C9055B">
        <w:rPr>
          <w:rFonts w:ascii="Times New Roman" w:hAnsi="Times New Roman"/>
          <w:bCs/>
          <w:sz w:val="27"/>
          <w:szCs w:val="27"/>
        </w:rPr>
        <w:t>по формуле:</w:t>
      </w:r>
    </w:p>
    <w:p w14:paraId="030B2839" w14:textId="77777777" w:rsidR="00AA67FF" w:rsidRPr="00C9055B" w:rsidRDefault="00AA67FF" w:rsidP="00AA67FF">
      <w:pPr>
        <w:spacing w:after="0"/>
        <w:ind w:firstLine="709"/>
        <w:jc w:val="center"/>
        <w:rPr>
          <w:rFonts w:ascii="Times New Roman" w:hAnsi="Times New Roman"/>
          <w:b/>
          <w:i/>
          <w:sz w:val="27"/>
          <w:szCs w:val="27"/>
        </w:rPr>
      </w:pPr>
      <w:r w:rsidRPr="00C9055B">
        <w:rPr>
          <w:rFonts w:ascii="Times New Roman" w:hAnsi="Times New Roman"/>
          <w:b/>
          <w:i/>
          <w:sz w:val="27"/>
          <w:szCs w:val="27"/>
        </w:rPr>
        <w:t xml:space="preserve">НДФЛ </w:t>
      </w:r>
      <w:r w:rsidRPr="00C9055B">
        <w:rPr>
          <w:rFonts w:ascii="Times New Roman" w:hAnsi="Times New Roman"/>
          <w:b/>
          <w:i/>
          <w:sz w:val="27"/>
          <w:szCs w:val="27"/>
          <w:vertAlign w:val="subscript"/>
        </w:rPr>
        <w:t>33,34</w:t>
      </w:r>
      <w:r w:rsidRPr="00C9055B">
        <w:rPr>
          <w:rFonts w:ascii="Times New Roman" w:hAnsi="Times New Roman"/>
          <w:b/>
          <w:i/>
          <w:sz w:val="27"/>
          <w:szCs w:val="27"/>
        </w:rPr>
        <w:t xml:space="preserve">= </w:t>
      </w:r>
      <w:proofErr w:type="spellStart"/>
      <w:r w:rsidRPr="00C9055B">
        <w:rPr>
          <w:rFonts w:ascii="Times New Roman" w:hAnsi="Times New Roman"/>
          <w:b/>
          <w:i/>
          <w:sz w:val="27"/>
          <w:szCs w:val="27"/>
        </w:rPr>
        <w:t>Dn</w:t>
      </w:r>
      <w:proofErr w:type="spellEnd"/>
      <w:proofErr w:type="gramStart"/>
      <w:r w:rsidRPr="00C9055B">
        <w:rPr>
          <w:rFonts w:ascii="Times New Roman" w:hAnsi="Times New Roman"/>
          <w:b/>
          <w:i/>
          <w:sz w:val="27"/>
          <w:szCs w:val="27"/>
        </w:rPr>
        <w:t xml:space="preserve"> * Т</w:t>
      </w:r>
      <w:proofErr w:type="gramEnd"/>
      <w:r w:rsidRPr="00C9055B">
        <w:rPr>
          <w:rFonts w:ascii="Times New Roman" w:hAnsi="Times New Roman"/>
          <w:b/>
          <w:i/>
          <w:sz w:val="27"/>
          <w:szCs w:val="27"/>
        </w:rPr>
        <w:t xml:space="preserve"> прибыли /* </w:t>
      </w:r>
      <w:proofErr w:type="spellStart"/>
      <w:r w:rsidRPr="00C9055B">
        <w:rPr>
          <w:rFonts w:ascii="Times New Roman" w:hAnsi="Times New Roman"/>
          <w:b/>
          <w:i/>
          <w:sz w:val="27"/>
          <w:szCs w:val="27"/>
        </w:rPr>
        <w:t>S</w:t>
      </w:r>
      <w:r w:rsidRPr="00C9055B">
        <w:rPr>
          <w:rFonts w:ascii="Times New Roman" w:hAnsi="Times New Roman"/>
          <w:b/>
          <w:i/>
          <w:sz w:val="27"/>
          <w:szCs w:val="27"/>
          <w:vertAlign w:val="subscript"/>
        </w:rPr>
        <w:t>n</w:t>
      </w:r>
      <w:proofErr w:type="spellEnd"/>
      <w:r w:rsidRPr="00C9055B">
        <w:rPr>
          <w:rFonts w:ascii="Times New Roman" w:hAnsi="Times New Roman"/>
          <w:b/>
          <w:i/>
          <w:sz w:val="27"/>
          <w:szCs w:val="27"/>
        </w:rPr>
        <w:t xml:space="preserve"> *100 (+/-) F</w:t>
      </w:r>
    </w:p>
    <w:p w14:paraId="5E12C91A" w14:textId="77777777" w:rsidR="00AA67FF" w:rsidRPr="00C9055B" w:rsidRDefault="00AA67FF" w:rsidP="00AA67FF">
      <w:pPr>
        <w:spacing w:after="0"/>
        <w:ind w:firstLine="709"/>
        <w:jc w:val="both"/>
        <w:rPr>
          <w:rFonts w:ascii="Times New Roman" w:hAnsi="Times New Roman"/>
          <w:sz w:val="27"/>
          <w:szCs w:val="27"/>
        </w:rPr>
      </w:pPr>
      <w:r w:rsidRPr="00C9055B">
        <w:rPr>
          <w:rFonts w:ascii="Times New Roman" w:hAnsi="Times New Roman"/>
          <w:sz w:val="27"/>
          <w:szCs w:val="27"/>
        </w:rPr>
        <w:t>где:</w:t>
      </w:r>
    </w:p>
    <w:p w14:paraId="11B9E5B5" w14:textId="77777777" w:rsidR="00AA67FF" w:rsidRPr="00C9055B" w:rsidRDefault="00AA67FF" w:rsidP="00AA67FF">
      <w:pPr>
        <w:spacing w:after="0"/>
        <w:ind w:firstLine="709"/>
        <w:jc w:val="both"/>
        <w:rPr>
          <w:rFonts w:ascii="Times New Roman" w:hAnsi="Times New Roman"/>
          <w:sz w:val="27"/>
          <w:szCs w:val="27"/>
        </w:rPr>
      </w:pPr>
      <w:proofErr w:type="spellStart"/>
      <w:r w:rsidRPr="00C9055B">
        <w:rPr>
          <w:rFonts w:ascii="Times New Roman" w:hAnsi="Times New Roman"/>
          <w:b/>
          <w:i/>
          <w:sz w:val="27"/>
          <w:szCs w:val="27"/>
        </w:rPr>
        <w:t>Dn</w:t>
      </w:r>
      <w:proofErr w:type="spellEnd"/>
      <w:r w:rsidRPr="00C9055B">
        <w:rPr>
          <w:rFonts w:ascii="Times New Roman" w:hAnsi="Times New Roman"/>
          <w:b/>
          <w:i/>
          <w:sz w:val="27"/>
          <w:szCs w:val="27"/>
        </w:rPr>
        <w:t xml:space="preserve"> </w:t>
      </w:r>
      <w:r w:rsidRPr="00C9055B">
        <w:rPr>
          <w:rFonts w:ascii="Times New Roman" w:hAnsi="Times New Roman"/>
          <w:sz w:val="27"/>
          <w:szCs w:val="27"/>
        </w:rPr>
        <w:t>– общая сумма доходов, принимаемая налоговыми агентами для расчета налоговой базы за предыдущий период, тыс. рублей (7-НДФЛ);</w:t>
      </w:r>
    </w:p>
    <w:p w14:paraId="23AE1384" w14:textId="77777777" w:rsidR="00AA67FF" w:rsidRPr="00C9055B" w:rsidRDefault="00AA67FF" w:rsidP="00AA67FF">
      <w:pPr>
        <w:spacing w:after="0"/>
        <w:ind w:firstLine="709"/>
        <w:jc w:val="both"/>
        <w:rPr>
          <w:rFonts w:ascii="Times New Roman" w:hAnsi="Times New Roman"/>
          <w:sz w:val="27"/>
          <w:szCs w:val="27"/>
        </w:rPr>
      </w:pPr>
      <w:r w:rsidRPr="00C9055B">
        <w:rPr>
          <w:rFonts w:ascii="Times New Roman" w:hAnsi="Times New Roman"/>
          <w:b/>
          <w:i/>
          <w:sz w:val="27"/>
          <w:szCs w:val="27"/>
        </w:rPr>
        <w:t>Т прибыли</w:t>
      </w:r>
      <w:r w:rsidRPr="00C9055B">
        <w:rPr>
          <w:rFonts w:ascii="Times New Roman" w:hAnsi="Times New Roman"/>
          <w:sz w:val="27"/>
          <w:szCs w:val="27"/>
        </w:rPr>
        <w:t xml:space="preserve"> − темп роста среднего показателя прибыли прибыльных организаций, направляемого в составе Прогноза социально-экономического развития за год, предшествующий </w:t>
      </w:r>
      <w:proofErr w:type="gramStart"/>
      <w:r w:rsidRPr="00C9055B">
        <w:rPr>
          <w:rFonts w:ascii="Times New Roman" w:hAnsi="Times New Roman"/>
          <w:sz w:val="27"/>
          <w:szCs w:val="27"/>
        </w:rPr>
        <w:t>прогнозируемому</w:t>
      </w:r>
      <w:proofErr w:type="gramEnd"/>
      <w:r w:rsidRPr="00C9055B">
        <w:rPr>
          <w:rFonts w:ascii="Times New Roman" w:hAnsi="Times New Roman"/>
          <w:sz w:val="27"/>
          <w:szCs w:val="27"/>
        </w:rPr>
        <w:t>, и прогнозируемый, %;</w:t>
      </w:r>
    </w:p>
    <w:p w14:paraId="682F82B9" w14:textId="77777777" w:rsidR="00AA67FF" w:rsidRPr="00C9055B" w:rsidRDefault="00AA67FF" w:rsidP="00AA67FF">
      <w:pPr>
        <w:spacing w:after="0"/>
        <w:ind w:firstLine="709"/>
        <w:jc w:val="both"/>
        <w:rPr>
          <w:rFonts w:ascii="Times New Roman" w:hAnsi="Times New Roman"/>
          <w:sz w:val="27"/>
          <w:szCs w:val="27"/>
        </w:rPr>
      </w:pPr>
      <w:proofErr w:type="spellStart"/>
      <w:r w:rsidRPr="00C9055B">
        <w:rPr>
          <w:rFonts w:ascii="Times New Roman" w:hAnsi="Times New Roman"/>
          <w:b/>
          <w:i/>
          <w:sz w:val="27"/>
          <w:szCs w:val="27"/>
        </w:rPr>
        <w:t>Sn</w:t>
      </w:r>
      <w:proofErr w:type="spellEnd"/>
      <w:r w:rsidRPr="00C9055B">
        <w:rPr>
          <w:rFonts w:ascii="Times New Roman" w:hAnsi="Times New Roman"/>
          <w:sz w:val="27"/>
          <w:szCs w:val="27"/>
        </w:rPr>
        <w:t xml:space="preserve"> – ставка налога (n – 13%, 15%), % (Налоговый кодекс Российской Федерации);</w:t>
      </w:r>
    </w:p>
    <w:p w14:paraId="01B6CFE6" w14:textId="77777777" w:rsidR="00AA67FF" w:rsidRPr="00C9055B" w:rsidRDefault="00AA67FF" w:rsidP="00AA67FF">
      <w:pPr>
        <w:spacing w:after="0"/>
        <w:ind w:firstLine="709"/>
        <w:jc w:val="both"/>
        <w:rPr>
          <w:rFonts w:ascii="Times New Roman" w:hAnsi="Times New Roman"/>
          <w:sz w:val="27"/>
          <w:szCs w:val="27"/>
        </w:rPr>
      </w:pPr>
      <w:r w:rsidRPr="00C9055B">
        <w:rPr>
          <w:rFonts w:ascii="Times New Roman" w:hAnsi="Times New Roman"/>
          <w:b/>
          <w:i/>
          <w:sz w:val="27"/>
          <w:szCs w:val="27"/>
        </w:rPr>
        <w:t xml:space="preserve">F – </w:t>
      </w:r>
      <w:r w:rsidRPr="00C9055B">
        <w:rPr>
          <w:rFonts w:ascii="Times New Roman" w:hAnsi="Times New Roman"/>
          <w:sz w:val="27"/>
          <w:szCs w:val="27"/>
        </w:rPr>
        <w:t xml:space="preserve">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3A251F25" w14:textId="77777777" w:rsidR="00AA67FF" w:rsidRPr="00C9055B" w:rsidRDefault="00AA67FF" w:rsidP="00AA67FF">
      <w:pPr>
        <w:spacing w:after="0"/>
        <w:ind w:firstLine="709"/>
        <w:jc w:val="both"/>
        <w:rPr>
          <w:rFonts w:ascii="Times New Roman" w:hAnsi="Times New Roman"/>
          <w:sz w:val="27"/>
          <w:szCs w:val="27"/>
        </w:rPr>
      </w:pPr>
      <w:r w:rsidRPr="00C9055B">
        <w:rPr>
          <w:rFonts w:ascii="Times New Roman" w:hAnsi="Times New Roman"/>
          <w:sz w:val="27"/>
          <w:szCs w:val="27"/>
        </w:rPr>
        <w:t>В случае отсутствия данных по поступлениям НДФЛ по отдельным видам доходов за предыдущий период, прогнозирование осуществляется исходя из данных о фактических поступлениях в текущем финансовом году с учетом динамики фонда заработной платы.</w:t>
      </w:r>
    </w:p>
    <w:p w14:paraId="3D289B8B" w14:textId="77777777" w:rsidR="00AA67FF" w:rsidRPr="00C9055B" w:rsidRDefault="00AA67FF" w:rsidP="00AA67FF">
      <w:pPr>
        <w:autoSpaceDE w:val="0"/>
        <w:autoSpaceDN w:val="0"/>
        <w:adjustRightInd w:val="0"/>
        <w:spacing w:after="0"/>
        <w:ind w:firstLine="709"/>
        <w:jc w:val="both"/>
        <w:rPr>
          <w:rFonts w:ascii="Times New Roman" w:hAnsi="Times New Roman"/>
          <w:sz w:val="27"/>
          <w:szCs w:val="27"/>
        </w:rPr>
      </w:pPr>
      <w:r w:rsidRPr="00C9055B">
        <w:rPr>
          <w:rFonts w:ascii="Times New Roman" w:hAnsi="Times New Roman"/>
          <w:sz w:val="27"/>
          <w:szCs w:val="27"/>
        </w:rPr>
        <w:t>Прогнозный объем поступлений налога на доходы физических лиц рассчитывается с учетом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физических лиц.</w:t>
      </w:r>
    </w:p>
    <w:p w14:paraId="59E3F9D0" w14:textId="77777777" w:rsidR="00AA67FF" w:rsidRPr="00C9055B" w:rsidRDefault="00AA67FF" w:rsidP="00AA67FF">
      <w:pPr>
        <w:spacing w:after="0"/>
        <w:ind w:firstLine="709"/>
        <w:jc w:val="both"/>
        <w:rPr>
          <w:rFonts w:ascii="Times New Roman" w:hAnsi="Times New Roman"/>
          <w:sz w:val="27"/>
          <w:szCs w:val="27"/>
        </w:rPr>
      </w:pPr>
      <w:r w:rsidRPr="00C9055B">
        <w:rPr>
          <w:rFonts w:ascii="Times New Roman" w:hAnsi="Times New Roman"/>
          <w:sz w:val="27"/>
          <w:szCs w:val="27"/>
        </w:rPr>
        <w:t xml:space="preserve">Объём выпадающих доходов определяется в рамках прописанного </w:t>
      </w:r>
      <w:proofErr w:type="gramStart"/>
      <w:r w:rsidRPr="00C9055B">
        <w:rPr>
          <w:rFonts w:ascii="Times New Roman" w:hAnsi="Times New Roman"/>
          <w:sz w:val="27"/>
          <w:szCs w:val="27"/>
        </w:rPr>
        <w:t>алгоритма расчёта прогнозного объёма поступлений налога</w:t>
      </w:r>
      <w:proofErr w:type="gramEnd"/>
      <w:r w:rsidRPr="00C9055B">
        <w:rPr>
          <w:rFonts w:ascii="Times New Roman" w:hAnsi="Times New Roman"/>
          <w:sz w:val="27"/>
          <w:szCs w:val="27"/>
        </w:rPr>
        <w:t>.</w:t>
      </w:r>
    </w:p>
    <w:p w14:paraId="19F383FF" w14:textId="77777777" w:rsidR="00AA67FF" w:rsidRPr="00C9055B" w:rsidRDefault="00AA67FF" w:rsidP="00AA67FF">
      <w:pPr>
        <w:spacing w:after="0"/>
        <w:ind w:firstLine="709"/>
        <w:jc w:val="both"/>
        <w:rPr>
          <w:rFonts w:ascii="Times New Roman" w:hAnsi="Times New Roman"/>
          <w:sz w:val="27"/>
          <w:szCs w:val="27"/>
        </w:rPr>
      </w:pPr>
      <w:r w:rsidRPr="00C9055B">
        <w:rPr>
          <w:rFonts w:ascii="Times New Roman" w:hAnsi="Times New Roman"/>
          <w:sz w:val="27"/>
          <w:szCs w:val="27"/>
        </w:rPr>
        <w:t>Налог на доходы физических лиц зачисляется в бюджеты бюджетной системы Российской Федерации по нормативам, установленным в соответствии со статьями Бюджетного кодекса Российской Федерации.</w:t>
      </w:r>
    </w:p>
    <w:p w14:paraId="6199C168" w14:textId="77777777" w:rsidR="003936D6" w:rsidRPr="00B16F78" w:rsidRDefault="003936D6" w:rsidP="003936D6">
      <w:pPr>
        <w:spacing w:after="0"/>
        <w:jc w:val="both"/>
        <w:rPr>
          <w:rFonts w:ascii="Times New Roman" w:hAnsi="Times New Roman"/>
          <w:color w:val="FF0000"/>
          <w:sz w:val="27"/>
          <w:szCs w:val="27"/>
        </w:rPr>
      </w:pPr>
    </w:p>
    <w:p w14:paraId="3C0A2EB2" w14:textId="7505FAB4" w:rsidR="00FA032D" w:rsidRPr="006F5B6F" w:rsidRDefault="00FA032D" w:rsidP="006F5B6F">
      <w:pPr>
        <w:pStyle w:val="2"/>
        <w:spacing w:before="0"/>
        <w:ind w:firstLine="709"/>
        <w:jc w:val="center"/>
        <w:rPr>
          <w:rFonts w:ascii="Times New Roman" w:hAnsi="Times New Roman" w:cs="Times New Roman"/>
          <w:i/>
          <w:iCs/>
          <w:color w:val="auto"/>
          <w:sz w:val="28"/>
          <w:szCs w:val="28"/>
        </w:rPr>
      </w:pPr>
      <w:r w:rsidRPr="006F5B6F">
        <w:rPr>
          <w:rFonts w:ascii="Times New Roman" w:hAnsi="Times New Roman" w:cs="Times New Roman"/>
          <w:i/>
          <w:color w:val="auto"/>
          <w:sz w:val="28"/>
          <w:szCs w:val="28"/>
        </w:rPr>
        <w:t>2.3. Акцизы по подакцизным товарам (продукции), производимым на территории Российской Федерации</w:t>
      </w:r>
      <w:r w:rsidRPr="006F5B6F">
        <w:rPr>
          <w:rFonts w:ascii="Times New Roman" w:hAnsi="Times New Roman" w:cs="Times New Roman"/>
          <w:i/>
          <w:color w:val="auto"/>
          <w:sz w:val="28"/>
          <w:szCs w:val="28"/>
        </w:rPr>
        <w:br/>
      </w:r>
      <w:r w:rsidR="00890C1F" w:rsidRPr="006F5B6F">
        <w:rPr>
          <w:rStyle w:val="af1"/>
          <w:rFonts w:ascii="Times New Roman" w:hAnsi="Times New Roman" w:cs="Times New Roman"/>
          <w:i/>
          <w:color w:val="auto"/>
          <w:sz w:val="28"/>
          <w:szCs w:val="28"/>
        </w:rPr>
        <w:footnoteReference w:id="1"/>
      </w:r>
      <w:r w:rsidRPr="006F5B6F">
        <w:rPr>
          <w:rFonts w:ascii="Times New Roman" w:hAnsi="Times New Roman" w:cs="Times New Roman"/>
          <w:i/>
          <w:color w:val="auto"/>
          <w:sz w:val="28"/>
          <w:szCs w:val="28"/>
        </w:rPr>
        <w:t>182 1 03 02000 01 0000 110</w:t>
      </w:r>
      <w:bookmarkEnd w:id="36"/>
    </w:p>
    <w:p w14:paraId="6DAE42B8"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Расчёт доходов в бюджетную систему Российской Федерации от уплаты акцизов по подакцизным товарам, производимым на территории Российской Федерации, осуществляется в соответствии с действующим законодательством Российской Федерации о налогах и сборах.</w:t>
      </w:r>
    </w:p>
    <w:p w14:paraId="514287CD" w14:textId="77777777" w:rsidR="00FA032D" w:rsidRPr="0085054D" w:rsidRDefault="00FA032D" w:rsidP="00FA032D">
      <w:pPr>
        <w:spacing w:after="0"/>
        <w:ind w:firstLine="708"/>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Расчёт прогнозного объёма поступлений по акцизам, производимым на территории Российской Федерации, производится отдельно по каждой группе акцизов.</w:t>
      </w:r>
    </w:p>
    <w:p w14:paraId="5D846304" w14:textId="646B1D3D" w:rsidR="00FA032D" w:rsidRPr="006F5B6F" w:rsidRDefault="00FA032D" w:rsidP="006F5B6F">
      <w:pPr>
        <w:keepNext/>
        <w:spacing w:before="0" w:after="0"/>
        <w:ind w:firstLine="992"/>
        <w:jc w:val="center"/>
        <w:outlineLvl w:val="2"/>
        <w:rPr>
          <w:rFonts w:ascii="Times New Roman" w:eastAsia="Times New Roman" w:hAnsi="Times New Roman" w:cs="Times New Roman"/>
          <w:b/>
          <w:bCs/>
          <w:i/>
          <w:sz w:val="28"/>
          <w:szCs w:val="28"/>
        </w:rPr>
      </w:pPr>
      <w:r w:rsidRPr="006F5B6F">
        <w:rPr>
          <w:rFonts w:ascii="Times New Roman" w:eastAsia="Times New Roman" w:hAnsi="Times New Roman" w:cs="Times New Roman"/>
          <w:b/>
          <w:bCs/>
          <w:i/>
          <w:sz w:val="28"/>
          <w:szCs w:val="28"/>
        </w:rPr>
        <w:t>2.3.1. Акцизы на этиловый спирт из пищевого сырья</w:t>
      </w:r>
      <w:r w:rsidR="00890C1F" w:rsidRPr="006F5B6F">
        <w:rPr>
          <w:rFonts w:ascii="Times New Roman" w:eastAsia="Times New Roman" w:hAnsi="Times New Roman" w:cs="Times New Roman"/>
          <w:b/>
          <w:bCs/>
          <w:i/>
          <w:sz w:val="28"/>
          <w:szCs w:val="28"/>
        </w:rPr>
        <w:t>,</w:t>
      </w:r>
      <w:r w:rsidR="00890C1F" w:rsidRPr="006F5B6F">
        <w:rPr>
          <w:rFonts w:ascii="Times New Roman" w:eastAsia="Times New Roman" w:hAnsi="Times New Roman" w:cs="Times New Roman"/>
          <w:sz w:val="28"/>
          <w:szCs w:val="28"/>
          <w:lang w:eastAsia="ru-RU"/>
        </w:rPr>
        <w:t xml:space="preserve"> </w:t>
      </w:r>
      <w:r w:rsidR="00890C1F" w:rsidRPr="006F5B6F">
        <w:rPr>
          <w:rFonts w:ascii="Times New Roman" w:eastAsia="Times New Roman" w:hAnsi="Times New Roman" w:cs="Times New Roman"/>
          <w:b/>
          <w:bCs/>
          <w:i/>
          <w:sz w:val="28"/>
          <w:szCs w:val="28"/>
        </w:rPr>
        <w:t>винный спирт, виноградный спирт</w:t>
      </w:r>
      <w:r w:rsidRPr="006F5B6F">
        <w:rPr>
          <w:rFonts w:ascii="Times New Roman" w:eastAsia="Times New Roman" w:hAnsi="Times New Roman" w:cs="Times New Roman"/>
          <w:b/>
          <w:bCs/>
          <w:i/>
          <w:sz w:val="28"/>
          <w:szCs w:val="28"/>
        </w:rPr>
        <w:t xml:space="preserve"> (за исключением дистиллятов винного, виноградного, плодового, коньячного, </w:t>
      </w:r>
      <w:proofErr w:type="spellStart"/>
      <w:r w:rsidRPr="006F5B6F">
        <w:rPr>
          <w:rFonts w:ascii="Times New Roman" w:eastAsia="Times New Roman" w:hAnsi="Times New Roman" w:cs="Times New Roman"/>
          <w:b/>
          <w:bCs/>
          <w:i/>
          <w:sz w:val="28"/>
          <w:szCs w:val="28"/>
        </w:rPr>
        <w:t>кальвадосного</w:t>
      </w:r>
      <w:proofErr w:type="spellEnd"/>
      <w:r w:rsidRPr="006F5B6F">
        <w:rPr>
          <w:rFonts w:ascii="Times New Roman" w:eastAsia="Times New Roman" w:hAnsi="Times New Roman" w:cs="Times New Roman"/>
          <w:b/>
          <w:bCs/>
          <w:i/>
          <w:sz w:val="28"/>
          <w:szCs w:val="28"/>
        </w:rPr>
        <w:t xml:space="preserve">, </w:t>
      </w:r>
      <w:proofErr w:type="spellStart"/>
      <w:r w:rsidRPr="006F5B6F">
        <w:rPr>
          <w:rFonts w:ascii="Times New Roman" w:eastAsia="Times New Roman" w:hAnsi="Times New Roman" w:cs="Times New Roman"/>
          <w:b/>
          <w:bCs/>
          <w:i/>
          <w:sz w:val="28"/>
          <w:szCs w:val="28"/>
        </w:rPr>
        <w:t>вискового</w:t>
      </w:r>
      <w:proofErr w:type="spellEnd"/>
      <w:r w:rsidRPr="006F5B6F">
        <w:rPr>
          <w:rFonts w:ascii="Times New Roman" w:eastAsia="Times New Roman" w:hAnsi="Times New Roman" w:cs="Times New Roman"/>
          <w:b/>
          <w:bCs/>
          <w:i/>
          <w:sz w:val="28"/>
          <w:szCs w:val="28"/>
        </w:rPr>
        <w:t xml:space="preserve">), производимый на территории Российской Федерации </w:t>
      </w:r>
      <w:r w:rsidRPr="006F5B6F">
        <w:rPr>
          <w:rFonts w:ascii="Times New Roman" w:eastAsia="Times New Roman" w:hAnsi="Times New Roman" w:cs="Times New Roman"/>
          <w:b/>
          <w:bCs/>
          <w:i/>
          <w:sz w:val="28"/>
          <w:szCs w:val="28"/>
        </w:rPr>
        <w:br/>
        <w:t>182 1 03 02011 01 0000 110</w:t>
      </w:r>
    </w:p>
    <w:p w14:paraId="3AD77C47" w14:textId="28C41EE0"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Для расчёта поступлений акцизов на этиловый спирт из пищевого сырья</w:t>
      </w:r>
      <w:r w:rsidR="00890C1F" w:rsidRPr="0085054D">
        <w:rPr>
          <w:rFonts w:ascii="Times New Roman" w:eastAsia="Times New Roman" w:hAnsi="Times New Roman" w:cs="Times New Roman"/>
          <w:sz w:val="27"/>
          <w:szCs w:val="27"/>
        </w:rPr>
        <w:t>,</w:t>
      </w:r>
      <w:r w:rsidR="00890C1F" w:rsidRPr="0085054D">
        <w:rPr>
          <w:rFonts w:ascii="Times New Roman" w:eastAsia="Times New Roman" w:hAnsi="Times New Roman" w:cs="Times New Roman"/>
          <w:sz w:val="27"/>
          <w:szCs w:val="27"/>
          <w:lang w:eastAsia="ru-RU"/>
        </w:rPr>
        <w:t xml:space="preserve"> винный спирт, виноградный спирт</w:t>
      </w:r>
      <w:r w:rsidRPr="0085054D">
        <w:rPr>
          <w:rFonts w:ascii="Times New Roman" w:eastAsia="Times New Roman" w:hAnsi="Times New Roman" w:cs="Times New Roman"/>
          <w:sz w:val="27"/>
          <w:szCs w:val="27"/>
        </w:rPr>
        <w:t xml:space="preserve"> (за исключением дистиллятов винного, виноградного, плодового, коньячного, </w:t>
      </w:r>
      <w:proofErr w:type="spellStart"/>
      <w:r w:rsidRPr="0085054D">
        <w:rPr>
          <w:rFonts w:ascii="Times New Roman" w:eastAsia="Times New Roman" w:hAnsi="Times New Roman" w:cs="Times New Roman"/>
          <w:sz w:val="27"/>
          <w:szCs w:val="27"/>
        </w:rPr>
        <w:t>кальвадосного</w:t>
      </w:r>
      <w:proofErr w:type="spellEnd"/>
      <w:r w:rsidRPr="0085054D">
        <w:rPr>
          <w:rFonts w:ascii="Times New Roman" w:eastAsia="Times New Roman" w:hAnsi="Times New Roman" w:cs="Times New Roman"/>
          <w:sz w:val="27"/>
          <w:szCs w:val="27"/>
        </w:rPr>
        <w:t xml:space="preserve">, </w:t>
      </w:r>
      <w:proofErr w:type="spellStart"/>
      <w:r w:rsidRPr="0085054D">
        <w:rPr>
          <w:rFonts w:ascii="Times New Roman" w:eastAsia="Times New Roman" w:hAnsi="Times New Roman" w:cs="Times New Roman"/>
          <w:sz w:val="27"/>
          <w:szCs w:val="27"/>
        </w:rPr>
        <w:t>вискового</w:t>
      </w:r>
      <w:proofErr w:type="spellEnd"/>
      <w:r w:rsidRPr="0085054D">
        <w:rPr>
          <w:rFonts w:ascii="Times New Roman" w:eastAsia="Times New Roman" w:hAnsi="Times New Roman" w:cs="Times New Roman"/>
          <w:sz w:val="27"/>
          <w:szCs w:val="27"/>
        </w:rPr>
        <w:t>) используются:</w:t>
      </w:r>
    </w:p>
    <w:p w14:paraId="3968A685"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7EC917CD"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налоговые ставки, предусмотренные главой 22 НК РФ «Акцизы».</w:t>
      </w:r>
    </w:p>
    <w:p w14:paraId="03A30B5D" w14:textId="6E4D1E21"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Расчёт поступлений акцизов на этиловый спирт из пищевого сырья</w:t>
      </w:r>
      <w:r w:rsidR="00890C1F" w:rsidRPr="0085054D">
        <w:rPr>
          <w:rFonts w:ascii="Times New Roman" w:eastAsia="Times New Roman" w:hAnsi="Times New Roman" w:cs="Times New Roman"/>
          <w:sz w:val="27"/>
          <w:szCs w:val="27"/>
        </w:rPr>
        <w:t>,</w:t>
      </w:r>
      <w:r w:rsidR="00890C1F" w:rsidRPr="0085054D">
        <w:rPr>
          <w:rFonts w:ascii="Times New Roman" w:eastAsia="Times New Roman" w:hAnsi="Times New Roman" w:cs="Times New Roman"/>
          <w:sz w:val="27"/>
          <w:szCs w:val="27"/>
          <w:lang w:eastAsia="ru-RU"/>
        </w:rPr>
        <w:t xml:space="preserve"> винный спирт, виноградный спирт</w:t>
      </w:r>
      <w:r w:rsidRPr="0085054D">
        <w:rPr>
          <w:rFonts w:ascii="Times New Roman" w:eastAsia="Times New Roman" w:hAnsi="Times New Roman" w:cs="Times New Roman"/>
          <w:sz w:val="27"/>
          <w:szCs w:val="27"/>
        </w:rPr>
        <w:t xml:space="preserve"> (за исключением дистиллятов винного, виноградного, плодового, коньячного, </w:t>
      </w:r>
      <w:proofErr w:type="spellStart"/>
      <w:r w:rsidRPr="0085054D">
        <w:rPr>
          <w:rFonts w:ascii="Times New Roman" w:eastAsia="Times New Roman" w:hAnsi="Times New Roman" w:cs="Times New Roman"/>
          <w:sz w:val="27"/>
          <w:szCs w:val="27"/>
        </w:rPr>
        <w:t>кальвадосного</w:t>
      </w:r>
      <w:proofErr w:type="spellEnd"/>
      <w:r w:rsidRPr="0085054D">
        <w:rPr>
          <w:rFonts w:ascii="Times New Roman" w:eastAsia="Times New Roman" w:hAnsi="Times New Roman" w:cs="Times New Roman"/>
          <w:sz w:val="27"/>
          <w:szCs w:val="27"/>
        </w:rPr>
        <w:t xml:space="preserve">, </w:t>
      </w:r>
      <w:proofErr w:type="spellStart"/>
      <w:r w:rsidRPr="0085054D">
        <w:rPr>
          <w:rFonts w:ascii="Times New Roman" w:eastAsia="Times New Roman" w:hAnsi="Times New Roman" w:cs="Times New Roman"/>
          <w:sz w:val="27"/>
          <w:szCs w:val="27"/>
        </w:rPr>
        <w:t>вискового</w:t>
      </w:r>
      <w:proofErr w:type="spellEnd"/>
      <w:r w:rsidRPr="0085054D">
        <w:rPr>
          <w:rFonts w:ascii="Times New Roman" w:eastAsia="Times New Roman" w:hAnsi="Times New Roman" w:cs="Times New Roman"/>
          <w:sz w:val="27"/>
          <w:szCs w:val="27"/>
        </w:rPr>
        <w:t>)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14:paraId="20F793E0" w14:textId="4B44FD8C"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Поступления акцизов на этиловый спирт из пищевого сырья</w:t>
      </w:r>
      <w:r w:rsidR="00890C1F" w:rsidRPr="0085054D">
        <w:rPr>
          <w:rFonts w:ascii="Times New Roman" w:eastAsia="Times New Roman" w:hAnsi="Times New Roman" w:cs="Times New Roman"/>
          <w:sz w:val="27"/>
          <w:szCs w:val="27"/>
        </w:rPr>
        <w:t>,</w:t>
      </w:r>
      <w:r w:rsidR="00890C1F" w:rsidRPr="0085054D">
        <w:rPr>
          <w:rFonts w:ascii="Times New Roman" w:eastAsia="Times New Roman" w:hAnsi="Times New Roman" w:cs="Times New Roman"/>
          <w:sz w:val="27"/>
          <w:szCs w:val="27"/>
          <w:lang w:eastAsia="ru-RU"/>
        </w:rPr>
        <w:t xml:space="preserve"> винный спирт, виноградный спирт</w:t>
      </w:r>
      <w:r w:rsidRPr="0085054D">
        <w:rPr>
          <w:rFonts w:ascii="Times New Roman" w:eastAsia="Times New Roman" w:hAnsi="Times New Roman" w:cs="Times New Roman"/>
          <w:sz w:val="27"/>
          <w:szCs w:val="27"/>
        </w:rPr>
        <w:t xml:space="preserve"> (за исключением дистиллятов винного, виноградного, плодового, коньячного, </w:t>
      </w:r>
      <w:proofErr w:type="spellStart"/>
      <w:r w:rsidRPr="0085054D">
        <w:rPr>
          <w:rFonts w:ascii="Times New Roman" w:eastAsia="Times New Roman" w:hAnsi="Times New Roman" w:cs="Times New Roman"/>
          <w:sz w:val="27"/>
          <w:szCs w:val="27"/>
        </w:rPr>
        <w:t>кальвадосного</w:t>
      </w:r>
      <w:proofErr w:type="spellEnd"/>
      <w:r w:rsidRPr="0085054D">
        <w:rPr>
          <w:rFonts w:ascii="Times New Roman" w:eastAsia="Times New Roman" w:hAnsi="Times New Roman" w:cs="Times New Roman"/>
          <w:sz w:val="27"/>
          <w:szCs w:val="27"/>
        </w:rPr>
        <w:t xml:space="preserve">, </w:t>
      </w:r>
      <w:proofErr w:type="spellStart"/>
      <w:r w:rsidRPr="0085054D">
        <w:rPr>
          <w:rFonts w:ascii="Times New Roman" w:eastAsia="Times New Roman" w:hAnsi="Times New Roman" w:cs="Times New Roman"/>
          <w:sz w:val="27"/>
          <w:szCs w:val="27"/>
        </w:rPr>
        <w:t>вискового</w:t>
      </w:r>
      <w:proofErr w:type="spellEnd"/>
      <w:r w:rsidRPr="0085054D">
        <w:rPr>
          <w:rFonts w:ascii="Times New Roman" w:eastAsia="Times New Roman" w:hAnsi="Times New Roman" w:cs="Times New Roman"/>
          <w:sz w:val="27"/>
          <w:szCs w:val="27"/>
        </w:rPr>
        <w:t>) (</w:t>
      </w:r>
      <w:r w:rsidRPr="0085054D">
        <w:rPr>
          <w:rFonts w:ascii="Times New Roman" w:eastAsia="Times New Roman" w:hAnsi="Times New Roman" w:cs="Times New Roman"/>
          <w:b/>
          <w:i/>
          <w:sz w:val="27"/>
          <w:szCs w:val="27"/>
        </w:rPr>
        <w:t>А</w:t>
      </w:r>
      <w:r w:rsidRPr="0085054D">
        <w:rPr>
          <w:rFonts w:ascii="Times New Roman" w:eastAsia="Times New Roman" w:hAnsi="Times New Roman" w:cs="Times New Roman"/>
          <w:b/>
          <w:i/>
          <w:sz w:val="27"/>
          <w:szCs w:val="27"/>
          <w:vertAlign w:val="subscript"/>
        </w:rPr>
        <w:t>СП</w:t>
      </w:r>
      <w:r w:rsidRPr="0085054D">
        <w:rPr>
          <w:rFonts w:ascii="Times New Roman" w:eastAsia="Times New Roman" w:hAnsi="Times New Roman" w:cs="Times New Roman"/>
          <w:sz w:val="27"/>
          <w:szCs w:val="27"/>
        </w:rPr>
        <w:t>) определяется исходя из следующего алгоритма расчёта (формуле):</w:t>
      </w:r>
    </w:p>
    <w:p w14:paraId="353BFF79" w14:textId="77777777" w:rsidR="00FA032D" w:rsidRPr="0085054D" w:rsidRDefault="00FA032D" w:rsidP="00FA032D">
      <w:pPr>
        <w:jc w:val="center"/>
        <w:rPr>
          <w:rFonts w:ascii="Times New Roman" w:eastAsia="Times New Roman" w:hAnsi="Times New Roman" w:cs="Times New Roman"/>
          <w:b/>
          <w:i/>
          <w:sz w:val="27"/>
          <w:szCs w:val="27"/>
        </w:rPr>
      </w:pPr>
      <w:r w:rsidRPr="0085054D">
        <w:rPr>
          <w:rFonts w:ascii="Times New Roman" w:eastAsia="Times New Roman" w:hAnsi="Times New Roman" w:cs="Times New Roman"/>
          <w:b/>
          <w:i/>
          <w:sz w:val="27"/>
          <w:szCs w:val="27"/>
        </w:rPr>
        <w:t>А</w:t>
      </w:r>
      <w:r w:rsidRPr="0085054D">
        <w:rPr>
          <w:rFonts w:ascii="Times New Roman" w:eastAsia="Times New Roman" w:hAnsi="Times New Roman" w:cs="Times New Roman"/>
          <w:b/>
          <w:i/>
          <w:sz w:val="27"/>
          <w:szCs w:val="27"/>
          <w:vertAlign w:val="subscript"/>
        </w:rPr>
        <w:t>СП</w:t>
      </w:r>
      <w:r w:rsidRPr="0085054D">
        <w:rPr>
          <w:rFonts w:ascii="Times New Roman" w:eastAsia="Times New Roman" w:hAnsi="Times New Roman" w:cs="Times New Roman"/>
          <w:b/>
          <w:i/>
          <w:sz w:val="27"/>
          <w:szCs w:val="27"/>
        </w:rPr>
        <w:t>= ∑ (</w:t>
      </w:r>
      <w:proofErr w:type="gramStart"/>
      <w:r w:rsidRPr="0085054D">
        <w:rPr>
          <w:rFonts w:ascii="Times New Roman" w:eastAsia="Times New Roman" w:hAnsi="Times New Roman" w:cs="Times New Roman"/>
          <w:b/>
          <w:i/>
          <w:sz w:val="27"/>
          <w:szCs w:val="27"/>
          <w:lang w:val="en-US"/>
        </w:rPr>
        <w:t>V</w:t>
      </w:r>
      <w:proofErr w:type="spellStart"/>
      <w:proofErr w:type="gramEnd"/>
      <w:r w:rsidRPr="0085054D">
        <w:rPr>
          <w:rFonts w:ascii="Times New Roman" w:eastAsia="Times New Roman" w:hAnsi="Times New Roman" w:cs="Times New Roman"/>
          <w:b/>
          <w:i/>
          <w:sz w:val="27"/>
          <w:szCs w:val="27"/>
          <w:vertAlign w:val="subscript"/>
        </w:rPr>
        <w:t>сп</w:t>
      </w:r>
      <w:proofErr w:type="spellEnd"/>
      <w:r w:rsidRPr="0085054D">
        <w:rPr>
          <w:rFonts w:ascii="Times New Roman" w:eastAsia="Times New Roman" w:hAnsi="Times New Roman" w:cs="Times New Roman"/>
          <w:b/>
          <w:i/>
          <w:sz w:val="27"/>
          <w:szCs w:val="27"/>
        </w:rPr>
        <w:t>*(100-</w:t>
      </w:r>
      <w:r w:rsidRPr="0085054D">
        <w:rPr>
          <w:rFonts w:ascii="Times New Roman" w:eastAsia="Times New Roman" w:hAnsi="Times New Roman" w:cs="Times New Roman"/>
          <w:b/>
          <w:i/>
          <w:sz w:val="27"/>
          <w:szCs w:val="27"/>
          <w:lang w:val="en-US"/>
        </w:rPr>
        <w:t>d</w:t>
      </w:r>
      <w:proofErr w:type="spellStart"/>
      <w:r w:rsidRPr="0085054D">
        <w:rPr>
          <w:rFonts w:ascii="Times New Roman" w:eastAsia="Times New Roman" w:hAnsi="Times New Roman" w:cs="Times New Roman"/>
          <w:b/>
          <w:i/>
          <w:sz w:val="27"/>
          <w:szCs w:val="27"/>
          <w:vertAlign w:val="subscript"/>
        </w:rPr>
        <w:t>сп</w:t>
      </w:r>
      <w:proofErr w:type="spellEnd"/>
      <w:r w:rsidRPr="0085054D">
        <w:rPr>
          <w:rFonts w:ascii="Times New Roman" w:eastAsia="Times New Roman" w:hAnsi="Times New Roman" w:cs="Times New Roman"/>
          <w:b/>
          <w:i/>
          <w:sz w:val="27"/>
          <w:szCs w:val="27"/>
        </w:rPr>
        <w:t>)*</w:t>
      </w:r>
      <w:r w:rsidRPr="0085054D">
        <w:rPr>
          <w:rFonts w:ascii="Times New Roman" w:eastAsia="Times New Roman" w:hAnsi="Times New Roman" w:cs="Times New Roman"/>
          <w:b/>
          <w:i/>
          <w:sz w:val="27"/>
          <w:szCs w:val="27"/>
          <w:lang w:val="en-US"/>
        </w:rPr>
        <w:t>S</w:t>
      </w:r>
      <w:r w:rsidRPr="0085054D">
        <w:rPr>
          <w:rFonts w:ascii="Times New Roman" w:eastAsia="Times New Roman" w:hAnsi="Times New Roman" w:cs="Times New Roman"/>
          <w:b/>
          <w:i/>
          <w:sz w:val="27"/>
          <w:szCs w:val="27"/>
        </w:rPr>
        <w:t>)*</w:t>
      </w:r>
      <w:r w:rsidRPr="0085054D">
        <w:rPr>
          <w:rFonts w:ascii="Times New Roman" w:eastAsia="Times New Roman" w:hAnsi="Times New Roman" w:cs="Times New Roman"/>
          <w:b/>
          <w:i/>
          <w:sz w:val="27"/>
          <w:szCs w:val="27"/>
          <w:vertAlign w:val="subscript"/>
        </w:rPr>
        <w:t xml:space="preserve"> </w:t>
      </w:r>
      <w:r w:rsidRPr="0085054D">
        <w:rPr>
          <w:rFonts w:ascii="Times New Roman" w:eastAsia="Times New Roman" w:hAnsi="Times New Roman" w:cs="Times New Roman"/>
          <w:b/>
          <w:i/>
          <w:sz w:val="27"/>
          <w:szCs w:val="27"/>
          <w:lang w:val="en-US"/>
        </w:rPr>
        <w:t>K</w:t>
      </w:r>
      <w:r w:rsidRPr="0085054D">
        <w:rPr>
          <w:rFonts w:ascii="Times New Roman" w:eastAsia="Times New Roman" w:hAnsi="Times New Roman" w:cs="Times New Roman"/>
          <w:b/>
          <w:i/>
          <w:sz w:val="27"/>
          <w:szCs w:val="27"/>
        </w:rPr>
        <w:t xml:space="preserve"> </w:t>
      </w:r>
      <w:r w:rsidRPr="0085054D">
        <w:rPr>
          <w:rFonts w:ascii="Times New Roman" w:eastAsia="Times New Roman" w:hAnsi="Times New Roman" w:cs="Times New Roman"/>
          <w:b/>
          <w:i/>
          <w:sz w:val="27"/>
          <w:szCs w:val="27"/>
          <w:vertAlign w:val="subscript"/>
        </w:rPr>
        <w:t>соб.</w:t>
      </w:r>
      <w:r w:rsidRPr="0085054D">
        <w:rPr>
          <w:rFonts w:ascii="Times New Roman" w:eastAsia="Times New Roman" w:hAnsi="Times New Roman" w:cs="Times New Roman"/>
          <w:b/>
          <w:i/>
          <w:sz w:val="27"/>
          <w:szCs w:val="27"/>
        </w:rPr>
        <w:t xml:space="preserve"> (+/-) </w:t>
      </w:r>
      <w:r w:rsidRPr="0085054D">
        <w:rPr>
          <w:rFonts w:ascii="Times New Roman" w:eastAsia="Times New Roman" w:hAnsi="Times New Roman" w:cs="Times New Roman"/>
          <w:b/>
          <w:i/>
          <w:sz w:val="27"/>
          <w:szCs w:val="27"/>
          <w:lang w:val="en-US"/>
        </w:rPr>
        <w:t>P</w:t>
      </w:r>
      <w:r w:rsidRPr="0085054D">
        <w:rPr>
          <w:rFonts w:ascii="Times New Roman" w:eastAsia="Times New Roman" w:hAnsi="Times New Roman" w:cs="Times New Roman"/>
          <w:b/>
          <w:i/>
          <w:sz w:val="27"/>
          <w:szCs w:val="27"/>
        </w:rPr>
        <w:t xml:space="preserve"> (+/-) </w:t>
      </w:r>
      <w:r w:rsidRPr="0085054D">
        <w:rPr>
          <w:rFonts w:ascii="Times New Roman" w:eastAsia="Times New Roman" w:hAnsi="Times New Roman" w:cs="Times New Roman"/>
          <w:b/>
          <w:i/>
          <w:sz w:val="27"/>
          <w:szCs w:val="27"/>
          <w:lang w:val="en-US"/>
        </w:rPr>
        <w:t>F</w:t>
      </w:r>
      <w:r w:rsidRPr="0085054D">
        <w:rPr>
          <w:rFonts w:ascii="Times New Roman" w:eastAsia="Times New Roman" w:hAnsi="Times New Roman" w:cs="Times New Roman"/>
          <w:b/>
          <w:i/>
          <w:sz w:val="27"/>
          <w:szCs w:val="27"/>
        </w:rPr>
        <w:t>,</w:t>
      </w:r>
    </w:p>
    <w:p w14:paraId="59C497FA"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где,</w:t>
      </w:r>
    </w:p>
    <w:p w14:paraId="6607358C" w14:textId="501F9B66" w:rsidR="00FA032D" w:rsidRPr="0085054D" w:rsidRDefault="00FA032D" w:rsidP="00FA032D">
      <w:pPr>
        <w:spacing w:after="0"/>
        <w:ind w:firstLine="709"/>
        <w:jc w:val="both"/>
        <w:rPr>
          <w:rFonts w:ascii="Times New Roman" w:eastAsia="Times New Roman" w:hAnsi="Times New Roman" w:cs="Times New Roman"/>
          <w:sz w:val="27"/>
          <w:szCs w:val="27"/>
        </w:rPr>
      </w:pPr>
      <w:proofErr w:type="spellStart"/>
      <w:proofErr w:type="gramStart"/>
      <w:r w:rsidRPr="0085054D">
        <w:rPr>
          <w:rFonts w:ascii="Times New Roman" w:eastAsia="Times New Roman" w:hAnsi="Times New Roman" w:cs="Times New Roman"/>
          <w:b/>
          <w:i/>
          <w:sz w:val="27"/>
          <w:szCs w:val="27"/>
        </w:rPr>
        <w:t>V</w:t>
      </w:r>
      <w:r w:rsidRPr="0085054D">
        <w:rPr>
          <w:rFonts w:ascii="Times New Roman" w:eastAsia="Times New Roman" w:hAnsi="Times New Roman" w:cs="Times New Roman"/>
          <w:b/>
          <w:i/>
          <w:sz w:val="27"/>
          <w:szCs w:val="27"/>
          <w:vertAlign w:val="subscript"/>
        </w:rPr>
        <w:t>сп</w:t>
      </w:r>
      <w:proofErr w:type="spellEnd"/>
      <w:r w:rsidRPr="0085054D">
        <w:rPr>
          <w:rFonts w:ascii="Times New Roman" w:eastAsia="Times New Roman" w:hAnsi="Times New Roman" w:cs="Times New Roman"/>
          <w:sz w:val="27"/>
          <w:szCs w:val="27"/>
        </w:rPr>
        <w:t xml:space="preserve"> – налогооблагаемый объем реализации этилового спирта из пищевого сырья</w:t>
      </w:r>
      <w:r w:rsidR="00890C1F" w:rsidRPr="0085054D">
        <w:rPr>
          <w:rFonts w:ascii="Times New Roman" w:eastAsia="Times New Roman" w:hAnsi="Times New Roman" w:cs="Times New Roman"/>
          <w:sz w:val="27"/>
          <w:szCs w:val="27"/>
        </w:rPr>
        <w:t>,</w:t>
      </w:r>
      <w:r w:rsidR="00890C1F" w:rsidRPr="0085054D">
        <w:rPr>
          <w:rFonts w:ascii="Times New Roman" w:eastAsia="Times New Roman" w:hAnsi="Times New Roman" w:cs="Times New Roman"/>
          <w:sz w:val="27"/>
          <w:szCs w:val="27"/>
          <w:lang w:eastAsia="ru-RU"/>
        </w:rPr>
        <w:t xml:space="preserve"> винный спирт, виноградный спирт</w:t>
      </w:r>
      <w:r w:rsidRPr="0085054D">
        <w:rPr>
          <w:rFonts w:ascii="Times New Roman" w:eastAsia="Times New Roman" w:hAnsi="Times New Roman" w:cs="Times New Roman"/>
          <w:sz w:val="27"/>
          <w:szCs w:val="27"/>
        </w:rPr>
        <w:t xml:space="preserve"> (за исключением дистиллятов винного, виноградного, плодового, коньячного, </w:t>
      </w:r>
      <w:proofErr w:type="spellStart"/>
      <w:r w:rsidRPr="0085054D">
        <w:rPr>
          <w:rFonts w:ascii="Times New Roman" w:eastAsia="Times New Roman" w:hAnsi="Times New Roman" w:cs="Times New Roman"/>
          <w:sz w:val="27"/>
          <w:szCs w:val="27"/>
        </w:rPr>
        <w:t>кальвадосного</w:t>
      </w:r>
      <w:proofErr w:type="spellEnd"/>
      <w:r w:rsidRPr="0085054D">
        <w:rPr>
          <w:rFonts w:ascii="Times New Roman" w:eastAsia="Times New Roman" w:hAnsi="Times New Roman" w:cs="Times New Roman"/>
          <w:sz w:val="27"/>
          <w:szCs w:val="27"/>
        </w:rPr>
        <w:t xml:space="preserve">, </w:t>
      </w:r>
      <w:proofErr w:type="spellStart"/>
      <w:r w:rsidRPr="0085054D">
        <w:rPr>
          <w:rFonts w:ascii="Times New Roman" w:eastAsia="Times New Roman" w:hAnsi="Times New Roman" w:cs="Times New Roman"/>
          <w:sz w:val="27"/>
          <w:szCs w:val="27"/>
        </w:rPr>
        <w:t>вискового</w:t>
      </w:r>
      <w:proofErr w:type="spellEnd"/>
      <w:r w:rsidRPr="0085054D">
        <w:rPr>
          <w:rFonts w:ascii="Times New Roman" w:eastAsia="Times New Roman" w:hAnsi="Times New Roman" w:cs="Times New Roman"/>
          <w:sz w:val="27"/>
          <w:szCs w:val="27"/>
        </w:rPr>
        <w:t>),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roofErr w:type="gramEnd"/>
    </w:p>
    <w:p w14:paraId="3D9E32FF" w14:textId="48F29EBE" w:rsidR="00FA032D" w:rsidRPr="0085054D" w:rsidRDefault="00FA032D" w:rsidP="00FA032D">
      <w:pPr>
        <w:spacing w:after="0"/>
        <w:ind w:firstLine="709"/>
        <w:jc w:val="both"/>
        <w:rPr>
          <w:rFonts w:ascii="Times New Roman" w:eastAsia="Times New Roman" w:hAnsi="Times New Roman" w:cs="Times New Roman"/>
          <w:sz w:val="27"/>
          <w:szCs w:val="27"/>
        </w:rPr>
      </w:pPr>
      <w:proofErr w:type="spellStart"/>
      <w:proofErr w:type="gramStart"/>
      <w:r w:rsidRPr="0085054D">
        <w:rPr>
          <w:rFonts w:ascii="Times New Roman" w:eastAsia="Times New Roman" w:hAnsi="Times New Roman" w:cs="Times New Roman"/>
          <w:b/>
          <w:i/>
          <w:sz w:val="27"/>
          <w:szCs w:val="27"/>
        </w:rPr>
        <w:t>d</w:t>
      </w:r>
      <w:proofErr w:type="gramEnd"/>
      <w:r w:rsidRPr="0085054D">
        <w:rPr>
          <w:rFonts w:ascii="Times New Roman" w:eastAsia="Times New Roman" w:hAnsi="Times New Roman" w:cs="Times New Roman"/>
          <w:b/>
          <w:i/>
          <w:sz w:val="27"/>
          <w:szCs w:val="27"/>
          <w:vertAlign w:val="subscript"/>
        </w:rPr>
        <w:t>сп</w:t>
      </w:r>
      <w:proofErr w:type="spellEnd"/>
      <w:r w:rsidRPr="0085054D">
        <w:rPr>
          <w:rFonts w:ascii="Times New Roman" w:eastAsia="Times New Roman" w:hAnsi="Times New Roman" w:cs="Times New Roman"/>
          <w:sz w:val="27"/>
          <w:szCs w:val="27"/>
        </w:rPr>
        <w:t xml:space="preserve"> – доля этилового спирта</w:t>
      </w:r>
      <w:r w:rsidR="00890C1F" w:rsidRPr="0085054D">
        <w:rPr>
          <w:rFonts w:ascii="Times New Roman" w:eastAsia="Times New Roman" w:hAnsi="Times New Roman" w:cs="Times New Roman"/>
          <w:sz w:val="27"/>
          <w:szCs w:val="27"/>
        </w:rPr>
        <w:t>,</w:t>
      </w:r>
      <w:r w:rsidR="00890C1F" w:rsidRPr="0085054D">
        <w:rPr>
          <w:rFonts w:ascii="Times New Roman" w:eastAsia="Times New Roman" w:hAnsi="Times New Roman" w:cs="Times New Roman"/>
          <w:sz w:val="27"/>
          <w:szCs w:val="27"/>
          <w:lang w:eastAsia="ru-RU"/>
        </w:rPr>
        <w:t xml:space="preserve"> винного спирт</w:t>
      </w:r>
      <w:r w:rsidR="00137DC8" w:rsidRPr="0085054D">
        <w:rPr>
          <w:rFonts w:ascii="Times New Roman" w:eastAsia="Times New Roman" w:hAnsi="Times New Roman" w:cs="Times New Roman"/>
          <w:sz w:val="27"/>
          <w:szCs w:val="27"/>
          <w:lang w:eastAsia="ru-RU"/>
        </w:rPr>
        <w:t>а</w:t>
      </w:r>
      <w:r w:rsidR="00890C1F" w:rsidRPr="0085054D">
        <w:rPr>
          <w:rFonts w:ascii="Times New Roman" w:eastAsia="Times New Roman" w:hAnsi="Times New Roman" w:cs="Times New Roman"/>
          <w:sz w:val="27"/>
          <w:szCs w:val="27"/>
          <w:lang w:eastAsia="ru-RU"/>
        </w:rPr>
        <w:t>, виноградн</w:t>
      </w:r>
      <w:r w:rsidR="00137DC8" w:rsidRPr="0085054D">
        <w:rPr>
          <w:rFonts w:ascii="Times New Roman" w:eastAsia="Times New Roman" w:hAnsi="Times New Roman" w:cs="Times New Roman"/>
          <w:sz w:val="27"/>
          <w:szCs w:val="27"/>
          <w:lang w:eastAsia="ru-RU"/>
        </w:rPr>
        <w:t>ого</w:t>
      </w:r>
      <w:r w:rsidR="00890C1F" w:rsidRPr="0085054D">
        <w:rPr>
          <w:rFonts w:ascii="Times New Roman" w:eastAsia="Times New Roman" w:hAnsi="Times New Roman" w:cs="Times New Roman"/>
          <w:sz w:val="27"/>
          <w:szCs w:val="27"/>
          <w:lang w:eastAsia="ru-RU"/>
        </w:rPr>
        <w:t xml:space="preserve"> спирт</w:t>
      </w:r>
      <w:r w:rsidR="00137DC8" w:rsidRPr="0085054D">
        <w:rPr>
          <w:rFonts w:ascii="Times New Roman" w:eastAsia="Times New Roman" w:hAnsi="Times New Roman" w:cs="Times New Roman"/>
          <w:sz w:val="27"/>
          <w:szCs w:val="27"/>
          <w:lang w:eastAsia="ru-RU"/>
        </w:rPr>
        <w:t>а</w:t>
      </w:r>
      <w:r w:rsidRPr="0085054D">
        <w:rPr>
          <w:rFonts w:ascii="Times New Roman" w:eastAsia="Times New Roman" w:hAnsi="Times New Roman" w:cs="Times New Roman"/>
          <w:sz w:val="27"/>
          <w:szCs w:val="27"/>
        </w:rPr>
        <w:t xml:space="preserve"> облагаемого по ставке 0% (в соответствии с показателями макроэкономического развития, и (или) с данными </w:t>
      </w:r>
      <w:proofErr w:type="spellStart"/>
      <w:r w:rsidRPr="0085054D">
        <w:rPr>
          <w:rFonts w:ascii="Times New Roman" w:eastAsia="Times New Roman" w:hAnsi="Times New Roman" w:cs="Times New Roman"/>
          <w:sz w:val="27"/>
          <w:szCs w:val="27"/>
        </w:rPr>
        <w:t>Росалкоголь</w:t>
      </w:r>
      <w:r w:rsidR="00615478" w:rsidRPr="0085054D">
        <w:rPr>
          <w:rFonts w:ascii="Times New Roman" w:eastAsia="Times New Roman" w:hAnsi="Times New Roman" w:cs="Times New Roman"/>
          <w:sz w:val="27"/>
          <w:szCs w:val="27"/>
        </w:rPr>
        <w:t>табакоконтроля</w:t>
      </w:r>
      <w:proofErr w:type="spellEnd"/>
      <w:r w:rsidRPr="0085054D">
        <w:rPr>
          <w:rFonts w:ascii="Times New Roman" w:eastAsia="Times New Roman" w:hAnsi="Times New Roman" w:cs="Times New Roman"/>
          <w:sz w:val="27"/>
          <w:szCs w:val="27"/>
        </w:rPr>
        <w:t>);</w:t>
      </w:r>
    </w:p>
    <w:p w14:paraId="79173321"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b/>
          <w:i/>
          <w:sz w:val="27"/>
          <w:szCs w:val="27"/>
        </w:rPr>
        <w:t>S</w:t>
      </w:r>
      <w:r w:rsidRPr="0085054D">
        <w:rPr>
          <w:rFonts w:ascii="Times New Roman" w:eastAsia="Times New Roman" w:hAnsi="Times New Roman" w:cs="Times New Roman"/>
          <w:sz w:val="27"/>
          <w:szCs w:val="27"/>
        </w:rPr>
        <w:t xml:space="preserve"> – ставка акциза, рублей за 1 литр безводного этилового спирта;</w:t>
      </w:r>
    </w:p>
    <w:p w14:paraId="0A1178AB" w14:textId="77777777" w:rsidR="00FA032D" w:rsidRPr="0085054D" w:rsidRDefault="00FA032D" w:rsidP="00FA032D">
      <w:pPr>
        <w:spacing w:after="0"/>
        <w:ind w:firstLine="709"/>
        <w:jc w:val="both"/>
        <w:rPr>
          <w:rFonts w:ascii="Times New Roman" w:eastAsia="Times New Roman" w:hAnsi="Times New Roman" w:cs="Times New Roman"/>
          <w:sz w:val="27"/>
          <w:szCs w:val="27"/>
        </w:rPr>
      </w:pPr>
      <w:proofErr w:type="gramStart"/>
      <w:r w:rsidRPr="0085054D">
        <w:rPr>
          <w:rFonts w:ascii="Times New Roman" w:eastAsia="Times New Roman" w:hAnsi="Times New Roman" w:cs="Times New Roman"/>
          <w:b/>
          <w:i/>
          <w:sz w:val="27"/>
          <w:szCs w:val="27"/>
          <w:lang w:val="en-US"/>
        </w:rPr>
        <w:t>K</w:t>
      </w:r>
      <w:r w:rsidRPr="0085054D">
        <w:rPr>
          <w:rFonts w:ascii="Times New Roman" w:eastAsia="Times New Roman" w:hAnsi="Times New Roman" w:cs="Times New Roman"/>
          <w:b/>
          <w:i/>
          <w:sz w:val="27"/>
          <w:szCs w:val="27"/>
        </w:rPr>
        <w:t xml:space="preserve"> </w:t>
      </w:r>
      <w:r w:rsidRPr="0085054D">
        <w:rPr>
          <w:rFonts w:ascii="Times New Roman" w:eastAsia="Times New Roman" w:hAnsi="Times New Roman" w:cs="Times New Roman"/>
          <w:b/>
          <w:i/>
          <w:sz w:val="27"/>
          <w:szCs w:val="27"/>
          <w:vertAlign w:val="subscript"/>
        </w:rPr>
        <w:t>соб.</w:t>
      </w:r>
      <w:proofErr w:type="gramEnd"/>
      <w:r w:rsidRPr="0085054D">
        <w:rPr>
          <w:rFonts w:ascii="Times New Roman" w:eastAsia="Times New Roman" w:hAnsi="Times New Roman" w:cs="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5B4EFF60"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00A7FC1E"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b/>
          <w:i/>
          <w:sz w:val="27"/>
          <w:szCs w:val="27"/>
          <w:lang w:val="en-US"/>
        </w:rPr>
        <w:t>P</w:t>
      </w:r>
      <w:r w:rsidRPr="0085054D">
        <w:rPr>
          <w:rFonts w:ascii="Times New Roman" w:eastAsia="Times New Roman" w:hAnsi="Times New Roman" w:cs="Times New Roman"/>
          <w:b/>
          <w:i/>
          <w:sz w:val="27"/>
          <w:szCs w:val="27"/>
        </w:rPr>
        <w:t xml:space="preserve"> </w:t>
      </w:r>
      <w:r w:rsidRPr="0085054D">
        <w:rPr>
          <w:rFonts w:ascii="Times New Roman" w:eastAsia="Times New Roman" w:hAnsi="Times New Roman" w:cs="Times New Roman"/>
          <w:sz w:val="27"/>
          <w:szCs w:val="27"/>
        </w:rPr>
        <w:t xml:space="preserve">– </w:t>
      </w:r>
      <w:proofErr w:type="gramStart"/>
      <w:r w:rsidRPr="0085054D">
        <w:rPr>
          <w:rFonts w:ascii="Times New Roman" w:eastAsia="Times New Roman" w:hAnsi="Times New Roman" w:cs="Times New Roman"/>
          <w:sz w:val="27"/>
          <w:szCs w:val="27"/>
        </w:rPr>
        <w:t>переходящие</w:t>
      </w:r>
      <w:proofErr w:type="gramEnd"/>
      <w:r w:rsidRPr="0085054D">
        <w:rPr>
          <w:rFonts w:ascii="Times New Roman" w:eastAsia="Times New Roman" w:hAnsi="Times New Roman" w:cs="Times New Roman"/>
          <w:sz w:val="27"/>
          <w:szCs w:val="27"/>
        </w:rPr>
        <w:t xml:space="preserve"> платежи, тыс. рублей;</w:t>
      </w:r>
    </w:p>
    <w:p w14:paraId="477FB023"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hAnsi="Times New Roman"/>
          <w:b/>
          <w:i/>
          <w:sz w:val="27"/>
          <w:szCs w:val="27"/>
        </w:rPr>
        <w:t xml:space="preserve">F – </w:t>
      </w:r>
      <w:r w:rsidRPr="0085054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08951320" w14:textId="77777777" w:rsidR="00FA032D" w:rsidRPr="0085054D" w:rsidRDefault="00FA032D" w:rsidP="00FA032D">
      <w:pPr>
        <w:autoSpaceDE w:val="0"/>
        <w:autoSpaceDN w:val="0"/>
        <w:adjustRightInd w:val="0"/>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5A0B5A7C" w14:textId="77777777" w:rsidR="00FA032D" w:rsidRPr="0085054D" w:rsidRDefault="00FA032D" w:rsidP="00FA032D">
      <w:pPr>
        <w:autoSpaceDE w:val="0"/>
        <w:autoSpaceDN w:val="0"/>
        <w:adjustRightInd w:val="0"/>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xml:space="preserve">Объем выпадающих доходов определяется в рамках прописанного </w:t>
      </w:r>
      <w:proofErr w:type="gramStart"/>
      <w:r w:rsidRPr="0085054D">
        <w:rPr>
          <w:rFonts w:ascii="Times New Roman" w:eastAsia="Times New Roman" w:hAnsi="Times New Roman" w:cs="Times New Roman"/>
          <w:sz w:val="27"/>
          <w:szCs w:val="27"/>
        </w:rPr>
        <w:t>алгоритма расчета прогнозного объема поступлений налога</w:t>
      </w:r>
      <w:proofErr w:type="gramEnd"/>
      <w:r w:rsidRPr="0085054D">
        <w:rPr>
          <w:rFonts w:ascii="Times New Roman" w:eastAsia="Times New Roman" w:hAnsi="Times New Roman" w:cs="Times New Roman"/>
          <w:sz w:val="27"/>
          <w:szCs w:val="27"/>
        </w:rPr>
        <w:t>.</w:t>
      </w:r>
    </w:p>
    <w:p w14:paraId="009B392B" w14:textId="53342455"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Акцизы на этиловый спирт из пищевого сырья</w:t>
      </w:r>
      <w:r w:rsidR="00137DC8" w:rsidRPr="0085054D">
        <w:rPr>
          <w:rFonts w:ascii="Times New Roman" w:eastAsia="Times New Roman" w:hAnsi="Times New Roman" w:cs="Times New Roman"/>
          <w:sz w:val="27"/>
          <w:szCs w:val="27"/>
        </w:rPr>
        <w:t>,</w:t>
      </w:r>
      <w:r w:rsidR="00137DC8" w:rsidRPr="0085054D">
        <w:rPr>
          <w:rFonts w:ascii="Times New Roman" w:eastAsia="Times New Roman" w:hAnsi="Times New Roman" w:cs="Times New Roman"/>
          <w:sz w:val="27"/>
          <w:szCs w:val="27"/>
          <w:lang w:eastAsia="ru-RU"/>
        </w:rPr>
        <w:t xml:space="preserve"> винный спирт, виноградный спирт</w:t>
      </w:r>
      <w:r w:rsidRPr="0085054D">
        <w:rPr>
          <w:rFonts w:ascii="Times New Roman" w:eastAsia="Times New Roman" w:hAnsi="Times New Roman" w:cs="Times New Roman"/>
          <w:sz w:val="27"/>
          <w:szCs w:val="27"/>
        </w:rPr>
        <w:t xml:space="preserve"> (за исключением дистиллятов винного, виноградного, плодового, коньячного, </w:t>
      </w:r>
      <w:proofErr w:type="spellStart"/>
      <w:r w:rsidRPr="0085054D">
        <w:rPr>
          <w:rFonts w:ascii="Times New Roman" w:eastAsia="Times New Roman" w:hAnsi="Times New Roman" w:cs="Times New Roman"/>
          <w:sz w:val="27"/>
          <w:szCs w:val="27"/>
        </w:rPr>
        <w:t>кальвадосного</w:t>
      </w:r>
      <w:proofErr w:type="spellEnd"/>
      <w:r w:rsidRPr="0085054D">
        <w:rPr>
          <w:rFonts w:ascii="Times New Roman" w:eastAsia="Times New Roman" w:hAnsi="Times New Roman" w:cs="Times New Roman"/>
          <w:sz w:val="27"/>
          <w:szCs w:val="27"/>
        </w:rPr>
        <w:t xml:space="preserve">, </w:t>
      </w:r>
      <w:proofErr w:type="spellStart"/>
      <w:r w:rsidRPr="0085054D">
        <w:rPr>
          <w:rFonts w:ascii="Times New Roman" w:eastAsia="Times New Roman" w:hAnsi="Times New Roman" w:cs="Times New Roman"/>
          <w:sz w:val="27"/>
          <w:szCs w:val="27"/>
        </w:rPr>
        <w:t>вискового</w:t>
      </w:r>
      <w:proofErr w:type="spellEnd"/>
      <w:r w:rsidRPr="0085054D">
        <w:rPr>
          <w:rFonts w:ascii="Times New Roman" w:eastAsia="Times New Roman" w:hAnsi="Times New Roman" w:cs="Times New Roman"/>
          <w:sz w:val="27"/>
          <w:szCs w:val="27"/>
        </w:rPr>
        <w:t>), зачисляются в бюджеты бюджетной системы Российской Федерации по нормативам, установленным в соответствии со статьями БК РФ</w:t>
      </w:r>
      <w:r w:rsidR="00B7315A" w:rsidRPr="0085054D">
        <w:rPr>
          <w:rFonts w:ascii="Times New Roman" w:eastAsia="Times New Roman" w:hAnsi="Times New Roman" w:cs="Times New Roman"/>
          <w:sz w:val="27"/>
          <w:szCs w:val="27"/>
        </w:rPr>
        <w:t xml:space="preserve"> и федеральным законом о федеральном бюджете на соответствующий год</w:t>
      </w:r>
      <w:r w:rsidRPr="0085054D">
        <w:rPr>
          <w:rFonts w:ascii="Times New Roman" w:eastAsia="Times New Roman" w:hAnsi="Times New Roman" w:cs="Times New Roman"/>
          <w:sz w:val="27"/>
          <w:szCs w:val="27"/>
        </w:rPr>
        <w:t>.</w:t>
      </w:r>
    </w:p>
    <w:p w14:paraId="5DECCC3C" w14:textId="07F1B3CF" w:rsidR="00FA032D" w:rsidRPr="006F5B6F" w:rsidRDefault="00FA032D" w:rsidP="006F5B6F">
      <w:pPr>
        <w:pStyle w:val="3"/>
        <w:tabs>
          <w:tab w:val="left" w:pos="1985"/>
        </w:tabs>
        <w:spacing w:before="0" w:after="0"/>
        <w:jc w:val="center"/>
        <w:rPr>
          <w:rFonts w:ascii="Times New Roman" w:hAnsi="Times New Roman"/>
          <w:i/>
          <w:sz w:val="28"/>
          <w:szCs w:val="28"/>
        </w:rPr>
      </w:pPr>
      <w:r w:rsidRPr="006F5B6F">
        <w:rPr>
          <w:rFonts w:ascii="Times New Roman" w:hAnsi="Times New Roman"/>
          <w:i/>
          <w:sz w:val="28"/>
          <w:szCs w:val="28"/>
        </w:rPr>
        <w:t xml:space="preserve">2.3.2. </w:t>
      </w:r>
      <w:r w:rsidR="00BF0E5E" w:rsidRPr="006F5B6F">
        <w:rPr>
          <w:rFonts w:ascii="Times New Roman" w:hAnsi="Times New Roman"/>
          <w:i/>
          <w:sz w:val="28"/>
          <w:szCs w:val="28"/>
          <w:lang w:eastAsia="ru-RU"/>
        </w:rPr>
        <w:t>Акцизы</w:t>
      </w:r>
      <w:r w:rsidRPr="006F5B6F">
        <w:rPr>
          <w:rFonts w:ascii="Times New Roman" w:hAnsi="Times New Roman"/>
          <w:i/>
          <w:sz w:val="28"/>
          <w:szCs w:val="28"/>
          <w:lang w:eastAsia="ru-RU"/>
        </w:rPr>
        <w:t xml:space="preserve"> на этиловый спирт из непищевого сырья, производимый на территории Российской Федерации</w:t>
      </w:r>
      <w:r w:rsidRPr="006F5B6F">
        <w:rPr>
          <w:rFonts w:ascii="Times New Roman" w:hAnsi="Times New Roman"/>
          <w:i/>
          <w:sz w:val="28"/>
          <w:szCs w:val="28"/>
        </w:rPr>
        <w:t xml:space="preserve"> </w:t>
      </w:r>
    </w:p>
    <w:p w14:paraId="6063FAAE" w14:textId="77777777" w:rsidR="00FA032D" w:rsidRPr="006F5B6F" w:rsidRDefault="00FA032D" w:rsidP="006F5B6F">
      <w:pPr>
        <w:pStyle w:val="3"/>
        <w:tabs>
          <w:tab w:val="left" w:pos="1985"/>
        </w:tabs>
        <w:spacing w:before="0" w:after="0"/>
        <w:jc w:val="center"/>
        <w:rPr>
          <w:rFonts w:ascii="Times New Roman" w:hAnsi="Times New Roman"/>
          <w:i/>
          <w:sz w:val="28"/>
          <w:szCs w:val="28"/>
        </w:rPr>
      </w:pPr>
      <w:r w:rsidRPr="006F5B6F">
        <w:rPr>
          <w:rFonts w:ascii="Times New Roman" w:hAnsi="Times New Roman"/>
          <w:i/>
          <w:sz w:val="28"/>
          <w:szCs w:val="28"/>
        </w:rPr>
        <w:t>182 1 03 02012 01 0000 110</w:t>
      </w:r>
    </w:p>
    <w:p w14:paraId="7694C531"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Для расчёта поступлений акцизов на этиловый спирт из непищевого сырья используются:</w:t>
      </w:r>
    </w:p>
    <w:p w14:paraId="5FEC121D"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14:paraId="7E7FCF7A"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 налоговые ставки, предусмотренные главой 22 НК РФ «Акцизы».</w:t>
      </w:r>
    </w:p>
    <w:p w14:paraId="08477F93"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Расчёт поступлений акцизов на этиловый спирт из непищевого сырья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39F5CE72" w14:textId="648E3D90"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Поступления акцизов на этиловый спирт из непищевого сырья (</w:t>
      </w:r>
      <w:r w:rsidR="00593588" w:rsidRPr="0085054D">
        <w:rPr>
          <w:rFonts w:ascii="Times New Roman" w:hAnsi="Times New Roman"/>
          <w:b/>
          <w:i/>
          <w:sz w:val="27"/>
          <w:szCs w:val="27"/>
        </w:rPr>
        <w:t>А</w:t>
      </w:r>
      <w:r w:rsidR="00593588" w:rsidRPr="0085054D">
        <w:rPr>
          <w:rFonts w:ascii="Times New Roman" w:hAnsi="Times New Roman"/>
          <w:b/>
          <w:i/>
          <w:sz w:val="27"/>
          <w:szCs w:val="27"/>
          <w:vertAlign w:val="subscript"/>
        </w:rPr>
        <w:t>НСП</w:t>
      </w:r>
      <w:r w:rsidRPr="0085054D">
        <w:rPr>
          <w:rFonts w:ascii="Times New Roman" w:hAnsi="Times New Roman"/>
          <w:sz w:val="27"/>
          <w:szCs w:val="27"/>
        </w:rPr>
        <w:t>) определяется исходя из следующего алгоритма расчёта (формуле):</w:t>
      </w:r>
    </w:p>
    <w:p w14:paraId="0FE4AA10" w14:textId="77777777" w:rsidR="00FA032D" w:rsidRPr="0085054D" w:rsidRDefault="00FA032D" w:rsidP="00FA032D">
      <w:pPr>
        <w:jc w:val="center"/>
        <w:rPr>
          <w:rFonts w:ascii="Times New Roman" w:hAnsi="Times New Roman"/>
          <w:b/>
          <w:i/>
          <w:sz w:val="27"/>
          <w:szCs w:val="27"/>
        </w:rPr>
      </w:pPr>
      <w:r w:rsidRPr="0085054D">
        <w:rPr>
          <w:rFonts w:ascii="Times New Roman" w:hAnsi="Times New Roman"/>
          <w:b/>
          <w:i/>
          <w:sz w:val="27"/>
          <w:szCs w:val="27"/>
        </w:rPr>
        <w:t>А</w:t>
      </w:r>
      <w:r w:rsidRPr="0085054D">
        <w:rPr>
          <w:rFonts w:ascii="Times New Roman" w:hAnsi="Times New Roman"/>
          <w:b/>
          <w:i/>
          <w:sz w:val="27"/>
          <w:szCs w:val="27"/>
          <w:vertAlign w:val="subscript"/>
        </w:rPr>
        <w:t>НСП</w:t>
      </w:r>
      <w:r w:rsidRPr="0085054D">
        <w:rPr>
          <w:rFonts w:ascii="Times New Roman" w:hAnsi="Times New Roman"/>
          <w:b/>
          <w:i/>
          <w:sz w:val="27"/>
          <w:szCs w:val="27"/>
        </w:rPr>
        <w:t>= ∑ (</w:t>
      </w:r>
      <w:proofErr w:type="gramStart"/>
      <w:r w:rsidRPr="0085054D">
        <w:rPr>
          <w:rFonts w:ascii="Times New Roman" w:hAnsi="Times New Roman"/>
          <w:b/>
          <w:i/>
          <w:sz w:val="27"/>
          <w:szCs w:val="27"/>
          <w:lang w:val="en-US"/>
        </w:rPr>
        <w:t>V</w:t>
      </w:r>
      <w:proofErr w:type="spellStart"/>
      <w:proofErr w:type="gramEnd"/>
      <w:r w:rsidRPr="0085054D">
        <w:rPr>
          <w:rFonts w:ascii="Times New Roman" w:hAnsi="Times New Roman"/>
          <w:b/>
          <w:i/>
          <w:sz w:val="27"/>
          <w:szCs w:val="27"/>
          <w:vertAlign w:val="subscript"/>
        </w:rPr>
        <w:t>нсп</w:t>
      </w:r>
      <w:proofErr w:type="spellEnd"/>
      <w:r w:rsidRPr="0085054D">
        <w:rPr>
          <w:rFonts w:ascii="Times New Roman" w:hAnsi="Times New Roman"/>
          <w:b/>
          <w:i/>
          <w:sz w:val="27"/>
          <w:szCs w:val="27"/>
        </w:rPr>
        <w:t>*</w:t>
      </w:r>
      <w:r w:rsidRPr="0085054D">
        <w:rPr>
          <w:rFonts w:ascii="Times New Roman" w:hAnsi="Times New Roman"/>
          <w:b/>
          <w:i/>
          <w:sz w:val="27"/>
          <w:szCs w:val="27"/>
          <w:lang w:val="en-US"/>
        </w:rPr>
        <w:t>d</w:t>
      </w:r>
      <w:proofErr w:type="spellStart"/>
      <w:r w:rsidRPr="0085054D">
        <w:rPr>
          <w:rFonts w:ascii="Times New Roman" w:hAnsi="Times New Roman"/>
          <w:b/>
          <w:i/>
          <w:sz w:val="27"/>
          <w:szCs w:val="27"/>
          <w:vertAlign w:val="subscript"/>
        </w:rPr>
        <w:t>нсп</w:t>
      </w:r>
      <w:proofErr w:type="spellEnd"/>
      <w:r w:rsidRPr="0085054D">
        <w:rPr>
          <w:rFonts w:ascii="Times New Roman" w:hAnsi="Times New Roman"/>
          <w:b/>
          <w:i/>
          <w:sz w:val="27"/>
          <w:szCs w:val="27"/>
        </w:rPr>
        <w:t>*</w:t>
      </w:r>
      <w:r w:rsidRPr="0085054D">
        <w:rPr>
          <w:rFonts w:ascii="Times New Roman" w:hAnsi="Times New Roman"/>
          <w:b/>
          <w:i/>
          <w:sz w:val="27"/>
          <w:szCs w:val="27"/>
          <w:lang w:val="en-US"/>
        </w:rPr>
        <w:t>S</w:t>
      </w:r>
      <w:r w:rsidRPr="0085054D">
        <w:rPr>
          <w:rFonts w:ascii="Times New Roman" w:hAnsi="Times New Roman"/>
          <w:b/>
          <w:i/>
          <w:sz w:val="27"/>
          <w:szCs w:val="27"/>
        </w:rPr>
        <w:t xml:space="preserve">)* </w:t>
      </w:r>
      <w:r w:rsidRPr="0085054D">
        <w:rPr>
          <w:rFonts w:ascii="Times New Roman" w:hAnsi="Times New Roman"/>
          <w:b/>
          <w:i/>
          <w:sz w:val="27"/>
          <w:szCs w:val="27"/>
          <w:lang w:val="en-US"/>
        </w:rPr>
        <w:t>K</w:t>
      </w:r>
      <w:r w:rsidRPr="0085054D">
        <w:rPr>
          <w:rFonts w:ascii="Times New Roman" w:hAnsi="Times New Roman"/>
          <w:b/>
          <w:i/>
          <w:sz w:val="27"/>
          <w:szCs w:val="27"/>
        </w:rPr>
        <w:t xml:space="preserve"> </w:t>
      </w:r>
      <w:r w:rsidRPr="0085054D">
        <w:rPr>
          <w:rFonts w:ascii="Times New Roman" w:hAnsi="Times New Roman"/>
          <w:b/>
          <w:i/>
          <w:sz w:val="27"/>
          <w:szCs w:val="27"/>
          <w:vertAlign w:val="subscript"/>
        </w:rPr>
        <w:t>соб.</w:t>
      </w:r>
      <w:r w:rsidRPr="0085054D">
        <w:rPr>
          <w:rFonts w:ascii="Times New Roman" w:hAnsi="Times New Roman"/>
          <w:b/>
          <w:i/>
          <w:sz w:val="27"/>
          <w:szCs w:val="27"/>
        </w:rPr>
        <w:t xml:space="preserve"> (+/-) </w:t>
      </w:r>
      <w:r w:rsidRPr="0085054D">
        <w:rPr>
          <w:rFonts w:ascii="Times New Roman" w:hAnsi="Times New Roman"/>
          <w:b/>
          <w:i/>
          <w:sz w:val="27"/>
          <w:szCs w:val="27"/>
          <w:lang w:val="en-US"/>
        </w:rPr>
        <w:t>P</w:t>
      </w:r>
      <w:r w:rsidRPr="0085054D">
        <w:rPr>
          <w:rFonts w:ascii="Times New Roman" w:hAnsi="Times New Roman"/>
          <w:b/>
          <w:i/>
          <w:sz w:val="27"/>
          <w:szCs w:val="27"/>
        </w:rPr>
        <w:t xml:space="preserve"> (+/-) </w:t>
      </w:r>
      <w:r w:rsidRPr="0085054D">
        <w:rPr>
          <w:rFonts w:ascii="Times New Roman" w:hAnsi="Times New Roman"/>
          <w:b/>
          <w:i/>
          <w:sz w:val="27"/>
          <w:szCs w:val="27"/>
          <w:lang w:val="en-US"/>
        </w:rPr>
        <w:t>F</w:t>
      </w:r>
      <w:r w:rsidRPr="0085054D">
        <w:rPr>
          <w:rFonts w:ascii="Times New Roman" w:hAnsi="Times New Roman"/>
          <w:b/>
          <w:i/>
          <w:sz w:val="27"/>
          <w:szCs w:val="27"/>
        </w:rPr>
        <w:t>,</w:t>
      </w:r>
    </w:p>
    <w:p w14:paraId="525CCF39"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где,</w:t>
      </w:r>
    </w:p>
    <w:p w14:paraId="4D86AC60"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b/>
          <w:i/>
          <w:sz w:val="27"/>
          <w:szCs w:val="27"/>
          <w:lang w:val="en-US"/>
        </w:rPr>
        <w:t>V</w:t>
      </w:r>
      <w:proofErr w:type="spellStart"/>
      <w:r w:rsidRPr="0085054D">
        <w:rPr>
          <w:rFonts w:ascii="Times New Roman" w:hAnsi="Times New Roman"/>
          <w:b/>
          <w:i/>
          <w:sz w:val="27"/>
          <w:szCs w:val="27"/>
          <w:vertAlign w:val="subscript"/>
        </w:rPr>
        <w:t>нсп</w:t>
      </w:r>
      <w:proofErr w:type="spellEnd"/>
      <w:r w:rsidRPr="0085054D">
        <w:rPr>
          <w:rFonts w:ascii="Times New Roman" w:hAnsi="Times New Roman"/>
          <w:b/>
          <w:i/>
          <w:sz w:val="27"/>
          <w:szCs w:val="27"/>
        </w:rPr>
        <w:t xml:space="preserve"> </w:t>
      </w:r>
      <w:r w:rsidRPr="0085054D">
        <w:rPr>
          <w:rFonts w:ascii="Times New Roman" w:hAnsi="Times New Roman"/>
          <w:sz w:val="27"/>
          <w:szCs w:val="27"/>
        </w:rPr>
        <w:t>– налогооблагаемый объем реализации этилового спирта из непищевого сырья,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428FC394" w14:textId="52051D10" w:rsidR="00FA032D" w:rsidRPr="0085054D" w:rsidRDefault="00FA032D" w:rsidP="00E8695F">
      <w:pPr>
        <w:spacing w:after="0"/>
        <w:ind w:firstLine="709"/>
        <w:jc w:val="both"/>
        <w:rPr>
          <w:rFonts w:ascii="Times New Roman" w:hAnsi="Times New Roman"/>
          <w:sz w:val="27"/>
          <w:szCs w:val="27"/>
        </w:rPr>
      </w:pPr>
      <w:r w:rsidRPr="0085054D">
        <w:rPr>
          <w:rFonts w:ascii="Times New Roman" w:hAnsi="Times New Roman"/>
          <w:b/>
          <w:i/>
          <w:sz w:val="27"/>
          <w:szCs w:val="27"/>
          <w:lang w:val="en-US"/>
        </w:rPr>
        <w:t>d</w:t>
      </w:r>
      <w:proofErr w:type="spellStart"/>
      <w:r w:rsidRPr="0085054D">
        <w:rPr>
          <w:rFonts w:ascii="Times New Roman" w:hAnsi="Times New Roman"/>
          <w:b/>
          <w:i/>
          <w:sz w:val="27"/>
          <w:szCs w:val="27"/>
          <w:vertAlign w:val="subscript"/>
        </w:rPr>
        <w:t>нсп</w:t>
      </w:r>
      <w:proofErr w:type="spellEnd"/>
      <w:r w:rsidRPr="0085054D">
        <w:rPr>
          <w:rFonts w:ascii="Times New Roman" w:hAnsi="Times New Roman"/>
          <w:sz w:val="27"/>
          <w:szCs w:val="27"/>
          <w:vertAlign w:val="subscript"/>
        </w:rPr>
        <w:t xml:space="preserve"> </w:t>
      </w:r>
      <w:r w:rsidRPr="0085054D">
        <w:rPr>
          <w:rFonts w:ascii="Times New Roman" w:hAnsi="Times New Roman"/>
          <w:sz w:val="27"/>
          <w:szCs w:val="27"/>
        </w:rPr>
        <w:t>– доля облагаемого объема реализации этилового спирта из непищевого сырья в общем объеме реализации этилового спирта из непищевого сырья, % (определяется как отношение объема реализации этилового спирта из непищевого сырья, рассчитанного исходя из начислений по данным отчета по форме № 1-НМ на 01 января текущего года, к объему реализации этилового спирта из непищевого сырья, представленному в макропоказателях за тот же период);</w:t>
      </w:r>
    </w:p>
    <w:p w14:paraId="204EE367"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S – ставка акциза, рублей за 1 литр безводного этилового спирта;</w:t>
      </w:r>
    </w:p>
    <w:p w14:paraId="0D76A9B5"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1C593C94"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675B99B"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P – переходящие платежи, тыс. рублей;</w:t>
      </w:r>
    </w:p>
    <w:p w14:paraId="0D5E3FDC"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3C49883" w14:textId="77777777" w:rsidR="00FA032D" w:rsidRPr="0085054D" w:rsidRDefault="00FA032D" w:rsidP="00FA032D">
      <w:pPr>
        <w:autoSpaceDE w:val="0"/>
        <w:autoSpaceDN w:val="0"/>
        <w:adjustRightInd w:val="0"/>
        <w:spacing w:after="0"/>
        <w:ind w:firstLine="709"/>
        <w:jc w:val="both"/>
        <w:rPr>
          <w:rFonts w:ascii="Times New Roman" w:hAnsi="Times New Roman"/>
          <w:sz w:val="27"/>
          <w:szCs w:val="27"/>
        </w:rPr>
      </w:pPr>
      <w:r w:rsidRPr="0085054D">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581BBF44" w14:textId="3FDCB3ED"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 xml:space="preserve">Объём выпадающих доходов определяется в рамках прописанного </w:t>
      </w:r>
      <w:proofErr w:type="gramStart"/>
      <w:r w:rsidRPr="0085054D">
        <w:rPr>
          <w:rFonts w:ascii="Times New Roman" w:hAnsi="Times New Roman"/>
          <w:sz w:val="27"/>
          <w:szCs w:val="27"/>
        </w:rPr>
        <w:t>алгоритма расчёта прогнозного объёма поступлений налога</w:t>
      </w:r>
      <w:proofErr w:type="gramEnd"/>
      <w:r w:rsidRPr="0085054D">
        <w:rPr>
          <w:rFonts w:ascii="Times New Roman" w:hAnsi="Times New Roman"/>
          <w:sz w:val="27"/>
          <w:szCs w:val="27"/>
        </w:rPr>
        <w:t>.</w:t>
      </w:r>
    </w:p>
    <w:p w14:paraId="3B858046" w14:textId="1C3A39DC"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Акцизы на этиловый спирт из непищевого сырья, зачисляются в бюджеты бюджетной системы Российской Федерации по нормативам, установленным в соответствии со статьями БК РФ</w:t>
      </w:r>
      <w:r w:rsidR="00B7315A" w:rsidRPr="0085054D">
        <w:rPr>
          <w:rFonts w:ascii="Times New Roman" w:hAnsi="Times New Roman"/>
          <w:sz w:val="27"/>
          <w:szCs w:val="27"/>
        </w:rPr>
        <w:t xml:space="preserve"> </w:t>
      </w:r>
      <w:r w:rsidR="00B7315A" w:rsidRPr="0085054D">
        <w:rPr>
          <w:rFonts w:ascii="Times New Roman" w:eastAsia="Times New Roman" w:hAnsi="Times New Roman" w:cs="Times New Roman"/>
          <w:sz w:val="27"/>
          <w:szCs w:val="27"/>
        </w:rPr>
        <w:t>и федеральным законом о федеральном бюджете на соответствующий год</w:t>
      </w:r>
      <w:r w:rsidRPr="0085054D">
        <w:rPr>
          <w:rFonts w:ascii="Times New Roman" w:hAnsi="Times New Roman"/>
          <w:sz w:val="27"/>
          <w:szCs w:val="27"/>
        </w:rPr>
        <w:t>.</w:t>
      </w:r>
    </w:p>
    <w:p w14:paraId="0B96DED7" w14:textId="77777777" w:rsidR="00FA032D" w:rsidRPr="006F5B6F" w:rsidRDefault="00FA032D" w:rsidP="006F5B6F">
      <w:pPr>
        <w:pStyle w:val="3"/>
        <w:tabs>
          <w:tab w:val="left" w:pos="1985"/>
        </w:tabs>
        <w:spacing w:before="0" w:after="0"/>
        <w:jc w:val="center"/>
        <w:rPr>
          <w:rFonts w:ascii="Times New Roman" w:hAnsi="Times New Roman"/>
          <w:i/>
          <w:sz w:val="28"/>
          <w:szCs w:val="28"/>
        </w:rPr>
      </w:pPr>
      <w:r w:rsidRPr="006F5B6F">
        <w:rPr>
          <w:rFonts w:ascii="Times New Roman" w:hAnsi="Times New Roman"/>
          <w:i/>
          <w:sz w:val="28"/>
          <w:szCs w:val="28"/>
        </w:rPr>
        <w:t xml:space="preserve">2.3.3. Акцизы на этиловый спирт из пищевого сырья (дистилляты винный, виноградный, плодовый, коньячный, </w:t>
      </w:r>
      <w:proofErr w:type="spellStart"/>
      <w:r w:rsidRPr="006F5B6F">
        <w:rPr>
          <w:rFonts w:ascii="Times New Roman" w:hAnsi="Times New Roman"/>
          <w:i/>
          <w:sz w:val="28"/>
          <w:szCs w:val="28"/>
        </w:rPr>
        <w:t>кальвадосный</w:t>
      </w:r>
      <w:proofErr w:type="spellEnd"/>
      <w:r w:rsidRPr="006F5B6F">
        <w:rPr>
          <w:rFonts w:ascii="Times New Roman" w:hAnsi="Times New Roman"/>
          <w:i/>
          <w:sz w:val="28"/>
          <w:szCs w:val="28"/>
        </w:rPr>
        <w:t xml:space="preserve">, </w:t>
      </w:r>
      <w:proofErr w:type="spellStart"/>
      <w:r w:rsidRPr="006F5B6F">
        <w:rPr>
          <w:rFonts w:ascii="Times New Roman" w:hAnsi="Times New Roman"/>
          <w:i/>
          <w:sz w:val="28"/>
          <w:szCs w:val="28"/>
        </w:rPr>
        <w:t>висковый</w:t>
      </w:r>
      <w:proofErr w:type="spellEnd"/>
      <w:r w:rsidRPr="006F5B6F">
        <w:rPr>
          <w:rFonts w:ascii="Times New Roman" w:hAnsi="Times New Roman"/>
          <w:i/>
          <w:sz w:val="28"/>
          <w:szCs w:val="28"/>
        </w:rPr>
        <w:t xml:space="preserve">), производимый на территории Российской Федерации  </w:t>
      </w:r>
      <w:r w:rsidRPr="006F5B6F">
        <w:rPr>
          <w:rFonts w:ascii="Times New Roman" w:hAnsi="Times New Roman"/>
          <w:i/>
          <w:sz w:val="28"/>
          <w:szCs w:val="28"/>
        </w:rPr>
        <w:br/>
        <w:t>182 1 03 02013 01 0000 110</w:t>
      </w:r>
    </w:p>
    <w:p w14:paraId="35EF96AD"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 xml:space="preserve">Для расчёта поступлений акцизов на этиловый спирт из пищевого сырья (дистилляты винный, виноградный, плодовый, коньячный, </w:t>
      </w:r>
      <w:proofErr w:type="spellStart"/>
      <w:r w:rsidRPr="0085054D">
        <w:rPr>
          <w:rFonts w:ascii="Times New Roman" w:hAnsi="Times New Roman"/>
          <w:sz w:val="27"/>
          <w:szCs w:val="27"/>
        </w:rPr>
        <w:t>кальвадосный</w:t>
      </w:r>
      <w:proofErr w:type="spellEnd"/>
      <w:r w:rsidRPr="0085054D">
        <w:rPr>
          <w:rFonts w:ascii="Times New Roman" w:hAnsi="Times New Roman"/>
          <w:sz w:val="27"/>
          <w:szCs w:val="27"/>
        </w:rPr>
        <w:t xml:space="preserve">, </w:t>
      </w:r>
      <w:proofErr w:type="spellStart"/>
      <w:r w:rsidRPr="0085054D">
        <w:rPr>
          <w:rFonts w:ascii="Times New Roman" w:hAnsi="Times New Roman"/>
          <w:sz w:val="27"/>
          <w:szCs w:val="27"/>
        </w:rPr>
        <w:t>висковый</w:t>
      </w:r>
      <w:proofErr w:type="spellEnd"/>
      <w:r w:rsidRPr="0085054D">
        <w:rPr>
          <w:rFonts w:ascii="Times New Roman" w:hAnsi="Times New Roman"/>
          <w:sz w:val="27"/>
          <w:szCs w:val="27"/>
        </w:rPr>
        <w:t>) используются:</w:t>
      </w:r>
    </w:p>
    <w:p w14:paraId="5F47FC6D"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85054D">
        <w:rPr>
          <w:rFonts w:ascii="Times New Roman" w:eastAsia="Times New Roman" w:hAnsi="Times New Roman" w:cs="Times New Roman"/>
          <w:sz w:val="27"/>
          <w:szCs w:val="27"/>
        </w:rPr>
        <w:t xml:space="preserve">страховых взносов </w:t>
      </w:r>
      <w:r w:rsidRPr="0085054D">
        <w:rPr>
          <w:rFonts w:ascii="Times New Roman" w:hAnsi="Times New Roman"/>
          <w:sz w:val="27"/>
          <w:szCs w:val="27"/>
        </w:rPr>
        <w:t>и иных обязательных платежей в бюджетную систему Российской Федерации»;</w:t>
      </w:r>
    </w:p>
    <w:p w14:paraId="67ABC94C"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 налоговые ставки, предусмотренные главой 22 НК РФ «Акцизы».</w:t>
      </w:r>
    </w:p>
    <w:p w14:paraId="4456516F"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hAnsi="Times New Roman"/>
          <w:sz w:val="27"/>
          <w:szCs w:val="27"/>
        </w:rPr>
        <w:t xml:space="preserve">Расчёт поступлений акцизов на этиловый спирт из пищевого сырья (дистилляты винный, виноградный, плодовый, коньячный, </w:t>
      </w:r>
      <w:proofErr w:type="spellStart"/>
      <w:r w:rsidRPr="0085054D">
        <w:rPr>
          <w:rFonts w:ascii="Times New Roman" w:hAnsi="Times New Roman"/>
          <w:sz w:val="27"/>
          <w:szCs w:val="27"/>
        </w:rPr>
        <w:t>кальвадосный</w:t>
      </w:r>
      <w:proofErr w:type="spellEnd"/>
      <w:r w:rsidRPr="0085054D">
        <w:rPr>
          <w:rFonts w:ascii="Times New Roman" w:hAnsi="Times New Roman"/>
          <w:sz w:val="27"/>
          <w:szCs w:val="27"/>
        </w:rPr>
        <w:t>,</w:t>
      </w:r>
      <w:r w:rsidRPr="0085054D">
        <w:rPr>
          <w:rFonts w:ascii="Times New Roman" w:eastAsia="Times New Roman" w:hAnsi="Times New Roman" w:cs="Times New Roman"/>
          <w:sz w:val="27"/>
          <w:szCs w:val="27"/>
        </w:rPr>
        <w:t xml:space="preserve"> </w:t>
      </w:r>
      <w:proofErr w:type="spellStart"/>
      <w:r w:rsidRPr="0085054D">
        <w:rPr>
          <w:rFonts w:ascii="Times New Roman" w:eastAsia="Times New Roman" w:hAnsi="Times New Roman" w:cs="Times New Roman"/>
          <w:sz w:val="27"/>
          <w:szCs w:val="27"/>
        </w:rPr>
        <w:t>висковый</w:t>
      </w:r>
      <w:proofErr w:type="spellEnd"/>
      <w:r w:rsidRPr="0085054D">
        <w:rPr>
          <w:rFonts w:ascii="Times New Roman" w:eastAsia="Times New Roman" w:hAnsi="Times New Roman" w:cs="Times New Roman"/>
          <w:sz w:val="27"/>
          <w:szCs w:val="27"/>
        </w:rPr>
        <w:t>)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14:paraId="3E7EED96"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xml:space="preserve">Поступления акцизов на этиловый спирт из пищевого сырья (дистилляты винный, виноградный, плодовый, коньячный, </w:t>
      </w:r>
      <w:proofErr w:type="spellStart"/>
      <w:r w:rsidRPr="0085054D">
        <w:rPr>
          <w:rFonts w:ascii="Times New Roman" w:eastAsia="Times New Roman" w:hAnsi="Times New Roman" w:cs="Times New Roman"/>
          <w:sz w:val="27"/>
          <w:szCs w:val="27"/>
        </w:rPr>
        <w:t>кальвадосный</w:t>
      </w:r>
      <w:proofErr w:type="spellEnd"/>
      <w:r w:rsidRPr="0085054D">
        <w:rPr>
          <w:rFonts w:ascii="Times New Roman" w:eastAsia="Times New Roman" w:hAnsi="Times New Roman" w:cs="Times New Roman"/>
          <w:sz w:val="27"/>
          <w:szCs w:val="27"/>
        </w:rPr>
        <w:t xml:space="preserve">, </w:t>
      </w:r>
      <w:proofErr w:type="spellStart"/>
      <w:r w:rsidRPr="0085054D">
        <w:rPr>
          <w:rFonts w:ascii="Times New Roman" w:eastAsia="Times New Roman" w:hAnsi="Times New Roman" w:cs="Times New Roman"/>
          <w:sz w:val="27"/>
          <w:szCs w:val="27"/>
        </w:rPr>
        <w:t>висковый</w:t>
      </w:r>
      <w:proofErr w:type="spellEnd"/>
      <w:r w:rsidRPr="0085054D">
        <w:rPr>
          <w:rFonts w:ascii="Times New Roman" w:eastAsia="Times New Roman" w:hAnsi="Times New Roman" w:cs="Times New Roman"/>
          <w:sz w:val="27"/>
          <w:szCs w:val="27"/>
        </w:rPr>
        <w:t>) (</w:t>
      </w:r>
      <w:proofErr w:type="spellStart"/>
      <w:r w:rsidRPr="0085054D">
        <w:rPr>
          <w:rFonts w:ascii="Times New Roman" w:eastAsia="Times New Roman" w:hAnsi="Times New Roman" w:cs="Times New Roman"/>
          <w:b/>
          <w:i/>
          <w:sz w:val="27"/>
          <w:szCs w:val="27"/>
        </w:rPr>
        <w:t>А</w:t>
      </w:r>
      <w:r w:rsidRPr="0085054D">
        <w:rPr>
          <w:rFonts w:ascii="Times New Roman" w:eastAsia="Times New Roman" w:hAnsi="Times New Roman" w:cs="Times New Roman"/>
          <w:b/>
          <w:i/>
          <w:sz w:val="27"/>
          <w:szCs w:val="27"/>
          <w:vertAlign w:val="subscript"/>
        </w:rPr>
        <w:t>СПс</w:t>
      </w:r>
      <w:proofErr w:type="spellEnd"/>
      <w:r w:rsidRPr="0085054D">
        <w:rPr>
          <w:rFonts w:ascii="Times New Roman" w:eastAsia="Times New Roman" w:hAnsi="Times New Roman" w:cs="Times New Roman"/>
          <w:sz w:val="27"/>
          <w:szCs w:val="27"/>
        </w:rPr>
        <w:t>) определяется исходя из следующего алгоритма расчёта (формуле):</w:t>
      </w:r>
    </w:p>
    <w:p w14:paraId="266D5A4D" w14:textId="77777777" w:rsidR="00FA032D" w:rsidRPr="0085054D" w:rsidRDefault="00FA032D" w:rsidP="00FA032D">
      <w:pPr>
        <w:spacing w:before="240"/>
        <w:jc w:val="center"/>
        <w:rPr>
          <w:rFonts w:ascii="Times New Roman" w:eastAsia="Times New Roman" w:hAnsi="Times New Roman" w:cs="Times New Roman"/>
          <w:b/>
          <w:i/>
          <w:sz w:val="27"/>
          <w:szCs w:val="27"/>
        </w:rPr>
      </w:pPr>
      <w:proofErr w:type="spellStart"/>
      <w:r w:rsidRPr="0085054D">
        <w:rPr>
          <w:rFonts w:ascii="Times New Roman" w:eastAsia="Times New Roman" w:hAnsi="Times New Roman" w:cs="Times New Roman"/>
          <w:b/>
          <w:i/>
          <w:sz w:val="27"/>
          <w:szCs w:val="27"/>
        </w:rPr>
        <w:t>А</w:t>
      </w:r>
      <w:r w:rsidRPr="0085054D">
        <w:rPr>
          <w:rFonts w:ascii="Times New Roman" w:eastAsia="Times New Roman" w:hAnsi="Times New Roman" w:cs="Times New Roman"/>
          <w:b/>
          <w:i/>
          <w:sz w:val="27"/>
          <w:szCs w:val="27"/>
          <w:vertAlign w:val="subscript"/>
        </w:rPr>
        <w:t>СПс</w:t>
      </w:r>
      <w:proofErr w:type="spellEnd"/>
      <w:r w:rsidRPr="0085054D">
        <w:rPr>
          <w:rFonts w:ascii="Times New Roman" w:eastAsia="Times New Roman" w:hAnsi="Times New Roman" w:cs="Times New Roman"/>
          <w:b/>
          <w:i/>
          <w:sz w:val="27"/>
          <w:szCs w:val="27"/>
        </w:rPr>
        <w:t>= ∑ (</w:t>
      </w:r>
      <w:proofErr w:type="gramStart"/>
      <w:r w:rsidRPr="0085054D">
        <w:rPr>
          <w:rFonts w:ascii="Times New Roman" w:eastAsia="Times New Roman" w:hAnsi="Times New Roman" w:cs="Times New Roman"/>
          <w:b/>
          <w:i/>
          <w:sz w:val="27"/>
          <w:szCs w:val="27"/>
          <w:lang w:val="en-US"/>
        </w:rPr>
        <w:t>V</w:t>
      </w:r>
      <w:proofErr w:type="spellStart"/>
      <w:proofErr w:type="gramEnd"/>
      <w:r w:rsidRPr="0085054D">
        <w:rPr>
          <w:rFonts w:ascii="Times New Roman" w:eastAsia="Times New Roman" w:hAnsi="Times New Roman" w:cs="Times New Roman"/>
          <w:b/>
          <w:i/>
          <w:sz w:val="27"/>
          <w:szCs w:val="27"/>
          <w:vertAlign w:val="subscript"/>
        </w:rPr>
        <w:t>спс</w:t>
      </w:r>
      <w:proofErr w:type="spellEnd"/>
      <w:r w:rsidRPr="0085054D">
        <w:rPr>
          <w:rFonts w:ascii="Times New Roman" w:eastAsia="Times New Roman" w:hAnsi="Times New Roman" w:cs="Times New Roman"/>
          <w:b/>
          <w:i/>
          <w:sz w:val="27"/>
          <w:szCs w:val="27"/>
        </w:rPr>
        <w:t>*</w:t>
      </w:r>
      <w:r w:rsidRPr="0085054D">
        <w:rPr>
          <w:rFonts w:ascii="Times New Roman" w:eastAsia="Times New Roman" w:hAnsi="Times New Roman" w:cs="Times New Roman"/>
          <w:b/>
          <w:i/>
          <w:sz w:val="27"/>
          <w:szCs w:val="27"/>
          <w:lang w:val="en-US"/>
        </w:rPr>
        <w:t>S</w:t>
      </w:r>
      <w:r w:rsidRPr="0085054D">
        <w:rPr>
          <w:rFonts w:ascii="Times New Roman" w:eastAsia="Times New Roman" w:hAnsi="Times New Roman" w:cs="Times New Roman"/>
          <w:b/>
          <w:i/>
          <w:sz w:val="27"/>
          <w:szCs w:val="27"/>
        </w:rPr>
        <w:t>)*</w:t>
      </w:r>
      <w:r w:rsidRPr="0085054D">
        <w:rPr>
          <w:rFonts w:ascii="Times New Roman" w:eastAsia="Times New Roman" w:hAnsi="Times New Roman" w:cs="Times New Roman"/>
          <w:b/>
          <w:i/>
          <w:sz w:val="27"/>
          <w:szCs w:val="27"/>
          <w:vertAlign w:val="subscript"/>
        </w:rPr>
        <w:t xml:space="preserve"> </w:t>
      </w:r>
      <w:r w:rsidRPr="0085054D">
        <w:rPr>
          <w:rFonts w:ascii="Times New Roman" w:eastAsia="Times New Roman" w:hAnsi="Times New Roman" w:cs="Times New Roman"/>
          <w:b/>
          <w:i/>
          <w:sz w:val="27"/>
          <w:szCs w:val="27"/>
          <w:lang w:val="en-US"/>
        </w:rPr>
        <w:t>K</w:t>
      </w:r>
      <w:r w:rsidRPr="0085054D">
        <w:rPr>
          <w:rFonts w:ascii="Times New Roman" w:eastAsia="Times New Roman" w:hAnsi="Times New Roman" w:cs="Times New Roman"/>
          <w:b/>
          <w:i/>
          <w:sz w:val="27"/>
          <w:szCs w:val="27"/>
        </w:rPr>
        <w:t xml:space="preserve"> </w:t>
      </w:r>
      <w:r w:rsidRPr="0085054D">
        <w:rPr>
          <w:rFonts w:ascii="Times New Roman" w:eastAsia="Times New Roman" w:hAnsi="Times New Roman" w:cs="Times New Roman"/>
          <w:b/>
          <w:i/>
          <w:sz w:val="27"/>
          <w:szCs w:val="27"/>
          <w:vertAlign w:val="subscript"/>
        </w:rPr>
        <w:t>соб.</w:t>
      </w:r>
      <w:r w:rsidRPr="0085054D">
        <w:rPr>
          <w:rFonts w:ascii="Times New Roman" w:eastAsia="Times New Roman" w:hAnsi="Times New Roman" w:cs="Times New Roman"/>
          <w:b/>
          <w:i/>
          <w:sz w:val="27"/>
          <w:szCs w:val="27"/>
        </w:rPr>
        <w:t xml:space="preserve"> (+/-) </w:t>
      </w:r>
      <w:r w:rsidRPr="0085054D">
        <w:rPr>
          <w:rFonts w:ascii="Times New Roman" w:eastAsia="Times New Roman" w:hAnsi="Times New Roman" w:cs="Times New Roman"/>
          <w:b/>
          <w:i/>
          <w:sz w:val="27"/>
          <w:szCs w:val="27"/>
          <w:lang w:val="en-US"/>
        </w:rPr>
        <w:t>P</w:t>
      </w:r>
      <w:r w:rsidRPr="0085054D">
        <w:rPr>
          <w:rFonts w:ascii="Times New Roman" w:eastAsia="Times New Roman" w:hAnsi="Times New Roman" w:cs="Times New Roman"/>
          <w:b/>
          <w:i/>
          <w:sz w:val="27"/>
          <w:szCs w:val="27"/>
        </w:rPr>
        <w:t xml:space="preserve"> (+/-) </w:t>
      </w:r>
      <w:r w:rsidRPr="0085054D">
        <w:rPr>
          <w:rFonts w:ascii="Times New Roman" w:eastAsia="Times New Roman" w:hAnsi="Times New Roman" w:cs="Times New Roman"/>
          <w:b/>
          <w:i/>
          <w:sz w:val="27"/>
          <w:szCs w:val="27"/>
          <w:lang w:val="en-US"/>
        </w:rPr>
        <w:t>F</w:t>
      </w:r>
      <w:r w:rsidRPr="0085054D">
        <w:rPr>
          <w:rFonts w:ascii="Times New Roman" w:eastAsia="Times New Roman" w:hAnsi="Times New Roman" w:cs="Times New Roman"/>
          <w:b/>
          <w:i/>
          <w:sz w:val="27"/>
          <w:szCs w:val="27"/>
        </w:rPr>
        <w:t>,</w:t>
      </w:r>
    </w:p>
    <w:p w14:paraId="4C2E0866"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где,</w:t>
      </w:r>
    </w:p>
    <w:p w14:paraId="671232C1" w14:textId="77777777" w:rsidR="00FA032D" w:rsidRPr="0085054D" w:rsidRDefault="00FA032D" w:rsidP="00FA032D">
      <w:pPr>
        <w:spacing w:after="0"/>
        <w:ind w:firstLine="709"/>
        <w:jc w:val="both"/>
        <w:rPr>
          <w:rFonts w:ascii="Times New Roman" w:eastAsia="Times New Roman" w:hAnsi="Times New Roman" w:cs="Times New Roman"/>
          <w:sz w:val="27"/>
          <w:szCs w:val="27"/>
        </w:rPr>
      </w:pPr>
      <w:proofErr w:type="spellStart"/>
      <w:proofErr w:type="gramStart"/>
      <w:r w:rsidRPr="0085054D">
        <w:rPr>
          <w:rFonts w:ascii="Times New Roman" w:eastAsia="Times New Roman" w:hAnsi="Times New Roman" w:cs="Times New Roman"/>
          <w:b/>
          <w:i/>
          <w:sz w:val="27"/>
          <w:szCs w:val="27"/>
        </w:rPr>
        <w:t>V</w:t>
      </w:r>
      <w:proofErr w:type="gramEnd"/>
      <w:r w:rsidRPr="0085054D">
        <w:rPr>
          <w:rFonts w:ascii="Times New Roman" w:eastAsia="Times New Roman" w:hAnsi="Times New Roman" w:cs="Times New Roman"/>
          <w:b/>
          <w:i/>
          <w:sz w:val="27"/>
          <w:szCs w:val="27"/>
          <w:vertAlign w:val="subscript"/>
        </w:rPr>
        <w:t>спс</w:t>
      </w:r>
      <w:proofErr w:type="spellEnd"/>
      <w:r w:rsidRPr="0085054D">
        <w:rPr>
          <w:rFonts w:ascii="Times New Roman" w:eastAsia="Times New Roman" w:hAnsi="Times New Roman" w:cs="Times New Roman"/>
          <w:sz w:val="27"/>
          <w:szCs w:val="27"/>
        </w:rPr>
        <w:t xml:space="preserve"> – налогооблагаемый объем реализации этилового спирта из пищевого сырья (дистилляты винный, виноградный, плодовый, коньячный, </w:t>
      </w:r>
      <w:proofErr w:type="spellStart"/>
      <w:r w:rsidRPr="0085054D">
        <w:rPr>
          <w:rFonts w:ascii="Times New Roman" w:eastAsia="Times New Roman" w:hAnsi="Times New Roman" w:cs="Times New Roman"/>
          <w:sz w:val="27"/>
          <w:szCs w:val="27"/>
        </w:rPr>
        <w:t>кальвадосный</w:t>
      </w:r>
      <w:proofErr w:type="spellEnd"/>
      <w:r w:rsidRPr="0085054D">
        <w:rPr>
          <w:rFonts w:ascii="Times New Roman" w:eastAsia="Times New Roman" w:hAnsi="Times New Roman" w:cs="Times New Roman"/>
          <w:sz w:val="27"/>
          <w:szCs w:val="27"/>
        </w:rPr>
        <w:t xml:space="preserve">, </w:t>
      </w:r>
      <w:proofErr w:type="spellStart"/>
      <w:r w:rsidRPr="0085054D">
        <w:rPr>
          <w:rFonts w:ascii="Times New Roman" w:eastAsia="Times New Roman" w:hAnsi="Times New Roman" w:cs="Times New Roman"/>
          <w:sz w:val="27"/>
          <w:szCs w:val="27"/>
        </w:rPr>
        <w:t>висковый</w:t>
      </w:r>
      <w:proofErr w:type="spellEnd"/>
      <w:r w:rsidRPr="0085054D">
        <w:rPr>
          <w:rFonts w:ascii="Times New Roman" w:eastAsia="Times New Roman" w:hAnsi="Times New Roman" w:cs="Times New Roman"/>
          <w:sz w:val="27"/>
          <w:szCs w:val="27"/>
        </w:rPr>
        <w:t>),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4032145E"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b/>
          <w:i/>
          <w:sz w:val="27"/>
          <w:szCs w:val="27"/>
        </w:rPr>
        <w:t>S</w:t>
      </w:r>
      <w:r w:rsidRPr="0085054D">
        <w:rPr>
          <w:rFonts w:ascii="Times New Roman" w:eastAsia="Times New Roman" w:hAnsi="Times New Roman" w:cs="Times New Roman"/>
          <w:sz w:val="27"/>
          <w:szCs w:val="27"/>
        </w:rPr>
        <w:t xml:space="preserve"> – ставка акциза, рублей за 1 литр безводного этилового спирта;</w:t>
      </w:r>
    </w:p>
    <w:p w14:paraId="5C443675" w14:textId="77777777" w:rsidR="00FA032D" w:rsidRPr="0085054D" w:rsidRDefault="00FA032D" w:rsidP="00FA032D">
      <w:pPr>
        <w:spacing w:after="0"/>
        <w:ind w:firstLine="709"/>
        <w:jc w:val="both"/>
        <w:rPr>
          <w:rFonts w:ascii="Times New Roman" w:eastAsia="Times New Roman" w:hAnsi="Times New Roman" w:cs="Times New Roman"/>
          <w:sz w:val="27"/>
          <w:szCs w:val="27"/>
        </w:rPr>
      </w:pPr>
      <w:proofErr w:type="gramStart"/>
      <w:r w:rsidRPr="0085054D">
        <w:rPr>
          <w:rFonts w:ascii="Times New Roman" w:eastAsia="Times New Roman" w:hAnsi="Times New Roman" w:cs="Times New Roman"/>
          <w:b/>
          <w:i/>
          <w:sz w:val="27"/>
          <w:szCs w:val="27"/>
          <w:lang w:val="en-US"/>
        </w:rPr>
        <w:t>K</w:t>
      </w:r>
      <w:r w:rsidRPr="0085054D">
        <w:rPr>
          <w:rFonts w:ascii="Times New Roman" w:eastAsia="Times New Roman" w:hAnsi="Times New Roman" w:cs="Times New Roman"/>
          <w:b/>
          <w:i/>
          <w:sz w:val="27"/>
          <w:szCs w:val="27"/>
        </w:rPr>
        <w:t xml:space="preserve"> </w:t>
      </w:r>
      <w:r w:rsidRPr="0085054D">
        <w:rPr>
          <w:rFonts w:ascii="Times New Roman" w:eastAsia="Times New Roman" w:hAnsi="Times New Roman" w:cs="Times New Roman"/>
          <w:b/>
          <w:i/>
          <w:sz w:val="27"/>
          <w:szCs w:val="27"/>
          <w:vertAlign w:val="subscript"/>
        </w:rPr>
        <w:t>соб.</w:t>
      </w:r>
      <w:proofErr w:type="gramEnd"/>
      <w:r w:rsidRPr="0085054D">
        <w:rPr>
          <w:rFonts w:ascii="Times New Roman" w:eastAsia="Times New Roman" w:hAnsi="Times New Roman" w:cs="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3FEA1E51"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1399CDEA"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b/>
          <w:i/>
          <w:sz w:val="27"/>
          <w:szCs w:val="27"/>
          <w:lang w:val="en-US"/>
        </w:rPr>
        <w:t>P</w:t>
      </w:r>
      <w:r w:rsidRPr="0085054D">
        <w:rPr>
          <w:rFonts w:ascii="Times New Roman" w:eastAsia="Times New Roman" w:hAnsi="Times New Roman" w:cs="Times New Roman"/>
          <w:b/>
          <w:i/>
          <w:sz w:val="27"/>
          <w:szCs w:val="27"/>
        </w:rPr>
        <w:t xml:space="preserve"> </w:t>
      </w:r>
      <w:r w:rsidRPr="0085054D">
        <w:rPr>
          <w:rFonts w:ascii="Times New Roman" w:eastAsia="Times New Roman" w:hAnsi="Times New Roman" w:cs="Times New Roman"/>
          <w:sz w:val="27"/>
          <w:szCs w:val="27"/>
        </w:rPr>
        <w:t xml:space="preserve">– </w:t>
      </w:r>
      <w:proofErr w:type="gramStart"/>
      <w:r w:rsidRPr="0085054D">
        <w:rPr>
          <w:rFonts w:ascii="Times New Roman" w:eastAsia="Times New Roman" w:hAnsi="Times New Roman" w:cs="Times New Roman"/>
          <w:sz w:val="27"/>
          <w:szCs w:val="27"/>
        </w:rPr>
        <w:t>переходящие</w:t>
      </w:r>
      <w:proofErr w:type="gramEnd"/>
      <w:r w:rsidRPr="0085054D">
        <w:rPr>
          <w:rFonts w:ascii="Times New Roman" w:eastAsia="Times New Roman" w:hAnsi="Times New Roman" w:cs="Times New Roman"/>
          <w:sz w:val="27"/>
          <w:szCs w:val="27"/>
        </w:rPr>
        <w:t xml:space="preserve"> платежи, тыс. рублей;</w:t>
      </w:r>
    </w:p>
    <w:p w14:paraId="0E7D3E3C"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hAnsi="Times New Roman"/>
          <w:b/>
          <w:i/>
          <w:sz w:val="27"/>
          <w:szCs w:val="27"/>
        </w:rPr>
        <w:t xml:space="preserve">F – </w:t>
      </w:r>
      <w:r w:rsidRPr="0085054D">
        <w:rPr>
          <w:rFonts w:ascii="Times New Roman" w:eastAsia="Times New Roman" w:hAnsi="Times New Roman" w:cs="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5C94E6C" w14:textId="77777777" w:rsidR="00FA032D" w:rsidRPr="0085054D" w:rsidRDefault="00FA032D" w:rsidP="00FA032D">
      <w:pPr>
        <w:autoSpaceDE w:val="0"/>
        <w:autoSpaceDN w:val="0"/>
        <w:adjustRightInd w:val="0"/>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w:t>
      </w:r>
    </w:p>
    <w:p w14:paraId="46D28224" w14:textId="77777777" w:rsidR="00FA032D" w:rsidRPr="0085054D" w:rsidRDefault="00FA032D" w:rsidP="00FA032D">
      <w:pPr>
        <w:autoSpaceDE w:val="0"/>
        <w:autoSpaceDN w:val="0"/>
        <w:adjustRightInd w:val="0"/>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xml:space="preserve">Объем выпадающих доходов определяется в рамках прописанного </w:t>
      </w:r>
      <w:proofErr w:type="gramStart"/>
      <w:r w:rsidRPr="0085054D">
        <w:rPr>
          <w:rFonts w:ascii="Times New Roman" w:eastAsia="Times New Roman" w:hAnsi="Times New Roman" w:cs="Times New Roman"/>
          <w:sz w:val="27"/>
          <w:szCs w:val="27"/>
        </w:rPr>
        <w:t>алгоритма расчета прогнозного объема поступлений налога</w:t>
      </w:r>
      <w:proofErr w:type="gramEnd"/>
      <w:r w:rsidRPr="0085054D">
        <w:rPr>
          <w:rFonts w:ascii="Times New Roman" w:eastAsia="Times New Roman" w:hAnsi="Times New Roman" w:cs="Times New Roman"/>
          <w:sz w:val="27"/>
          <w:szCs w:val="27"/>
        </w:rPr>
        <w:t>.</w:t>
      </w:r>
    </w:p>
    <w:p w14:paraId="14D77121" w14:textId="73A0E405"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xml:space="preserve">Акцизы на этиловый спирт из пищевого сырья (дистилляты винный, виноградный, плодовый, коньячный, </w:t>
      </w:r>
      <w:proofErr w:type="spellStart"/>
      <w:r w:rsidRPr="0085054D">
        <w:rPr>
          <w:rFonts w:ascii="Times New Roman" w:eastAsia="Times New Roman" w:hAnsi="Times New Roman" w:cs="Times New Roman"/>
          <w:sz w:val="27"/>
          <w:szCs w:val="27"/>
        </w:rPr>
        <w:t>кальвадосный</w:t>
      </w:r>
      <w:proofErr w:type="spellEnd"/>
      <w:r w:rsidRPr="0085054D">
        <w:rPr>
          <w:rFonts w:ascii="Times New Roman" w:eastAsia="Times New Roman" w:hAnsi="Times New Roman" w:cs="Times New Roman"/>
          <w:sz w:val="27"/>
          <w:szCs w:val="27"/>
        </w:rPr>
        <w:t xml:space="preserve">, </w:t>
      </w:r>
      <w:proofErr w:type="spellStart"/>
      <w:r w:rsidRPr="0085054D">
        <w:rPr>
          <w:rFonts w:ascii="Times New Roman" w:eastAsia="Times New Roman" w:hAnsi="Times New Roman" w:cs="Times New Roman"/>
          <w:sz w:val="27"/>
          <w:szCs w:val="27"/>
        </w:rPr>
        <w:t>висковый</w:t>
      </w:r>
      <w:proofErr w:type="spellEnd"/>
      <w:r w:rsidRPr="0085054D">
        <w:rPr>
          <w:rFonts w:ascii="Times New Roman" w:eastAsia="Times New Roman" w:hAnsi="Times New Roman" w:cs="Times New Roman"/>
          <w:sz w:val="27"/>
          <w:szCs w:val="27"/>
        </w:rPr>
        <w:t>), зачисляются в бюджеты бюджетной системы Российской Федерации по нормативам, установленным в соответствии со статьями БК РФ</w:t>
      </w:r>
      <w:r w:rsidR="00B7315A" w:rsidRPr="0085054D">
        <w:rPr>
          <w:rFonts w:ascii="Times New Roman" w:eastAsia="Times New Roman" w:hAnsi="Times New Roman" w:cs="Times New Roman"/>
          <w:sz w:val="27"/>
          <w:szCs w:val="27"/>
        </w:rPr>
        <w:t xml:space="preserve"> и федеральным законом о федеральном бюджете на соответствующий год</w:t>
      </w:r>
      <w:r w:rsidRPr="0085054D">
        <w:rPr>
          <w:rFonts w:ascii="Times New Roman" w:eastAsia="Times New Roman" w:hAnsi="Times New Roman" w:cs="Times New Roman"/>
          <w:sz w:val="27"/>
          <w:szCs w:val="27"/>
        </w:rPr>
        <w:t>.</w:t>
      </w:r>
    </w:p>
    <w:p w14:paraId="281BAE7F" w14:textId="77777777" w:rsidR="00FA032D" w:rsidRPr="006F5B6F" w:rsidRDefault="00FA032D" w:rsidP="006F5B6F">
      <w:pPr>
        <w:keepNext/>
        <w:tabs>
          <w:tab w:val="left" w:pos="1985"/>
        </w:tabs>
        <w:spacing w:before="0" w:after="0"/>
        <w:jc w:val="center"/>
        <w:outlineLvl w:val="2"/>
        <w:rPr>
          <w:rFonts w:ascii="Times New Roman" w:eastAsia="Times New Roman" w:hAnsi="Times New Roman" w:cs="Times New Roman"/>
          <w:b/>
          <w:bCs/>
          <w:i/>
          <w:sz w:val="28"/>
          <w:szCs w:val="28"/>
        </w:rPr>
      </w:pPr>
      <w:r w:rsidRPr="006F5B6F">
        <w:rPr>
          <w:rFonts w:ascii="Times New Roman" w:eastAsia="Times New Roman" w:hAnsi="Times New Roman" w:cs="Times New Roman"/>
          <w:b/>
          <w:bCs/>
          <w:i/>
          <w:sz w:val="28"/>
          <w:szCs w:val="28"/>
        </w:rPr>
        <w:t>2.3.4. Акцизы на спиртосодержащую продукцию, производимую на территории Российской Федерации</w:t>
      </w:r>
      <w:r w:rsidRPr="006F5B6F">
        <w:rPr>
          <w:rFonts w:ascii="Times New Roman" w:eastAsia="Times New Roman" w:hAnsi="Times New Roman" w:cs="Times New Roman"/>
          <w:b/>
          <w:bCs/>
          <w:i/>
          <w:sz w:val="28"/>
          <w:szCs w:val="28"/>
        </w:rPr>
        <w:br/>
        <w:t>182 1 03 02020 01 0000 110</w:t>
      </w:r>
    </w:p>
    <w:p w14:paraId="4901F7C2"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Для расчёта поступлений акцизов на спиртосодержащую продукцию, используются:</w:t>
      </w:r>
    </w:p>
    <w:p w14:paraId="3F6D152E"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56D24C5E"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налоговые ставки, предусмотренные главой 22 НК РФ «Акцизы».</w:t>
      </w:r>
    </w:p>
    <w:p w14:paraId="5CC89700"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Расчёт поступлений акцизов на спиртосодержащую продукцию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14:paraId="73D60D71"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Поступления акцизов на спиртосодержащую продукцию (</w:t>
      </w:r>
      <w:proofErr w:type="spellStart"/>
      <w:r w:rsidRPr="0085054D">
        <w:rPr>
          <w:rFonts w:ascii="Times New Roman" w:eastAsia="Times New Roman" w:hAnsi="Times New Roman" w:cs="Times New Roman"/>
          <w:b/>
          <w:i/>
          <w:sz w:val="27"/>
          <w:szCs w:val="27"/>
        </w:rPr>
        <w:t>А</w:t>
      </w:r>
      <w:r w:rsidRPr="0085054D">
        <w:rPr>
          <w:rFonts w:ascii="Times New Roman" w:eastAsia="Times New Roman" w:hAnsi="Times New Roman" w:cs="Times New Roman"/>
          <w:b/>
          <w:i/>
          <w:sz w:val="27"/>
          <w:szCs w:val="27"/>
          <w:vertAlign w:val="subscript"/>
        </w:rPr>
        <w:t>СПд</w:t>
      </w:r>
      <w:proofErr w:type="spellEnd"/>
      <w:r w:rsidRPr="0085054D">
        <w:rPr>
          <w:rFonts w:ascii="Times New Roman" w:eastAsia="Times New Roman" w:hAnsi="Times New Roman" w:cs="Times New Roman"/>
          <w:sz w:val="27"/>
          <w:szCs w:val="27"/>
        </w:rPr>
        <w:t>) определяется исходя из следующего алгоритма расчёта (формуле):</w:t>
      </w:r>
    </w:p>
    <w:p w14:paraId="75CEAD58" w14:textId="77777777" w:rsidR="00FA032D" w:rsidRPr="0085054D" w:rsidRDefault="00FA032D" w:rsidP="00FA032D">
      <w:pPr>
        <w:spacing w:after="0"/>
        <w:jc w:val="center"/>
        <w:rPr>
          <w:rFonts w:ascii="Times New Roman" w:eastAsia="Times New Roman" w:hAnsi="Times New Roman" w:cs="Times New Roman"/>
          <w:b/>
          <w:i/>
          <w:sz w:val="27"/>
          <w:szCs w:val="27"/>
        </w:rPr>
      </w:pPr>
      <w:proofErr w:type="spellStart"/>
      <w:r w:rsidRPr="0085054D">
        <w:rPr>
          <w:rFonts w:ascii="Times New Roman" w:eastAsia="Times New Roman" w:hAnsi="Times New Roman" w:cs="Times New Roman"/>
          <w:b/>
          <w:i/>
          <w:sz w:val="27"/>
          <w:szCs w:val="27"/>
        </w:rPr>
        <w:t>А</w:t>
      </w:r>
      <w:r w:rsidRPr="0085054D">
        <w:rPr>
          <w:rFonts w:ascii="Times New Roman" w:eastAsia="Times New Roman" w:hAnsi="Times New Roman" w:cs="Times New Roman"/>
          <w:b/>
          <w:i/>
          <w:sz w:val="27"/>
          <w:szCs w:val="27"/>
          <w:vertAlign w:val="subscript"/>
        </w:rPr>
        <w:t>СПд</w:t>
      </w:r>
      <w:proofErr w:type="spellEnd"/>
      <w:r w:rsidRPr="0085054D">
        <w:rPr>
          <w:rFonts w:ascii="Times New Roman" w:eastAsia="Times New Roman" w:hAnsi="Times New Roman" w:cs="Times New Roman"/>
          <w:b/>
          <w:i/>
          <w:sz w:val="27"/>
          <w:szCs w:val="27"/>
        </w:rPr>
        <w:t>= ∑ (</w:t>
      </w:r>
      <w:proofErr w:type="gramStart"/>
      <w:r w:rsidRPr="0085054D">
        <w:rPr>
          <w:rFonts w:ascii="Times New Roman" w:eastAsia="Times New Roman" w:hAnsi="Times New Roman" w:cs="Times New Roman"/>
          <w:b/>
          <w:i/>
          <w:sz w:val="27"/>
          <w:szCs w:val="27"/>
          <w:lang w:val="en-US"/>
        </w:rPr>
        <w:t>V</w:t>
      </w:r>
      <w:proofErr w:type="spellStart"/>
      <w:proofErr w:type="gramEnd"/>
      <w:r w:rsidRPr="0085054D">
        <w:rPr>
          <w:rFonts w:ascii="Times New Roman" w:eastAsia="Times New Roman" w:hAnsi="Times New Roman" w:cs="Times New Roman"/>
          <w:b/>
          <w:i/>
          <w:sz w:val="27"/>
          <w:szCs w:val="27"/>
          <w:vertAlign w:val="subscript"/>
        </w:rPr>
        <w:t>спд</w:t>
      </w:r>
      <w:proofErr w:type="spellEnd"/>
      <w:r w:rsidRPr="0085054D">
        <w:rPr>
          <w:rFonts w:ascii="Times New Roman" w:eastAsia="Times New Roman" w:hAnsi="Times New Roman" w:cs="Times New Roman"/>
          <w:b/>
          <w:i/>
          <w:sz w:val="27"/>
          <w:szCs w:val="27"/>
        </w:rPr>
        <w:t xml:space="preserve">* </w:t>
      </w:r>
      <w:r w:rsidRPr="0085054D">
        <w:rPr>
          <w:rFonts w:ascii="Times New Roman" w:eastAsia="Times New Roman" w:hAnsi="Times New Roman" w:cs="Times New Roman"/>
          <w:b/>
          <w:i/>
          <w:sz w:val="27"/>
          <w:szCs w:val="27"/>
          <w:lang w:val="en-US"/>
        </w:rPr>
        <w:t>d</w:t>
      </w:r>
      <w:proofErr w:type="spellStart"/>
      <w:r w:rsidRPr="0085054D">
        <w:rPr>
          <w:rFonts w:ascii="Times New Roman" w:eastAsia="Times New Roman" w:hAnsi="Times New Roman" w:cs="Times New Roman"/>
          <w:b/>
          <w:i/>
          <w:sz w:val="27"/>
          <w:szCs w:val="27"/>
          <w:vertAlign w:val="subscript"/>
        </w:rPr>
        <w:t>спд</w:t>
      </w:r>
      <w:proofErr w:type="spellEnd"/>
      <w:r w:rsidRPr="0085054D">
        <w:rPr>
          <w:rFonts w:ascii="Times New Roman" w:eastAsia="Times New Roman" w:hAnsi="Times New Roman" w:cs="Times New Roman"/>
          <w:b/>
          <w:i/>
          <w:sz w:val="27"/>
          <w:szCs w:val="27"/>
        </w:rPr>
        <w:t xml:space="preserve"> *</w:t>
      </w:r>
      <w:r w:rsidRPr="0085054D">
        <w:rPr>
          <w:rFonts w:ascii="Times New Roman" w:eastAsia="Times New Roman" w:hAnsi="Times New Roman" w:cs="Times New Roman"/>
          <w:b/>
          <w:i/>
          <w:sz w:val="27"/>
          <w:szCs w:val="27"/>
          <w:lang w:val="en-US"/>
        </w:rPr>
        <w:t>S</w:t>
      </w:r>
      <w:r w:rsidRPr="0085054D">
        <w:rPr>
          <w:rFonts w:ascii="Times New Roman" w:eastAsia="Times New Roman" w:hAnsi="Times New Roman" w:cs="Times New Roman"/>
          <w:b/>
          <w:i/>
          <w:sz w:val="27"/>
          <w:szCs w:val="27"/>
        </w:rPr>
        <w:t>)*</w:t>
      </w:r>
      <w:r w:rsidRPr="0085054D">
        <w:rPr>
          <w:rFonts w:ascii="Times New Roman" w:eastAsia="Times New Roman" w:hAnsi="Times New Roman" w:cs="Times New Roman"/>
          <w:b/>
          <w:i/>
          <w:sz w:val="27"/>
          <w:szCs w:val="27"/>
          <w:vertAlign w:val="subscript"/>
        </w:rPr>
        <w:t xml:space="preserve"> </w:t>
      </w:r>
      <w:r w:rsidRPr="0085054D">
        <w:rPr>
          <w:rFonts w:ascii="Times New Roman" w:eastAsia="Times New Roman" w:hAnsi="Times New Roman" w:cs="Times New Roman"/>
          <w:b/>
          <w:i/>
          <w:sz w:val="27"/>
          <w:szCs w:val="27"/>
          <w:lang w:val="en-US"/>
        </w:rPr>
        <w:t>K</w:t>
      </w:r>
      <w:r w:rsidRPr="0085054D">
        <w:rPr>
          <w:rFonts w:ascii="Times New Roman" w:eastAsia="Times New Roman" w:hAnsi="Times New Roman" w:cs="Times New Roman"/>
          <w:b/>
          <w:i/>
          <w:sz w:val="27"/>
          <w:szCs w:val="27"/>
        </w:rPr>
        <w:t xml:space="preserve"> </w:t>
      </w:r>
      <w:r w:rsidRPr="0085054D">
        <w:rPr>
          <w:rFonts w:ascii="Times New Roman" w:eastAsia="Times New Roman" w:hAnsi="Times New Roman" w:cs="Times New Roman"/>
          <w:b/>
          <w:i/>
          <w:sz w:val="27"/>
          <w:szCs w:val="27"/>
          <w:vertAlign w:val="subscript"/>
        </w:rPr>
        <w:t>соб.</w:t>
      </w:r>
      <w:r w:rsidRPr="0085054D">
        <w:rPr>
          <w:rFonts w:ascii="Times New Roman" w:eastAsia="Times New Roman" w:hAnsi="Times New Roman" w:cs="Times New Roman"/>
          <w:b/>
          <w:i/>
          <w:sz w:val="27"/>
          <w:szCs w:val="27"/>
        </w:rPr>
        <w:t xml:space="preserve"> (+/-) </w:t>
      </w:r>
      <w:r w:rsidRPr="0085054D">
        <w:rPr>
          <w:rFonts w:ascii="Times New Roman" w:eastAsia="Times New Roman" w:hAnsi="Times New Roman" w:cs="Times New Roman"/>
          <w:b/>
          <w:i/>
          <w:sz w:val="27"/>
          <w:szCs w:val="27"/>
          <w:lang w:val="en-US"/>
        </w:rPr>
        <w:t>P</w:t>
      </w:r>
      <w:r w:rsidRPr="0085054D">
        <w:rPr>
          <w:rFonts w:ascii="Times New Roman" w:eastAsia="Times New Roman" w:hAnsi="Times New Roman" w:cs="Times New Roman"/>
          <w:b/>
          <w:i/>
          <w:sz w:val="27"/>
          <w:szCs w:val="27"/>
        </w:rPr>
        <w:t xml:space="preserve"> (+/-) </w:t>
      </w:r>
      <w:r w:rsidRPr="0085054D">
        <w:rPr>
          <w:rFonts w:ascii="Times New Roman" w:eastAsia="Times New Roman" w:hAnsi="Times New Roman" w:cs="Times New Roman"/>
          <w:b/>
          <w:i/>
          <w:sz w:val="27"/>
          <w:szCs w:val="27"/>
          <w:lang w:val="en-US"/>
        </w:rPr>
        <w:t>F</w:t>
      </w:r>
      <w:r w:rsidRPr="0085054D">
        <w:rPr>
          <w:rFonts w:ascii="Times New Roman" w:eastAsia="Times New Roman" w:hAnsi="Times New Roman" w:cs="Times New Roman"/>
          <w:b/>
          <w:i/>
          <w:sz w:val="27"/>
          <w:szCs w:val="27"/>
        </w:rPr>
        <w:t>,</w:t>
      </w:r>
    </w:p>
    <w:p w14:paraId="14DD0E92"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где,</w:t>
      </w:r>
    </w:p>
    <w:p w14:paraId="7F84A56B" w14:textId="77777777" w:rsidR="00FA032D" w:rsidRPr="0085054D" w:rsidRDefault="00FA032D" w:rsidP="00FA032D">
      <w:pPr>
        <w:spacing w:after="0"/>
        <w:ind w:firstLine="709"/>
        <w:jc w:val="both"/>
        <w:rPr>
          <w:rFonts w:ascii="Times New Roman" w:eastAsia="Times New Roman" w:hAnsi="Times New Roman" w:cs="Times New Roman"/>
          <w:sz w:val="27"/>
          <w:szCs w:val="27"/>
        </w:rPr>
      </w:pPr>
      <w:proofErr w:type="spellStart"/>
      <w:proofErr w:type="gramStart"/>
      <w:r w:rsidRPr="0085054D">
        <w:rPr>
          <w:rFonts w:ascii="Times New Roman" w:eastAsia="Times New Roman" w:hAnsi="Times New Roman" w:cs="Times New Roman"/>
          <w:b/>
          <w:i/>
          <w:sz w:val="27"/>
          <w:szCs w:val="27"/>
        </w:rPr>
        <w:t>V</w:t>
      </w:r>
      <w:proofErr w:type="gramEnd"/>
      <w:r w:rsidRPr="0085054D">
        <w:rPr>
          <w:rFonts w:ascii="Times New Roman" w:eastAsia="Times New Roman" w:hAnsi="Times New Roman" w:cs="Times New Roman"/>
          <w:b/>
          <w:i/>
          <w:sz w:val="27"/>
          <w:szCs w:val="27"/>
          <w:vertAlign w:val="subscript"/>
        </w:rPr>
        <w:t>спд</w:t>
      </w:r>
      <w:proofErr w:type="spellEnd"/>
      <w:r w:rsidRPr="0085054D">
        <w:rPr>
          <w:rFonts w:ascii="Times New Roman" w:eastAsia="Times New Roman" w:hAnsi="Times New Roman" w:cs="Times New Roman"/>
          <w:sz w:val="27"/>
          <w:szCs w:val="27"/>
        </w:rPr>
        <w:t xml:space="preserve"> – налогооблагаемый объем реализации на спиртосодержащую продукцию,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1ECAE46C"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b/>
          <w:i/>
          <w:sz w:val="27"/>
          <w:szCs w:val="27"/>
          <w:lang w:val="en-US"/>
        </w:rPr>
        <w:t>d</w:t>
      </w:r>
      <w:proofErr w:type="spellStart"/>
      <w:r w:rsidRPr="0085054D">
        <w:rPr>
          <w:rFonts w:ascii="Times New Roman" w:eastAsia="Times New Roman" w:hAnsi="Times New Roman" w:cs="Times New Roman"/>
          <w:b/>
          <w:i/>
          <w:sz w:val="27"/>
          <w:szCs w:val="27"/>
          <w:vertAlign w:val="subscript"/>
        </w:rPr>
        <w:t>спд</w:t>
      </w:r>
      <w:proofErr w:type="spellEnd"/>
      <w:r w:rsidRPr="0085054D">
        <w:rPr>
          <w:rFonts w:ascii="Times New Roman" w:eastAsia="Times New Roman" w:hAnsi="Times New Roman" w:cs="Times New Roman"/>
          <w:sz w:val="27"/>
          <w:szCs w:val="27"/>
          <w:vertAlign w:val="subscript"/>
        </w:rPr>
        <w:t xml:space="preserve"> </w:t>
      </w:r>
      <w:r w:rsidRPr="0085054D">
        <w:rPr>
          <w:rFonts w:ascii="Times New Roman" w:eastAsia="Times New Roman" w:hAnsi="Times New Roman" w:cs="Times New Roman"/>
          <w:sz w:val="27"/>
          <w:szCs w:val="27"/>
        </w:rPr>
        <w:t>– доля облагаемого объема реализации спиртосодержащей продукции в общем объеме реализации спиртосодержащей продукции, % (определяется как отношение объема реализации спиртосодержащей продукции, рассчитанного исходя из начислений по данным отчета по форме № 1-НМ на 01 января текущего года, к объему реализации спиртосодержащей продукции, представленному в макропоказателях за тот же период);</w:t>
      </w:r>
    </w:p>
    <w:p w14:paraId="68A9C219"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b/>
          <w:i/>
          <w:sz w:val="27"/>
          <w:szCs w:val="27"/>
        </w:rPr>
        <w:t>S</w:t>
      </w:r>
      <w:r w:rsidRPr="0085054D">
        <w:rPr>
          <w:rFonts w:ascii="Times New Roman" w:eastAsia="Times New Roman" w:hAnsi="Times New Roman" w:cs="Times New Roman"/>
          <w:sz w:val="27"/>
          <w:szCs w:val="27"/>
        </w:rPr>
        <w:t xml:space="preserve"> – ставка акциза, рублей за 1 литр безводного этилового спирта;</w:t>
      </w:r>
    </w:p>
    <w:p w14:paraId="53882221" w14:textId="77777777" w:rsidR="00FA032D" w:rsidRPr="0085054D" w:rsidRDefault="00FA032D" w:rsidP="00FA032D">
      <w:pPr>
        <w:spacing w:after="0"/>
        <w:ind w:firstLine="709"/>
        <w:jc w:val="both"/>
        <w:rPr>
          <w:rFonts w:ascii="Times New Roman" w:eastAsia="Times New Roman" w:hAnsi="Times New Roman" w:cs="Times New Roman"/>
          <w:sz w:val="27"/>
          <w:szCs w:val="27"/>
        </w:rPr>
      </w:pPr>
      <w:proofErr w:type="gramStart"/>
      <w:r w:rsidRPr="0085054D">
        <w:rPr>
          <w:rFonts w:ascii="Times New Roman" w:eastAsia="Times New Roman" w:hAnsi="Times New Roman" w:cs="Times New Roman"/>
          <w:b/>
          <w:i/>
          <w:sz w:val="27"/>
          <w:szCs w:val="27"/>
          <w:lang w:val="en-US"/>
        </w:rPr>
        <w:t>K</w:t>
      </w:r>
      <w:r w:rsidRPr="0085054D">
        <w:rPr>
          <w:rFonts w:ascii="Times New Roman" w:eastAsia="Times New Roman" w:hAnsi="Times New Roman" w:cs="Times New Roman"/>
          <w:b/>
          <w:i/>
          <w:sz w:val="27"/>
          <w:szCs w:val="27"/>
        </w:rPr>
        <w:t xml:space="preserve"> </w:t>
      </w:r>
      <w:r w:rsidRPr="0085054D">
        <w:rPr>
          <w:rFonts w:ascii="Times New Roman" w:eastAsia="Times New Roman" w:hAnsi="Times New Roman" w:cs="Times New Roman"/>
          <w:b/>
          <w:i/>
          <w:sz w:val="27"/>
          <w:szCs w:val="27"/>
          <w:vertAlign w:val="subscript"/>
        </w:rPr>
        <w:t>соб.</w:t>
      </w:r>
      <w:proofErr w:type="gramEnd"/>
      <w:r w:rsidRPr="0085054D">
        <w:rPr>
          <w:rFonts w:ascii="Times New Roman" w:eastAsia="Times New Roman" w:hAnsi="Times New Roman" w:cs="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p>
    <w:p w14:paraId="28923F28"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0D8D9BFB"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b/>
          <w:i/>
          <w:sz w:val="27"/>
          <w:szCs w:val="27"/>
          <w:lang w:val="en-US"/>
        </w:rPr>
        <w:t>P</w:t>
      </w:r>
      <w:r w:rsidRPr="0085054D">
        <w:rPr>
          <w:rFonts w:ascii="Times New Roman" w:eastAsia="Times New Roman" w:hAnsi="Times New Roman" w:cs="Times New Roman"/>
          <w:b/>
          <w:i/>
          <w:sz w:val="27"/>
          <w:szCs w:val="27"/>
        </w:rPr>
        <w:t xml:space="preserve"> </w:t>
      </w:r>
      <w:r w:rsidRPr="0085054D">
        <w:rPr>
          <w:rFonts w:ascii="Times New Roman" w:eastAsia="Times New Roman" w:hAnsi="Times New Roman" w:cs="Times New Roman"/>
          <w:sz w:val="27"/>
          <w:szCs w:val="27"/>
        </w:rPr>
        <w:t xml:space="preserve">– </w:t>
      </w:r>
      <w:proofErr w:type="gramStart"/>
      <w:r w:rsidRPr="0085054D">
        <w:rPr>
          <w:rFonts w:ascii="Times New Roman" w:eastAsia="Times New Roman" w:hAnsi="Times New Roman" w:cs="Times New Roman"/>
          <w:sz w:val="27"/>
          <w:szCs w:val="27"/>
        </w:rPr>
        <w:t>переходящие</w:t>
      </w:r>
      <w:proofErr w:type="gramEnd"/>
      <w:r w:rsidRPr="0085054D">
        <w:rPr>
          <w:rFonts w:ascii="Times New Roman" w:eastAsia="Times New Roman" w:hAnsi="Times New Roman" w:cs="Times New Roman"/>
          <w:sz w:val="27"/>
          <w:szCs w:val="27"/>
        </w:rPr>
        <w:t xml:space="preserve"> платежи, тыс. рублей;</w:t>
      </w:r>
    </w:p>
    <w:p w14:paraId="0CA59360"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47137D47" w14:textId="77777777" w:rsidR="00FA032D" w:rsidRPr="0085054D" w:rsidRDefault="00FA032D" w:rsidP="00FA032D">
      <w:pPr>
        <w:autoSpaceDE w:val="0"/>
        <w:autoSpaceDN w:val="0"/>
        <w:adjustRightInd w:val="0"/>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51B9D77F"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xml:space="preserve">Объём выпадающих доходов определяется в рамках прописанного </w:t>
      </w:r>
      <w:proofErr w:type="gramStart"/>
      <w:r w:rsidRPr="0085054D">
        <w:rPr>
          <w:rFonts w:ascii="Times New Roman" w:eastAsia="Times New Roman" w:hAnsi="Times New Roman" w:cs="Times New Roman"/>
          <w:sz w:val="27"/>
          <w:szCs w:val="27"/>
        </w:rPr>
        <w:t>алгоритма расчёта прогнозного объёма поступлений налога</w:t>
      </w:r>
      <w:proofErr w:type="gramEnd"/>
      <w:r w:rsidRPr="0085054D">
        <w:rPr>
          <w:rFonts w:ascii="Times New Roman" w:eastAsia="Times New Roman" w:hAnsi="Times New Roman" w:cs="Times New Roman"/>
          <w:sz w:val="27"/>
          <w:szCs w:val="27"/>
        </w:rPr>
        <w:t>.</w:t>
      </w:r>
    </w:p>
    <w:p w14:paraId="618D00A5" w14:textId="249B5EE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Акцизы на спиртосодержащую продукцию, зачисляются в бюджеты бюджетной системы Российской Федерации по нормативам, установленным в соответствии со статьями БК РФ</w:t>
      </w:r>
      <w:r w:rsidR="00B7315A" w:rsidRPr="0085054D">
        <w:rPr>
          <w:rFonts w:ascii="Times New Roman" w:eastAsia="Times New Roman" w:hAnsi="Times New Roman" w:cs="Times New Roman"/>
          <w:sz w:val="27"/>
          <w:szCs w:val="27"/>
        </w:rPr>
        <w:t xml:space="preserve"> и федеральным законом о федеральном бюджете на соответствующий год</w:t>
      </w:r>
      <w:r w:rsidRPr="0085054D">
        <w:rPr>
          <w:rFonts w:ascii="Times New Roman" w:eastAsia="Times New Roman" w:hAnsi="Times New Roman" w:cs="Times New Roman"/>
          <w:sz w:val="27"/>
          <w:szCs w:val="27"/>
        </w:rPr>
        <w:t>.</w:t>
      </w:r>
    </w:p>
    <w:p w14:paraId="795EAE27" w14:textId="062E82A4" w:rsidR="00FA032D" w:rsidRPr="006F5B6F" w:rsidRDefault="00FA032D" w:rsidP="006F5B6F">
      <w:pPr>
        <w:pStyle w:val="3"/>
        <w:tabs>
          <w:tab w:val="left" w:pos="1985"/>
        </w:tabs>
        <w:spacing w:before="0" w:after="0"/>
        <w:jc w:val="center"/>
        <w:rPr>
          <w:rFonts w:ascii="Times New Roman" w:hAnsi="Times New Roman"/>
          <w:i/>
          <w:sz w:val="28"/>
          <w:szCs w:val="28"/>
          <w:highlight w:val="yellow"/>
        </w:rPr>
      </w:pPr>
      <w:r w:rsidRPr="006F5B6F">
        <w:rPr>
          <w:rFonts w:ascii="Times New Roman" w:hAnsi="Times New Roman"/>
          <w:i/>
          <w:sz w:val="28"/>
          <w:szCs w:val="28"/>
        </w:rPr>
        <w:t>2.3.5. Акцизы на виноградное сусло,</w:t>
      </w:r>
      <w:r w:rsidR="002618FF" w:rsidRPr="006F5B6F">
        <w:rPr>
          <w:rFonts w:ascii="Times New Roman" w:hAnsi="Times New Roman"/>
          <w:i/>
          <w:sz w:val="28"/>
          <w:szCs w:val="28"/>
        </w:rPr>
        <w:t xml:space="preserve"> плодовое сусло, плодовые </w:t>
      </w:r>
      <w:proofErr w:type="spellStart"/>
      <w:r w:rsidR="002618FF" w:rsidRPr="006F5B6F">
        <w:rPr>
          <w:rFonts w:ascii="Times New Roman" w:hAnsi="Times New Roman"/>
          <w:i/>
          <w:sz w:val="28"/>
          <w:szCs w:val="28"/>
        </w:rPr>
        <w:t>сброженные</w:t>
      </w:r>
      <w:proofErr w:type="spellEnd"/>
      <w:r w:rsidR="002618FF" w:rsidRPr="006F5B6F">
        <w:rPr>
          <w:rFonts w:ascii="Times New Roman" w:hAnsi="Times New Roman"/>
          <w:i/>
          <w:sz w:val="28"/>
          <w:szCs w:val="28"/>
        </w:rPr>
        <w:t xml:space="preserve"> материалы</w:t>
      </w:r>
      <w:r w:rsidRPr="006F5B6F">
        <w:rPr>
          <w:rFonts w:ascii="Times New Roman" w:hAnsi="Times New Roman"/>
          <w:i/>
          <w:sz w:val="28"/>
          <w:szCs w:val="28"/>
        </w:rPr>
        <w:t xml:space="preserve">, производимые на территории Российской Федерации, кроме </w:t>
      </w:r>
      <w:proofErr w:type="gramStart"/>
      <w:r w:rsidRPr="006F5B6F">
        <w:rPr>
          <w:rFonts w:ascii="Times New Roman" w:hAnsi="Times New Roman"/>
          <w:i/>
          <w:sz w:val="28"/>
          <w:szCs w:val="28"/>
        </w:rPr>
        <w:t>производимых</w:t>
      </w:r>
      <w:proofErr w:type="gramEnd"/>
      <w:r w:rsidRPr="006F5B6F">
        <w:rPr>
          <w:rFonts w:ascii="Times New Roman" w:hAnsi="Times New Roman"/>
          <w:i/>
          <w:sz w:val="28"/>
          <w:szCs w:val="28"/>
        </w:rPr>
        <w:t xml:space="preserve"> из подакцизного винограда</w:t>
      </w:r>
      <w:r w:rsidRPr="006F5B6F">
        <w:rPr>
          <w:rFonts w:ascii="Times New Roman" w:hAnsi="Times New Roman"/>
          <w:i/>
          <w:sz w:val="28"/>
          <w:szCs w:val="28"/>
        </w:rPr>
        <w:br/>
        <w:t>182 1 03 02021 01 0000 110</w:t>
      </w:r>
    </w:p>
    <w:p w14:paraId="404C03CE" w14:textId="2AF37B83"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Для расчёта поступлений акцизов на виног</w:t>
      </w:r>
      <w:r w:rsidR="00593588" w:rsidRPr="0085054D">
        <w:rPr>
          <w:rFonts w:ascii="Times New Roman" w:hAnsi="Times New Roman"/>
          <w:sz w:val="27"/>
          <w:szCs w:val="27"/>
        </w:rPr>
        <w:t>радное сусло,</w:t>
      </w:r>
      <w:r w:rsidRPr="0085054D">
        <w:rPr>
          <w:rFonts w:ascii="Times New Roman" w:hAnsi="Times New Roman"/>
          <w:sz w:val="27"/>
          <w:szCs w:val="27"/>
        </w:rPr>
        <w:t xml:space="preserve"> </w:t>
      </w:r>
      <w:r w:rsidR="002618FF" w:rsidRPr="0085054D">
        <w:rPr>
          <w:rFonts w:ascii="Times New Roman" w:hAnsi="Times New Roman"/>
          <w:sz w:val="27"/>
          <w:szCs w:val="27"/>
        </w:rPr>
        <w:t xml:space="preserve">плодовое сусло, плодовые </w:t>
      </w:r>
      <w:proofErr w:type="spellStart"/>
      <w:r w:rsidR="002618FF" w:rsidRPr="0085054D">
        <w:rPr>
          <w:rFonts w:ascii="Times New Roman" w:hAnsi="Times New Roman"/>
          <w:sz w:val="27"/>
          <w:szCs w:val="27"/>
        </w:rPr>
        <w:t>сброженные</w:t>
      </w:r>
      <w:proofErr w:type="spellEnd"/>
      <w:r w:rsidR="002618FF" w:rsidRPr="0085054D">
        <w:rPr>
          <w:rFonts w:ascii="Times New Roman" w:hAnsi="Times New Roman"/>
          <w:sz w:val="27"/>
          <w:szCs w:val="27"/>
        </w:rPr>
        <w:t xml:space="preserve"> </w:t>
      </w:r>
      <w:proofErr w:type="gramStart"/>
      <w:r w:rsidR="002618FF" w:rsidRPr="0085054D">
        <w:rPr>
          <w:rFonts w:ascii="Times New Roman" w:hAnsi="Times New Roman"/>
          <w:sz w:val="27"/>
          <w:szCs w:val="27"/>
        </w:rPr>
        <w:t>материалы</w:t>
      </w:r>
      <w:proofErr w:type="gramEnd"/>
      <w:r w:rsidR="002618FF" w:rsidRPr="0085054D">
        <w:rPr>
          <w:rFonts w:ascii="Times New Roman" w:hAnsi="Times New Roman"/>
          <w:sz w:val="27"/>
          <w:szCs w:val="27"/>
        </w:rPr>
        <w:t xml:space="preserve"> </w:t>
      </w:r>
      <w:r w:rsidRPr="0085054D">
        <w:rPr>
          <w:rFonts w:ascii="Times New Roman" w:hAnsi="Times New Roman"/>
          <w:sz w:val="27"/>
          <w:szCs w:val="27"/>
        </w:rPr>
        <w:t>производимые на территории Российской Федерации, кроме производимых из подакцизного винограда, используются:</w:t>
      </w:r>
    </w:p>
    <w:p w14:paraId="4F46659F" w14:textId="77777777" w:rsidR="00FA032D" w:rsidRPr="0085054D" w:rsidRDefault="00FA032D" w:rsidP="00FA032D">
      <w:pPr>
        <w:tabs>
          <w:tab w:val="num" w:pos="0"/>
        </w:tabs>
        <w:spacing w:after="0"/>
        <w:ind w:firstLine="709"/>
        <w:jc w:val="both"/>
        <w:rPr>
          <w:rFonts w:ascii="Times New Roman" w:hAnsi="Times New Roman"/>
          <w:sz w:val="27"/>
          <w:szCs w:val="27"/>
        </w:rPr>
      </w:pPr>
      <w:r w:rsidRPr="0085054D">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5AB562A5"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7B9644A1" w14:textId="77777777" w:rsidR="00FA032D" w:rsidRPr="0085054D" w:rsidRDefault="00FA032D" w:rsidP="00FA032D">
      <w:pPr>
        <w:tabs>
          <w:tab w:val="num" w:pos="0"/>
        </w:tabs>
        <w:spacing w:after="0"/>
        <w:ind w:firstLine="709"/>
        <w:jc w:val="both"/>
        <w:rPr>
          <w:rFonts w:ascii="Times New Roman" w:hAnsi="Times New Roman"/>
          <w:sz w:val="27"/>
          <w:szCs w:val="27"/>
        </w:rPr>
      </w:pPr>
      <w:r w:rsidRPr="0085054D">
        <w:rPr>
          <w:rFonts w:ascii="Times New Roman" w:hAnsi="Times New Roman"/>
          <w:sz w:val="27"/>
          <w:szCs w:val="27"/>
        </w:rPr>
        <w:t xml:space="preserve">- </w:t>
      </w:r>
      <w:r w:rsidRPr="0085054D">
        <w:rPr>
          <w:rFonts w:ascii="Times New Roman" w:hAnsi="Times New Roman"/>
          <w:bCs/>
          <w:sz w:val="27"/>
          <w:szCs w:val="27"/>
        </w:rPr>
        <w:t>налоговые ставки, предусмотренные главой 22 НК РФ «Акцизы</w:t>
      </w:r>
      <w:r w:rsidRPr="0085054D">
        <w:rPr>
          <w:rFonts w:ascii="Times New Roman" w:hAnsi="Times New Roman"/>
          <w:sz w:val="27"/>
          <w:szCs w:val="27"/>
        </w:rPr>
        <w:t>».</w:t>
      </w:r>
    </w:p>
    <w:p w14:paraId="4ED3DBE2" w14:textId="59D60ACF" w:rsidR="00FA032D" w:rsidRPr="0085054D" w:rsidRDefault="00FA032D" w:rsidP="00FA032D">
      <w:pPr>
        <w:spacing w:after="0"/>
        <w:ind w:firstLine="709"/>
        <w:jc w:val="both"/>
        <w:rPr>
          <w:rFonts w:ascii="Times New Roman" w:hAnsi="Times New Roman"/>
          <w:sz w:val="27"/>
          <w:szCs w:val="27"/>
        </w:rPr>
      </w:pPr>
      <w:proofErr w:type="gramStart"/>
      <w:r w:rsidRPr="0085054D">
        <w:rPr>
          <w:rFonts w:ascii="Times New Roman" w:hAnsi="Times New Roman"/>
          <w:sz w:val="27"/>
          <w:szCs w:val="27"/>
        </w:rPr>
        <w:t>Расчёт поступлений акцизов на виноградное сусло,</w:t>
      </w:r>
      <w:r w:rsidR="00A42A82" w:rsidRPr="0085054D">
        <w:rPr>
          <w:rFonts w:ascii="Times New Roman" w:hAnsi="Times New Roman"/>
          <w:sz w:val="27"/>
          <w:szCs w:val="27"/>
        </w:rPr>
        <w:t xml:space="preserve"> плодовое сусло, плодовые </w:t>
      </w:r>
      <w:proofErr w:type="spellStart"/>
      <w:r w:rsidR="00A42A82" w:rsidRPr="0085054D">
        <w:rPr>
          <w:rFonts w:ascii="Times New Roman" w:hAnsi="Times New Roman"/>
          <w:sz w:val="27"/>
          <w:szCs w:val="27"/>
        </w:rPr>
        <w:t>сброженные</w:t>
      </w:r>
      <w:proofErr w:type="spellEnd"/>
      <w:r w:rsidR="00A42A82" w:rsidRPr="0085054D">
        <w:rPr>
          <w:rFonts w:ascii="Times New Roman" w:hAnsi="Times New Roman"/>
          <w:sz w:val="27"/>
          <w:szCs w:val="27"/>
        </w:rPr>
        <w:t xml:space="preserve"> материалы</w:t>
      </w:r>
      <w:r w:rsidRPr="0085054D">
        <w:rPr>
          <w:rFonts w:ascii="Times New Roman" w:hAnsi="Times New Roman"/>
          <w:sz w:val="27"/>
          <w:szCs w:val="27"/>
        </w:rPr>
        <w:t>, производимые на территории Российской Федерации, кроме производимых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roofErr w:type="gramEnd"/>
    </w:p>
    <w:p w14:paraId="30A74FA2" w14:textId="03698636" w:rsidR="00FA032D" w:rsidRPr="0085054D" w:rsidRDefault="00FA032D" w:rsidP="00FA032D">
      <w:pPr>
        <w:spacing w:after="0"/>
        <w:ind w:firstLine="709"/>
        <w:jc w:val="both"/>
        <w:rPr>
          <w:rFonts w:ascii="Times New Roman" w:hAnsi="Times New Roman"/>
          <w:sz w:val="27"/>
          <w:szCs w:val="27"/>
        </w:rPr>
      </w:pPr>
      <w:proofErr w:type="gramStart"/>
      <w:r w:rsidRPr="0085054D">
        <w:rPr>
          <w:rFonts w:ascii="Times New Roman" w:hAnsi="Times New Roman"/>
          <w:sz w:val="27"/>
          <w:szCs w:val="27"/>
        </w:rPr>
        <w:t>Поступления акцизов на виноградное сусло,</w:t>
      </w:r>
      <w:r w:rsidR="00A42A82" w:rsidRPr="0085054D">
        <w:rPr>
          <w:rFonts w:ascii="Times New Roman" w:hAnsi="Times New Roman"/>
          <w:sz w:val="27"/>
          <w:szCs w:val="27"/>
        </w:rPr>
        <w:t xml:space="preserve"> плодовое сусло, плодовые </w:t>
      </w:r>
      <w:proofErr w:type="spellStart"/>
      <w:r w:rsidR="00A42A82" w:rsidRPr="0085054D">
        <w:rPr>
          <w:rFonts w:ascii="Times New Roman" w:hAnsi="Times New Roman"/>
          <w:sz w:val="27"/>
          <w:szCs w:val="27"/>
        </w:rPr>
        <w:t>сброженные</w:t>
      </w:r>
      <w:proofErr w:type="spellEnd"/>
      <w:r w:rsidR="00A42A82" w:rsidRPr="0085054D">
        <w:rPr>
          <w:rFonts w:ascii="Times New Roman" w:hAnsi="Times New Roman"/>
          <w:sz w:val="27"/>
          <w:szCs w:val="27"/>
        </w:rPr>
        <w:t xml:space="preserve"> материалы</w:t>
      </w:r>
      <w:r w:rsidRPr="0085054D">
        <w:rPr>
          <w:rFonts w:ascii="Times New Roman" w:hAnsi="Times New Roman"/>
          <w:sz w:val="27"/>
          <w:szCs w:val="27"/>
        </w:rPr>
        <w:t>, производимые на территории Российской Федерации, кроме производимых из подакцизного винограда, (</w:t>
      </w:r>
      <w:r w:rsidRPr="0085054D">
        <w:rPr>
          <w:rFonts w:ascii="Times New Roman" w:hAnsi="Times New Roman"/>
          <w:b/>
          <w:i/>
          <w:sz w:val="27"/>
          <w:szCs w:val="27"/>
        </w:rPr>
        <w:t>А</w:t>
      </w:r>
      <w:r w:rsidRPr="0085054D">
        <w:rPr>
          <w:rFonts w:ascii="Times New Roman" w:hAnsi="Times New Roman"/>
          <w:b/>
          <w:i/>
          <w:sz w:val="27"/>
          <w:szCs w:val="27"/>
          <w:vertAlign w:val="subscript"/>
        </w:rPr>
        <w:t>ВС</w:t>
      </w:r>
      <w:r w:rsidRPr="0085054D">
        <w:rPr>
          <w:rFonts w:ascii="Times New Roman" w:hAnsi="Times New Roman"/>
          <w:sz w:val="27"/>
          <w:szCs w:val="27"/>
        </w:rPr>
        <w:t>) определяется исходя из следующего алгоритма расчёта (формуле):</w:t>
      </w:r>
      <w:proofErr w:type="gramEnd"/>
    </w:p>
    <w:p w14:paraId="1DA6CE39" w14:textId="77777777" w:rsidR="00FA032D" w:rsidRPr="0085054D" w:rsidRDefault="00FA032D" w:rsidP="00FA032D">
      <w:pPr>
        <w:jc w:val="center"/>
        <w:rPr>
          <w:rFonts w:ascii="Times New Roman" w:hAnsi="Times New Roman"/>
          <w:b/>
          <w:i/>
          <w:sz w:val="27"/>
          <w:szCs w:val="27"/>
        </w:rPr>
      </w:pPr>
      <w:r w:rsidRPr="0085054D">
        <w:rPr>
          <w:rFonts w:ascii="Times New Roman" w:hAnsi="Times New Roman"/>
          <w:b/>
          <w:i/>
          <w:sz w:val="27"/>
          <w:szCs w:val="27"/>
        </w:rPr>
        <w:t>А</w:t>
      </w:r>
      <w:r w:rsidRPr="0085054D">
        <w:rPr>
          <w:rFonts w:ascii="Times New Roman" w:hAnsi="Times New Roman"/>
          <w:b/>
          <w:i/>
          <w:sz w:val="27"/>
          <w:szCs w:val="27"/>
          <w:vertAlign w:val="subscript"/>
        </w:rPr>
        <w:t>ВС</w:t>
      </w:r>
      <w:r w:rsidRPr="0085054D">
        <w:rPr>
          <w:rFonts w:ascii="Times New Roman" w:hAnsi="Times New Roman"/>
          <w:b/>
          <w:i/>
          <w:sz w:val="27"/>
          <w:szCs w:val="27"/>
        </w:rPr>
        <w:t>= ∑ (</w:t>
      </w:r>
      <w:proofErr w:type="gramStart"/>
      <w:r w:rsidRPr="0085054D">
        <w:rPr>
          <w:rFonts w:ascii="Times New Roman" w:hAnsi="Times New Roman"/>
          <w:b/>
          <w:i/>
          <w:sz w:val="27"/>
          <w:szCs w:val="27"/>
          <w:lang w:val="en-US"/>
        </w:rPr>
        <w:t>V</w:t>
      </w:r>
      <w:proofErr w:type="gramEnd"/>
      <w:r w:rsidRPr="0085054D">
        <w:rPr>
          <w:rFonts w:ascii="Times New Roman" w:hAnsi="Times New Roman"/>
          <w:b/>
          <w:i/>
          <w:sz w:val="27"/>
          <w:szCs w:val="27"/>
          <w:vertAlign w:val="subscript"/>
        </w:rPr>
        <w:t>ВС</w:t>
      </w:r>
      <w:r w:rsidRPr="0085054D">
        <w:rPr>
          <w:rFonts w:ascii="Times New Roman" w:hAnsi="Times New Roman"/>
          <w:b/>
          <w:i/>
          <w:sz w:val="27"/>
          <w:szCs w:val="27"/>
        </w:rPr>
        <w:t>*</w:t>
      </w:r>
      <w:r w:rsidRPr="0085054D">
        <w:rPr>
          <w:rFonts w:ascii="Times New Roman" w:hAnsi="Times New Roman"/>
          <w:b/>
          <w:i/>
          <w:sz w:val="27"/>
          <w:szCs w:val="27"/>
          <w:lang w:val="en-US"/>
        </w:rPr>
        <w:t>S</w:t>
      </w:r>
      <w:r w:rsidRPr="0085054D">
        <w:rPr>
          <w:rFonts w:ascii="Times New Roman" w:hAnsi="Times New Roman"/>
          <w:b/>
          <w:i/>
          <w:sz w:val="27"/>
          <w:szCs w:val="27"/>
          <w:vertAlign w:val="subscript"/>
        </w:rPr>
        <w:t>ВС</w:t>
      </w:r>
      <w:r w:rsidRPr="0085054D">
        <w:rPr>
          <w:rFonts w:ascii="Times New Roman" w:hAnsi="Times New Roman"/>
          <w:b/>
          <w:i/>
          <w:sz w:val="27"/>
          <w:szCs w:val="27"/>
        </w:rPr>
        <w:t xml:space="preserve">)* </w:t>
      </w:r>
      <w:r w:rsidRPr="0085054D">
        <w:rPr>
          <w:rFonts w:ascii="Times New Roman" w:hAnsi="Times New Roman"/>
          <w:b/>
          <w:i/>
          <w:sz w:val="27"/>
          <w:szCs w:val="27"/>
          <w:lang w:val="en-US"/>
        </w:rPr>
        <w:t>K</w:t>
      </w:r>
      <w:r w:rsidRPr="0085054D">
        <w:rPr>
          <w:rFonts w:ascii="Times New Roman" w:hAnsi="Times New Roman"/>
          <w:b/>
          <w:i/>
          <w:sz w:val="27"/>
          <w:szCs w:val="27"/>
        </w:rPr>
        <w:t xml:space="preserve"> </w:t>
      </w:r>
      <w:r w:rsidRPr="0085054D">
        <w:rPr>
          <w:rFonts w:ascii="Times New Roman" w:hAnsi="Times New Roman"/>
          <w:b/>
          <w:i/>
          <w:sz w:val="27"/>
          <w:szCs w:val="27"/>
          <w:vertAlign w:val="subscript"/>
        </w:rPr>
        <w:t xml:space="preserve">соб. </w:t>
      </w:r>
      <w:r w:rsidRPr="0085054D">
        <w:rPr>
          <w:rFonts w:ascii="Times New Roman" w:hAnsi="Times New Roman"/>
          <w:b/>
          <w:i/>
          <w:sz w:val="27"/>
          <w:szCs w:val="27"/>
        </w:rPr>
        <w:t>(+/-)</w:t>
      </w:r>
      <w:r w:rsidRPr="0085054D">
        <w:rPr>
          <w:rFonts w:ascii="Times New Roman" w:hAnsi="Times New Roman"/>
          <w:b/>
          <w:i/>
          <w:sz w:val="27"/>
          <w:szCs w:val="27"/>
          <w:lang w:val="en-US"/>
        </w:rPr>
        <w:t>P</w:t>
      </w:r>
      <w:r w:rsidRPr="0085054D">
        <w:rPr>
          <w:rFonts w:ascii="Times New Roman" w:hAnsi="Times New Roman"/>
          <w:b/>
          <w:i/>
          <w:sz w:val="27"/>
          <w:szCs w:val="27"/>
        </w:rPr>
        <w:t xml:space="preserve"> (+/-</w:t>
      </w:r>
      <w:proofErr w:type="gramStart"/>
      <w:r w:rsidRPr="0085054D">
        <w:rPr>
          <w:rFonts w:ascii="Times New Roman" w:hAnsi="Times New Roman"/>
          <w:b/>
          <w:i/>
          <w:sz w:val="27"/>
          <w:szCs w:val="27"/>
        </w:rPr>
        <w:t>)</w:t>
      </w:r>
      <w:r w:rsidRPr="0085054D">
        <w:rPr>
          <w:rFonts w:ascii="Times New Roman" w:hAnsi="Times New Roman"/>
          <w:b/>
          <w:i/>
          <w:sz w:val="27"/>
          <w:szCs w:val="27"/>
          <w:lang w:val="en-US"/>
        </w:rPr>
        <w:t>F</w:t>
      </w:r>
      <w:proofErr w:type="gramEnd"/>
      <w:r w:rsidRPr="0085054D">
        <w:rPr>
          <w:rFonts w:ascii="Times New Roman" w:hAnsi="Times New Roman"/>
          <w:b/>
          <w:i/>
          <w:sz w:val="27"/>
          <w:szCs w:val="27"/>
        </w:rPr>
        <w:t>,</w:t>
      </w:r>
    </w:p>
    <w:p w14:paraId="2342286A"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где,</w:t>
      </w:r>
    </w:p>
    <w:p w14:paraId="3C153DD4" w14:textId="024E8563"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b/>
          <w:i/>
          <w:sz w:val="27"/>
          <w:szCs w:val="27"/>
          <w:lang w:val="en-US"/>
        </w:rPr>
        <w:t>V</w:t>
      </w:r>
      <w:r w:rsidRPr="0085054D">
        <w:rPr>
          <w:rFonts w:ascii="Times New Roman" w:hAnsi="Times New Roman"/>
          <w:b/>
          <w:i/>
          <w:sz w:val="27"/>
          <w:szCs w:val="27"/>
          <w:vertAlign w:val="subscript"/>
        </w:rPr>
        <w:t>ВС</w:t>
      </w:r>
      <w:r w:rsidRPr="0085054D">
        <w:rPr>
          <w:rFonts w:ascii="Times New Roman" w:hAnsi="Times New Roman"/>
          <w:sz w:val="27"/>
          <w:szCs w:val="27"/>
        </w:rPr>
        <w:t xml:space="preserve"> – налогооблагаемый объем реализации, виноградного сусла, </w:t>
      </w:r>
      <w:r w:rsidR="00A42A82" w:rsidRPr="0085054D">
        <w:rPr>
          <w:rFonts w:ascii="Times New Roman" w:hAnsi="Times New Roman"/>
          <w:sz w:val="27"/>
          <w:szCs w:val="27"/>
        </w:rPr>
        <w:t xml:space="preserve">плодового сусла, плодовых </w:t>
      </w:r>
      <w:proofErr w:type="spellStart"/>
      <w:r w:rsidR="00A42A82" w:rsidRPr="0085054D">
        <w:rPr>
          <w:rFonts w:ascii="Times New Roman" w:hAnsi="Times New Roman"/>
          <w:sz w:val="27"/>
          <w:szCs w:val="27"/>
        </w:rPr>
        <w:t>сброженных</w:t>
      </w:r>
      <w:proofErr w:type="spellEnd"/>
      <w:r w:rsidR="00A42A82" w:rsidRPr="0085054D">
        <w:rPr>
          <w:rFonts w:ascii="Times New Roman" w:hAnsi="Times New Roman"/>
          <w:sz w:val="27"/>
          <w:szCs w:val="27"/>
        </w:rPr>
        <w:t xml:space="preserve"> материалов</w:t>
      </w:r>
      <w:r w:rsidRPr="0085054D">
        <w:rPr>
          <w:rFonts w:ascii="Times New Roman" w:hAnsi="Times New Roman"/>
          <w:sz w:val="27"/>
          <w:szCs w:val="27"/>
        </w:rPr>
        <w:t>, производимых на территории Российской Федерации, кроме производимых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15F1C742"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b/>
          <w:i/>
          <w:sz w:val="27"/>
          <w:szCs w:val="27"/>
          <w:lang w:val="en-US"/>
        </w:rPr>
        <w:t>S</w:t>
      </w:r>
      <w:r w:rsidRPr="0085054D">
        <w:rPr>
          <w:rFonts w:ascii="Times New Roman" w:hAnsi="Times New Roman"/>
          <w:b/>
          <w:i/>
          <w:sz w:val="27"/>
          <w:szCs w:val="27"/>
          <w:vertAlign w:val="subscript"/>
        </w:rPr>
        <w:t>ВС</w:t>
      </w:r>
      <w:r w:rsidRPr="0085054D">
        <w:rPr>
          <w:rFonts w:ascii="Times New Roman" w:hAnsi="Times New Roman"/>
          <w:sz w:val="27"/>
          <w:szCs w:val="27"/>
        </w:rPr>
        <w:t xml:space="preserve"> – ставка акциза, рублей за 1 литр;</w:t>
      </w:r>
    </w:p>
    <w:p w14:paraId="7775EF43" w14:textId="77777777" w:rsidR="00FA032D" w:rsidRPr="0085054D" w:rsidRDefault="00FA032D" w:rsidP="00FA032D">
      <w:pPr>
        <w:spacing w:after="0"/>
        <w:ind w:firstLine="709"/>
        <w:jc w:val="both"/>
        <w:rPr>
          <w:rFonts w:ascii="Times New Roman" w:hAnsi="Times New Roman"/>
          <w:sz w:val="27"/>
          <w:szCs w:val="27"/>
        </w:rPr>
      </w:pPr>
      <w:proofErr w:type="gramStart"/>
      <w:r w:rsidRPr="0085054D">
        <w:rPr>
          <w:rFonts w:ascii="Times New Roman" w:hAnsi="Times New Roman"/>
          <w:b/>
          <w:i/>
          <w:sz w:val="27"/>
          <w:szCs w:val="27"/>
          <w:lang w:val="en-US"/>
        </w:rPr>
        <w:t>K</w:t>
      </w:r>
      <w:r w:rsidRPr="0085054D">
        <w:rPr>
          <w:rFonts w:ascii="Times New Roman" w:hAnsi="Times New Roman"/>
          <w:b/>
          <w:i/>
          <w:sz w:val="27"/>
          <w:szCs w:val="27"/>
        </w:rPr>
        <w:t xml:space="preserve"> </w:t>
      </w:r>
      <w:r w:rsidRPr="0085054D">
        <w:rPr>
          <w:rFonts w:ascii="Times New Roman" w:hAnsi="Times New Roman"/>
          <w:b/>
          <w:i/>
          <w:sz w:val="27"/>
          <w:szCs w:val="27"/>
          <w:vertAlign w:val="subscript"/>
        </w:rPr>
        <w:t>соб.</w:t>
      </w:r>
      <w:proofErr w:type="gramEnd"/>
      <w:r w:rsidRPr="0085054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0268D7B4"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0B27B955"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b/>
          <w:i/>
          <w:sz w:val="27"/>
          <w:szCs w:val="27"/>
          <w:lang w:val="en-US"/>
        </w:rPr>
        <w:t>P</w:t>
      </w:r>
      <w:r w:rsidRPr="0085054D">
        <w:rPr>
          <w:rFonts w:ascii="Times New Roman" w:hAnsi="Times New Roman"/>
          <w:sz w:val="27"/>
          <w:szCs w:val="27"/>
        </w:rPr>
        <w:t xml:space="preserve"> – </w:t>
      </w:r>
      <w:proofErr w:type="gramStart"/>
      <w:r w:rsidRPr="0085054D">
        <w:rPr>
          <w:rFonts w:ascii="Times New Roman" w:hAnsi="Times New Roman"/>
          <w:sz w:val="27"/>
          <w:szCs w:val="27"/>
        </w:rPr>
        <w:t>переходящие</w:t>
      </w:r>
      <w:proofErr w:type="gramEnd"/>
      <w:r w:rsidRPr="0085054D">
        <w:rPr>
          <w:rFonts w:ascii="Times New Roman" w:hAnsi="Times New Roman"/>
          <w:sz w:val="27"/>
          <w:szCs w:val="27"/>
        </w:rPr>
        <w:t xml:space="preserve"> платежи, тыс. рублей;</w:t>
      </w:r>
    </w:p>
    <w:p w14:paraId="0DFDBA6A"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59E53862"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49B0E7EC"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 xml:space="preserve">Объем выпадающих доходов определяется в рамках прописанного </w:t>
      </w:r>
      <w:proofErr w:type="gramStart"/>
      <w:r w:rsidRPr="0085054D">
        <w:rPr>
          <w:rFonts w:ascii="Times New Roman" w:hAnsi="Times New Roman"/>
          <w:sz w:val="27"/>
          <w:szCs w:val="27"/>
        </w:rPr>
        <w:t>алгоритма расчета прогнозного объема поступлений налога</w:t>
      </w:r>
      <w:proofErr w:type="gramEnd"/>
      <w:r w:rsidRPr="0085054D">
        <w:rPr>
          <w:rFonts w:ascii="Times New Roman" w:hAnsi="Times New Roman"/>
          <w:sz w:val="27"/>
          <w:szCs w:val="27"/>
        </w:rPr>
        <w:t>.</w:t>
      </w:r>
    </w:p>
    <w:p w14:paraId="22BE2280" w14:textId="1A2D3BE5" w:rsidR="00FA032D" w:rsidRPr="0085054D" w:rsidRDefault="00FA032D" w:rsidP="00FA032D">
      <w:pPr>
        <w:spacing w:after="0"/>
        <w:ind w:firstLine="709"/>
        <w:jc w:val="both"/>
        <w:rPr>
          <w:rFonts w:ascii="Times New Roman" w:hAnsi="Times New Roman"/>
          <w:sz w:val="27"/>
          <w:szCs w:val="27"/>
        </w:rPr>
      </w:pPr>
      <w:proofErr w:type="gramStart"/>
      <w:r w:rsidRPr="0085054D">
        <w:rPr>
          <w:rFonts w:ascii="Times New Roman" w:hAnsi="Times New Roman"/>
          <w:sz w:val="27"/>
          <w:szCs w:val="27"/>
        </w:rPr>
        <w:t xml:space="preserve">Акцизы на </w:t>
      </w:r>
      <w:r w:rsidR="00A42A82" w:rsidRPr="0085054D">
        <w:rPr>
          <w:rFonts w:ascii="Times New Roman" w:hAnsi="Times New Roman"/>
          <w:sz w:val="27"/>
          <w:szCs w:val="27"/>
        </w:rPr>
        <w:t xml:space="preserve">виноградное сусло плодовое сусло, плодовые </w:t>
      </w:r>
      <w:proofErr w:type="spellStart"/>
      <w:r w:rsidR="00A42A82" w:rsidRPr="0085054D">
        <w:rPr>
          <w:rFonts w:ascii="Times New Roman" w:hAnsi="Times New Roman"/>
          <w:sz w:val="27"/>
          <w:szCs w:val="27"/>
        </w:rPr>
        <w:t>сброженные</w:t>
      </w:r>
      <w:proofErr w:type="spellEnd"/>
      <w:r w:rsidR="00A42A82" w:rsidRPr="0085054D">
        <w:rPr>
          <w:rFonts w:ascii="Times New Roman" w:hAnsi="Times New Roman"/>
          <w:sz w:val="27"/>
          <w:szCs w:val="27"/>
        </w:rPr>
        <w:t xml:space="preserve"> материалы</w:t>
      </w:r>
      <w:r w:rsidRPr="0085054D">
        <w:rPr>
          <w:rFonts w:ascii="Times New Roman" w:hAnsi="Times New Roman"/>
          <w:sz w:val="27"/>
          <w:szCs w:val="27"/>
        </w:rPr>
        <w:t>, производимые на территории Российской Федерации, кроме производимых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r w:rsidR="00B7315A" w:rsidRPr="0085054D">
        <w:rPr>
          <w:rFonts w:ascii="Times New Roman" w:hAnsi="Times New Roman"/>
          <w:sz w:val="27"/>
          <w:szCs w:val="27"/>
        </w:rPr>
        <w:t xml:space="preserve"> </w:t>
      </w:r>
      <w:r w:rsidR="00B7315A" w:rsidRPr="0085054D">
        <w:rPr>
          <w:rFonts w:ascii="Times New Roman" w:eastAsia="Times New Roman" w:hAnsi="Times New Roman" w:cs="Times New Roman"/>
          <w:sz w:val="27"/>
          <w:szCs w:val="27"/>
        </w:rPr>
        <w:t>и федеральным законом о федеральном бюджете на соответствующий год</w:t>
      </w:r>
      <w:r w:rsidRPr="0085054D">
        <w:rPr>
          <w:rFonts w:ascii="Times New Roman" w:hAnsi="Times New Roman"/>
          <w:sz w:val="27"/>
          <w:szCs w:val="27"/>
        </w:rPr>
        <w:t>.</w:t>
      </w:r>
      <w:proofErr w:type="gramEnd"/>
    </w:p>
    <w:p w14:paraId="733E5333" w14:textId="195FCA2F" w:rsidR="00FA032D" w:rsidRPr="006F5B6F" w:rsidRDefault="00FA032D" w:rsidP="006F5B6F">
      <w:pPr>
        <w:pStyle w:val="3"/>
        <w:tabs>
          <w:tab w:val="left" w:pos="1985"/>
        </w:tabs>
        <w:spacing w:before="0" w:after="0"/>
        <w:jc w:val="center"/>
        <w:rPr>
          <w:rFonts w:ascii="Times New Roman" w:hAnsi="Times New Roman"/>
          <w:i/>
          <w:sz w:val="28"/>
          <w:szCs w:val="28"/>
        </w:rPr>
      </w:pPr>
      <w:r w:rsidRPr="006F5B6F">
        <w:rPr>
          <w:rFonts w:ascii="Times New Roman" w:hAnsi="Times New Roman"/>
          <w:i/>
          <w:sz w:val="28"/>
          <w:szCs w:val="28"/>
        </w:rPr>
        <w:t xml:space="preserve">2.3.6. Акцизы на </w:t>
      </w:r>
      <w:r w:rsidR="00AA2A21" w:rsidRPr="006F5B6F">
        <w:rPr>
          <w:rFonts w:ascii="Times New Roman" w:hAnsi="Times New Roman"/>
          <w:i/>
          <w:sz w:val="28"/>
          <w:szCs w:val="28"/>
        </w:rPr>
        <w:t>вино наливом</w:t>
      </w:r>
      <w:r w:rsidRPr="006F5B6F">
        <w:rPr>
          <w:rFonts w:ascii="Times New Roman" w:hAnsi="Times New Roman"/>
          <w:i/>
          <w:sz w:val="28"/>
          <w:szCs w:val="28"/>
        </w:rPr>
        <w:t>, виноградное сусло, производимые на территории Российской Федерации из подакцизного винограда</w:t>
      </w:r>
      <w:r w:rsidRPr="006F5B6F">
        <w:rPr>
          <w:rFonts w:ascii="Times New Roman" w:hAnsi="Times New Roman"/>
          <w:i/>
          <w:sz w:val="28"/>
          <w:szCs w:val="28"/>
        </w:rPr>
        <w:br/>
        <w:t>182 1 03 02022 01 0000 110</w:t>
      </w:r>
    </w:p>
    <w:p w14:paraId="390ACF67" w14:textId="3BFBD153"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 xml:space="preserve">Для расчёта поступлений акцизов </w:t>
      </w:r>
      <w:r w:rsidR="00BB633B" w:rsidRPr="0085054D">
        <w:rPr>
          <w:rFonts w:ascii="Times New Roman" w:hAnsi="Times New Roman"/>
          <w:sz w:val="27"/>
          <w:szCs w:val="27"/>
        </w:rPr>
        <w:t>на</w:t>
      </w:r>
      <w:r w:rsidR="00AA2A21" w:rsidRPr="0085054D">
        <w:rPr>
          <w:rFonts w:ascii="Times New Roman" w:hAnsi="Times New Roman"/>
          <w:sz w:val="27"/>
          <w:szCs w:val="27"/>
        </w:rPr>
        <w:t xml:space="preserve"> вино наливом</w:t>
      </w:r>
      <w:r w:rsidRPr="0085054D">
        <w:rPr>
          <w:rFonts w:ascii="Times New Roman" w:hAnsi="Times New Roman"/>
          <w:sz w:val="27"/>
          <w:szCs w:val="27"/>
        </w:rPr>
        <w:t>, виноградное сусло, производимые на территории Российской Федерации из подакцизного винограда используются:</w:t>
      </w:r>
    </w:p>
    <w:p w14:paraId="5AB6D657" w14:textId="4AE9010F" w:rsidR="00FA032D" w:rsidRPr="0085054D" w:rsidRDefault="00FA032D" w:rsidP="00FA032D">
      <w:pPr>
        <w:tabs>
          <w:tab w:val="num" w:pos="0"/>
        </w:tabs>
        <w:spacing w:after="0"/>
        <w:ind w:firstLine="709"/>
        <w:jc w:val="both"/>
        <w:rPr>
          <w:rFonts w:ascii="Times New Roman" w:hAnsi="Times New Roman"/>
          <w:sz w:val="27"/>
          <w:szCs w:val="27"/>
        </w:rPr>
      </w:pPr>
      <w:r w:rsidRPr="0085054D">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 и иная статическая налоговая отчетность;</w:t>
      </w:r>
    </w:p>
    <w:p w14:paraId="3349A857"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2BCBD831" w14:textId="77777777" w:rsidR="00FA032D" w:rsidRPr="0085054D" w:rsidRDefault="00FA032D" w:rsidP="00FA032D">
      <w:pPr>
        <w:tabs>
          <w:tab w:val="num" w:pos="0"/>
        </w:tabs>
        <w:spacing w:after="0"/>
        <w:ind w:firstLine="709"/>
        <w:jc w:val="both"/>
        <w:rPr>
          <w:rFonts w:ascii="Times New Roman" w:hAnsi="Times New Roman"/>
          <w:sz w:val="27"/>
          <w:szCs w:val="27"/>
        </w:rPr>
      </w:pPr>
      <w:r w:rsidRPr="0085054D">
        <w:rPr>
          <w:rFonts w:ascii="Times New Roman" w:hAnsi="Times New Roman"/>
          <w:sz w:val="27"/>
          <w:szCs w:val="27"/>
        </w:rPr>
        <w:t xml:space="preserve">- </w:t>
      </w:r>
      <w:r w:rsidRPr="0085054D">
        <w:rPr>
          <w:rFonts w:ascii="Times New Roman" w:hAnsi="Times New Roman"/>
          <w:bCs/>
          <w:sz w:val="27"/>
          <w:szCs w:val="27"/>
        </w:rPr>
        <w:t>налоговые ставки, предусмотренные главой 22 НК РФ «Акцизы</w:t>
      </w:r>
      <w:r w:rsidRPr="0085054D">
        <w:rPr>
          <w:rFonts w:ascii="Times New Roman" w:hAnsi="Times New Roman"/>
          <w:sz w:val="27"/>
          <w:szCs w:val="27"/>
        </w:rPr>
        <w:t>».</w:t>
      </w:r>
    </w:p>
    <w:p w14:paraId="46318753" w14:textId="469A441B"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 xml:space="preserve">Расчёт поступлений акцизов на </w:t>
      </w:r>
      <w:r w:rsidR="00AA2A21" w:rsidRPr="0085054D">
        <w:rPr>
          <w:rFonts w:ascii="Times New Roman" w:hAnsi="Times New Roman"/>
          <w:sz w:val="27"/>
          <w:szCs w:val="27"/>
        </w:rPr>
        <w:t>вина наливом</w:t>
      </w:r>
      <w:r w:rsidRPr="0085054D">
        <w:rPr>
          <w:rFonts w:ascii="Times New Roman" w:hAnsi="Times New Roman"/>
          <w:sz w:val="27"/>
          <w:szCs w:val="27"/>
        </w:rPr>
        <w:t>, виноградное сусло,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14:paraId="7521457A" w14:textId="27338951"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 xml:space="preserve">Поступления акцизов на </w:t>
      </w:r>
      <w:r w:rsidR="00AA2A21" w:rsidRPr="0085054D">
        <w:rPr>
          <w:rFonts w:ascii="Times New Roman" w:hAnsi="Times New Roman"/>
          <w:sz w:val="27"/>
          <w:szCs w:val="27"/>
        </w:rPr>
        <w:t>вина наливом</w:t>
      </w:r>
      <w:r w:rsidRPr="0085054D">
        <w:rPr>
          <w:rFonts w:ascii="Times New Roman" w:hAnsi="Times New Roman"/>
          <w:sz w:val="27"/>
          <w:szCs w:val="27"/>
        </w:rPr>
        <w:t>, виноградное сусло, производимые на территории Российской Федерации из подакцизного винограда, (</w:t>
      </w:r>
      <w:proofErr w:type="spellStart"/>
      <w:r w:rsidRPr="0085054D">
        <w:rPr>
          <w:rFonts w:ascii="Times New Roman" w:hAnsi="Times New Roman"/>
          <w:b/>
          <w:i/>
          <w:sz w:val="27"/>
          <w:szCs w:val="27"/>
        </w:rPr>
        <w:t>А</w:t>
      </w:r>
      <w:r w:rsidRPr="0085054D">
        <w:rPr>
          <w:rFonts w:ascii="Times New Roman" w:hAnsi="Times New Roman"/>
          <w:b/>
          <w:i/>
          <w:sz w:val="27"/>
          <w:szCs w:val="27"/>
          <w:vertAlign w:val="subscript"/>
        </w:rPr>
        <w:t>ВСпв</w:t>
      </w:r>
      <w:proofErr w:type="spellEnd"/>
      <w:r w:rsidRPr="0085054D">
        <w:rPr>
          <w:rFonts w:ascii="Times New Roman" w:hAnsi="Times New Roman"/>
          <w:sz w:val="27"/>
          <w:szCs w:val="27"/>
        </w:rPr>
        <w:t>) определяется исходя из следующего алгоритма расчёта (формуле):</w:t>
      </w:r>
    </w:p>
    <w:p w14:paraId="187360B8" w14:textId="77777777" w:rsidR="00FA032D" w:rsidRPr="0085054D" w:rsidRDefault="00FA032D" w:rsidP="00FA032D">
      <w:pPr>
        <w:jc w:val="center"/>
        <w:rPr>
          <w:rFonts w:ascii="Times New Roman" w:hAnsi="Times New Roman"/>
          <w:b/>
          <w:i/>
          <w:sz w:val="27"/>
          <w:szCs w:val="27"/>
        </w:rPr>
      </w:pPr>
      <w:proofErr w:type="spellStart"/>
      <w:r w:rsidRPr="0085054D">
        <w:rPr>
          <w:rFonts w:ascii="Times New Roman" w:hAnsi="Times New Roman"/>
          <w:b/>
          <w:i/>
          <w:sz w:val="27"/>
          <w:szCs w:val="27"/>
        </w:rPr>
        <w:t>А</w:t>
      </w:r>
      <w:r w:rsidRPr="0085054D">
        <w:rPr>
          <w:rFonts w:ascii="Times New Roman" w:hAnsi="Times New Roman"/>
          <w:b/>
          <w:i/>
          <w:sz w:val="27"/>
          <w:szCs w:val="27"/>
          <w:vertAlign w:val="subscript"/>
        </w:rPr>
        <w:t>ВСпв</w:t>
      </w:r>
      <w:proofErr w:type="spellEnd"/>
      <w:r w:rsidRPr="0085054D">
        <w:rPr>
          <w:rFonts w:ascii="Times New Roman" w:hAnsi="Times New Roman"/>
          <w:b/>
          <w:i/>
          <w:sz w:val="27"/>
          <w:szCs w:val="27"/>
        </w:rPr>
        <w:t>= ∑[(</w:t>
      </w:r>
      <w:r w:rsidRPr="0085054D">
        <w:rPr>
          <w:rFonts w:ascii="Times New Roman" w:hAnsi="Times New Roman"/>
          <w:b/>
          <w:i/>
          <w:sz w:val="27"/>
          <w:szCs w:val="27"/>
          <w:lang w:val="en-US"/>
        </w:rPr>
        <w:t>V</w:t>
      </w:r>
      <w:proofErr w:type="spellStart"/>
      <w:r w:rsidRPr="0085054D">
        <w:rPr>
          <w:rFonts w:ascii="Times New Roman" w:hAnsi="Times New Roman"/>
          <w:b/>
          <w:i/>
          <w:sz w:val="27"/>
          <w:szCs w:val="27"/>
          <w:vertAlign w:val="subscript"/>
        </w:rPr>
        <w:t>ВСпв</w:t>
      </w:r>
      <w:proofErr w:type="spellEnd"/>
      <w:r w:rsidRPr="0085054D">
        <w:rPr>
          <w:rFonts w:ascii="Times New Roman" w:hAnsi="Times New Roman"/>
          <w:b/>
          <w:i/>
          <w:sz w:val="27"/>
          <w:szCs w:val="27"/>
        </w:rPr>
        <w:t>*</w:t>
      </w:r>
      <w:r w:rsidRPr="0085054D">
        <w:rPr>
          <w:rFonts w:ascii="Times New Roman" w:hAnsi="Times New Roman"/>
          <w:b/>
          <w:i/>
          <w:sz w:val="27"/>
          <w:szCs w:val="27"/>
          <w:lang w:val="en-US"/>
        </w:rPr>
        <w:t>S</w:t>
      </w:r>
      <w:proofErr w:type="spellStart"/>
      <w:r w:rsidRPr="0085054D">
        <w:rPr>
          <w:rFonts w:ascii="Times New Roman" w:hAnsi="Times New Roman"/>
          <w:b/>
          <w:i/>
          <w:sz w:val="27"/>
          <w:szCs w:val="27"/>
          <w:vertAlign w:val="subscript"/>
        </w:rPr>
        <w:t>ВСпв</w:t>
      </w:r>
      <w:proofErr w:type="spellEnd"/>
      <w:r w:rsidRPr="0085054D">
        <w:rPr>
          <w:rFonts w:ascii="Times New Roman" w:hAnsi="Times New Roman"/>
          <w:b/>
          <w:i/>
          <w:sz w:val="27"/>
          <w:szCs w:val="27"/>
        </w:rPr>
        <w:t>) – ((</w:t>
      </w:r>
      <w:r w:rsidRPr="0085054D">
        <w:rPr>
          <w:rFonts w:ascii="Times New Roman" w:hAnsi="Times New Roman"/>
          <w:b/>
          <w:i/>
          <w:sz w:val="27"/>
          <w:szCs w:val="27"/>
          <w:lang w:val="en-US"/>
        </w:rPr>
        <w:t>V</w:t>
      </w:r>
      <w:proofErr w:type="spellStart"/>
      <w:r w:rsidRPr="0085054D">
        <w:rPr>
          <w:rFonts w:ascii="Times New Roman" w:hAnsi="Times New Roman"/>
          <w:b/>
          <w:i/>
          <w:sz w:val="27"/>
          <w:szCs w:val="27"/>
          <w:vertAlign w:val="subscript"/>
        </w:rPr>
        <w:t>ПВвс</w:t>
      </w:r>
      <w:proofErr w:type="spellEnd"/>
      <w:r w:rsidRPr="0085054D">
        <w:rPr>
          <w:rFonts w:ascii="Times New Roman" w:hAnsi="Times New Roman"/>
          <w:b/>
          <w:i/>
          <w:sz w:val="27"/>
          <w:szCs w:val="27"/>
        </w:rPr>
        <w:t>*</w:t>
      </w:r>
      <w:r w:rsidRPr="0085054D">
        <w:rPr>
          <w:rFonts w:ascii="Times New Roman" w:hAnsi="Times New Roman"/>
          <w:b/>
          <w:i/>
          <w:sz w:val="27"/>
          <w:szCs w:val="27"/>
          <w:lang w:val="en-US"/>
        </w:rPr>
        <w:t>S</w:t>
      </w:r>
      <w:r w:rsidRPr="0085054D">
        <w:rPr>
          <w:rFonts w:ascii="Times New Roman" w:hAnsi="Times New Roman"/>
          <w:b/>
          <w:i/>
          <w:sz w:val="27"/>
          <w:szCs w:val="27"/>
          <w:vertAlign w:val="subscript"/>
        </w:rPr>
        <w:t>ПВ</w:t>
      </w:r>
      <w:proofErr w:type="gramStart"/>
      <w:r w:rsidRPr="0085054D">
        <w:rPr>
          <w:rFonts w:ascii="Times New Roman" w:hAnsi="Times New Roman"/>
          <w:b/>
          <w:i/>
          <w:sz w:val="27"/>
          <w:szCs w:val="27"/>
        </w:rPr>
        <w:t xml:space="preserve"> )</w:t>
      </w:r>
      <w:proofErr w:type="gramEnd"/>
      <w:r w:rsidRPr="0085054D">
        <w:rPr>
          <w:rFonts w:ascii="Times New Roman" w:hAnsi="Times New Roman"/>
          <w:b/>
          <w:i/>
          <w:sz w:val="27"/>
          <w:szCs w:val="27"/>
        </w:rPr>
        <w:t>*К</w:t>
      </w:r>
      <w:r w:rsidRPr="0085054D">
        <w:rPr>
          <w:rFonts w:ascii="Times New Roman" w:hAnsi="Times New Roman"/>
          <w:b/>
          <w:i/>
          <w:sz w:val="27"/>
          <w:szCs w:val="27"/>
          <w:vertAlign w:val="subscript"/>
        </w:rPr>
        <w:t xml:space="preserve">ВД </w:t>
      </w:r>
      <w:r w:rsidRPr="0085054D">
        <w:rPr>
          <w:rFonts w:ascii="Times New Roman" w:hAnsi="Times New Roman"/>
          <w:b/>
          <w:i/>
          <w:sz w:val="27"/>
          <w:szCs w:val="27"/>
        </w:rPr>
        <w:t>)]*</w:t>
      </w:r>
      <w:r w:rsidRPr="0085054D">
        <w:rPr>
          <w:rFonts w:ascii="Times New Roman" w:hAnsi="Times New Roman"/>
          <w:b/>
          <w:i/>
          <w:sz w:val="27"/>
          <w:szCs w:val="27"/>
          <w:lang w:val="en-US"/>
        </w:rPr>
        <w:t>K</w:t>
      </w:r>
      <w:r w:rsidRPr="0085054D">
        <w:rPr>
          <w:rFonts w:ascii="Times New Roman" w:hAnsi="Times New Roman"/>
          <w:b/>
          <w:i/>
          <w:sz w:val="27"/>
          <w:szCs w:val="27"/>
        </w:rPr>
        <w:t xml:space="preserve"> </w:t>
      </w:r>
      <w:r w:rsidRPr="0085054D">
        <w:rPr>
          <w:rFonts w:ascii="Times New Roman" w:hAnsi="Times New Roman"/>
          <w:b/>
          <w:i/>
          <w:sz w:val="27"/>
          <w:szCs w:val="27"/>
          <w:vertAlign w:val="subscript"/>
        </w:rPr>
        <w:t xml:space="preserve">соб. </w:t>
      </w:r>
      <w:r w:rsidRPr="0085054D">
        <w:rPr>
          <w:rFonts w:ascii="Times New Roman" w:hAnsi="Times New Roman"/>
          <w:b/>
          <w:i/>
          <w:sz w:val="27"/>
          <w:szCs w:val="27"/>
        </w:rPr>
        <w:t>(+/-)</w:t>
      </w:r>
      <w:r w:rsidRPr="0085054D">
        <w:rPr>
          <w:rFonts w:ascii="Times New Roman" w:hAnsi="Times New Roman"/>
          <w:b/>
          <w:i/>
          <w:sz w:val="27"/>
          <w:szCs w:val="27"/>
          <w:lang w:val="en-US"/>
        </w:rPr>
        <w:t>P</w:t>
      </w:r>
      <w:r w:rsidRPr="0085054D">
        <w:rPr>
          <w:rFonts w:ascii="Times New Roman" w:hAnsi="Times New Roman"/>
          <w:b/>
          <w:i/>
          <w:sz w:val="27"/>
          <w:szCs w:val="27"/>
        </w:rPr>
        <w:t xml:space="preserve"> (+/-</w:t>
      </w:r>
      <w:proofErr w:type="gramStart"/>
      <w:r w:rsidRPr="0085054D">
        <w:rPr>
          <w:rFonts w:ascii="Times New Roman" w:hAnsi="Times New Roman"/>
          <w:b/>
          <w:i/>
          <w:sz w:val="27"/>
          <w:szCs w:val="27"/>
        </w:rPr>
        <w:t>)</w:t>
      </w:r>
      <w:r w:rsidRPr="0085054D">
        <w:rPr>
          <w:rFonts w:ascii="Times New Roman" w:hAnsi="Times New Roman"/>
          <w:b/>
          <w:i/>
          <w:sz w:val="27"/>
          <w:szCs w:val="27"/>
          <w:lang w:val="en-US"/>
        </w:rPr>
        <w:t>F</w:t>
      </w:r>
      <w:proofErr w:type="gramEnd"/>
      <w:r w:rsidRPr="0085054D">
        <w:rPr>
          <w:rFonts w:ascii="Times New Roman" w:hAnsi="Times New Roman"/>
          <w:b/>
          <w:i/>
          <w:sz w:val="27"/>
          <w:szCs w:val="27"/>
        </w:rPr>
        <w:t>,</w:t>
      </w:r>
    </w:p>
    <w:p w14:paraId="1D522F03"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где,</w:t>
      </w:r>
    </w:p>
    <w:p w14:paraId="74E25A75" w14:textId="038462EC"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b/>
          <w:i/>
          <w:sz w:val="27"/>
          <w:szCs w:val="27"/>
          <w:lang w:val="en-US"/>
        </w:rPr>
        <w:t>V</w:t>
      </w:r>
      <w:proofErr w:type="spellStart"/>
      <w:r w:rsidRPr="0085054D">
        <w:rPr>
          <w:rFonts w:ascii="Times New Roman" w:hAnsi="Times New Roman"/>
          <w:b/>
          <w:i/>
          <w:sz w:val="27"/>
          <w:szCs w:val="27"/>
          <w:vertAlign w:val="subscript"/>
        </w:rPr>
        <w:t>ВСпв</w:t>
      </w:r>
      <w:proofErr w:type="spellEnd"/>
      <w:r w:rsidRPr="0085054D">
        <w:rPr>
          <w:rFonts w:ascii="Times New Roman" w:hAnsi="Times New Roman"/>
          <w:sz w:val="27"/>
          <w:szCs w:val="27"/>
        </w:rPr>
        <w:t xml:space="preserve"> – налогооблагаемый объем реализации </w:t>
      </w:r>
      <w:r w:rsidR="00AA2A21" w:rsidRPr="0085054D">
        <w:rPr>
          <w:rFonts w:ascii="Times New Roman" w:hAnsi="Times New Roman"/>
          <w:sz w:val="27"/>
          <w:szCs w:val="27"/>
        </w:rPr>
        <w:t xml:space="preserve">виноматериалов, кроме крепленого вина наливом, </w:t>
      </w:r>
      <w:r w:rsidRPr="0085054D">
        <w:rPr>
          <w:rFonts w:ascii="Times New Roman" w:hAnsi="Times New Roman"/>
          <w:sz w:val="27"/>
          <w:szCs w:val="27"/>
        </w:rPr>
        <w:t>виноградного сусла, 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 и иной статической налоговой отчетности);</w:t>
      </w:r>
    </w:p>
    <w:p w14:paraId="2AB52893"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b/>
          <w:i/>
          <w:sz w:val="27"/>
          <w:szCs w:val="27"/>
          <w:lang w:val="en-US"/>
        </w:rPr>
        <w:t>S</w:t>
      </w:r>
      <w:proofErr w:type="spellStart"/>
      <w:r w:rsidRPr="0085054D">
        <w:rPr>
          <w:rFonts w:ascii="Times New Roman" w:hAnsi="Times New Roman"/>
          <w:b/>
          <w:i/>
          <w:sz w:val="27"/>
          <w:szCs w:val="27"/>
          <w:vertAlign w:val="subscript"/>
        </w:rPr>
        <w:t>ВСпв</w:t>
      </w:r>
      <w:proofErr w:type="spellEnd"/>
      <w:r w:rsidRPr="0085054D">
        <w:rPr>
          <w:rFonts w:ascii="Times New Roman" w:hAnsi="Times New Roman"/>
          <w:sz w:val="27"/>
          <w:szCs w:val="27"/>
        </w:rPr>
        <w:t xml:space="preserve"> – ставка акциза, рублей за 1 литр;</w:t>
      </w:r>
    </w:p>
    <w:p w14:paraId="02E262CD" w14:textId="6AFD750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b/>
          <w:i/>
          <w:sz w:val="27"/>
          <w:szCs w:val="27"/>
          <w:lang w:val="en-US"/>
        </w:rPr>
        <w:t>V</w:t>
      </w:r>
      <w:proofErr w:type="spellStart"/>
      <w:r w:rsidRPr="0085054D">
        <w:rPr>
          <w:rFonts w:ascii="Times New Roman" w:hAnsi="Times New Roman"/>
          <w:b/>
          <w:i/>
          <w:sz w:val="27"/>
          <w:szCs w:val="27"/>
          <w:vertAlign w:val="subscript"/>
        </w:rPr>
        <w:t>ПВвс</w:t>
      </w:r>
      <w:proofErr w:type="spellEnd"/>
      <w:r w:rsidRPr="0085054D">
        <w:rPr>
          <w:rFonts w:ascii="Times New Roman" w:hAnsi="Times New Roman"/>
          <w:sz w:val="27"/>
          <w:szCs w:val="27"/>
        </w:rPr>
        <w:t xml:space="preserve"> – налогооблагаемый объем винограда, использованного для производства </w:t>
      </w:r>
      <w:r w:rsidR="00AA2A21" w:rsidRPr="0085054D">
        <w:rPr>
          <w:rFonts w:ascii="Times New Roman" w:hAnsi="Times New Roman"/>
          <w:sz w:val="27"/>
          <w:szCs w:val="27"/>
        </w:rPr>
        <w:t>виноматериалов, кроме крепленого вина наливом</w:t>
      </w:r>
      <w:r w:rsidRPr="0085054D">
        <w:rPr>
          <w:rFonts w:ascii="Times New Roman" w:hAnsi="Times New Roman"/>
          <w:sz w:val="27"/>
          <w:szCs w:val="27"/>
        </w:rPr>
        <w:t xml:space="preserve"> / виноградного сусла,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 и иной статической налоговой отчетности);</w:t>
      </w:r>
    </w:p>
    <w:p w14:paraId="41F50C51"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b/>
          <w:i/>
          <w:sz w:val="27"/>
          <w:szCs w:val="27"/>
          <w:lang w:val="en-US"/>
        </w:rPr>
        <w:t>S</w:t>
      </w:r>
      <w:r w:rsidRPr="0085054D">
        <w:rPr>
          <w:rFonts w:ascii="Times New Roman" w:hAnsi="Times New Roman"/>
          <w:b/>
          <w:i/>
          <w:sz w:val="27"/>
          <w:szCs w:val="27"/>
          <w:vertAlign w:val="subscript"/>
        </w:rPr>
        <w:t>ПВ</w:t>
      </w:r>
      <w:r w:rsidRPr="0085054D">
        <w:rPr>
          <w:rFonts w:ascii="Times New Roman" w:hAnsi="Times New Roman"/>
          <w:sz w:val="27"/>
          <w:szCs w:val="27"/>
        </w:rPr>
        <w:t xml:space="preserve"> – ставка акциза, рублей за 1 тонну;</w:t>
      </w:r>
    </w:p>
    <w:p w14:paraId="70E661F5"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b/>
          <w:i/>
          <w:sz w:val="27"/>
          <w:szCs w:val="27"/>
        </w:rPr>
        <w:t>К</w:t>
      </w:r>
      <w:r w:rsidRPr="0085054D">
        <w:rPr>
          <w:rFonts w:ascii="Times New Roman" w:hAnsi="Times New Roman"/>
          <w:b/>
          <w:i/>
          <w:sz w:val="27"/>
          <w:szCs w:val="27"/>
          <w:vertAlign w:val="subscript"/>
        </w:rPr>
        <w:t xml:space="preserve">ВД </w:t>
      </w:r>
      <w:r w:rsidRPr="0085054D">
        <w:rPr>
          <w:rFonts w:ascii="Times New Roman" w:hAnsi="Times New Roman"/>
          <w:sz w:val="27"/>
          <w:szCs w:val="27"/>
        </w:rPr>
        <w:t>– коэффициент</w:t>
      </w:r>
      <w:r w:rsidRPr="0085054D">
        <w:rPr>
          <w:rFonts w:ascii="Times New Roman" w:hAnsi="Times New Roman"/>
          <w:b/>
          <w:i/>
          <w:sz w:val="27"/>
          <w:szCs w:val="27"/>
        </w:rPr>
        <w:t xml:space="preserve"> </w:t>
      </w:r>
      <w:r w:rsidRPr="0085054D">
        <w:rPr>
          <w:rFonts w:ascii="Times New Roman" w:hAnsi="Times New Roman"/>
          <w:sz w:val="27"/>
          <w:szCs w:val="27"/>
        </w:rPr>
        <w:t>для расчета налогового вычета, рассчитываемый в соответствии с пунктом 31 статьи 200 НК РФ;</w:t>
      </w:r>
    </w:p>
    <w:p w14:paraId="5148DF60" w14:textId="77777777" w:rsidR="00FA032D" w:rsidRPr="0085054D" w:rsidRDefault="00FA032D" w:rsidP="00FA032D">
      <w:pPr>
        <w:spacing w:after="0"/>
        <w:ind w:firstLine="709"/>
        <w:jc w:val="both"/>
        <w:rPr>
          <w:rFonts w:ascii="Times New Roman" w:hAnsi="Times New Roman"/>
          <w:sz w:val="27"/>
          <w:szCs w:val="27"/>
        </w:rPr>
      </w:pPr>
      <w:proofErr w:type="gramStart"/>
      <w:r w:rsidRPr="0085054D">
        <w:rPr>
          <w:rFonts w:ascii="Times New Roman" w:hAnsi="Times New Roman"/>
          <w:b/>
          <w:i/>
          <w:sz w:val="27"/>
          <w:szCs w:val="27"/>
          <w:lang w:val="en-US"/>
        </w:rPr>
        <w:t>K</w:t>
      </w:r>
      <w:r w:rsidRPr="0085054D">
        <w:rPr>
          <w:rFonts w:ascii="Times New Roman" w:hAnsi="Times New Roman"/>
          <w:b/>
          <w:i/>
          <w:sz w:val="27"/>
          <w:szCs w:val="27"/>
        </w:rPr>
        <w:t xml:space="preserve"> </w:t>
      </w:r>
      <w:r w:rsidRPr="0085054D">
        <w:rPr>
          <w:rFonts w:ascii="Times New Roman" w:hAnsi="Times New Roman"/>
          <w:b/>
          <w:i/>
          <w:sz w:val="27"/>
          <w:szCs w:val="27"/>
          <w:vertAlign w:val="subscript"/>
        </w:rPr>
        <w:t>соб.</w:t>
      </w:r>
      <w:proofErr w:type="gramEnd"/>
      <w:r w:rsidRPr="0085054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73AE4AF3"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007E4DC2"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b/>
          <w:i/>
          <w:sz w:val="27"/>
          <w:szCs w:val="27"/>
          <w:lang w:val="en-US"/>
        </w:rPr>
        <w:t>P</w:t>
      </w:r>
      <w:r w:rsidRPr="0085054D">
        <w:rPr>
          <w:rFonts w:ascii="Times New Roman" w:hAnsi="Times New Roman"/>
          <w:sz w:val="27"/>
          <w:szCs w:val="27"/>
        </w:rPr>
        <w:t xml:space="preserve"> – </w:t>
      </w:r>
      <w:proofErr w:type="gramStart"/>
      <w:r w:rsidRPr="0085054D">
        <w:rPr>
          <w:rFonts w:ascii="Times New Roman" w:hAnsi="Times New Roman"/>
          <w:sz w:val="27"/>
          <w:szCs w:val="27"/>
        </w:rPr>
        <w:t>переходящие</w:t>
      </w:r>
      <w:proofErr w:type="gramEnd"/>
      <w:r w:rsidRPr="0085054D">
        <w:rPr>
          <w:rFonts w:ascii="Times New Roman" w:hAnsi="Times New Roman"/>
          <w:sz w:val="27"/>
          <w:szCs w:val="27"/>
        </w:rPr>
        <w:t xml:space="preserve"> платежи, тыс. рублей;</w:t>
      </w:r>
    </w:p>
    <w:p w14:paraId="0879BA29"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40E77097"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09D730F4"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 xml:space="preserve">Объем выпадающих доходов определяется в рамках прописанного </w:t>
      </w:r>
      <w:proofErr w:type="gramStart"/>
      <w:r w:rsidRPr="0085054D">
        <w:rPr>
          <w:rFonts w:ascii="Times New Roman" w:hAnsi="Times New Roman"/>
          <w:sz w:val="27"/>
          <w:szCs w:val="27"/>
        </w:rPr>
        <w:t>алгоритма расчета прогнозного объема поступлений налога</w:t>
      </w:r>
      <w:proofErr w:type="gramEnd"/>
      <w:r w:rsidRPr="0085054D">
        <w:rPr>
          <w:rFonts w:ascii="Times New Roman" w:hAnsi="Times New Roman"/>
          <w:sz w:val="27"/>
          <w:szCs w:val="27"/>
        </w:rPr>
        <w:t>.</w:t>
      </w:r>
    </w:p>
    <w:p w14:paraId="1F7DC594" w14:textId="6E3E2945"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 xml:space="preserve">Акцизы на </w:t>
      </w:r>
      <w:r w:rsidR="00AA2A21" w:rsidRPr="0085054D">
        <w:rPr>
          <w:rFonts w:ascii="Times New Roman" w:hAnsi="Times New Roman"/>
          <w:sz w:val="27"/>
          <w:szCs w:val="27"/>
        </w:rPr>
        <w:t>вино наливом,</w:t>
      </w:r>
      <w:r w:rsidRPr="0085054D">
        <w:rPr>
          <w:rFonts w:ascii="Times New Roman" w:hAnsi="Times New Roman"/>
          <w:sz w:val="27"/>
          <w:szCs w:val="27"/>
        </w:rPr>
        <w:t xml:space="preserve"> виноградное сусло,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r w:rsidR="00B7315A" w:rsidRPr="0085054D">
        <w:rPr>
          <w:rFonts w:ascii="Times New Roman" w:hAnsi="Times New Roman"/>
          <w:sz w:val="27"/>
          <w:szCs w:val="27"/>
        </w:rPr>
        <w:t xml:space="preserve"> </w:t>
      </w:r>
      <w:r w:rsidR="00B7315A" w:rsidRPr="0085054D">
        <w:rPr>
          <w:rFonts w:ascii="Times New Roman" w:eastAsia="Times New Roman" w:hAnsi="Times New Roman" w:cs="Times New Roman"/>
          <w:sz w:val="27"/>
          <w:szCs w:val="27"/>
        </w:rPr>
        <w:t>и федеральным законом о федеральном бюджете на соответствующий год</w:t>
      </w:r>
      <w:r w:rsidRPr="0085054D">
        <w:rPr>
          <w:rFonts w:ascii="Times New Roman" w:hAnsi="Times New Roman"/>
          <w:sz w:val="27"/>
          <w:szCs w:val="27"/>
        </w:rPr>
        <w:t>.</w:t>
      </w:r>
    </w:p>
    <w:p w14:paraId="33F97EF4" w14:textId="77777777" w:rsidR="00FA032D" w:rsidRPr="006F5B6F" w:rsidRDefault="00FA032D" w:rsidP="006F5B6F">
      <w:pPr>
        <w:keepNext/>
        <w:tabs>
          <w:tab w:val="left" w:pos="1985"/>
        </w:tabs>
        <w:spacing w:before="0" w:after="0"/>
        <w:jc w:val="center"/>
        <w:outlineLvl w:val="2"/>
        <w:rPr>
          <w:rFonts w:ascii="Times New Roman" w:eastAsia="Times New Roman" w:hAnsi="Times New Roman" w:cs="Times New Roman"/>
          <w:b/>
          <w:bCs/>
          <w:i/>
          <w:sz w:val="28"/>
          <w:szCs w:val="28"/>
        </w:rPr>
      </w:pPr>
      <w:r w:rsidRPr="006F5B6F">
        <w:rPr>
          <w:rFonts w:ascii="Times New Roman" w:eastAsia="Times New Roman" w:hAnsi="Times New Roman" w:cs="Times New Roman"/>
          <w:b/>
          <w:bCs/>
          <w:i/>
          <w:sz w:val="28"/>
          <w:szCs w:val="28"/>
        </w:rPr>
        <w:t>2.3.7. Акцизы на автомобильный бензин, производимый на территории Российской Федерации</w:t>
      </w:r>
      <w:r w:rsidRPr="006F5B6F">
        <w:rPr>
          <w:rFonts w:ascii="Times New Roman" w:eastAsia="Times New Roman" w:hAnsi="Times New Roman" w:cs="Times New Roman"/>
          <w:b/>
          <w:bCs/>
          <w:i/>
          <w:sz w:val="28"/>
          <w:szCs w:val="28"/>
        </w:rPr>
        <w:br/>
        <w:t>182 1 03 02041 01 0000 110</w:t>
      </w:r>
    </w:p>
    <w:p w14:paraId="031FE660" w14:textId="77777777" w:rsidR="00C73B5A" w:rsidRPr="006F5B6F" w:rsidRDefault="00890CDB" w:rsidP="006F5B6F">
      <w:pPr>
        <w:keepNext/>
        <w:tabs>
          <w:tab w:val="left" w:pos="1985"/>
        </w:tabs>
        <w:spacing w:before="0" w:after="0"/>
        <w:jc w:val="center"/>
        <w:outlineLvl w:val="2"/>
        <w:rPr>
          <w:rFonts w:ascii="Times New Roman" w:eastAsia="Times New Roman" w:hAnsi="Times New Roman" w:cs="Times New Roman"/>
          <w:b/>
          <w:bCs/>
          <w:i/>
          <w:sz w:val="28"/>
          <w:szCs w:val="28"/>
        </w:rPr>
      </w:pPr>
      <w:proofErr w:type="gramStart"/>
      <w:r w:rsidRPr="006F5B6F">
        <w:rPr>
          <w:rFonts w:ascii="Times New Roman" w:eastAsia="Times New Roman" w:hAnsi="Times New Roman" w:cs="Times New Roman"/>
          <w:b/>
          <w:bCs/>
          <w:i/>
          <w:sz w:val="28"/>
          <w:szCs w:val="28"/>
        </w:rPr>
        <w:t xml:space="preserve">(поступления </w:t>
      </w:r>
      <w:r w:rsidR="00F931D9" w:rsidRPr="006F5B6F">
        <w:rPr>
          <w:rFonts w:ascii="Times New Roman" w:eastAsia="Times New Roman" w:hAnsi="Times New Roman" w:cs="Times New Roman"/>
          <w:b/>
          <w:bCs/>
          <w:i/>
          <w:sz w:val="28"/>
          <w:szCs w:val="28"/>
        </w:rPr>
        <w:t xml:space="preserve">в части доходов от уплаты распределяемых акцизов зачисляются </w:t>
      </w:r>
      <w:r w:rsidRPr="006F5B6F">
        <w:rPr>
          <w:rFonts w:ascii="Times New Roman" w:eastAsia="Times New Roman" w:hAnsi="Times New Roman" w:cs="Times New Roman"/>
          <w:b/>
          <w:bCs/>
          <w:i/>
          <w:sz w:val="28"/>
          <w:szCs w:val="28"/>
        </w:rPr>
        <w:t xml:space="preserve">в бюджет Санкт-Петербурга </w:t>
      </w:r>
      <w:proofErr w:type="gramEnd"/>
    </w:p>
    <w:p w14:paraId="4E73B45B" w14:textId="77777777" w:rsidR="00C73B5A" w:rsidRPr="006F5B6F" w:rsidRDefault="00C73B5A" w:rsidP="006F5B6F">
      <w:pPr>
        <w:keepNext/>
        <w:tabs>
          <w:tab w:val="left" w:pos="1985"/>
        </w:tabs>
        <w:spacing w:before="0" w:after="0"/>
        <w:jc w:val="center"/>
        <w:outlineLvl w:val="2"/>
        <w:rPr>
          <w:rFonts w:ascii="Times New Roman" w:eastAsia="Times New Roman" w:hAnsi="Times New Roman" w:cs="Times New Roman"/>
          <w:b/>
          <w:bCs/>
          <w:i/>
          <w:sz w:val="28"/>
          <w:szCs w:val="28"/>
        </w:rPr>
      </w:pPr>
      <w:r w:rsidRPr="006F5B6F">
        <w:rPr>
          <w:rFonts w:ascii="Times New Roman" w:eastAsia="Times New Roman" w:hAnsi="Times New Roman" w:cs="Times New Roman"/>
          <w:b/>
          <w:bCs/>
          <w:i/>
          <w:sz w:val="28"/>
          <w:szCs w:val="28"/>
        </w:rPr>
        <w:t xml:space="preserve">         </w:t>
      </w:r>
      <w:r w:rsidR="00890CDB" w:rsidRPr="006F5B6F">
        <w:rPr>
          <w:rFonts w:ascii="Times New Roman" w:eastAsia="Times New Roman" w:hAnsi="Times New Roman" w:cs="Times New Roman"/>
          <w:b/>
          <w:bCs/>
          <w:i/>
          <w:sz w:val="28"/>
          <w:szCs w:val="28"/>
        </w:rPr>
        <w:t>по КБК 18210302250010000110</w:t>
      </w:r>
    </w:p>
    <w:p w14:paraId="0081084E" w14:textId="77777777" w:rsidR="00CA1A05" w:rsidRPr="006F5B6F" w:rsidRDefault="003A110C" w:rsidP="006F5B6F">
      <w:pPr>
        <w:keepNext/>
        <w:tabs>
          <w:tab w:val="left" w:pos="1985"/>
        </w:tabs>
        <w:spacing w:before="0" w:after="0"/>
        <w:jc w:val="center"/>
        <w:outlineLvl w:val="2"/>
        <w:rPr>
          <w:rFonts w:ascii="Times New Roman" w:eastAsia="Times New Roman" w:hAnsi="Times New Roman" w:cs="Times New Roman"/>
          <w:b/>
          <w:bCs/>
          <w:i/>
          <w:sz w:val="28"/>
          <w:szCs w:val="28"/>
        </w:rPr>
      </w:pPr>
      <w:r w:rsidRPr="006F5B6F">
        <w:rPr>
          <w:rFonts w:ascii="Times New Roman" w:eastAsia="Times New Roman" w:hAnsi="Times New Roman" w:cs="Times New Roman"/>
          <w:bCs/>
          <w:i/>
          <w:sz w:val="28"/>
          <w:szCs w:val="28"/>
        </w:rPr>
        <w:t xml:space="preserve"> </w:t>
      </w:r>
      <w:r w:rsidR="00CA1A05" w:rsidRPr="006F5B6F">
        <w:rPr>
          <w:rFonts w:ascii="Times New Roman" w:eastAsia="Times New Roman" w:hAnsi="Times New Roman" w:cs="Times New Roman"/>
          <w:bCs/>
          <w:i/>
          <w:sz w:val="28"/>
          <w:szCs w:val="28"/>
        </w:rPr>
        <w:t>(в порядке и по нормативам, установленными БК РФ и федеральным законом о федеральном бюджете на соответствующий год)</w:t>
      </w:r>
    </w:p>
    <w:p w14:paraId="05882F6F" w14:textId="77777777" w:rsidR="00FA032D" w:rsidRPr="0085054D" w:rsidRDefault="00FA032D" w:rsidP="00FA032D">
      <w:pPr>
        <w:spacing w:after="0"/>
        <w:ind w:firstLine="709"/>
        <w:jc w:val="both"/>
        <w:rPr>
          <w:rFonts w:ascii="Times New Roman" w:eastAsia="Times New Roman" w:hAnsi="Times New Roman" w:cs="Times New Roman"/>
          <w:sz w:val="27"/>
          <w:szCs w:val="27"/>
          <w:lang w:eastAsia="ru-RU"/>
        </w:rPr>
      </w:pPr>
      <w:r w:rsidRPr="0085054D">
        <w:rPr>
          <w:rFonts w:ascii="Times New Roman" w:eastAsia="Times New Roman" w:hAnsi="Times New Roman" w:cs="Times New Roman"/>
          <w:sz w:val="27"/>
          <w:szCs w:val="27"/>
          <w:lang w:eastAsia="ru-RU"/>
        </w:rPr>
        <w:t>Для расчёта поступлений акцизов на автомобильный бензин</w:t>
      </w:r>
      <w:r w:rsidRPr="0085054D">
        <w:rPr>
          <w:rFonts w:ascii="Times New Roman" w:eastAsia="Times New Roman" w:hAnsi="Times New Roman" w:cs="Times New Roman"/>
          <w:b/>
          <w:sz w:val="27"/>
          <w:szCs w:val="27"/>
          <w:lang w:eastAsia="ru-RU"/>
        </w:rPr>
        <w:t xml:space="preserve"> </w:t>
      </w:r>
      <w:r w:rsidRPr="0085054D">
        <w:rPr>
          <w:rFonts w:ascii="Times New Roman" w:eastAsia="Times New Roman" w:hAnsi="Times New Roman" w:cs="Times New Roman"/>
          <w:sz w:val="27"/>
          <w:szCs w:val="27"/>
          <w:lang w:eastAsia="ru-RU"/>
        </w:rPr>
        <w:t>используются:</w:t>
      </w:r>
    </w:p>
    <w:p w14:paraId="4478A1FB" w14:textId="2B1E7ECD" w:rsidR="00FA032D" w:rsidRPr="0085054D" w:rsidRDefault="00FA032D" w:rsidP="00FA032D">
      <w:pPr>
        <w:tabs>
          <w:tab w:val="num" w:pos="0"/>
        </w:tabs>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динамика налоговой базы по акцизу, сложившаяся за предыдущие периоды, а также анализ структуры налоговой базы с</w:t>
      </w:r>
      <w:r w:rsidR="00A230D6" w:rsidRPr="0085054D">
        <w:rPr>
          <w:rFonts w:ascii="Times New Roman" w:eastAsia="Times New Roman" w:hAnsi="Times New Roman" w:cs="Times New Roman"/>
          <w:sz w:val="27"/>
          <w:szCs w:val="27"/>
        </w:rPr>
        <w:t xml:space="preserve">огласно данным отчета по форме </w:t>
      </w:r>
      <w:r w:rsidRPr="0085054D">
        <w:rPr>
          <w:rFonts w:ascii="Times New Roman" w:eastAsia="Times New Roman" w:hAnsi="Times New Roman" w:cs="Times New Roman"/>
          <w:sz w:val="27"/>
          <w:szCs w:val="27"/>
        </w:rPr>
        <w:t>№ 5-НП «Отчёт о налоговой базе и структуре начислений по акцизам на нефтепродукты»;</w:t>
      </w:r>
    </w:p>
    <w:p w14:paraId="62EAE329"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681998F3" w14:textId="77777777" w:rsidR="00FA032D" w:rsidRPr="0085054D" w:rsidRDefault="00FA032D" w:rsidP="00FA032D">
      <w:pPr>
        <w:tabs>
          <w:tab w:val="num" w:pos="0"/>
        </w:tabs>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xml:space="preserve">- </w:t>
      </w:r>
      <w:r w:rsidRPr="0085054D">
        <w:rPr>
          <w:rFonts w:ascii="Times New Roman" w:eastAsia="Times New Roman" w:hAnsi="Times New Roman" w:cs="Times New Roman"/>
          <w:bCs/>
          <w:sz w:val="27"/>
          <w:szCs w:val="27"/>
        </w:rPr>
        <w:t>налоговые ставки, предусмотренные главой 22 НК РФ «Акцизы</w:t>
      </w:r>
      <w:r w:rsidRPr="0085054D">
        <w:rPr>
          <w:rFonts w:ascii="Times New Roman" w:eastAsia="Times New Roman" w:hAnsi="Times New Roman" w:cs="Times New Roman"/>
          <w:sz w:val="27"/>
          <w:szCs w:val="27"/>
        </w:rPr>
        <w:t>».</w:t>
      </w:r>
    </w:p>
    <w:p w14:paraId="390D8230"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Расчёт поступлений акцизов на автомобильный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56483218"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Поступления акцизов на автомобильный бензин (</w:t>
      </w:r>
      <w:proofErr w:type="spellStart"/>
      <w:r w:rsidRPr="0085054D">
        <w:rPr>
          <w:rFonts w:ascii="Times New Roman" w:eastAsia="Times New Roman" w:hAnsi="Times New Roman" w:cs="Times New Roman"/>
          <w:b/>
          <w:i/>
          <w:sz w:val="27"/>
          <w:szCs w:val="27"/>
        </w:rPr>
        <w:t>А</w:t>
      </w:r>
      <w:r w:rsidRPr="0085054D">
        <w:rPr>
          <w:rFonts w:ascii="Times New Roman" w:eastAsia="Times New Roman" w:hAnsi="Times New Roman" w:cs="Times New Roman"/>
          <w:b/>
          <w:i/>
          <w:sz w:val="27"/>
          <w:szCs w:val="27"/>
          <w:vertAlign w:val="subscript"/>
        </w:rPr>
        <w:t>автоБ</w:t>
      </w:r>
      <w:proofErr w:type="spellEnd"/>
      <w:r w:rsidRPr="0085054D">
        <w:rPr>
          <w:rFonts w:ascii="Times New Roman" w:eastAsia="Times New Roman" w:hAnsi="Times New Roman" w:cs="Times New Roman"/>
          <w:sz w:val="27"/>
          <w:szCs w:val="27"/>
        </w:rPr>
        <w:t>) определяется исходя из следующего алгоритма расчёта (формуле):</w:t>
      </w:r>
    </w:p>
    <w:p w14:paraId="2AB6A793" w14:textId="77777777" w:rsidR="00FA032D" w:rsidRPr="0085054D" w:rsidRDefault="00FA032D" w:rsidP="00FA032D">
      <w:pPr>
        <w:spacing w:after="0"/>
        <w:jc w:val="center"/>
        <w:rPr>
          <w:rFonts w:ascii="Times New Roman" w:eastAsia="Times New Roman" w:hAnsi="Times New Roman" w:cs="Times New Roman"/>
          <w:b/>
          <w:i/>
          <w:sz w:val="27"/>
          <w:szCs w:val="27"/>
        </w:rPr>
      </w:pPr>
      <w:proofErr w:type="spellStart"/>
      <w:r w:rsidRPr="0085054D">
        <w:rPr>
          <w:rFonts w:ascii="Times New Roman" w:eastAsia="Times New Roman" w:hAnsi="Times New Roman" w:cs="Times New Roman"/>
          <w:b/>
          <w:i/>
          <w:sz w:val="27"/>
          <w:szCs w:val="27"/>
        </w:rPr>
        <w:t>А</w:t>
      </w:r>
      <w:r w:rsidRPr="0085054D">
        <w:rPr>
          <w:rFonts w:ascii="Times New Roman" w:eastAsia="Times New Roman" w:hAnsi="Times New Roman" w:cs="Times New Roman"/>
          <w:b/>
          <w:i/>
          <w:sz w:val="27"/>
          <w:szCs w:val="27"/>
          <w:vertAlign w:val="subscript"/>
        </w:rPr>
        <w:t>автоБ</w:t>
      </w:r>
      <w:proofErr w:type="spellEnd"/>
      <w:r w:rsidRPr="0085054D">
        <w:rPr>
          <w:rFonts w:ascii="Times New Roman" w:eastAsia="Times New Roman" w:hAnsi="Times New Roman" w:cs="Times New Roman"/>
          <w:b/>
          <w:i/>
          <w:sz w:val="27"/>
          <w:szCs w:val="27"/>
        </w:rPr>
        <w:t>= ∑ (</w:t>
      </w:r>
      <w:r w:rsidRPr="0085054D">
        <w:rPr>
          <w:rFonts w:ascii="Times New Roman" w:eastAsia="Times New Roman" w:hAnsi="Times New Roman" w:cs="Times New Roman"/>
          <w:b/>
          <w:i/>
          <w:sz w:val="27"/>
          <w:szCs w:val="27"/>
          <w:lang w:val="en-US"/>
        </w:rPr>
        <w:t>V</w:t>
      </w:r>
      <w:proofErr w:type="spellStart"/>
      <w:r w:rsidRPr="0085054D">
        <w:rPr>
          <w:rFonts w:ascii="Times New Roman" w:eastAsia="Times New Roman" w:hAnsi="Times New Roman" w:cs="Times New Roman"/>
          <w:b/>
          <w:i/>
          <w:sz w:val="27"/>
          <w:szCs w:val="27"/>
          <w:vertAlign w:val="subscript"/>
        </w:rPr>
        <w:t>автоБ</w:t>
      </w:r>
      <w:proofErr w:type="spellEnd"/>
      <w:r w:rsidRPr="0085054D">
        <w:rPr>
          <w:rFonts w:ascii="Times New Roman" w:eastAsia="Times New Roman" w:hAnsi="Times New Roman" w:cs="Times New Roman"/>
          <w:b/>
          <w:i/>
          <w:sz w:val="27"/>
          <w:szCs w:val="27"/>
          <w:vertAlign w:val="subscript"/>
        </w:rPr>
        <w:t>(5кл</w:t>
      </w:r>
      <w:proofErr w:type="gramStart"/>
      <w:r w:rsidRPr="0085054D">
        <w:rPr>
          <w:rFonts w:ascii="Times New Roman" w:eastAsia="Times New Roman" w:hAnsi="Times New Roman" w:cs="Times New Roman"/>
          <w:b/>
          <w:i/>
          <w:sz w:val="27"/>
          <w:szCs w:val="27"/>
          <w:vertAlign w:val="subscript"/>
        </w:rPr>
        <w:t>;н</w:t>
      </w:r>
      <w:proofErr w:type="gramEnd"/>
      <w:r w:rsidRPr="0085054D">
        <w:rPr>
          <w:rFonts w:ascii="Times New Roman" w:eastAsia="Times New Roman" w:hAnsi="Times New Roman" w:cs="Times New Roman"/>
          <w:b/>
          <w:i/>
          <w:sz w:val="27"/>
          <w:szCs w:val="27"/>
          <w:vertAlign w:val="subscript"/>
        </w:rPr>
        <w:t>5кл)</w:t>
      </w:r>
      <w:r w:rsidRPr="0085054D">
        <w:rPr>
          <w:rFonts w:ascii="Times New Roman" w:eastAsia="Times New Roman" w:hAnsi="Times New Roman" w:cs="Times New Roman"/>
          <w:sz w:val="27"/>
          <w:szCs w:val="27"/>
        </w:rPr>
        <w:t xml:space="preserve"> </w:t>
      </w:r>
      <w:r w:rsidRPr="0085054D">
        <w:rPr>
          <w:rFonts w:ascii="Times New Roman" w:eastAsia="Times New Roman" w:hAnsi="Times New Roman" w:cs="Times New Roman"/>
          <w:b/>
          <w:i/>
          <w:sz w:val="27"/>
          <w:szCs w:val="27"/>
        </w:rPr>
        <w:t>*</w:t>
      </w:r>
      <w:r w:rsidRPr="0085054D">
        <w:rPr>
          <w:rFonts w:ascii="Times New Roman" w:eastAsia="Times New Roman" w:hAnsi="Times New Roman" w:cs="Times New Roman"/>
          <w:b/>
          <w:i/>
          <w:sz w:val="27"/>
          <w:szCs w:val="27"/>
          <w:lang w:val="en-US"/>
        </w:rPr>
        <w:t>S</w:t>
      </w:r>
      <w:r w:rsidRPr="0085054D">
        <w:rPr>
          <w:rFonts w:ascii="Times New Roman" w:eastAsia="Times New Roman" w:hAnsi="Times New Roman" w:cs="Times New Roman"/>
          <w:b/>
          <w:i/>
          <w:sz w:val="27"/>
          <w:szCs w:val="27"/>
          <w:vertAlign w:val="subscript"/>
        </w:rPr>
        <w:t xml:space="preserve"> </w:t>
      </w:r>
      <w:proofErr w:type="spellStart"/>
      <w:r w:rsidRPr="0085054D">
        <w:rPr>
          <w:rFonts w:ascii="Times New Roman" w:eastAsia="Times New Roman" w:hAnsi="Times New Roman" w:cs="Times New Roman"/>
          <w:b/>
          <w:i/>
          <w:sz w:val="27"/>
          <w:szCs w:val="27"/>
          <w:vertAlign w:val="subscript"/>
        </w:rPr>
        <w:t>автоБ</w:t>
      </w:r>
      <w:proofErr w:type="spellEnd"/>
      <w:r w:rsidRPr="0085054D">
        <w:rPr>
          <w:rFonts w:ascii="Times New Roman" w:eastAsia="Times New Roman" w:hAnsi="Times New Roman" w:cs="Times New Roman"/>
          <w:b/>
          <w:i/>
          <w:sz w:val="27"/>
          <w:szCs w:val="27"/>
          <w:vertAlign w:val="subscript"/>
        </w:rPr>
        <w:t>(5кл;н5кл)</w:t>
      </w:r>
      <w:r w:rsidRPr="0085054D">
        <w:rPr>
          <w:rFonts w:ascii="Times New Roman" w:eastAsia="Times New Roman" w:hAnsi="Times New Roman" w:cs="Times New Roman"/>
          <w:b/>
          <w:i/>
          <w:sz w:val="27"/>
          <w:szCs w:val="27"/>
        </w:rPr>
        <w:t xml:space="preserve">)× </w:t>
      </w:r>
      <w:r w:rsidRPr="0085054D">
        <w:rPr>
          <w:rFonts w:ascii="Times New Roman" w:eastAsia="Times New Roman" w:hAnsi="Times New Roman" w:cs="Times New Roman"/>
          <w:b/>
          <w:i/>
          <w:sz w:val="27"/>
          <w:szCs w:val="27"/>
          <w:lang w:val="en-US"/>
        </w:rPr>
        <w:t>K</w:t>
      </w:r>
      <w:r w:rsidRPr="0085054D">
        <w:rPr>
          <w:rFonts w:ascii="Times New Roman" w:eastAsia="Times New Roman" w:hAnsi="Times New Roman" w:cs="Times New Roman"/>
          <w:b/>
          <w:i/>
          <w:sz w:val="27"/>
          <w:szCs w:val="27"/>
        </w:rPr>
        <w:t xml:space="preserve"> </w:t>
      </w:r>
      <w:r w:rsidRPr="0085054D">
        <w:rPr>
          <w:rFonts w:ascii="Times New Roman" w:eastAsia="Times New Roman" w:hAnsi="Times New Roman" w:cs="Times New Roman"/>
          <w:b/>
          <w:i/>
          <w:sz w:val="27"/>
          <w:szCs w:val="27"/>
          <w:vertAlign w:val="subscript"/>
        </w:rPr>
        <w:t>соб.</w:t>
      </w:r>
      <w:r w:rsidRPr="0085054D">
        <w:rPr>
          <w:rFonts w:ascii="Times New Roman" w:eastAsia="Times New Roman" w:hAnsi="Times New Roman" w:cs="Times New Roman"/>
          <w:b/>
          <w:i/>
          <w:sz w:val="27"/>
          <w:szCs w:val="27"/>
        </w:rPr>
        <w:t xml:space="preserve">(+/-) </w:t>
      </w:r>
      <w:r w:rsidRPr="0085054D">
        <w:rPr>
          <w:rFonts w:ascii="Times New Roman" w:eastAsia="Times New Roman" w:hAnsi="Times New Roman" w:cs="Times New Roman"/>
          <w:b/>
          <w:i/>
          <w:sz w:val="27"/>
          <w:szCs w:val="27"/>
          <w:lang w:val="en-US"/>
        </w:rPr>
        <w:t>P</w:t>
      </w:r>
      <w:r w:rsidRPr="0085054D">
        <w:rPr>
          <w:rFonts w:ascii="Times New Roman" w:eastAsia="Times New Roman" w:hAnsi="Times New Roman" w:cs="Times New Roman"/>
          <w:b/>
          <w:i/>
          <w:sz w:val="27"/>
          <w:szCs w:val="27"/>
        </w:rPr>
        <w:t xml:space="preserve"> (+/-) </w:t>
      </w:r>
      <w:r w:rsidRPr="0085054D">
        <w:rPr>
          <w:rFonts w:ascii="Times New Roman" w:eastAsia="Times New Roman" w:hAnsi="Times New Roman" w:cs="Times New Roman"/>
          <w:b/>
          <w:i/>
          <w:sz w:val="27"/>
          <w:szCs w:val="27"/>
          <w:lang w:val="en-US"/>
        </w:rPr>
        <w:t>F</w:t>
      </w:r>
      <w:r w:rsidRPr="0085054D">
        <w:rPr>
          <w:rFonts w:ascii="Times New Roman" w:eastAsia="Times New Roman" w:hAnsi="Times New Roman" w:cs="Times New Roman"/>
          <w:b/>
          <w:i/>
          <w:sz w:val="27"/>
          <w:szCs w:val="27"/>
        </w:rPr>
        <w:t>,</w:t>
      </w:r>
    </w:p>
    <w:p w14:paraId="3C47789C"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где,</w:t>
      </w:r>
    </w:p>
    <w:p w14:paraId="1CEADA15" w14:textId="77777777" w:rsidR="00FA032D" w:rsidRPr="0085054D" w:rsidRDefault="00FA032D" w:rsidP="00FA032D">
      <w:pPr>
        <w:spacing w:after="0"/>
        <w:ind w:firstLine="709"/>
        <w:jc w:val="both"/>
        <w:rPr>
          <w:rFonts w:ascii="Times New Roman" w:eastAsia="Times New Roman" w:hAnsi="Times New Roman" w:cs="Times New Roman"/>
          <w:sz w:val="27"/>
          <w:szCs w:val="27"/>
        </w:rPr>
      </w:pPr>
      <w:proofErr w:type="gramStart"/>
      <w:r w:rsidRPr="0085054D">
        <w:rPr>
          <w:rFonts w:ascii="Times New Roman" w:eastAsia="Times New Roman" w:hAnsi="Times New Roman" w:cs="Times New Roman"/>
          <w:b/>
          <w:i/>
          <w:sz w:val="27"/>
          <w:szCs w:val="27"/>
          <w:lang w:val="en-US"/>
        </w:rPr>
        <w:t>V</w:t>
      </w:r>
      <w:proofErr w:type="spellStart"/>
      <w:r w:rsidRPr="0085054D">
        <w:rPr>
          <w:rFonts w:ascii="Times New Roman" w:eastAsia="Times New Roman" w:hAnsi="Times New Roman" w:cs="Times New Roman"/>
          <w:b/>
          <w:i/>
          <w:sz w:val="27"/>
          <w:szCs w:val="27"/>
          <w:vertAlign w:val="subscript"/>
        </w:rPr>
        <w:t>автоБ</w:t>
      </w:r>
      <w:proofErr w:type="spellEnd"/>
      <w:r w:rsidRPr="0085054D">
        <w:rPr>
          <w:rFonts w:ascii="Times New Roman" w:eastAsia="Times New Roman" w:hAnsi="Times New Roman" w:cs="Times New Roman"/>
          <w:b/>
          <w:i/>
          <w:sz w:val="27"/>
          <w:szCs w:val="27"/>
          <w:vertAlign w:val="subscript"/>
        </w:rPr>
        <w:t>(</w:t>
      </w:r>
      <w:proofErr w:type="gramEnd"/>
      <w:r w:rsidRPr="0085054D">
        <w:rPr>
          <w:rFonts w:ascii="Times New Roman" w:eastAsia="Times New Roman" w:hAnsi="Times New Roman" w:cs="Times New Roman"/>
          <w:b/>
          <w:i/>
          <w:sz w:val="27"/>
          <w:szCs w:val="27"/>
          <w:vertAlign w:val="subscript"/>
        </w:rPr>
        <w:t>5кл;н5кл)</w:t>
      </w:r>
      <w:r w:rsidRPr="0085054D">
        <w:rPr>
          <w:rFonts w:ascii="Times New Roman" w:eastAsia="Times New Roman" w:hAnsi="Times New Roman" w:cs="Times New Roman"/>
          <w:sz w:val="27"/>
          <w:szCs w:val="27"/>
        </w:rPr>
        <w:t xml:space="preserve"> – налогооблагаемый объем реализации автомобильного бензина по классам,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со статистическими данными, и (или) с показателями отчета по форме №5-НП);</w:t>
      </w:r>
    </w:p>
    <w:p w14:paraId="78BD1032" w14:textId="77777777" w:rsidR="00FA032D" w:rsidRPr="0085054D" w:rsidRDefault="00FA032D" w:rsidP="00FA032D">
      <w:pPr>
        <w:spacing w:after="0"/>
        <w:ind w:firstLine="709"/>
        <w:jc w:val="both"/>
        <w:rPr>
          <w:rFonts w:ascii="Times New Roman" w:eastAsia="Times New Roman" w:hAnsi="Times New Roman" w:cs="Times New Roman"/>
          <w:sz w:val="27"/>
          <w:szCs w:val="27"/>
        </w:rPr>
      </w:pPr>
      <w:proofErr w:type="gramStart"/>
      <w:r w:rsidRPr="0085054D">
        <w:rPr>
          <w:rFonts w:ascii="Times New Roman" w:eastAsia="Times New Roman" w:hAnsi="Times New Roman" w:cs="Times New Roman"/>
          <w:b/>
          <w:i/>
          <w:sz w:val="27"/>
          <w:szCs w:val="27"/>
          <w:lang w:val="en-US"/>
        </w:rPr>
        <w:t>S</w:t>
      </w:r>
      <w:proofErr w:type="spellStart"/>
      <w:r w:rsidRPr="0085054D">
        <w:rPr>
          <w:rFonts w:ascii="Times New Roman" w:eastAsia="Times New Roman" w:hAnsi="Times New Roman" w:cs="Times New Roman"/>
          <w:b/>
          <w:i/>
          <w:sz w:val="27"/>
          <w:szCs w:val="27"/>
          <w:vertAlign w:val="subscript"/>
        </w:rPr>
        <w:t>автоБ</w:t>
      </w:r>
      <w:proofErr w:type="spellEnd"/>
      <w:r w:rsidRPr="0085054D">
        <w:rPr>
          <w:rFonts w:ascii="Times New Roman" w:eastAsia="Times New Roman" w:hAnsi="Times New Roman" w:cs="Times New Roman"/>
          <w:b/>
          <w:i/>
          <w:sz w:val="27"/>
          <w:szCs w:val="27"/>
          <w:vertAlign w:val="subscript"/>
        </w:rPr>
        <w:t>(</w:t>
      </w:r>
      <w:proofErr w:type="gramEnd"/>
      <w:r w:rsidRPr="0085054D">
        <w:rPr>
          <w:rFonts w:ascii="Times New Roman" w:eastAsia="Times New Roman" w:hAnsi="Times New Roman" w:cs="Times New Roman"/>
          <w:b/>
          <w:i/>
          <w:sz w:val="27"/>
          <w:szCs w:val="27"/>
          <w:vertAlign w:val="subscript"/>
        </w:rPr>
        <w:t>5кл;н5кл)</w:t>
      </w:r>
      <w:r w:rsidRPr="0085054D">
        <w:rPr>
          <w:rFonts w:ascii="Times New Roman" w:eastAsia="Times New Roman" w:hAnsi="Times New Roman" w:cs="Times New Roman"/>
          <w:sz w:val="27"/>
          <w:szCs w:val="27"/>
        </w:rPr>
        <w:t xml:space="preserve"> – ставка акциза на автомобильный бензин по классам, рублей за 1 тонну;</w:t>
      </w:r>
    </w:p>
    <w:p w14:paraId="082353B1" w14:textId="77777777" w:rsidR="00FA032D" w:rsidRPr="0085054D" w:rsidRDefault="00FA032D" w:rsidP="00FA032D">
      <w:pPr>
        <w:spacing w:after="0"/>
        <w:ind w:firstLine="709"/>
        <w:jc w:val="both"/>
        <w:rPr>
          <w:rFonts w:ascii="Times New Roman" w:eastAsia="Times New Roman" w:hAnsi="Times New Roman" w:cs="Times New Roman"/>
          <w:sz w:val="27"/>
          <w:szCs w:val="27"/>
        </w:rPr>
      </w:pPr>
      <w:proofErr w:type="gramStart"/>
      <w:r w:rsidRPr="0085054D">
        <w:rPr>
          <w:rFonts w:ascii="Times New Roman" w:eastAsia="Times New Roman" w:hAnsi="Times New Roman" w:cs="Times New Roman"/>
          <w:b/>
          <w:i/>
          <w:sz w:val="27"/>
          <w:szCs w:val="27"/>
          <w:lang w:val="en-US"/>
        </w:rPr>
        <w:t>K</w:t>
      </w:r>
      <w:r w:rsidRPr="0085054D">
        <w:rPr>
          <w:rFonts w:ascii="Times New Roman" w:eastAsia="Times New Roman" w:hAnsi="Times New Roman" w:cs="Times New Roman"/>
          <w:b/>
          <w:i/>
          <w:sz w:val="27"/>
          <w:szCs w:val="27"/>
        </w:rPr>
        <w:t xml:space="preserve"> </w:t>
      </w:r>
      <w:r w:rsidRPr="0085054D">
        <w:rPr>
          <w:rFonts w:ascii="Times New Roman" w:eastAsia="Times New Roman" w:hAnsi="Times New Roman" w:cs="Times New Roman"/>
          <w:b/>
          <w:i/>
          <w:sz w:val="27"/>
          <w:szCs w:val="27"/>
          <w:vertAlign w:val="subscript"/>
        </w:rPr>
        <w:t>соб.</w:t>
      </w:r>
      <w:proofErr w:type="gramEnd"/>
      <w:r w:rsidRPr="0085054D">
        <w:rPr>
          <w:rFonts w:ascii="Times New Roman" w:eastAsia="Times New Roman" w:hAnsi="Times New Roman" w:cs="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14:paraId="4E4E54CA"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E1798A9"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b/>
          <w:i/>
          <w:sz w:val="27"/>
          <w:szCs w:val="27"/>
          <w:lang w:val="en-US"/>
        </w:rPr>
        <w:t>P</w:t>
      </w:r>
      <w:r w:rsidRPr="0085054D">
        <w:rPr>
          <w:rFonts w:ascii="Times New Roman" w:eastAsia="Times New Roman" w:hAnsi="Times New Roman" w:cs="Times New Roman"/>
          <w:sz w:val="27"/>
          <w:szCs w:val="27"/>
        </w:rPr>
        <w:t xml:space="preserve"> – </w:t>
      </w:r>
      <w:proofErr w:type="gramStart"/>
      <w:r w:rsidRPr="0085054D">
        <w:rPr>
          <w:rFonts w:ascii="Times New Roman" w:eastAsia="Times New Roman" w:hAnsi="Times New Roman" w:cs="Times New Roman"/>
          <w:sz w:val="27"/>
          <w:szCs w:val="27"/>
        </w:rPr>
        <w:t>переходящие</w:t>
      </w:r>
      <w:proofErr w:type="gramEnd"/>
      <w:r w:rsidRPr="0085054D">
        <w:rPr>
          <w:rFonts w:ascii="Times New Roman" w:eastAsia="Times New Roman" w:hAnsi="Times New Roman" w:cs="Times New Roman"/>
          <w:sz w:val="27"/>
          <w:szCs w:val="27"/>
        </w:rPr>
        <w:t xml:space="preserve"> платежи, тыс. рублей;</w:t>
      </w:r>
    </w:p>
    <w:p w14:paraId="5A48459D"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b/>
          <w:sz w:val="27"/>
          <w:szCs w:val="27"/>
        </w:rPr>
        <w:t>F</w:t>
      </w:r>
      <w:r w:rsidRPr="0085054D">
        <w:rPr>
          <w:rFonts w:ascii="Times New Roman" w:eastAsia="Times New Roman" w:hAnsi="Times New Roman" w:cs="Times New Roman"/>
          <w:sz w:val="27"/>
          <w:szCs w:val="27"/>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1A3770C"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171AC720"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xml:space="preserve">Объем выпадающих доходов определяется в рамках прописанного </w:t>
      </w:r>
      <w:proofErr w:type="gramStart"/>
      <w:r w:rsidRPr="0085054D">
        <w:rPr>
          <w:rFonts w:ascii="Times New Roman" w:eastAsia="Times New Roman" w:hAnsi="Times New Roman" w:cs="Times New Roman"/>
          <w:sz w:val="27"/>
          <w:szCs w:val="27"/>
        </w:rPr>
        <w:t>алгоритма расчета прогнозного объема поступлений налога</w:t>
      </w:r>
      <w:proofErr w:type="gramEnd"/>
      <w:r w:rsidRPr="0085054D">
        <w:rPr>
          <w:rFonts w:ascii="Times New Roman" w:eastAsia="Times New Roman" w:hAnsi="Times New Roman" w:cs="Times New Roman"/>
          <w:sz w:val="27"/>
          <w:szCs w:val="27"/>
        </w:rPr>
        <w:t>.</w:t>
      </w:r>
    </w:p>
    <w:p w14:paraId="7955E034" w14:textId="741EAE58"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Акцизы на автомобильный бензин, зачисляются в бюджеты бюджетной системы Российской Федерации по нормативам, установленным в соответствии со статьями БК РФ</w:t>
      </w:r>
      <w:r w:rsidR="00B7315A" w:rsidRPr="0085054D">
        <w:rPr>
          <w:rFonts w:ascii="Times New Roman" w:eastAsia="Times New Roman" w:hAnsi="Times New Roman" w:cs="Times New Roman"/>
          <w:sz w:val="27"/>
          <w:szCs w:val="27"/>
        </w:rPr>
        <w:t xml:space="preserve"> и федеральным законом о федеральном бюджете на соответствующий год</w:t>
      </w:r>
      <w:r w:rsidRPr="0085054D">
        <w:rPr>
          <w:rFonts w:ascii="Times New Roman" w:eastAsia="Times New Roman" w:hAnsi="Times New Roman" w:cs="Times New Roman"/>
          <w:sz w:val="27"/>
          <w:szCs w:val="27"/>
        </w:rPr>
        <w:t>.</w:t>
      </w:r>
    </w:p>
    <w:p w14:paraId="6E8712F7" w14:textId="77777777" w:rsidR="00FA032D" w:rsidRPr="006F5B6F" w:rsidRDefault="00FA032D" w:rsidP="006F5B6F">
      <w:pPr>
        <w:keepNext/>
        <w:tabs>
          <w:tab w:val="left" w:pos="1985"/>
        </w:tabs>
        <w:spacing w:before="0" w:after="0"/>
        <w:jc w:val="center"/>
        <w:outlineLvl w:val="2"/>
        <w:rPr>
          <w:rFonts w:ascii="Times New Roman" w:eastAsia="Times New Roman" w:hAnsi="Times New Roman" w:cs="Times New Roman"/>
          <w:b/>
          <w:bCs/>
          <w:i/>
          <w:sz w:val="28"/>
          <w:szCs w:val="28"/>
        </w:rPr>
      </w:pPr>
      <w:r w:rsidRPr="006F5B6F">
        <w:rPr>
          <w:rFonts w:ascii="Times New Roman" w:eastAsia="Times New Roman" w:hAnsi="Times New Roman" w:cs="Times New Roman"/>
          <w:b/>
          <w:bCs/>
          <w:i/>
          <w:sz w:val="28"/>
          <w:szCs w:val="28"/>
        </w:rPr>
        <w:t xml:space="preserve">2.3.8. Акцизы на прямогонный бензин, производимый на территории Российской Федерации </w:t>
      </w:r>
      <w:r w:rsidRPr="006F5B6F">
        <w:rPr>
          <w:rFonts w:ascii="Times New Roman" w:eastAsia="Times New Roman" w:hAnsi="Times New Roman" w:cs="Times New Roman"/>
          <w:b/>
          <w:bCs/>
          <w:i/>
          <w:sz w:val="28"/>
          <w:szCs w:val="28"/>
        </w:rPr>
        <w:br/>
        <w:t>182 1 03 02042 01 0000 110</w:t>
      </w:r>
    </w:p>
    <w:p w14:paraId="10D23CDE" w14:textId="77777777" w:rsidR="00CA1A05" w:rsidRPr="006F5B6F" w:rsidRDefault="00F931D9" w:rsidP="006F5B6F">
      <w:pPr>
        <w:keepNext/>
        <w:tabs>
          <w:tab w:val="left" w:pos="1985"/>
        </w:tabs>
        <w:spacing w:before="0" w:after="0"/>
        <w:jc w:val="center"/>
        <w:outlineLvl w:val="2"/>
        <w:rPr>
          <w:rFonts w:ascii="Times New Roman" w:eastAsia="Times New Roman" w:hAnsi="Times New Roman" w:cs="Times New Roman"/>
          <w:bCs/>
          <w:i/>
          <w:sz w:val="28"/>
          <w:szCs w:val="28"/>
        </w:rPr>
      </w:pPr>
      <w:proofErr w:type="gramStart"/>
      <w:r w:rsidRPr="006F5B6F">
        <w:rPr>
          <w:rFonts w:ascii="Times New Roman" w:eastAsia="Times New Roman" w:hAnsi="Times New Roman" w:cs="Times New Roman"/>
          <w:b/>
          <w:bCs/>
          <w:i/>
          <w:sz w:val="28"/>
          <w:szCs w:val="28"/>
        </w:rPr>
        <w:t xml:space="preserve">(поступления в части доходов от уплаты распределяемых акцизов зачисляются в бюджет Санкт-Петербурга по КБК 18210302260010000110 </w:t>
      </w:r>
      <w:r w:rsidR="00CA1A05" w:rsidRPr="006F5B6F">
        <w:rPr>
          <w:rFonts w:ascii="Times New Roman" w:eastAsia="Times New Roman" w:hAnsi="Times New Roman" w:cs="Times New Roman"/>
          <w:b/>
          <w:bCs/>
          <w:i/>
          <w:sz w:val="28"/>
          <w:szCs w:val="28"/>
        </w:rPr>
        <w:t xml:space="preserve"> </w:t>
      </w:r>
      <w:r w:rsidR="00CA1A05" w:rsidRPr="006F5B6F">
        <w:rPr>
          <w:rFonts w:ascii="Times New Roman" w:eastAsia="Times New Roman" w:hAnsi="Times New Roman" w:cs="Times New Roman"/>
          <w:bCs/>
          <w:i/>
          <w:sz w:val="28"/>
          <w:szCs w:val="28"/>
        </w:rPr>
        <w:t>(в порядке и по нормативам, установленными БК РФ и федеральным законом о федеральном бюджете на соответствующий год)</w:t>
      </w:r>
      <w:proofErr w:type="gramEnd"/>
    </w:p>
    <w:p w14:paraId="4EEF731C" w14:textId="1A74E06C" w:rsidR="00FA032D" w:rsidRPr="0085054D" w:rsidRDefault="00FA032D" w:rsidP="00CA1A05">
      <w:pPr>
        <w:keepNext/>
        <w:tabs>
          <w:tab w:val="left" w:pos="1985"/>
        </w:tabs>
        <w:ind w:left="1985" w:right="1134"/>
        <w:jc w:val="center"/>
        <w:outlineLvl w:val="2"/>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Для расчёта поступлений (возмещения) акцизов  на прямогонный бензин используются:</w:t>
      </w:r>
    </w:p>
    <w:p w14:paraId="05903B8B" w14:textId="77777777" w:rsidR="00FA032D" w:rsidRPr="0085054D" w:rsidRDefault="00FA032D" w:rsidP="00FA032D">
      <w:pPr>
        <w:tabs>
          <w:tab w:val="num" w:pos="0"/>
        </w:tabs>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14:paraId="0948FA92"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4FC179EC" w14:textId="77777777" w:rsidR="00FA032D" w:rsidRPr="0085054D" w:rsidRDefault="00FA032D" w:rsidP="00FA032D">
      <w:pPr>
        <w:tabs>
          <w:tab w:val="num" w:pos="0"/>
        </w:tabs>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xml:space="preserve">- </w:t>
      </w:r>
      <w:r w:rsidRPr="0085054D">
        <w:rPr>
          <w:rFonts w:ascii="Times New Roman" w:eastAsia="Times New Roman" w:hAnsi="Times New Roman" w:cs="Times New Roman"/>
          <w:bCs/>
          <w:sz w:val="27"/>
          <w:szCs w:val="27"/>
        </w:rPr>
        <w:t xml:space="preserve">налоговые ставки, </w:t>
      </w:r>
      <w:r w:rsidRPr="0085054D">
        <w:rPr>
          <w:rFonts w:ascii="Times New Roman" w:eastAsia="Times New Roman" w:hAnsi="Times New Roman" w:cs="Times New Roman"/>
          <w:sz w:val="27"/>
          <w:szCs w:val="27"/>
        </w:rPr>
        <w:t>коэффициенты (применяемые к начислениям для расчета возврата) и преференции,</w:t>
      </w:r>
      <w:r w:rsidRPr="0085054D">
        <w:rPr>
          <w:rFonts w:ascii="Times New Roman" w:eastAsia="Times New Roman" w:hAnsi="Times New Roman" w:cs="Times New Roman"/>
          <w:bCs/>
          <w:sz w:val="27"/>
          <w:szCs w:val="27"/>
        </w:rPr>
        <w:t xml:space="preserve"> предусмотренные главой 22 НК РФ «Акцизы</w:t>
      </w:r>
      <w:r w:rsidRPr="0085054D">
        <w:rPr>
          <w:rFonts w:ascii="Times New Roman" w:eastAsia="Times New Roman" w:hAnsi="Times New Roman" w:cs="Times New Roman"/>
          <w:sz w:val="27"/>
          <w:szCs w:val="27"/>
        </w:rPr>
        <w:t>»;</w:t>
      </w:r>
    </w:p>
    <w:p w14:paraId="4C6F2621"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Расчёт поступлений (возмещения) акцизов на прямогонный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w:t>
      </w:r>
    </w:p>
    <w:p w14:paraId="5F16A032"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Поступления (возмещения) акцизов на прямогонный бензин (</w:t>
      </w:r>
      <w:r w:rsidRPr="0085054D">
        <w:rPr>
          <w:rFonts w:ascii="Times New Roman" w:eastAsia="Times New Roman" w:hAnsi="Times New Roman" w:cs="Times New Roman"/>
          <w:b/>
          <w:i/>
          <w:sz w:val="27"/>
          <w:szCs w:val="27"/>
        </w:rPr>
        <w:t>А</w:t>
      </w:r>
      <w:r w:rsidRPr="0085054D">
        <w:rPr>
          <w:rFonts w:ascii="Times New Roman" w:eastAsia="Times New Roman" w:hAnsi="Times New Roman" w:cs="Times New Roman"/>
          <w:b/>
          <w:i/>
          <w:sz w:val="27"/>
          <w:szCs w:val="27"/>
          <w:vertAlign w:val="subscript"/>
        </w:rPr>
        <w:t>ПБ</w:t>
      </w:r>
      <w:r w:rsidRPr="0085054D">
        <w:rPr>
          <w:rFonts w:ascii="Times New Roman" w:eastAsia="Times New Roman" w:hAnsi="Times New Roman" w:cs="Times New Roman"/>
          <w:sz w:val="27"/>
          <w:szCs w:val="27"/>
        </w:rPr>
        <w:t>) определяется исходя из следующего алгоритма расчёта (формуле):</w:t>
      </w:r>
    </w:p>
    <w:p w14:paraId="34B20109" w14:textId="77777777" w:rsidR="00FA032D" w:rsidRPr="0085054D" w:rsidRDefault="00FA032D" w:rsidP="00FA032D">
      <w:pPr>
        <w:spacing w:after="0"/>
        <w:jc w:val="center"/>
        <w:rPr>
          <w:rFonts w:ascii="Times New Roman" w:eastAsia="Times New Roman" w:hAnsi="Times New Roman" w:cs="Times New Roman"/>
          <w:b/>
          <w:i/>
          <w:sz w:val="27"/>
          <w:szCs w:val="27"/>
        </w:rPr>
      </w:pPr>
      <w:r w:rsidRPr="0085054D">
        <w:rPr>
          <w:rFonts w:ascii="Times New Roman" w:eastAsia="Times New Roman" w:hAnsi="Times New Roman" w:cs="Times New Roman"/>
          <w:b/>
          <w:i/>
          <w:sz w:val="27"/>
          <w:szCs w:val="27"/>
        </w:rPr>
        <w:t>А</w:t>
      </w:r>
      <w:r w:rsidRPr="0085054D">
        <w:rPr>
          <w:rFonts w:ascii="Times New Roman" w:eastAsia="Times New Roman" w:hAnsi="Times New Roman" w:cs="Times New Roman"/>
          <w:b/>
          <w:i/>
          <w:sz w:val="27"/>
          <w:szCs w:val="27"/>
          <w:vertAlign w:val="subscript"/>
        </w:rPr>
        <w:t xml:space="preserve">ПБ </w:t>
      </w:r>
      <w:r w:rsidRPr="0085054D">
        <w:rPr>
          <w:rFonts w:ascii="Times New Roman" w:eastAsia="Times New Roman" w:hAnsi="Times New Roman" w:cs="Times New Roman"/>
          <w:b/>
          <w:i/>
          <w:sz w:val="27"/>
          <w:szCs w:val="27"/>
        </w:rPr>
        <w:t>=∑ (</w:t>
      </w:r>
      <w:proofErr w:type="gramStart"/>
      <w:r w:rsidRPr="0085054D">
        <w:rPr>
          <w:rFonts w:ascii="Times New Roman" w:eastAsia="Times New Roman" w:hAnsi="Times New Roman" w:cs="Times New Roman"/>
          <w:b/>
          <w:i/>
          <w:sz w:val="27"/>
          <w:szCs w:val="27"/>
          <w:lang w:val="en-US"/>
        </w:rPr>
        <w:t>V</w:t>
      </w:r>
      <w:proofErr w:type="gramEnd"/>
      <w:r w:rsidRPr="0085054D">
        <w:rPr>
          <w:rFonts w:ascii="Times New Roman" w:eastAsia="Times New Roman" w:hAnsi="Times New Roman" w:cs="Times New Roman"/>
          <w:b/>
          <w:i/>
          <w:sz w:val="27"/>
          <w:szCs w:val="27"/>
          <w:vertAlign w:val="subscript"/>
        </w:rPr>
        <w:t xml:space="preserve">ПБ </w:t>
      </w:r>
      <w:r w:rsidRPr="0085054D">
        <w:rPr>
          <w:rFonts w:ascii="Times New Roman" w:eastAsia="Times New Roman" w:hAnsi="Times New Roman" w:cs="Times New Roman"/>
          <w:b/>
          <w:i/>
          <w:sz w:val="27"/>
          <w:szCs w:val="27"/>
        </w:rPr>
        <w:t>*</w:t>
      </w:r>
      <w:r w:rsidRPr="0085054D">
        <w:rPr>
          <w:rFonts w:ascii="Times New Roman" w:eastAsia="Times New Roman" w:hAnsi="Times New Roman" w:cs="Times New Roman"/>
          <w:b/>
          <w:i/>
          <w:sz w:val="27"/>
          <w:szCs w:val="27"/>
          <w:lang w:val="en-US"/>
        </w:rPr>
        <w:t>S</w:t>
      </w:r>
      <w:r w:rsidRPr="0085054D">
        <w:rPr>
          <w:rFonts w:ascii="Times New Roman" w:eastAsia="Times New Roman" w:hAnsi="Times New Roman" w:cs="Times New Roman"/>
          <w:b/>
          <w:i/>
          <w:sz w:val="27"/>
          <w:szCs w:val="27"/>
          <w:vertAlign w:val="subscript"/>
        </w:rPr>
        <w:t>ПБ</w:t>
      </w:r>
      <w:r w:rsidRPr="0085054D">
        <w:rPr>
          <w:rFonts w:ascii="Times New Roman" w:eastAsia="Times New Roman" w:hAnsi="Times New Roman" w:cs="Times New Roman"/>
          <w:b/>
          <w:i/>
          <w:sz w:val="27"/>
          <w:szCs w:val="27"/>
        </w:rPr>
        <w:t xml:space="preserve">) × </w:t>
      </w:r>
      <w:r w:rsidRPr="0085054D">
        <w:rPr>
          <w:rFonts w:ascii="Times New Roman" w:eastAsia="Times New Roman" w:hAnsi="Times New Roman" w:cs="Times New Roman"/>
          <w:b/>
          <w:i/>
          <w:sz w:val="27"/>
          <w:szCs w:val="27"/>
          <w:lang w:val="en-US"/>
        </w:rPr>
        <w:t>K</w:t>
      </w:r>
      <w:r w:rsidRPr="0085054D">
        <w:rPr>
          <w:rFonts w:ascii="Times New Roman" w:eastAsia="Times New Roman" w:hAnsi="Times New Roman" w:cs="Times New Roman"/>
          <w:b/>
          <w:i/>
          <w:sz w:val="27"/>
          <w:szCs w:val="27"/>
        </w:rPr>
        <w:t xml:space="preserve"> </w:t>
      </w:r>
      <w:proofErr w:type="spellStart"/>
      <w:r w:rsidRPr="0085054D">
        <w:rPr>
          <w:rFonts w:ascii="Times New Roman" w:eastAsia="Times New Roman" w:hAnsi="Times New Roman" w:cs="Times New Roman"/>
          <w:b/>
          <w:i/>
          <w:sz w:val="27"/>
          <w:szCs w:val="27"/>
          <w:vertAlign w:val="subscript"/>
        </w:rPr>
        <w:t>соб</w:t>
      </w:r>
      <w:proofErr w:type="spellEnd"/>
      <w:r w:rsidRPr="0085054D">
        <w:rPr>
          <w:rFonts w:ascii="Times New Roman" w:eastAsia="Times New Roman" w:hAnsi="Times New Roman" w:cs="Times New Roman"/>
          <w:b/>
          <w:i/>
          <w:sz w:val="27"/>
          <w:szCs w:val="27"/>
          <w:vertAlign w:val="subscript"/>
        </w:rPr>
        <w:t xml:space="preserve"> .</w:t>
      </w:r>
      <w:r w:rsidRPr="0085054D">
        <w:rPr>
          <w:rFonts w:ascii="Times New Roman" w:eastAsia="Times New Roman" w:hAnsi="Times New Roman" w:cs="Times New Roman"/>
          <w:b/>
          <w:i/>
          <w:sz w:val="27"/>
          <w:szCs w:val="27"/>
        </w:rPr>
        <w:t xml:space="preserve">(+/-) </w:t>
      </w:r>
      <w:r w:rsidRPr="0085054D">
        <w:rPr>
          <w:rFonts w:ascii="Times New Roman" w:eastAsia="Times New Roman" w:hAnsi="Times New Roman" w:cs="Times New Roman"/>
          <w:b/>
          <w:i/>
          <w:sz w:val="27"/>
          <w:szCs w:val="27"/>
          <w:lang w:val="en-US"/>
        </w:rPr>
        <w:t>P</w:t>
      </w:r>
      <w:r w:rsidRPr="0085054D">
        <w:rPr>
          <w:rFonts w:ascii="Times New Roman" w:eastAsia="Times New Roman" w:hAnsi="Times New Roman" w:cs="Times New Roman"/>
          <w:b/>
          <w:i/>
          <w:sz w:val="27"/>
          <w:szCs w:val="27"/>
        </w:rPr>
        <w:t xml:space="preserve">(+/-) </w:t>
      </w:r>
      <w:r w:rsidRPr="0085054D">
        <w:rPr>
          <w:rFonts w:ascii="Times New Roman" w:eastAsia="Times New Roman" w:hAnsi="Times New Roman" w:cs="Times New Roman"/>
          <w:b/>
          <w:i/>
          <w:sz w:val="27"/>
          <w:szCs w:val="27"/>
          <w:lang w:val="en-US"/>
        </w:rPr>
        <w:t>F</w:t>
      </w:r>
      <w:r w:rsidRPr="0085054D">
        <w:rPr>
          <w:rFonts w:ascii="Times New Roman" w:eastAsia="Times New Roman" w:hAnsi="Times New Roman" w:cs="Times New Roman"/>
          <w:b/>
          <w:i/>
          <w:sz w:val="27"/>
          <w:szCs w:val="27"/>
        </w:rPr>
        <w:t xml:space="preserve"> + </w:t>
      </w:r>
    </w:p>
    <w:p w14:paraId="2BDE7DFB" w14:textId="77777777" w:rsidR="00FA032D" w:rsidRPr="0085054D" w:rsidRDefault="00FA032D" w:rsidP="00FA032D">
      <w:pPr>
        <w:spacing w:after="0"/>
        <w:jc w:val="center"/>
        <w:rPr>
          <w:rFonts w:ascii="Times New Roman" w:eastAsia="Times New Roman" w:hAnsi="Times New Roman" w:cs="Times New Roman"/>
          <w:b/>
          <w:i/>
          <w:sz w:val="27"/>
          <w:szCs w:val="27"/>
        </w:rPr>
      </w:pPr>
      <w:r w:rsidRPr="0085054D">
        <w:rPr>
          <w:rFonts w:ascii="Times New Roman" w:eastAsia="Times New Roman" w:hAnsi="Times New Roman" w:cs="Times New Roman"/>
          <w:b/>
          <w:i/>
          <w:sz w:val="27"/>
          <w:szCs w:val="27"/>
        </w:rPr>
        <w:t>+ ∑ ((</w:t>
      </w:r>
      <w:proofErr w:type="gramStart"/>
      <w:r w:rsidRPr="0085054D">
        <w:rPr>
          <w:rFonts w:ascii="Times New Roman" w:eastAsia="Times New Roman" w:hAnsi="Times New Roman" w:cs="Times New Roman"/>
          <w:b/>
          <w:i/>
          <w:sz w:val="27"/>
          <w:szCs w:val="27"/>
          <w:lang w:val="en-US"/>
        </w:rPr>
        <w:t>V</w:t>
      </w:r>
      <w:proofErr w:type="spellStart"/>
      <w:proofErr w:type="gramEnd"/>
      <w:r w:rsidRPr="0085054D">
        <w:rPr>
          <w:rFonts w:ascii="Times New Roman" w:eastAsia="Times New Roman" w:hAnsi="Times New Roman" w:cs="Times New Roman"/>
          <w:b/>
          <w:i/>
          <w:sz w:val="27"/>
          <w:szCs w:val="27"/>
          <w:vertAlign w:val="subscript"/>
        </w:rPr>
        <w:t>ПБн</w:t>
      </w:r>
      <w:proofErr w:type="spellEnd"/>
      <w:r w:rsidRPr="0085054D">
        <w:rPr>
          <w:rFonts w:ascii="Times New Roman" w:eastAsia="Times New Roman" w:hAnsi="Times New Roman" w:cs="Times New Roman"/>
          <w:b/>
          <w:i/>
          <w:sz w:val="27"/>
          <w:szCs w:val="27"/>
          <w:vertAlign w:val="subscript"/>
        </w:rPr>
        <w:t xml:space="preserve"> </w:t>
      </w:r>
      <w:r w:rsidRPr="0085054D">
        <w:rPr>
          <w:rFonts w:ascii="Times New Roman" w:eastAsia="Times New Roman" w:hAnsi="Times New Roman" w:cs="Times New Roman"/>
          <w:b/>
          <w:i/>
          <w:sz w:val="27"/>
          <w:szCs w:val="27"/>
        </w:rPr>
        <w:t>*</w:t>
      </w:r>
      <w:r w:rsidRPr="0085054D">
        <w:rPr>
          <w:rFonts w:ascii="Times New Roman" w:eastAsia="Times New Roman" w:hAnsi="Times New Roman" w:cs="Times New Roman"/>
          <w:b/>
          <w:i/>
          <w:sz w:val="27"/>
          <w:szCs w:val="27"/>
          <w:lang w:val="en-US"/>
        </w:rPr>
        <w:t>S</w:t>
      </w:r>
      <w:r w:rsidRPr="0085054D">
        <w:rPr>
          <w:rFonts w:ascii="Times New Roman" w:eastAsia="Times New Roman" w:hAnsi="Times New Roman" w:cs="Times New Roman"/>
          <w:b/>
          <w:i/>
          <w:sz w:val="27"/>
          <w:szCs w:val="27"/>
          <w:vertAlign w:val="subscript"/>
        </w:rPr>
        <w:t>ПБ</w:t>
      </w:r>
      <w:r w:rsidRPr="0085054D">
        <w:rPr>
          <w:rFonts w:ascii="Times New Roman" w:eastAsia="Times New Roman" w:hAnsi="Times New Roman" w:cs="Times New Roman"/>
          <w:b/>
          <w:i/>
          <w:sz w:val="27"/>
          <w:szCs w:val="27"/>
        </w:rPr>
        <w:t>) – (</w:t>
      </w:r>
      <w:r w:rsidRPr="0085054D">
        <w:rPr>
          <w:rFonts w:ascii="Times New Roman" w:eastAsia="Times New Roman" w:hAnsi="Times New Roman" w:cs="Times New Roman"/>
          <w:b/>
          <w:i/>
          <w:sz w:val="27"/>
          <w:szCs w:val="27"/>
          <w:lang w:val="en-US"/>
        </w:rPr>
        <w:t>V</w:t>
      </w:r>
      <w:proofErr w:type="spellStart"/>
      <w:r w:rsidRPr="0085054D">
        <w:rPr>
          <w:rFonts w:ascii="Times New Roman" w:eastAsia="Times New Roman" w:hAnsi="Times New Roman" w:cs="Times New Roman"/>
          <w:b/>
          <w:i/>
          <w:sz w:val="27"/>
          <w:szCs w:val="27"/>
          <w:vertAlign w:val="subscript"/>
        </w:rPr>
        <w:t>ПБн</w:t>
      </w:r>
      <w:proofErr w:type="spellEnd"/>
      <w:r w:rsidRPr="0085054D">
        <w:rPr>
          <w:rFonts w:ascii="Times New Roman" w:eastAsia="Times New Roman" w:hAnsi="Times New Roman" w:cs="Times New Roman"/>
          <w:b/>
          <w:i/>
          <w:sz w:val="27"/>
          <w:szCs w:val="27"/>
          <w:vertAlign w:val="subscript"/>
        </w:rPr>
        <w:t xml:space="preserve"> </w:t>
      </w:r>
      <w:r w:rsidRPr="0085054D">
        <w:rPr>
          <w:rFonts w:ascii="Times New Roman" w:eastAsia="Times New Roman" w:hAnsi="Times New Roman" w:cs="Times New Roman"/>
          <w:b/>
          <w:i/>
          <w:sz w:val="27"/>
          <w:szCs w:val="27"/>
        </w:rPr>
        <w:t>*</w:t>
      </w:r>
      <w:r w:rsidRPr="0085054D">
        <w:rPr>
          <w:rFonts w:ascii="Times New Roman" w:eastAsia="Times New Roman" w:hAnsi="Times New Roman" w:cs="Times New Roman"/>
          <w:b/>
          <w:i/>
          <w:sz w:val="27"/>
          <w:szCs w:val="27"/>
          <w:lang w:val="en-US"/>
        </w:rPr>
        <w:t>S</w:t>
      </w:r>
      <w:r w:rsidRPr="0085054D">
        <w:rPr>
          <w:rFonts w:ascii="Times New Roman" w:eastAsia="Times New Roman" w:hAnsi="Times New Roman" w:cs="Times New Roman"/>
          <w:b/>
          <w:i/>
          <w:sz w:val="27"/>
          <w:szCs w:val="27"/>
          <w:vertAlign w:val="subscript"/>
        </w:rPr>
        <w:t>ПБ</w:t>
      </w:r>
      <w:r w:rsidRPr="0085054D">
        <w:rPr>
          <w:rFonts w:ascii="Times New Roman" w:eastAsia="Times New Roman" w:hAnsi="Times New Roman" w:cs="Times New Roman"/>
          <w:b/>
          <w:i/>
          <w:sz w:val="27"/>
          <w:szCs w:val="27"/>
        </w:rPr>
        <w:t>)× К</w:t>
      </w:r>
      <w:r w:rsidRPr="0085054D">
        <w:rPr>
          <w:rFonts w:ascii="Times New Roman" w:eastAsia="Times New Roman" w:hAnsi="Times New Roman" w:cs="Times New Roman"/>
          <w:b/>
          <w:i/>
          <w:sz w:val="27"/>
          <w:szCs w:val="27"/>
          <w:vertAlign w:val="subscript"/>
        </w:rPr>
        <w:t>ПБ</w:t>
      </w:r>
      <w:r w:rsidRPr="0085054D">
        <w:rPr>
          <w:rFonts w:ascii="Times New Roman" w:eastAsia="Times New Roman" w:hAnsi="Times New Roman" w:cs="Times New Roman"/>
          <w:b/>
          <w:i/>
          <w:sz w:val="27"/>
          <w:szCs w:val="27"/>
        </w:rPr>
        <w:t xml:space="preserve">)× </w:t>
      </w:r>
      <w:r w:rsidRPr="0085054D">
        <w:rPr>
          <w:rFonts w:ascii="Times New Roman" w:eastAsia="Times New Roman" w:hAnsi="Times New Roman" w:cs="Times New Roman"/>
          <w:b/>
          <w:i/>
          <w:sz w:val="27"/>
          <w:szCs w:val="27"/>
          <w:lang w:val="en-US"/>
        </w:rPr>
        <w:t>K</w:t>
      </w:r>
      <w:r w:rsidRPr="0085054D">
        <w:rPr>
          <w:rFonts w:ascii="Times New Roman" w:eastAsia="Times New Roman" w:hAnsi="Times New Roman" w:cs="Times New Roman"/>
          <w:b/>
          <w:i/>
          <w:sz w:val="27"/>
          <w:szCs w:val="27"/>
        </w:rPr>
        <w:t xml:space="preserve"> </w:t>
      </w:r>
      <w:proofErr w:type="spellStart"/>
      <w:r w:rsidRPr="0085054D">
        <w:rPr>
          <w:rFonts w:ascii="Times New Roman" w:eastAsia="Times New Roman" w:hAnsi="Times New Roman" w:cs="Times New Roman"/>
          <w:b/>
          <w:i/>
          <w:sz w:val="27"/>
          <w:szCs w:val="27"/>
          <w:vertAlign w:val="subscript"/>
        </w:rPr>
        <w:t>соб</w:t>
      </w:r>
      <w:proofErr w:type="spellEnd"/>
      <w:r w:rsidRPr="0085054D">
        <w:rPr>
          <w:rFonts w:ascii="Times New Roman" w:eastAsia="Times New Roman" w:hAnsi="Times New Roman" w:cs="Times New Roman"/>
          <w:b/>
          <w:i/>
          <w:sz w:val="27"/>
          <w:szCs w:val="27"/>
          <w:vertAlign w:val="subscript"/>
        </w:rPr>
        <w:t xml:space="preserve"> .</w:t>
      </w:r>
      <w:r w:rsidRPr="0085054D">
        <w:rPr>
          <w:rFonts w:ascii="Times New Roman" w:eastAsia="Times New Roman" w:hAnsi="Times New Roman" w:cs="Times New Roman"/>
          <w:b/>
          <w:i/>
          <w:sz w:val="27"/>
          <w:szCs w:val="27"/>
        </w:rPr>
        <w:t xml:space="preserve">(+/-) </w:t>
      </w:r>
      <w:r w:rsidRPr="0085054D">
        <w:rPr>
          <w:rFonts w:ascii="Times New Roman" w:eastAsia="Times New Roman" w:hAnsi="Times New Roman" w:cs="Times New Roman"/>
          <w:b/>
          <w:i/>
          <w:sz w:val="27"/>
          <w:szCs w:val="27"/>
          <w:lang w:val="en-US"/>
        </w:rPr>
        <w:t>P</w:t>
      </w:r>
      <w:r w:rsidRPr="0085054D">
        <w:rPr>
          <w:rFonts w:ascii="Times New Roman" w:eastAsia="Times New Roman" w:hAnsi="Times New Roman" w:cs="Times New Roman"/>
          <w:b/>
          <w:i/>
          <w:sz w:val="27"/>
          <w:szCs w:val="27"/>
        </w:rPr>
        <w:t xml:space="preserve"> (+/-) </w:t>
      </w:r>
      <w:r w:rsidRPr="0085054D">
        <w:rPr>
          <w:rFonts w:ascii="Times New Roman" w:eastAsia="Times New Roman" w:hAnsi="Times New Roman" w:cs="Times New Roman"/>
          <w:b/>
          <w:i/>
          <w:sz w:val="27"/>
          <w:szCs w:val="27"/>
          <w:lang w:val="en-US"/>
        </w:rPr>
        <w:t>F</w:t>
      </w:r>
      <w:r w:rsidRPr="0085054D">
        <w:rPr>
          <w:rFonts w:ascii="Times New Roman" w:eastAsia="Times New Roman" w:hAnsi="Times New Roman" w:cs="Times New Roman"/>
          <w:b/>
          <w:i/>
          <w:sz w:val="27"/>
          <w:szCs w:val="27"/>
        </w:rPr>
        <w:t>,</w:t>
      </w:r>
    </w:p>
    <w:p w14:paraId="1193CA26"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где,</w:t>
      </w:r>
    </w:p>
    <w:p w14:paraId="6DBEBD9D"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b/>
          <w:i/>
          <w:sz w:val="27"/>
          <w:szCs w:val="27"/>
          <w:lang w:val="en-US"/>
        </w:rPr>
        <w:t>V</w:t>
      </w:r>
      <w:r w:rsidRPr="0085054D">
        <w:rPr>
          <w:rFonts w:ascii="Times New Roman" w:eastAsia="Times New Roman" w:hAnsi="Times New Roman" w:cs="Times New Roman"/>
          <w:b/>
          <w:i/>
          <w:sz w:val="27"/>
          <w:szCs w:val="27"/>
          <w:vertAlign w:val="subscript"/>
        </w:rPr>
        <w:t>ПБ</w:t>
      </w:r>
      <w:r w:rsidRPr="0085054D">
        <w:rPr>
          <w:rFonts w:ascii="Times New Roman" w:eastAsia="Times New Roman" w:hAnsi="Times New Roman" w:cs="Times New Roman"/>
          <w:sz w:val="27"/>
          <w:szCs w:val="27"/>
        </w:rPr>
        <w:t xml:space="preserve"> – налогооблагаемый объем прямогонного бензина,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14:paraId="497D1783"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b/>
          <w:i/>
          <w:sz w:val="27"/>
          <w:szCs w:val="27"/>
          <w:lang w:val="en-US"/>
        </w:rPr>
        <w:t>V</w:t>
      </w:r>
      <w:proofErr w:type="spellStart"/>
      <w:r w:rsidRPr="0085054D">
        <w:rPr>
          <w:rFonts w:ascii="Times New Roman" w:eastAsia="Times New Roman" w:hAnsi="Times New Roman" w:cs="Times New Roman"/>
          <w:b/>
          <w:i/>
          <w:sz w:val="27"/>
          <w:szCs w:val="27"/>
          <w:vertAlign w:val="subscript"/>
        </w:rPr>
        <w:t>ПБн</w:t>
      </w:r>
      <w:proofErr w:type="spellEnd"/>
      <w:r w:rsidRPr="0085054D">
        <w:rPr>
          <w:rFonts w:ascii="Times New Roman" w:eastAsia="Times New Roman" w:hAnsi="Times New Roman" w:cs="Times New Roman"/>
          <w:sz w:val="27"/>
          <w:szCs w:val="27"/>
        </w:rPr>
        <w:t xml:space="preserve"> – налогооблагаемый объем прямогонного бензина, использованного для производства продукции нефтехимии,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14:paraId="5EFBD095"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b/>
          <w:i/>
          <w:sz w:val="27"/>
          <w:szCs w:val="27"/>
          <w:lang w:val="en-US"/>
        </w:rPr>
        <w:t>S</w:t>
      </w:r>
      <w:r w:rsidRPr="0085054D">
        <w:rPr>
          <w:rFonts w:ascii="Times New Roman" w:eastAsia="Times New Roman" w:hAnsi="Times New Roman" w:cs="Times New Roman"/>
          <w:b/>
          <w:i/>
          <w:sz w:val="27"/>
          <w:szCs w:val="27"/>
          <w:vertAlign w:val="subscript"/>
        </w:rPr>
        <w:t>ПБ</w:t>
      </w:r>
      <w:r w:rsidRPr="0085054D">
        <w:rPr>
          <w:rFonts w:ascii="Times New Roman" w:eastAsia="Times New Roman" w:hAnsi="Times New Roman" w:cs="Times New Roman"/>
          <w:sz w:val="27"/>
          <w:szCs w:val="27"/>
        </w:rPr>
        <w:t xml:space="preserve"> – ставка акциза на прямогонный бензин, рублей за 1 тонну;</w:t>
      </w:r>
    </w:p>
    <w:p w14:paraId="7D7DD5B7"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b/>
          <w:i/>
          <w:sz w:val="27"/>
          <w:szCs w:val="27"/>
        </w:rPr>
        <w:t>К</w:t>
      </w:r>
      <w:r w:rsidRPr="0085054D">
        <w:rPr>
          <w:rFonts w:ascii="Times New Roman" w:eastAsia="Times New Roman" w:hAnsi="Times New Roman" w:cs="Times New Roman"/>
          <w:b/>
          <w:i/>
          <w:sz w:val="27"/>
          <w:szCs w:val="27"/>
          <w:vertAlign w:val="subscript"/>
        </w:rPr>
        <w:t>ПБ</w:t>
      </w:r>
      <w:r w:rsidRPr="0085054D">
        <w:rPr>
          <w:rFonts w:ascii="Times New Roman" w:eastAsia="Times New Roman" w:hAnsi="Times New Roman" w:cs="Times New Roman"/>
          <w:sz w:val="27"/>
          <w:szCs w:val="27"/>
          <w:vertAlign w:val="subscript"/>
        </w:rPr>
        <w:t xml:space="preserve"> </w:t>
      </w:r>
      <w:r w:rsidRPr="0085054D">
        <w:rPr>
          <w:rFonts w:ascii="Times New Roman" w:eastAsia="Times New Roman" w:hAnsi="Times New Roman" w:cs="Times New Roman"/>
          <w:sz w:val="27"/>
          <w:szCs w:val="27"/>
        </w:rPr>
        <w:t>– коэффициент для расчета налогового вычета, установленный пунктом 15 статьи 200 НК РФ;</w:t>
      </w:r>
    </w:p>
    <w:p w14:paraId="5F7CDBC5" w14:textId="77777777" w:rsidR="00FA032D" w:rsidRPr="0085054D" w:rsidRDefault="00FA032D" w:rsidP="00FA032D">
      <w:pPr>
        <w:spacing w:after="0"/>
        <w:ind w:firstLine="709"/>
        <w:jc w:val="both"/>
        <w:rPr>
          <w:rFonts w:ascii="Times New Roman" w:eastAsia="Times New Roman" w:hAnsi="Times New Roman" w:cs="Times New Roman"/>
          <w:sz w:val="27"/>
          <w:szCs w:val="27"/>
        </w:rPr>
      </w:pPr>
      <w:proofErr w:type="gramStart"/>
      <w:r w:rsidRPr="0085054D">
        <w:rPr>
          <w:rFonts w:ascii="Times New Roman" w:eastAsia="Times New Roman" w:hAnsi="Times New Roman" w:cs="Times New Roman"/>
          <w:b/>
          <w:i/>
          <w:sz w:val="27"/>
          <w:szCs w:val="27"/>
          <w:lang w:val="en-US"/>
        </w:rPr>
        <w:t>K</w:t>
      </w:r>
      <w:r w:rsidRPr="0085054D">
        <w:rPr>
          <w:rFonts w:ascii="Times New Roman" w:eastAsia="Times New Roman" w:hAnsi="Times New Roman" w:cs="Times New Roman"/>
          <w:b/>
          <w:i/>
          <w:sz w:val="27"/>
          <w:szCs w:val="27"/>
        </w:rPr>
        <w:t xml:space="preserve"> </w:t>
      </w:r>
      <w:r w:rsidRPr="0085054D">
        <w:rPr>
          <w:rFonts w:ascii="Times New Roman" w:eastAsia="Times New Roman" w:hAnsi="Times New Roman" w:cs="Times New Roman"/>
          <w:b/>
          <w:i/>
          <w:sz w:val="27"/>
          <w:szCs w:val="27"/>
          <w:vertAlign w:val="subscript"/>
        </w:rPr>
        <w:t>соб.</w:t>
      </w:r>
      <w:proofErr w:type="gramEnd"/>
      <w:r w:rsidRPr="0085054D">
        <w:rPr>
          <w:rFonts w:ascii="Times New Roman" w:eastAsia="Times New Roman" w:hAnsi="Times New Roman" w:cs="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5407EC02"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EF5E197"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b/>
          <w:i/>
          <w:sz w:val="27"/>
          <w:szCs w:val="27"/>
          <w:lang w:val="en-US"/>
        </w:rPr>
        <w:t>P</w:t>
      </w:r>
      <w:r w:rsidRPr="0085054D">
        <w:rPr>
          <w:rFonts w:ascii="Times New Roman" w:eastAsia="Times New Roman" w:hAnsi="Times New Roman" w:cs="Times New Roman"/>
          <w:sz w:val="27"/>
          <w:szCs w:val="27"/>
        </w:rPr>
        <w:t xml:space="preserve"> – </w:t>
      </w:r>
      <w:proofErr w:type="gramStart"/>
      <w:r w:rsidRPr="0085054D">
        <w:rPr>
          <w:rFonts w:ascii="Times New Roman" w:eastAsia="Times New Roman" w:hAnsi="Times New Roman" w:cs="Times New Roman"/>
          <w:sz w:val="27"/>
          <w:szCs w:val="27"/>
        </w:rPr>
        <w:t>переходящие</w:t>
      </w:r>
      <w:proofErr w:type="gramEnd"/>
      <w:r w:rsidRPr="0085054D">
        <w:rPr>
          <w:rFonts w:ascii="Times New Roman" w:eastAsia="Times New Roman" w:hAnsi="Times New Roman" w:cs="Times New Roman"/>
          <w:sz w:val="27"/>
          <w:szCs w:val="27"/>
        </w:rPr>
        <w:t xml:space="preserve"> платежи, тыс. рублей;</w:t>
      </w:r>
    </w:p>
    <w:p w14:paraId="49DC4807"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2C41D25"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589EDDCC"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xml:space="preserve">Объем выпадающих доходов определяется в рамках прописанного </w:t>
      </w:r>
      <w:proofErr w:type="gramStart"/>
      <w:r w:rsidRPr="0085054D">
        <w:rPr>
          <w:rFonts w:ascii="Times New Roman" w:eastAsia="Times New Roman" w:hAnsi="Times New Roman" w:cs="Times New Roman"/>
          <w:sz w:val="27"/>
          <w:szCs w:val="27"/>
        </w:rPr>
        <w:t>алгоритма расчета прогнозного объема поступлений налога</w:t>
      </w:r>
      <w:proofErr w:type="gramEnd"/>
      <w:r w:rsidRPr="0085054D">
        <w:rPr>
          <w:rFonts w:ascii="Times New Roman" w:eastAsia="Times New Roman" w:hAnsi="Times New Roman" w:cs="Times New Roman"/>
          <w:sz w:val="27"/>
          <w:szCs w:val="27"/>
        </w:rPr>
        <w:t>.</w:t>
      </w:r>
    </w:p>
    <w:p w14:paraId="61AFAE47" w14:textId="490DA8C5" w:rsidR="004F2E39"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Акцизы на прямогонный бензин, зачисляются в бюджеты бюджетной системы Российской Федерации по нормативам, установленным в соответствии со статьями БК РФ</w:t>
      </w:r>
      <w:r w:rsidR="00B7315A" w:rsidRPr="0085054D">
        <w:rPr>
          <w:rFonts w:ascii="Times New Roman" w:eastAsia="Times New Roman" w:hAnsi="Times New Roman" w:cs="Times New Roman"/>
          <w:sz w:val="27"/>
          <w:szCs w:val="27"/>
        </w:rPr>
        <w:t xml:space="preserve"> и федеральным законом о федеральном бюджете на соответствующий год</w:t>
      </w:r>
      <w:r w:rsidRPr="0085054D">
        <w:rPr>
          <w:rFonts w:ascii="Times New Roman" w:eastAsia="Times New Roman" w:hAnsi="Times New Roman" w:cs="Times New Roman"/>
          <w:sz w:val="27"/>
          <w:szCs w:val="27"/>
        </w:rPr>
        <w:t>.</w:t>
      </w:r>
    </w:p>
    <w:p w14:paraId="2BBDCB76" w14:textId="77777777" w:rsidR="00FA032D" w:rsidRPr="006F5B6F" w:rsidRDefault="00FA032D" w:rsidP="006F5B6F">
      <w:pPr>
        <w:pStyle w:val="3"/>
        <w:tabs>
          <w:tab w:val="left" w:pos="1985"/>
        </w:tabs>
        <w:spacing w:before="0" w:after="0"/>
        <w:jc w:val="center"/>
        <w:rPr>
          <w:rFonts w:ascii="Times New Roman" w:hAnsi="Times New Roman"/>
          <w:i/>
          <w:sz w:val="28"/>
          <w:szCs w:val="28"/>
        </w:rPr>
      </w:pPr>
      <w:r w:rsidRPr="006F5B6F">
        <w:rPr>
          <w:rFonts w:ascii="Times New Roman" w:hAnsi="Times New Roman"/>
          <w:i/>
          <w:sz w:val="28"/>
          <w:szCs w:val="28"/>
        </w:rPr>
        <w:t>2.3.9. Акцизы на дизельное топливо, производимое на территории Российской Федерации</w:t>
      </w:r>
      <w:r w:rsidRPr="006F5B6F">
        <w:rPr>
          <w:rFonts w:ascii="Times New Roman" w:hAnsi="Times New Roman"/>
          <w:i/>
          <w:sz w:val="28"/>
          <w:szCs w:val="28"/>
        </w:rPr>
        <w:br/>
        <w:t>182 1 03 02070 01 0000 110</w:t>
      </w:r>
    </w:p>
    <w:p w14:paraId="42643C94" w14:textId="77777777" w:rsidR="00CA1A05" w:rsidRPr="006F5B6F" w:rsidRDefault="00F931D9" w:rsidP="006F5B6F">
      <w:pPr>
        <w:keepNext/>
        <w:tabs>
          <w:tab w:val="left" w:pos="1985"/>
        </w:tabs>
        <w:spacing w:before="0" w:after="0"/>
        <w:jc w:val="center"/>
        <w:outlineLvl w:val="2"/>
        <w:rPr>
          <w:rFonts w:ascii="Times New Roman" w:eastAsia="Times New Roman" w:hAnsi="Times New Roman" w:cs="Times New Roman"/>
          <w:bCs/>
          <w:i/>
          <w:sz w:val="28"/>
          <w:szCs w:val="28"/>
        </w:rPr>
      </w:pPr>
      <w:proofErr w:type="gramStart"/>
      <w:r w:rsidRPr="006F5B6F">
        <w:rPr>
          <w:rFonts w:ascii="Times New Roman" w:eastAsia="Times New Roman" w:hAnsi="Times New Roman" w:cs="Times New Roman"/>
          <w:b/>
          <w:bCs/>
          <w:i/>
          <w:sz w:val="28"/>
          <w:szCs w:val="28"/>
        </w:rPr>
        <w:t xml:space="preserve">(поступления в части доходов от уплаты распределяемых акцизов зачисляются в бюджет Санкт-Петербурга по КБК 18210302230010000110 </w:t>
      </w:r>
      <w:r w:rsidR="00CA1A05" w:rsidRPr="006F5B6F">
        <w:rPr>
          <w:rFonts w:ascii="Times New Roman" w:eastAsia="Times New Roman" w:hAnsi="Times New Roman" w:cs="Times New Roman"/>
          <w:b/>
          <w:bCs/>
          <w:i/>
          <w:sz w:val="28"/>
          <w:szCs w:val="28"/>
        </w:rPr>
        <w:t xml:space="preserve"> </w:t>
      </w:r>
      <w:r w:rsidR="00CA1A05" w:rsidRPr="006F5B6F">
        <w:rPr>
          <w:rFonts w:ascii="Times New Roman" w:eastAsia="Times New Roman" w:hAnsi="Times New Roman" w:cs="Times New Roman"/>
          <w:bCs/>
          <w:i/>
          <w:sz w:val="28"/>
          <w:szCs w:val="28"/>
        </w:rPr>
        <w:t>(в порядке и по нормативам, установленными БК РФ и федеральным законом о федеральном бюджете на соответствующий год)</w:t>
      </w:r>
      <w:proofErr w:type="gramEnd"/>
    </w:p>
    <w:p w14:paraId="2B333666" w14:textId="5ADEA03A" w:rsidR="00FA032D" w:rsidRPr="0085054D" w:rsidRDefault="00FA032D" w:rsidP="00CA1A05">
      <w:pPr>
        <w:keepNext/>
        <w:tabs>
          <w:tab w:val="left" w:pos="1985"/>
        </w:tabs>
        <w:ind w:left="1985" w:right="1134"/>
        <w:jc w:val="center"/>
        <w:outlineLvl w:val="2"/>
        <w:rPr>
          <w:rFonts w:ascii="Times New Roman" w:hAnsi="Times New Roman"/>
          <w:sz w:val="27"/>
          <w:szCs w:val="27"/>
        </w:rPr>
      </w:pPr>
      <w:r w:rsidRPr="0085054D">
        <w:rPr>
          <w:rFonts w:ascii="Times New Roman" w:hAnsi="Times New Roman"/>
          <w:sz w:val="27"/>
          <w:szCs w:val="27"/>
        </w:rPr>
        <w:t>Для расчёта поступлений акцизов на дизельное топливо используются:</w:t>
      </w:r>
    </w:p>
    <w:p w14:paraId="2489EE3F" w14:textId="18BA898A" w:rsidR="00FA032D" w:rsidRPr="0085054D" w:rsidRDefault="00FA032D" w:rsidP="00FA032D">
      <w:pPr>
        <w:tabs>
          <w:tab w:val="num" w:pos="0"/>
        </w:tabs>
        <w:spacing w:after="0"/>
        <w:ind w:firstLine="709"/>
        <w:jc w:val="both"/>
        <w:rPr>
          <w:rFonts w:ascii="Times New Roman" w:hAnsi="Times New Roman"/>
          <w:sz w:val="27"/>
          <w:szCs w:val="27"/>
        </w:rPr>
      </w:pPr>
      <w:r w:rsidRPr="0085054D">
        <w:rPr>
          <w:rFonts w:ascii="Times New Roman" w:hAnsi="Times New Roman"/>
          <w:sz w:val="27"/>
          <w:szCs w:val="27"/>
        </w:rPr>
        <w:t>- динамика налоговой базы по акцизу сложившаяся за предыдущие периоды, а также анализ структуры налоговой базы с</w:t>
      </w:r>
      <w:r w:rsidR="001B713D" w:rsidRPr="0085054D">
        <w:rPr>
          <w:rFonts w:ascii="Times New Roman" w:hAnsi="Times New Roman"/>
          <w:sz w:val="27"/>
          <w:szCs w:val="27"/>
        </w:rPr>
        <w:t xml:space="preserve">огласно данным отчета по форме </w:t>
      </w:r>
      <w:r w:rsidR="00BC0157">
        <w:rPr>
          <w:rFonts w:ascii="Times New Roman" w:hAnsi="Times New Roman"/>
          <w:sz w:val="27"/>
          <w:szCs w:val="27"/>
        </w:rPr>
        <w:t xml:space="preserve">       </w:t>
      </w:r>
      <w:r w:rsidRPr="0085054D">
        <w:rPr>
          <w:rFonts w:ascii="Times New Roman" w:hAnsi="Times New Roman"/>
          <w:sz w:val="27"/>
          <w:szCs w:val="27"/>
        </w:rPr>
        <w:t>№ 5-НП «Отчёт о налоговой базе и структуре начислений по акцизам на нефтепродукты»;</w:t>
      </w:r>
    </w:p>
    <w:p w14:paraId="5A85AB4C"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5509563A" w14:textId="77777777" w:rsidR="00FA032D" w:rsidRPr="0085054D" w:rsidRDefault="00FA032D" w:rsidP="00FA032D">
      <w:pPr>
        <w:tabs>
          <w:tab w:val="num" w:pos="0"/>
        </w:tabs>
        <w:spacing w:after="0"/>
        <w:ind w:firstLine="709"/>
        <w:jc w:val="both"/>
        <w:rPr>
          <w:rFonts w:ascii="Times New Roman" w:hAnsi="Times New Roman"/>
          <w:sz w:val="27"/>
          <w:szCs w:val="27"/>
        </w:rPr>
      </w:pPr>
      <w:r w:rsidRPr="0085054D">
        <w:rPr>
          <w:rFonts w:ascii="Times New Roman" w:hAnsi="Times New Roman"/>
          <w:sz w:val="27"/>
          <w:szCs w:val="27"/>
        </w:rPr>
        <w:t xml:space="preserve">- </w:t>
      </w:r>
      <w:r w:rsidRPr="0085054D">
        <w:rPr>
          <w:rFonts w:ascii="Times New Roman" w:hAnsi="Times New Roman"/>
          <w:bCs/>
          <w:sz w:val="27"/>
          <w:szCs w:val="27"/>
        </w:rPr>
        <w:t>налоговые ставки, предусмотренные главой 22 НК РФ «Акцизы</w:t>
      </w:r>
      <w:r w:rsidRPr="0085054D">
        <w:rPr>
          <w:rFonts w:ascii="Times New Roman" w:hAnsi="Times New Roman"/>
          <w:sz w:val="27"/>
          <w:szCs w:val="27"/>
        </w:rPr>
        <w:t>».</w:t>
      </w:r>
    </w:p>
    <w:p w14:paraId="623DE42E"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Расчёт поступлений акцизов на дизельное топливо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7B67B53D"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Поступления акцизов на дизельное топливо (</w:t>
      </w:r>
      <w:r w:rsidRPr="0085054D">
        <w:rPr>
          <w:rFonts w:ascii="Times New Roman" w:hAnsi="Times New Roman"/>
          <w:b/>
          <w:i/>
          <w:sz w:val="27"/>
          <w:szCs w:val="27"/>
        </w:rPr>
        <w:t>А</w:t>
      </w:r>
      <w:r w:rsidRPr="0085054D">
        <w:rPr>
          <w:rFonts w:ascii="Times New Roman" w:hAnsi="Times New Roman"/>
          <w:b/>
          <w:i/>
          <w:sz w:val="27"/>
          <w:szCs w:val="27"/>
          <w:vertAlign w:val="subscript"/>
        </w:rPr>
        <w:t>ДТ</w:t>
      </w:r>
      <w:r w:rsidRPr="0085054D">
        <w:rPr>
          <w:rFonts w:ascii="Times New Roman" w:hAnsi="Times New Roman"/>
          <w:sz w:val="27"/>
          <w:szCs w:val="27"/>
        </w:rPr>
        <w:t>) определяется исходя из следующего алгоритма расчёта (формуле):</w:t>
      </w:r>
    </w:p>
    <w:p w14:paraId="3AE53A09" w14:textId="77777777" w:rsidR="00FA032D" w:rsidRPr="0085054D" w:rsidRDefault="00FA032D" w:rsidP="00FA032D">
      <w:pPr>
        <w:jc w:val="center"/>
        <w:rPr>
          <w:rFonts w:ascii="Times New Roman" w:hAnsi="Times New Roman"/>
          <w:b/>
          <w:i/>
          <w:sz w:val="27"/>
          <w:szCs w:val="27"/>
        </w:rPr>
      </w:pPr>
      <w:r w:rsidRPr="0085054D">
        <w:rPr>
          <w:rFonts w:ascii="Times New Roman" w:hAnsi="Times New Roman"/>
          <w:b/>
          <w:i/>
          <w:sz w:val="27"/>
          <w:szCs w:val="27"/>
        </w:rPr>
        <w:t>А</w:t>
      </w:r>
      <w:r w:rsidRPr="0085054D">
        <w:rPr>
          <w:rFonts w:ascii="Times New Roman" w:hAnsi="Times New Roman"/>
          <w:b/>
          <w:i/>
          <w:sz w:val="27"/>
          <w:szCs w:val="27"/>
          <w:vertAlign w:val="subscript"/>
        </w:rPr>
        <w:t xml:space="preserve">ДТ </w:t>
      </w:r>
      <w:r w:rsidRPr="0085054D">
        <w:rPr>
          <w:rFonts w:ascii="Times New Roman" w:hAnsi="Times New Roman"/>
          <w:b/>
          <w:i/>
          <w:sz w:val="27"/>
          <w:szCs w:val="27"/>
        </w:rPr>
        <w:t>= ∑ (</w:t>
      </w:r>
      <w:proofErr w:type="gramStart"/>
      <w:r w:rsidRPr="0085054D">
        <w:rPr>
          <w:rFonts w:ascii="Times New Roman" w:hAnsi="Times New Roman"/>
          <w:b/>
          <w:i/>
          <w:sz w:val="27"/>
          <w:szCs w:val="27"/>
          <w:lang w:val="en-US"/>
        </w:rPr>
        <w:t>V</w:t>
      </w:r>
      <w:proofErr w:type="gramEnd"/>
      <w:r w:rsidRPr="0085054D">
        <w:rPr>
          <w:rFonts w:ascii="Times New Roman" w:hAnsi="Times New Roman"/>
          <w:b/>
          <w:i/>
          <w:sz w:val="27"/>
          <w:szCs w:val="27"/>
          <w:vertAlign w:val="subscript"/>
        </w:rPr>
        <w:t xml:space="preserve">ДТ </w:t>
      </w:r>
      <w:r w:rsidRPr="0085054D">
        <w:rPr>
          <w:rFonts w:ascii="Times New Roman" w:hAnsi="Times New Roman"/>
          <w:b/>
          <w:i/>
          <w:sz w:val="27"/>
          <w:szCs w:val="27"/>
        </w:rPr>
        <w:t>*</w:t>
      </w:r>
      <w:r w:rsidRPr="0085054D">
        <w:rPr>
          <w:rFonts w:ascii="Times New Roman" w:hAnsi="Times New Roman"/>
          <w:b/>
          <w:i/>
          <w:sz w:val="27"/>
          <w:szCs w:val="27"/>
          <w:lang w:val="en-US"/>
        </w:rPr>
        <w:t>S</w:t>
      </w:r>
      <w:r w:rsidRPr="0085054D">
        <w:rPr>
          <w:rFonts w:ascii="Times New Roman" w:hAnsi="Times New Roman"/>
          <w:b/>
          <w:i/>
          <w:sz w:val="27"/>
          <w:szCs w:val="27"/>
          <w:vertAlign w:val="subscript"/>
        </w:rPr>
        <w:t xml:space="preserve"> ДТ</w:t>
      </w:r>
      <w:r w:rsidRPr="0085054D">
        <w:rPr>
          <w:rFonts w:ascii="Times New Roman" w:hAnsi="Times New Roman"/>
          <w:b/>
          <w:i/>
          <w:sz w:val="27"/>
          <w:szCs w:val="27"/>
        </w:rPr>
        <w:t xml:space="preserve">)* </w:t>
      </w:r>
      <w:r w:rsidRPr="0085054D">
        <w:rPr>
          <w:rFonts w:ascii="Times New Roman" w:hAnsi="Times New Roman"/>
          <w:b/>
          <w:i/>
          <w:sz w:val="27"/>
          <w:szCs w:val="27"/>
          <w:lang w:val="en-US"/>
        </w:rPr>
        <w:t>K</w:t>
      </w:r>
      <w:r w:rsidRPr="0085054D">
        <w:rPr>
          <w:rFonts w:ascii="Times New Roman" w:hAnsi="Times New Roman"/>
          <w:b/>
          <w:i/>
          <w:sz w:val="27"/>
          <w:szCs w:val="27"/>
        </w:rPr>
        <w:t xml:space="preserve"> </w:t>
      </w:r>
      <w:proofErr w:type="spellStart"/>
      <w:r w:rsidRPr="0085054D">
        <w:rPr>
          <w:rFonts w:ascii="Times New Roman" w:hAnsi="Times New Roman"/>
          <w:b/>
          <w:i/>
          <w:sz w:val="27"/>
          <w:szCs w:val="27"/>
          <w:vertAlign w:val="subscript"/>
        </w:rPr>
        <w:t>соб</w:t>
      </w:r>
      <w:proofErr w:type="spellEnd"/>
      <w:r w:rsidRPr="0085054D">
        <w:rPr>
          <w:rFonts w:ascii="Times New Roman" w:hAnsi="Times New Roman"/>
          <w:b/>
          <w:i/>
          <w:sz w:val="27"/>
          <w:szCs w:val="27"/>
          <w:vertAlign w:val="subscript"/>
        </w:rPr>
        <w:t xml:space="preserve"> </w:t>
      </w:r>
      <w:r w:rsidRPr="0085054D">
        <w:rPr>
          <w:rFonts w:ascii="Times New Roman" w:hAnsi="Times New Roman"/>
          <w:b/>
          <w:i/>
          <w:sz w:val="27"/>
          <w:szCs w:val="27"/>
        </w:rPr>
        <w:t>(+/-)</w:t>
      </w:r>
      <w:r w:rsidRPr="0085054D">
        <w:rPr>
          <w:rFonts w:ascii="Times New Roman" w:hAnsi="Times New Roman"/>
          <w:b/>
          <w:i/>
          <w:sz w:val="27"/>
          <w:szCs w:val="27"/>
          <w:lang w:val="en-US"/>
        </w:rPr>
        <w:t>P</w:t>
      </w:r>
      <w:r w:rsidRPr="0085054D">
        <w:rPr>
          <w:rFonts w:ascii="Times New Roman" w:hAnsi="Times New Roman"/>
          <w:b/>
          <w:i/>
          <w:sz w:val="27"/>
          <w:szCs w:val="27"/>
        </w:rPr>
        <w:t xml:space="preserve"> (+/-)</w:t>
      </w:r>
      <w:r w:rsidRPr="0085054D">
        <w:rPr>
          <w:rFonts w:ascii="Times New Roman" w:hAnsi="Times New Roman"/>
          <w:b/>
          <w:i/>
          <w:sz w:val="27"/>
          <w:szCs w:val="27"/>
          <w:lang w:val="en-US"/>
        </w:rPr>
        <w:t>F</w:t>
      </w:r>
      <w:r w:rsidRPr="0085054D">
        <w:rPr>
          <w:rFonts w:ascii="Times New Roman" w:hAnsi="Times New Roman"/>
          <w:b/>
          <w:i/>
          <w:sz w:val="27"/>
          <w:szCs w:val="27"/>
        </w:rPr>
        <w:t>,</w:t>
      </w:r>
    </w:p>
    <w:p w14:paraId="06F02E1C"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где,</w:t>
      </w:r>
    </w:p>
    <w:p w14:paraId="47259C8C"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hAnsi="Times New Roman"/>
          <w:b/>
          <w:i/>
          <w:sz w:val="27"/>
          <w:szCs w:val="27"/>
          <w:lang w:val="en-US"/>
        </w:rPr>
        <w:t>V</w:t>
      </w:r>
      <w:r w:rsidRPr="0085054D">
        <w:rPr>
          <w:rFonts w:ascii="Times New Roman" w:hAnsi="Times New Roman"/>
          <w:b/>
          <w:i/>
          <w:sz w:val="27"/>
          <w:szCs w:val="27"/>
          <w:vertAlign w:val="subscript"/>
        </w:rPr>
        <w:t>ДТ</w:t>
      </w:r>
      <w:r w:rsidRPr="0085054D">
        <w:rPr>
          <w:rFonts w:ascii="Times New Roman" w:hAnsi="Times New Roman"/>
          <w:sz w:val="27"/>
          <w:szCs w:val="27"/>
        </w:rPr>
        <w:t xml:space="preserve"> – налогооблагаемый объем реализации дизельного топлива, тонны (с учетом распределения по долям в соответствии с показателями макроэкономического развития, и (или) с данными оперативного анализа </w:t>
      </w:r>
      <w:r w:rsidRPr="0085054D">
        <w:rPr>
          <w:rFonts w:ascii="Times New Roman" w:eastAsia="Times New Roman" w:hAnsi="Times New Roman" w:cs="Times New Roman"/>
          <w:sz w:val="27"/>
          <w:szCs w:val="27"/>
        </w:rPr>
        <w:t>налоговых деклараций, и (или) с данными Росстата России, и (или) с показателями отчета по форме № 5-НП);</w:t>
      </w:r>
    </w:p>
    <w:p w14:paraId="08F37F6E"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b/>
          <w:i/>
          <w:sz w:val="27"/>
          <w:szCs w:val="27"/>
          <w:lang w:val="en-US"/>
        </w:rPr>
        <w:t>S</w:t>
      </w:r>
      <w:r w:rsidRPr="0085054D">
        <w:rPr>
          <w:rFonts w:ascii="Times New Roman" w:eastAsia="Times New Roman" w:hAnsi="Times New Roman" w:cs="Times New Roman"/>
          <w:b/>
          <w:i/>
          <w:sz w:val="27"/>
          <w:szCs w:val="27"/>
          <w:vertAlign w:val="subscript"/>
        </w:rPr>
        <w:t>ДТ</w:t>
      </w:r>
      <w:r w:rsidRPr="0085054D">
        <w:rPr>
          <w:rFonts w:ascii="Times New Roman" w:eastAsia="Times New Roman" w:hAnsi="Times New Roman" w:cs="Times New Roman"/>
          <w:sz w:val="27"/>
          <w:szCs w:val="27"/>
        </w:rPr>
        <w:t xml:space="preserve"> – ставка акциза на дизельное топливо, рублей за 1 тонну;</w:t>
      </w:r>
    </w:p>
    <w:p w14:paraId="006C46E7" w14:textId="77777777" w:rsidR="00FA032D" w:rsidRPr="0085054D" w:rsidRDefault="00FA032D" w:rsidP="00FA032D">
      <w:pPr>
        <w:spacing w:after="0"/>
        <w:ind w:firstLine="709"/>
        <w:jc w:val="both"/>
        <w:rPr>
          <w:rFonts w:ascii="Times New Roman" w:eastAsia="Times New Roman" w:hAnsi="Times New Roman" w:cs="Times New Roman"/>
          <w:sz w:val="27"/>
          <w:szCs w:val="27"/>
        </w:rPr>
      </w:pPr>
      <w:proofErr w:type="gramStart"/>
      <w:r w:rsidRPr="0085054D">
        <w:rPr>
          <w:rFonts w:ascii="Times New Roman" w:eastAsia="Times New Roman" w:hAnsi="Times New Roman" w:cs="Times New Roman"/>
          <w:b/>
          <w:i/>
          <w:sz w:val="27"/>
          <w:szCs w:val="27"/>
          <w:lang w:val="en-US"/>
        </w:rPr>
        <w:t>K</w:t>
      </w:r>
      <w:r w:rsidRPr="0085054D">
        <w:rPr>
          <w:rFonts w:ascii="Times New Roman" w:eastAsia="Times New Roman" w:hAnsi="Times New Roman" w:cs="Times New Roman"/>
          <w:b/>
          <w:i/>
          <w:sz w:val="27"/>
          <w:szCs w:val="27"/>
        </w:rPr>
        <w:t xml:space="preserve"> </w:t>
      </w:r>
      <w:r w:rsidRPr="0085054D">
        <w:rPr>
          <w:rFonts w:ascii="Times New Roman" w:eastAsia="Times New Roman" w:hAnsi="Times New Roman" w:cs="Times New Roman"/>
          <w:b/>
          <w:i/>
          <w:sz w:val="27"/>
          <w:szCs w:val="27"/>
          <w:vertAlign w:val="subscript"/>
        </w:rPr>
        <w:t>соб.</w:t>
      </w:r>
      <w:proofErr w:type="gramEnd"/>
      <w:r w:rsidRPr="0085054D">
        <w:rPr>
          <w:rFonts w:ascii="Times New Roman" w:eastAsia="Times New Roman" w:hAnsi="Times New Roman" w:cs="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54E8B846"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7EF243A6"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b/>
          <w:i/>
          <w:sz w:val="27"/>
          <w:szCs w:val="27"/>
          <w:lang w:val="en-US"/>
        </w:rPr>
        <w:t>P</w:t>
      </w:r>
      <w:r w:rsidRPr="0085054D">
        <w:rPr>
          <w:rFonts w:ascii="Times New Roman" w:eastAsia="Times New Roman" w:hAnsi="Times New Roman" w:cs="Times New Roman"/>
          <w:sz w:val="27"/>
          <w:szCs w:val="27"/>
        </w:rPr>
        <w:t xml:space="preserve"> – </w:t>
      </w:r>
      <w:proofErr w:type="gramStart"/>
      <w:r w:rsidRPr="0085054D">
        <w:rPr>
          <w:rFonts w:ascii="Times New Roman" w:eastAsia="Times New Roman" w:hAnsi="Times New Roman" w:cs="Times New Roman"/>
          <w:sz w:val="27"/>
          <w:szCs w:val="27"/>
        </w:rPr>
        <w:t>переходящие</w:t>
      </w:r>
      <w:proofErr w:type="gramEnd"/>
      <w:r w:rsidRPr="0085054D">
        <w:rPr>
          <w:rFonts w:ascii="Times New Roman" w:eastAsia="Times New Roman" w:hAnsi="Times New Roman" w:cs="Times New Roman"/>
          <w:sz w:val="27"/>
          <w:szCs w:val="27"/>
        </w:rPr>
        <w:t xml:space="preserve"> платежи, тыс. рублей;</w:t>
      </w:r>
    </w:p>
    <w:p w14:paraId="2F1A2407"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8E4E99A"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20E2703F"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xml:space="preserve">Объем выпадающих доходов определяется в рамках прописанного </w:t>
      </w:r>
      <w:proofErr w:type="gramStart"/>
      <w:r w:rsidRPr="0085054D">
        <w:rPr>
          <w:rFonts w:ascii="Times New Roman" w:eastAsia="Times New Roman" w:hAnsi="Times New Roman" w:cs="Times New Roman"/>
          <w:sz w:val="27"/>
          <w:szCs w:val="27"/>
        </w:rPr>
        <w:t>алгоритма расчета прогнозного объема поступлений налога</w:t>
      </w:r>
      <w:proofErr w:type="gramEnd"/>
      <w:r w:rsidRPr="0085054D">
        <w:rPr>
          <w:rFonts w:ascii="Times New Roman" w:eastAsia="Times New Roman" w:hAnsi="Times New Roman" w:cs="Times New Roman"/>
          <w:sz w:val="27"/>
          <w:szCs w:val="27"/>
        </w:rPr>
        <w:t>.</w:t>
      </w:r>
    </w:p>
    <w:p w14:paraId="29F8D650" w14:textId="28F055BA"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Акцизы на дизельное топливо, зачисляются в бюджеты бюджетной системы Российской Федерации по нормативам, установленным в соответствии со статьями БК РФ</w:t>
      </w:r>
      <w:r w:rsidR="00B7315A" w:rsidRPr="0085054D">
        <w:rPr>
          <w:rFonts w:ascii="Times New Roman" w:eastAsia="Times New Roman" w:hAnsi="Times New Roman" w:cs="Times New Roman"/>
          <w:sz w:val="27"/>
          <w:szCs w:val="27"/>
        </w:rPr>
        <w:t xml:space="preserve"> и федеральным законом о федеральном бюджете на соответствующий год</w:t>
      </w:r>
      <w:r w:rsidRPr="0085054D">
        <w:rPr>
          <w:rFonts w:ascii="Times New Roman" w:eastAsia="Times New Roman" w:hAnsi="Times New Roman" w:cs="Times New Roman"/>
          <w:sz w:val="27"/>
          <w:szCs w:val="27"/>
        </w:rPr>
        <w:t>.</w:t>
      </w:r>
    </w:p>
    <w:p w14:paraId="4A428218" w14:textId="77777777" w:rsidR="00FA032D" w:rsidRPr="006F5B6F" w:rsidRDefault="00FA032D" w:rsidP="006F5B6F">
      <w:pPr>
        <w:pStyle w:val="3"/>
        <w:tabs>
          <w:tab w:val="left" w:pos="1985"/>
        </w:tabs>
        <w:spacing w:before="0" w:after="0"/>
        <w:jc w:val="center"/>
        <w:rPr>
          <w:rFonts w:ascii="Times New Roman" w:hAnsi="Times New Roman"/>
          <w:bCs w:val="0"/>
          <w:i/>
          <w:sz w:val="28"/>
          <w:szCs w:val="28"/>
          <w:lang w:eastAsia="ru-RU"/>
        </w:rPr>
      </w:pPr>
      <w:r w:rsidRPr="006F5B6F">
        <w:rPr>
          <w:rFonts w:ascii="Times New Roman" w:hAnsi="Times New Roman"/>
          <w:bCs w:val="0"/>
          <w:i/>
          <w:sz w:val="28"/>
          <w:szCs w:val="28"/>
          <w:lang w:eastAsia="ru-RU"/>
        </w:rPr>
        <w:t>2.3.10. Акцизы на моторные масла для дизельных и (или) карбюраторных (</w:t>
      </w:r>
      <w:proofErr w:type="spellStart"/>
      <w:r w:rsidRPr="006F5B6F">
        <w:rPr>
          <w:rFonts w:ascii="Times New Roman" w:hAnsi="Times New Roman"/>
          <w:bCs w:val="0"/>
          <w:i/>
          <w:sz w:val="28"/>
          <w:szCs w:val="28"/>
          <w:lang w:eastAsia="ru-RU"/>
        </w:rPr>
        <w:t>инжекторных</w:t>
      </w:r>
      <w:proofErr w:type="spellEnd"/>
      <w:r w:rsidRPr="006F5B6F">
        <w:rPr>
          <w:rFonts w:ascii="Times New Roman" w:hAnsi="Times New Roman"/>
          <w:bCs w:val="0"/>
          <w:i/>
          <w:sz w:val="28"/>
          <w:szCs w:val="28"/>
          <w:lang w:eastAsia="ru-RU"/>
        </w:rPr>
        <w:t>) двигателей, производимые на территории Российской Федерации 182 1 03 02080 01 0000 110</w:t>
      </w:r>
    </w:p>
    <w:p w14:paraId="11FF1428" w14:textId="721B5C89" w:rsidR="00F931D9" w:rsidRPr="006F5B6F" w:rsidRDefault="00F931D9" w:rsidP="006F5B6F">
      <w:pPr>
        <w:keepNext/>
        <w:tabs>
          <w:tab w:val="left" w:pos="1985"/>
        </w:tabs>
        <w:spacing w:before="0" w:after="0"/>
        <w:jc w:val="center"/>
        <w:outlineLvl w:val="2"/>
        <w:rPr>
          <w:rFonts w:ascii="Times New Roman" w:eastAsia="Times New Roman" w:hAnsi="Times New Roman" w:cs="Times New Roman"/>
          <w:bCs/>
          <w:i/>
          <w:sz w:val="28"/>
          <w:szCs w:val="28"/>
        </w:rPr>
      </w:pPr>
      <w:proofErr w:type="gramStart"/>
      <w:r w:rsidRPr="006F5B6F">
        <w:rPr>
          <w:rFonts w:ascii="Times New Roman" w:eastAsia="Times New Roman" w:hAnsi="Times New Roman" w:cs="Times New Roman"/>
          <w:b/>
          <w:bCs/>
          <w:i/>
          <w:sz w:val="28"/>
          <w:szCs w:val="28"/>
        </w:rPr>
        <w:t xml:space="preserve">(поступления в части доходов от уплаты распределяемых акцизов зачисляются в бюджет Санкт-Петербурга по КБК 18210302240010000110 </w:t>
      </w:r>
      <w:r w:rsidR="00CA1A05" w:rsidRPr="006F5B6F">
        <w:rPr>
          <w:rFonts w:ascii="Times New Roman" w:eastAsia="Times New Roman" w:hAnsi="Times New Roman" w:cs="Times New Roman"/>
          <w:bCs/>
          <w:i/>
          <w:sz w:val="28"/>
          <w:szCs w:val="28"/>
        </w:rPr>
        <w:t>(</w:t>
      </w:r>
      <w:r w:rsidR="00F03772" w:rsidRPr="006F5B6F">
        <w:rPr>
          <w:rFonts w:ascii="Times New Roman" w:eastAsia="Times New Roman" w:hAnsi="Times New Roman" w:cs="Times New Roman"/>
          <w:bCs/>
          <w:i/>
          <w:sz w:val="28"/>
          <w:szCs w:val="28"/>
        </w:rPr>
        <w:t>в порядке и по нормативам, установленными БК РФ и федеральным законом о федеральном бюджете на соответствующий год</w:t>
      </w:r>
      <w:r w:rsidRPr="006F5B6F">
        <w:rPr>
          <w:rFonts w:ascii="Times New Roman" w:eastAsia="Times New Roman" w:hAnsi="Times New Roman" w:cs="Times New Roman"/>
          <w:bCs/>
          <w:i/>
          <w:sz w:val="28"/>
          <w:szCs w:val="28"/>
        </w:rPr>
        <w:t>)</w:t>
      </w:r>
      <w:proofErr w:type="gramEnd"/>
    </w:p>
    <w:p w14:paraId="7485B40C"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Для расчёта поступлений акцизов на моторные масла для дизельных и (или) карбюраторных (</w:t>
      </w:r>
      <w:proofErr w:type="spellStart"/>
      <w:r w:rsidRPr="0085054D">
        <w:rPr>
          <w:rFonts w:ascii="Times New Roman" w:hAnsi="Times New Roman"/>
          <w:sz w:val="27"/>
          <w:szCs w:val="27"/>
        </w:rPr>
        <w:t>инжекторных</w:t>
      </w:r>
      <w:proofErr w:type="spellEnd"/>
      <w:r w:rsidRPr="0085054D">
        <w:rPr>
          <w:rFonts w:ascii="Times New Roman" w:hAnsi="Times New Roman"/>
          <w:sz w:val="27"/>
          <w:szCs w:val="27"/>
        </w:rPr>
        <w:t>) двигателей используются:</w:t>
      </w:r>
    </w:p>
    <w:p w14:paraId="2060F95F" w14:textId="77777777" w:rsidR="00FA032D" w:rsidRPr="0085054D" w:rsidRDefault="00FA032D" w:rsidP="00FA032D">
      <w:pPr>
        <w:tabs>
          <w:tab w:val="num" w:pos="0"/>
        </w:tabs>
        <w:spacing w:after="0"/>
        <w:ind w:firstLine="709"/>
        <w:jc w:val="both"/>
        <w:rPr>
          <w:rFonts w:ascii="Times New Roman" w:hAnsi="Times New Roman"/>
          <w:sz w:val="27"/>
          <w:szCs w:val="27"/>
        </w:rPr>
      </w:pPr>
      <w:r w:rsidRPr="0085054D">
        <w:rPr>
          <w:rFonts w:ascii="Times New Roman" w:hAnsi="Times New Roman"/>
          <w:sz w:val="27"/>
          <w:szCs w:val="27"/>
        </w:rPr>
        <w:t>- динамика налоговой базы по акцизу сложившаяся за предыдущие периоды, а также анализ структуры налоговой базы согласно данным отчета по форме № 5-НП «Отчёт о налоговой базе и структуре начислений по акцизам на нефтепродукты»;</w:t>
      </w:r>
    </w:p>
    <w:p w14:paraId="434B6669"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3EA4AD20" w14:textId="77777777" w:rsidR="00FA032D" w:rsidRPr="0085054D" w:rsidRDefault="00FA032D" w:rsidP="00FA032D">
      <w:pPr>
        <w:tabs>
          <w:tab w:val="num" w:pos="0"/>
        </w:tabs>
        <w:spacing w:after="0"/>
        <w:ind w:firstLine="709"/>
        <w:jc w:val="both"/>
        <w:rPr>
          <w:rFonts w:ascii="Times New Roman" w:hAnsi="Times New Roman"/>
          <w:sz w:val="27"/>
          <w:szCs w:val="27"/>
        </w:rPr>
      </w:pPr>
      <w:r w:rsidRPr="0085054D">
        <w:rPr>
          <w:rFonts w:ascii="Times New Roman" w:hAnsi="Times New Roman"/>
          <w:sz w:val="27"/>
          <w:szCs w:val="27"/>
        </w:rPr>
        <w:t xml:space="preserve">- </w:t>
      </w:r>
      <w:r w:rsidRPr="0085054D">
        <w:rPr>
          <w:rFonts w:ascii="Times New Roman" w:hAnsi="Times New Roman"/>
          <w:bCs/>
          <w:sz w:val="27"/>
          <w:szCs w:val="27"/>
        </w:rPr>
        <w:t>налоговые ставки, предусмотренные главой 22 НК РФ «Акцизы</w:t>
      </w:r>
      <w:r w:rsidRPr="0085054D">
        <w:rPr>
          <w:rFonts w:ascii="Times New Roman" w:hAnsi="Times New Roman"/>
          <w:sz w:val="27"/>
          <w:szCs w:val="27"/>
        </w:rPr>
        <w:t>».</w:t>
      </w:r>
    </w:p>
    <w:p w14:paraId="64BCD064"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Расчёт поступлений акцизов на моторные масла для дизельных и (или) карбюраторных (</w:t>
      </w:r>
      <w:proofErr w:type="spellStart"/>
      <w:r w:rsidRPr="0085054D">
        <w:rPr>
          <w:rFonts w:ascii="Times New Roman" w:hAnsi="Times New Roman"/>
          <w:sz w:val="27"/>
          <w:szCs w:val="27"/>
        </w:rPr>
        <w:t>инжекторных</w:t>
      </w:r>
      <w:proofErr w:type="spellEnd"/>
      <w:r w:rsidRPr="0085054D">
        <w:rPr>
          <w:rFonts w:ascii="Times New Roman" w:hAnsi="Times New Roman"/>
          <w:sz w:val="27"/>
          <w:szCs w:val="27"/>
        </w:rPr>
        <w:t>) двигателей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3A938843"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Поступления акцизов на моторные масла для дизельных и (или) карбюраторных (</w:t>
      </w:r>
      <w:proofErr w:type="spellStart"/>
      <w:r w:rsidRPr="0085054D">
        <w:rPr>
          <w:rFonts w:ascii="Times New Roman" w:hAnsi="Times New Roman"/>
          <w:sz w:val="27"/>
          <w:szCs w:val="27"/>
        </w:rPr>
        <w:t>инжекторных</w:t>
      </w:r>
      <w:proofErr w:type="spellEnd"/>
      <w:r w:rsidRPr="0085054D">
        <w:rPr>
          <w:rFonts w:ascii="Times New Roman" w:hAnsi="Times New Roman"/>
          <w:sz w:val="27"/>
          <w:szCs w:val="27"/>
        </w:rPr>
        <w:t>) (</w:t>
      </w:r>
      <w:r w:rsidRPr="0085054D">
        <w:rPr>
          <w:rFonts w:ascii="Times New Roman" w:hAnsi="Times New Roman"/>
          <w:b/>
          <w:i/>
          <w:sz w:val="27"/>
          <w:szCs w:val="27"/>
        </w:rPr>
        <w:t>А</w:t>
      </w:r>
      <w:r w:rsidRPr="0085054D">
        <w:rPr>
          <w:rFonts w:ascii="Times New Roman" w:hAnsi="Times New Roman"/>
          <w:b/>
          <w:i/>
          <w:sz w:val="27"/>
          <w:szCs w:val="27"/>
          <w:vertAlign w:val="subscript"/>
        </w:rPr>
        <w:t>ММ</w:t>
      </w:r>
      <w:r w:rsidRPr="0085054D">
        <w:rPr>
          <w:rFonts w:ascii="Times New Roman" w:hAnsi="Times New Roman"/>
          <w:sz w:val="27"/>
          <w:szCs w:val="27"/>
        </w:rPr>
        <w:t>) двигателей определяется исходя из следующего алгоритма расчёта (формуле):</w:t>
      </w:r>
    </w:p>
    <w:p w14:paraId="48DF3673" w14:textId="77777777" w:rsidR="00FA032D" w:rsidRPr="0085054D" w:rsidRDefault="00FA032D" w:rsidP="00FA032D">
      <w:pPr>
        <w:jc w:val="center"/>
        <w:rPr>
          <w:rFonts w:ascii="Times New Roman" w:hAnsi="Times New Roman"/>
          <w:b/>
          <w:i/>
          <w:sz w:val="27"/>
          <w:szCs w:val="27"/>
        </w:rPr>
      </w:pPr>
      <w:r w:rsidRPr="0085054D">
        <w:rPr>
          <w:rFonts w:ascii="Times New Roman" w:hAnsi="Times New Roman"/>
          <w:b/>
          <w:i/>
          <w:sz w:val="27"/>
          <w:szCs w:val="27"/>
        </w:rPr>
        <w:t>А</w:t>
      </w:r>
      <w:r w:rsidRPr="0085054D">
        <w:rPr>
          <w:rFonts w:ascii="Times New Roman" w:hAnsi="Times New Roman"/>
          <w:b/>
          <w:i/>
          <w:sz w:val="27"/>
          <w:szCs w:val="27"/>
          <w:vertAlign w:val="subscript"/>
        </w:rPr>
        <w:t xml:space="preserve">ММ </w:t>
      </w:r>
      <w:r w:rsidRPr="0085054D">
        <w:rPr>
          <w:rFonts w:ascii="Times New Roman" w:hAnsi="Times New Roman"/>
          <w:b/>
          <w:i/>
          <w:sz w:val="27"/>
          <w:szCs w:val="27"/>
        </w:rPr>
        <w:t>= ∑ (</w:t>
      </w:r>
      <w:proofErr w:type="gramStart"/>
      <w:r w:rsidRPr="0085054D">
        <w:rPr>
          <w:rFonts w:ascii="Times New Roman" w:hAnsi="Times New Roman"/>
          <w:b/>
          <w:i/>
          <w:sz w:val="27"/>
          <w:szCs w:val="27"/>
          <w:lang w:val="en-US"/>
        </w:rPr>
        <w:t>V</w:t>
      </w:r>
      <w:proofErr w:type="gramEnd"/>
      <w:r w:rsidRPr="0085054D">
        <w:rPr>
          <w:rFonts w:ascii="Times New Roman" w:hAnsi="Times New Roman"/>
          <w:b/>
          <w:i/>
          <w:sz w:val="27"/>
          <w:szCs w:val="27"/>
          <w:vertAlign w:val="subscript"/>
        </w:rPr>
        <w:t xml:space="preserve">ММ </w:t>
      </w:r>
      <w:r w:rsidRPr="0085054D">
        <w:rPr>
          <w:rFonts w:ascii="Times New Roman" w:hAnsi="Times New Roman"/>
          <w:b/>
          <w:i/>
          <w:sz w:val="27"/>
          <w:szCs w:val="27"/>
        </w:rPr>
        <w:t>*</w:t>
      </w:r>
      <w:r w:rsidRPr="0085054D">
        <w:rPr>
          <w:rFonts w:ascii="Times New Roman" w:hAnsi="Times New Roman"/>
          <w:b/>
          <w:i/>
          <w:sz w:val="27"/>
          <w:szCs w:val="27"/>
          <w:lang w:val="en-US"/>
        </w:rPr>
        <w:t>S</w:t>
      </w:r>
      <w:r w:rsidRPr="0085054D">
        <w:rPr>
          <w:rFonts w:ascii="Times New Roman" w:hAnsi="Times New Roman"/>
          <w:b/>
          <w:i/>
          <w:sz w:val="27"/>
          <w:szCs w:val="27"/>
          <w:vertAlign w:val="subscript"/>
        </w:rPr>
        <w:t xml:space="preserve"> ММ</w:t>
      </w:r>
      <w:r w:rsidRPr="0085054D">
        <w:rPr>
          <w:rFonts w:ascii="Times New Roman" w:hAnsi="Times New Roman"/>
          <w:b/>
          <w:i/>
          <w:sz w:val="27"/>
          <w:szCs w:val="27"/>
        </w:rPr>
        <w:t xml:space="preserve">) * </w:t>
      </w:r>
      <w:r w:rsidRPr="0085054D">
        <w:rPr>
          <w:rFonts w:ascii="Times New Roman" w:hAnsi="Times New Roman"/>
          <w:b/>
          <w:i/>
          <w:sz w:val="27"/>
          <w:szCs w:val="27"/>
          <w:lang w:val="en-US"/>
        </w:rPr>
        <w:t>K</w:t>
      </w:r>
      <w:r w:rsidRPr="0085054D">
        <w:rPr>
          <w:rFonts w:ascii="Times New Roman" w:hAnsi="Times New Roman"/>
          <w:b/>
          <w:i/>
          <w:sz w:val="27"/>
          <w:szCs w:val="27"/>
        </w:rPr>
        <w:t xml:space="preserve"> </w:t>
      </w:r>
      <w:proofErr w:type="spellStart"/>
      <w:r w:rsidRPr="0085054D">
        <w:rPr>
          <w:rFonts w:ascii="Times New Roman" w:hAnsi="Times New Roman"/>
          <w:b/>
          <w:i/>
          <w:sz w:val="27"/>
          <w:szCs w:val="27"/>
          <w:vertAlign w:val="subscript"/>
        </w:rPr>
        <w:t>соб</w:t>
      </w:r>
      <w:proofErr w:type="spellEnd"/>
      <w:r w:rsidRPr="0085054D">
        <w:rPr>
          <w:rFonts w:ascii="Times New Roman" w:hAnsi="Times New Roman"/>
          <w:b/>
          <w:i/>
          <w:sz w:val="27"/>
          <w:szCs w:val="27"/>
          <w:vertAlign w:val="subscript"/>
        </w:rPr>
        <w:t xml:space="preserve"> </w:t>
      </w:r>
      <w:r w:rsidRPr="0085054D">
        <w:rPr>
          <w:rFonts w:ascii="Times New Roman" w:hAnsi="Times New Roman"/>
          <w:b/>
          <w:i/>
          <w:sz w:val="27"/>
          <w:szCs w:val="27"/>
        </w:rPr>
        <w:t>(+/-)</w:t>
      </w:r>
      <w:r w:rsidRPr="0085054D">
        <w:rPr>
          <w:rFonts w:ascii="Times New Roman" w:hAnsi="Times New Roman"/>
          <w:b/>
          <w:i/>
          <w:sz w:val="27"/>
          <w:szCs w:val="27"/>
          <w:lang w:val="en-US"/>
        </w:rPr>
        <w:t>P</w:t>
      </w:r>
      <w:r w:rsidRPr="0085054D">
        <w:rPr>
          <w:rFonts w:ascii="Times New Roman" w:hAnsi="Times New Roman"/>
          <w:b/>
          <w:i/>
          <w:sz w:val="27"/>
          <w:szCs w:val="27"/>
        </w:rPr>
        <w:t xml:space="preserve"> (+/-)</w:t>
      </w:r>
      <w:r w:rsidRPr="0085054D">
        <w:rPr>
          <w:rFonts w:ascii="Times New Roman" w:hAnsi="Times New Roman"/>
          <w:b/>
          <w:i/>
          <w:sz w:val="27"/>
          <w:szCs w:val="27"/>
          <w:lang w:val="en-US"/>
        </w:rPr>
        <w:t>F</w:t>
      </w:r>
      <w:r w:rsidRPr="0085054D">
        <w:rPr>
          <w:rFonts w:ascii="Times New Roman" w:hAnsi="Times New Roman"/>
          <w:b/>
          <w:i/>
          <w:sz w:val="27"/>
          <w:szCs w:val="27"/>
        </w:rPr>
        <w:t>,</w:t>
      </w:r>
    </w:p>
    <w:p w14:paraId="3638B7E3"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где,</w:t>
      </w:r>
    </w:p>
    <w:p w14:paraId="38F35EB3"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hAnsi="Times New Roman"/>
          <w:b/>
          <w:i/>
          <w:sz w:val="27"/>
          <w:szCs w:val="27"/>
          <w:lang w:val="en-US"/>
        </w:rPr>
        <w:t>V</w:t>
      </w:r>
      <w:r w:rsidRPr="0085054D">
        <w:rPr>
          <w:rFonts w:ascii="Times New Roman" w:hAnsi="Times New Roman"/>
          <w:b/>
          <w:i/>
          <w:sz w:val="27"/>
          <w:szCs w:val="27"/>
          <w:vertAlign w:val="subscript"/>
        </w:rPr>
        <w:t>ММ</w:t>
      </w:r>
      <w:r w:rsidRPr="0085054D">
        <w:rPr>
          <w:rFonts w:ascii="Times New Roman" w:hAnsi="Times New Roman"/>
          <w:sz w:val="27"/>
          <w:szCs w:val="27"/>
        </w:rPr>
        <w:t xml:space="preserve"> – налогооблагаемый объем реализации моторных масел для дизельных и (или) карбюраторных (</w:t>
      </w:r>
      <w:proofErr w:type="spellStart"/>
      <w:r w:rsidRPr="0085054D">
        <w:rPr>
          <w:rFonts w:ascii="Times New Roman" w:hAnsi="Times New Roman"/>
          <w:sz w:val="27"/>
          <w:szCs w:val="27"/>
        </w:rPr>
        <w:t>инжекторных</w:t>
      </w:r>
      <w:proofErr w:type="spellEnd"/>
      <w:r w:rsidRPr="0085054D">
        <w:rPr>
          <w:rFonts w:ascii="Times New Roman" w:hAnsi="Times New Roman"/>
          <w:sz w:val="27"/>
          <w:szCs w:val="27"/>
        </w:rPr>
        <w:t xml:space="preserve">) двигателей, тонны (с учетом распределения по долям в соответствии с показателями макроэкономического развития, и (или) с данными оперативного анализа налоговых </w:t>
      </w:r>
      <w:r w:rsidRPr="0085054D">
        <w:rPr>
          <w:rFonts w:ascii="Times New Roman" w:eastAsia="Times New Roman" w:hAnsi="Times New Roman" w:cs="Times New Roman"/>
          <w:sz w:val="27"/>
          <w:szCs w:val="27"/>
        </w:rPr>
        <w:t>деклараций, и (или) с данными Росстата России, и (или) с показателями отчета по форме № 5-НП);</w:t>
      </w:r>
    </w:p>
    <w:p w14:paraId="6B84CDB2"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b/>
          <w:i/>
          <w:sz w:val="27"/>
          <w:szCs w:val="27"/>
          <w:lang w:val="en-US"/>
        </w:rPr>
        <w:t>S</w:t>
      </w:r>
      <w:r w:rsidRPr="0085054D">
        <w:rPr>
          <w:rFonts w:ascii="Times New Roman" w:eastAsia="Times New Roman" w:hAnsi="Times New Roman" w:cs="Times New Roman"/>
          <w:b/>
          <w:i/>
          <w:sz w:val="27"/>
          <w:szCs w:val="27"/>
          <w:vertAlign w:val="subscript"/>
        </w:rPr>
        <w:t>ММ</w:t>
      </w:r>
      <w:r w:rsidRPr="0085054D">
        <w:rPr>
          <w:rFonts w:ascii="Times New Roman" w:eastAsia="Times New Roman" w:hAnsi="Times New Roman" w:cs="Times New Roman"/>
          <w:sz w:val="27"/>
          <w:szCs w:val="27"/>
        </w:rPr>
        <w:t xml:space="preserve"> – ставка акциза на моторные масла для дизельных и (или) карбюраторных (</w:t>
      </w:r>
      <w:proofErr w:type="spellStart"/>
      <w:r w:rsidRPr="0085054D">
        <w:rPr>
          <w:rFonts w:ascii="Times New Roman" w:eastAsia="Times New Roman" w:hAnsi="Times New Roman" w:cs="Times New Roman"/>
          <w:sz w:val="27"/>
          <w:szCs w:val="27"/>
        </w:rPr>
        <w:t>инжекторных</w:t>
      </w:r>
      <w:proofErr w:type="spellEnd"/>
      <w:r w:rsidRPr="0085054D">
        <w:rPr>
          <w:rFonts w:ascii="Times New Roman" w:eastAsia="Times New Roman" w:hAnsi="Times New Roman" w:cs="Times New Roman"/>
          <w:sz w:val="27"/>
          <w:szCs w:val="27"/>
        </w:rPr>
        <w:t>) двигателей, рублей за 1 тонну;</w:t>
      </w:r>
    </w:p>
    <w:p w14:paraId="60D4093E" w14:textId="77777777" w:rsidR="00FA032D" w:rsidRPr="0085054D" w:rsidRDefault="00FA032D" w:rsidP="00FA032D">
      <w:pPr>
        <w:spacing w:after="0"/>
        <w:ind w:firstLine="709"/>
        <w:jc w:val="both"/>
        <w:rPr>
          <w:rFonts w:ascii="Times New Roman" w:eastAsia="Times New Roman" w:hAnsi="Times New Roman" w:cs="Times New Roman"/>
          <w:sz w:val="27"/>
          <w:szCs w:val="27"/>
        </w:rPr>
      </w:pPr>
      <w:proofErr w:type="gramStart"/>
      <w:r w:rsidRPr="0085054D">
        <w:rPr>
          <w:rFonts w:ascii="Times New Roman" w:eastAsia="Times New Roman" w:hAnsi="Times New Roman" w:cs="Times New Roman"/>
          <w:b/>
          <w:i/>
          <w:sz w:val="27"/>
          <w:szCs w:val="27"/>
          <w:lang w:val="en-US"/>
        </w:rPr>
        <w:t>K</w:t>
      </w:r>
      <w:r w:rsidRPr="0085054D">
        <w:rPr>
          <w:rFonts w:ascii="Times New Roman" w:eastAsia="Times New Roman" w:hAnsi="Times New Roman" w:cs="Times New Roman"/>
          <w:b/>
          <w:i/>
          <w:sz w:val="27"/>
          <w:szCs w:val="27"/>
        </w:rPr>
        <w:t xml:space="preserve"> </w:t>
      </w:r>
      <w:r w:rsidRPr="0085054D">
        <w:rPr>
          <w:rFonts w:ascii="Times New Roman" w:eastAsia="Times New Roman" w:hAnsi="Times New Roman" w:cs="Times New Roman"/>
          <w:b/>
          <w:i/>
          <w:sz w:val="27"/>
          <w:szCs w:val="27"/>
          <w:vertAlign w:val="subscript"/>
        </w:rPr>
        <w:t>соб.</w:t>
      </w:r>
      <w:proofErr w:type="gramEnd"/>
      <w:r w:rsidRPr="0085054D">
        <w:rPr>
          <w:rFonts w:ascii="Times New Roman" w:eastAsia="Times New Roman" w:hAnsi="Times New Roman" w:cs="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417378CC"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05EE0BD2"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b/>
          <w:i/>
          <w:sz w:val="27"/>
          <w:szCs w:val="27"/>
          <w:lang w:val="en-US"/>
        </w:rPr>
        <w:t>P</w:t>
      </w:r>
      <w:r w:rsidRPr="0085054D">
        <w:rPr>
          <w:rFonts w:ascii="Times New Roman" w:eastAsia="Times New Roman" w:hAnsi="Times New Roman" w:cs="Times New Roman"/>
          <w:b/>
          <w:i/>
          <w:sz w:val="27"/>
          <w:szCs w:val="27"/>
        </w:rPr>
        <w:t xml:space="preserve"> </w:t>
      </w:r>
      <w:r w:rsidRPr="0085054D">
        <w:rPr>
          <w:rFonts w:ascii="Times New Roman" w:eastAsia="Times New Roman" w:hAnsi="Times New Roman" w:cs="Times New Roman"/>
          <w:sz w:val="27"/>
          <w:szCs w:val="27"/>
        </w:rPr>
        <w:t xml:space="preserve">– </w:t>
      </w:r>
      <w:proofErr w:type="gramStart"/>
      <w:r w:rsidRPr="0085054D">
        <w:rPr>
          <w:rFonts w:ascii="Times New Roman" w:eastAsia="Times New Roman" w:hAnsi="Times New Roman" w:cs="Times New Roman"/>
          <w:sz w:val="27"/>
          <w:szCs w:val="27"/>
        </w:rPr>
        <w:t>переходящие</w:t>
      </w:r>
      <w:proofErr w:type="gramEnd"/>
      <w:r w:rsidRPr="0085054D">
        <w:rPr>
          <w:rFonts w:ascii="Times New Roman" w:eastAsia="Times New Roman" w:hAnsi="Times New Roman" w:cs="Times New Roman"/>
          <w:sz w:val="27"/>
          <w:szCs w:val="27"/>
        </w:rPr>
        <w:t xml:space="preserve"> платежи, тыс. рублей;</w:t>
      </w:r>
    </w:p>
    <w:p w14:paraId="1848255F"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2CE7C30"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667F0CA2"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xml:space="preserve">Объем выпадающих доходов определяется в рамках прописанного </w:t>
      </w:r>
      <w:proofErr w:type="gramStart"/>
      <w:r w:rsidRPr="0085054D">
        <w:rPr>
          <w:rFonts w:ascii="Times New Roman" w:eastAsia="Times New Roman" w:hAnsi="Times New Roman" w:cs="Times New Roman"/>
          <w:sz w:val="27"/>
          <w:szCs w:val="27"/>
        </w:rPr>
        <w:t>алгоритма расчета прогнозного объема поступлений налога</w:t>
      </w:r>
      <w:proofErr w:type="gramEnd"/>
      <w:r w:rsidRPr="0085054D">
        <w:rPr>
          <w:rFonts w:ascii="Times New Roman" w:eastAsia="Times New Roman" w:hAnsi="Times New Roman" w:cs="Times New Roman"/>
          <w:sz w:val="27"/>
          <w:szCs w:val="27"/>
        </w:rPr>
        <w:t>.</w:t>
      </w:r>
    </w:p>
    <w:p w14:paraId="3314A2D5" w14:textId="7FA9C42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Акцизы на моторные масла для дизельных и (или) карбюраторных (</w:t>
      </w:r>
      <w:proofErr w:type="spellStart"/>
      <w:r w:rsidRPr="0085054D">
        <w:rPr>
          <w:rFonts w:ascii="Times New Roman" w:eastAsia="Times New Roman" w:hAnsi="Times New Roman" w:cs="Times New Roman"/>
          <w:sz w:val="27"/>
          <w:szCs w:val="27"/>
        </w:rPr>
        <w:t>инжекторных</w:t>
      </w:r>
      <w:proofErr w:type="spellEnd"/>
      <w:r w:rsidRPr="0085054D">
        <w:rPr>
          <w:rFonts w:ascii="Times New Roman" w:eastAsia="Times New Roman" w:hAnsi="Times New Roman" w:cs="Times New Roman"/>
          <w:sz w:val="27"/>
          <w:szCs w:val="27"/>
        </w:rPr>
        <w:t>) двигателей, зачисляются в бюджеты бюджетной системы Российской Федерации по нормативам, установленным в соответствии со статьями БК РФ</w:t>
      </w:r>
      <w:r w:rsidR="00B7315A" w:rsidRPr="0085054D">
        <w:rPr>
          <w:rFonts w:ascii="Times New Roman" w:eastAsia="Times New Roman" w:hAnsi="Times New Roman" w:cs="Times New Roman"/>
          <w:sz w:val="27"/>
          <w:szCs w:val="27"/>
        </w:rPr>
        <w:t xml:space="preserve"> и федеральным законом о федеральном бюджете на соответствующий год</w:t>
      </w:r>
      <w:r w:rsidRPr="0085054D">
        <w:rPr>
          <w:rFonts w:ascii="Times New Roman" w:eastAsia="Times New Roman" w:hAnsi="Times New Roman" w:cs="Times New Roman"/>
          <w:sz w:val="27"/>
          <w:szCs w:val="27"/>
        </w:rPr>
        <w:t>.</w:t>
      </w:r>
    </w:p>
    <w:p w14:paraId="39B78225" w14:textId="10953B5C" w:rsidR="00FA032D" w:rsidRPr="006F5B6F" w:rsidRDefault="00FA032D" w:rsidP="006F5B6F">
      <w:pPr>
        <w:pStyle w:val="3"/>
        <w:tabs>
          <w:tab w:val="left" w:pos="1701"/>
        </w:tabs>
        <w:spacing w:before="0" w:after="0"/>
        <w:jc w:val="center"/>
        <w:rPr>
          <w:rFonts w:ascii="Times New Roman" w:hAnsi="Times New Roman"/>
          <w:bCs w:val="0"/>
          <w:i/>
          <w:sz w:val="28"/>
          <w:szCs w:val="28"/>
          <w:lang w:eastAsia="ru-RU"/>
        </w:rPr>
      </w:pPr>
      <w:r w:rsidRPr="006F5B6F">
        <w:rPr>
          <w:rFonts w:ascii="Times New Roman" w:hAnsi="Times New Roman"/>
          <w:bCs w:val="0"/>
          <w:i/>
          <w:sz w:val="28"/>
          <w:szCs w:val="28"/>
          <w:lang w:eastAsia="ru-RU"/>
        </w:rPr>
        <w:t>2.3.11.</w:t>
      </w:r>
      <w:r w:rsidR="006147D2" w:rsidRPr="006F5B6F">
        <w:rPr>
          <w:rFonts w:ascii="Times New Roman" w:hAnsi="Times New Roman"/>
          <w:i/>
          <w:sz w:val="28"/>
          <w:szCs w:val="28"/>
        </w:rPr>
        <w:t xml:space="preserve"> </w:t>
      </w:r>
      <w:proofErr w:type="gramStart"/>
      <w:r w:rsidR="006147D2" w:rsidRPr="006F5B6F">
        <w:rPr>
          <w:rFonts w:ascii="Times New Roman" w:hAnsi="Times New Roman"/>
          <w:i/>
          <w:sz w:val="28"/>
          <w:szCs w:val="28"/>
        </w:rPr>
        <w:t xml:space="preserve">Акцизы на вина, вина наливом, плодовую алкогольную продукцию, игристые вина, включая российское шампанское, а также </w:t>
      </w:r>
      <w:proofErr w:type="spellStart"/>
      <w:r w:rsidR="006147D2" w:rsidRPr="006F5B6F">
        <w:rPr>
          <w:rFonts w:ascii="Times New Roman" w:hAnsi="Times New Roman"/>
          <w:i/>
          <w:sz w:val="28"/>
          <w:szCs w:val="28"/>
        </w:rPr>
        <w:t>виноградосодержащие</w:t>
      </w:r>
      <w:proofErr w:type="spellEnd"/>
      <w:r w:rsidR="006147D2" w:rsidRPr="006F5B6F">
        <w:rPr>
          <w:rFonts w:ascii="Times New Roman" w:hAnsi="Times New Roman"/>
          <w:i/>
          <w:sz w:val="28"/>
          <w:szCs w:val="28"/>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w:t>
      </w:r>
      <w:proofErr w:type="gramEnd"/>
      <w:r w:rsidR="006147D2" w:rsidRPr="006F5B6F">
        <w:rPr>
          <w:rFonts w:ascii="Times New Roman" w:hAnsi="Times New Roman"/>
          <w:i/>
          <w:sz w:val="28"/>
          <w:szCs w:val="28"/>
        </w:rPr>
        <w:t xml:space="preserve"> подакцизного винограда</w:t>
      </w:r>
      <w:r w:rsidRPr="006F5B6F">
        <w:rPr>
          <w:rFonts w:ascii="Times New Roman" w:hAnsi="Times New Roman"/>
          <w:bCs w:val="0"/>
          <w:i/>
          <w:sz w:val="28"/>
          <w:szCs w:val="28"/>
          <w:lang w:eastAsia="ru-RU"/>
        </w:rPr>
        <w:t xml:space="preserve"> </w:t>
      </w:r>
      <w:r w:rsidRPr="006F5B6F">
        <w:rPr>
          <w:rFonts w:ascii="Times New Roman" w:hAnsi="Times New Roman"/>
          <w:bCs w:val="0"/>
          <w:i/>
          <w:sz w:val="28"/>
          <w:szCs w:val="28"/>
          <w:lang w:eastAsia="ru-RU"/>
        </w:rPr>
        <w:br/>
        <w:t>182 1 03 02090 01 0000 110</w:t>
      </w:r>
    </w:p>
    <w:p w14:paraId="5008AB32" w14:textId="3B9297FD"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Для расчёта поступлений акцизов на вина,</w:t>
      </w:r>
      <w:r w:rsidR="0012175E" w:rsidRPr="0085054D">
        <w:rPr>
          <w:rFonts w:ascii="Times New Roman" w:hAnsi="Times New Roman"/>
          <w:sz w:val="27"/>
          <w:szCs w:val="27"/>
        </w:rPr>
        <w:t xml:space="preserve"> вина наливом, плодовую алкогольную продукцию, </w:t>
      </w:r>
      <w:r w:rsidRPr="0085054D">
        <w:rPr>
          <w:rFonts w:ascii="Times New Roman" w:hAnsi="Times New Roman"/>
          <w:sz w:val="27"/>
          <w:szCs w:val="27"/>
        </w:rPr>
        <w:t xml:space="preserve">игристые </w:t>
      </w:r>
      <w:proofErr w:type="gramStart"/>
      <w:r w:rsidRPr="0085054D">
        <w:rPr>
          <w:rFonts w:ascii="Times New Roman" w:hAnsi="Times New Roman"/>
          <w:sz w:val="27"/>
          <w:szCs w:val="27"/>
        </w:rPr>
        <w:t>вина</w:t>
      </w:r>
      <w:proofErr w:type="gramEnd"/>
      <w:r w:rsidRPr="0085054D">
        <w:rPr>
          <w:rFonts w:ascii="Times New Roman" w:hAnsi="Times New Roman"/>
          <w:sz w:val="27"/>
          <w:szCs w:val="27"/>
        </w:rPr>
        <w:t xml:space="preserve"> </w:t>
      </w:r>
      <w:r w:rsidR="0012175E" w:rsidRPr="0085054D">
        <w:rPr>
          <w:rFonts w:ascii="Times New Roman" w:hAnsi="Times New Roman"/>
          <w:sz w:val="27"/>
          <w:szCs w:val="27"/>
        </w:rPr>
        <w:t xml:space="preserve">включая российское </w:t>
      </w:r>
      <w:r w:rsidRPr="0085054D">
        <w:rPr>
          <w:rFonts w:ascii="Times New Roman" w:hAnsi="Times New Roman"/>
          <w:sz w:val="27"/>
          <w:szCs w:val="27"/>
        </w:rPr>
        <w:t>(шампанск</w:t>
      </w:r>
      <w:r w:rsidR="0012175E" w:rsidRPr="0085054D">
        <w:rPr>
          <w:rFonts w:ascii="Times New Roman" w:hAnsi="Times New Roman"/>
          <w:sz w:val="27"/>
          <w:szCs w:val="27"/>
        </w:rPr>
        <w:t>о</w:t>
      </w:r>
      <w:r w:rsidRPr="0085054D">
        <w:rPr>
          <w:rFonts w:ascii="Times New Roman" w:hAnsi="Times New Roman"/>
          <w:sz w:val="27"/>
          <w:szCs w:val="27"/>
        </w:rPr>
        <w:t xml:space="preserve">е), </w:t>
      </w:r>
      <w:r w:rsidR="0012175E" w:rsidRPr="0085054D">
        <w:rPr>
          <w:rFonts w:ascii="Times New Roman" w:hAnsi="Times New Roman"/>
          <w:sz w:val="27"/>
          <w:szCs w:val="27"/>
        </w:rPr>
        <w:t xml:space="preserve">а также </w:t>
      </w:r>
      <w:proofErr w:type="spellStart"/>
      <w:r w:rsidR="0012175E" w:rsidRPr="0085054D">
        <w:rPr>
          <w:rFonts w:ascii="Times New Roman" w:hAnsi="Times New Roman"/>
          <w:sz w:val="27"/>
          <w:szCs w:val="27"/>
        </w:rPr>
        <w:t>виноградосодержащие</w:t>
      </w:r>
      <w:proofErr w:type="spellEnd"/>
      <w:r w:rsidR="0012175E" w:rsidRPr="0085054D">
        <w:rPr>
          <w:rFonts w:ascii="Times New Roman" w:hAnsi="Times New Roman"/>
          <w:sz w:val="27"/>
          <w:szCs w:val="27"/>
        </w:rPr>
        <w:t xml:space="preserve"> напитки, плодовые алкогольные напитки, </w:t>
      </w:r>
      <w:r w:rsidRPr="0085054D">
        <w:rPr>
          <w:rFonts w:ascii="Times New Roman" w:hAnsi="Times New Roman"/>
          <w:sz w:val="27"/>
          <w:szCs w:val="27"/>
        </w:rPr>
        <w:t>изготавливаемые без добавления ректификованного этилового спирта,</w:t>
      </w:r>
      <w:r w:rsidR="00FC01DC" w:rsidRPr="0085054D">
        <w:rPr>
          <w:rFonts w:ascii="Times New Roman" w:hAnsi="Times New Roman"/>
          <w:sz w:val="27"/>
          <w:szCs w:val="27"/>
        </w:rPr>
        <w:t xml:space="preserve"> произведенного из пищевого сырья, и (или) без добавления спиртованных виноградного или иного плодового сусла</w:t>
      </w:r>
      <w:r w:rsidRPr="0085054D">
        <w:rPr>
          <w:rFonts w:ascii="Times New Roman" w:hAnsi="Times New Roman"/>
          <w:sz w:val="27"/>
          <w:szCs w:val="27"/>
        </w:rPr>
        <w:t>, и (или) спиртованных виноградного или иного фруктового сусла, и (или)</w:t>
      </w:r>
      <w:r w:rsidR="00FC01DC" w:rsidRPr="0085054D">
        <w:rPr>
          <w:rFonts w:ascii="Times New Roman" w:hAnsi="Times New Roman"/>
          <w:sz w:val="27"/>
          <w:szCs w:val="27"/>
        </w:rPr>
        <w:t xml:space="preserve"> без добавления дистиллятов, и (или) без добавления крепленого (ликерного) вина)</w:t>
      </w:r>
      <w:r w:rsidRPr="0085054D">
        <w:rPr>
          <w:rFonts w:ascii="Times New Roman" w:hAnsi="Times New Roman"/>
          <w:sz w:val="27"/>
          <w:szCs w:val="27"/>
        </w:rPr>
        <w:t xml:space="preserve">, кроме </w:t>
      </w:r>
      <w:proofErr w:type="gramStart"/>
      <w:r w:rsidRPr="0085054D">
        <w:rPr>
          <w:rFonts w:ascii="Times New Roman" w:hAnsi="Times New Roman"/>
          <w:bCs/>
          <w:sz w:val="27"/>
          <w:szCs w:val="27"/>
          <w:lang w:eastAsia="ru-RU"/>
        </w:rPr>
        <w:t>производимых</w:t>
      </w:r>
      <w:proofErr w:type="gramEnd"/>
      <w:r w:rsidRPr="0085054D">
        <w:rPr>
          <w:rFonts w:ascii="Times New Roman" w:hAnsi="Times New Roman"/>
          <w:bCs/>
          <w:sz w:val="27"/>
          <w:szCs w:val="27"/>
          <w:lang w:eastAsia="ru-RU"/>
        </w:rPr>
        <w:t xml:space="preserve"> из подакцизного винограда</w:t>
      </w:r>
      <w:r w:rsidRPr="0085054D">
        <w:rPr>
          <w:rFonts w:ascii="Times New Roman" w:hAnsi="Times New Roman"/>
          <w:bCs/>
          <w:i/>
          <w:sz w:val="27"/>
          <w:szCs w:val="27"/>
          <w:lang w:eastAsia="ru-RU"/>
        </w:rPr>
        <w:t>,</w:t>
      </w:r>
      <w:r w:rsidRPr="0085054D">
        <w:rPr>
          <w:rFonts w:ascii="Times New Roman" w:hAnsi="Times New Roman"/>
          <w:sz w:val="27"/>
          <w:szCs w:val="27"/>
        </w:rPr>
        <w:t xml:space="preserve"> используются,:</w:t>
      </w:r>
    </w:p>
    <w:p w14:paraId="46A58905" w14:textId="77777777" w:rsidR="00FA032D" w:rsidRPr="0085054D" w:rsidRDefault="00FA032D" w:rsidP="00FA032D">
      <w:pPr>
        <w:tabs>
          <w:tab w:val="num" w:pos="0"/>
        </w:tabs>
        <w:spacing w:after="0"/>
        <w:ind w:firstLine="709"/>
        <w:jc w:val="both"/>
        <w:rPr>
          <w:rFonts w:ascii="Times New Roman" w:hAnsi="Times New Roman"/>
          <w:sz w:val="27"/>
          <w:szCs w:val="27"/>
        </w:rPr>
      </w:pPr>
      <w:r w:rsidRPr="0085054D">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5786683F"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5A5A1426" w14:textId="77777777" w:rsidR="00FA032D" w:rsidRPr="0085054D" w:rsidRDefault="00FA032D" w:rsidP="00FA032D">
      <w:pPr>
        <w:tabs>
          <w:tab w:val="num" w:pos="0"/>
        </w:tabs>
        <w:spacing w:after="0"/>
        <w:ind w:firstLine="709"/>
        <w:jc w:val="both"/>
        <w:rPr>
          <w:rFonts w:ascii="Times New Roman" w:hAnsi="Times New Roman"/>
          <w:sz w:val="27"/>
          <w:szCs w:val="27"/>
        </w:rPr>
      </w:pPr>
      <w:r w:rsidRPr="0085054D">
        <w:rPr>
          <w:rFonts w:ascii="Times New Roman" w:hAnsi="Times New Roman"/>
          <w:sz w:val="27"/>
          <w:szCs w:val="27"/>
        </w:rPr>
        <w:t xml:space="preserve">- </w:t>
      </w:r>
      <w:r w:rsidRPr="0085054D">
        <w:rPr>
          <w:rFonts w:ascii="Times New Roman" w:hAnsi="Times New Roman"/>
          <w:bCs/>
          <w:sz w:val="27"/>
          <w:szCs w:val="27"/>
        </w:rPr>
        <w:t>налоговые ставки, предусмотренные главой 22 НК РФ «Акцизы</w:t>
      </w:r>
      <w:r w:rsidRPr="0085054D">
        <w:rPr>
          <w:rFonts w:ascii="Times New Roman" w:hAnsi="Times New Roman"/>
          <w:sz w:val="27"/>
          <w:szCs w:val="27"/>
        </w:rPr>
        <w:t>».</w:t>
      </w:r>
    </w:p>
    <w:p w14:paraId="4CC3D8C9" w14:textId="7F93A8F0" w:rsidR="00FA032D" w:rsidRPr="0085054D" w:rsidRDefault="00FA032D" w:rsidP="00FA032D">
      <w:pPr>
        <w:spacing w:after="0"/>
        <w:ind w:firstLine="709"/>
        <w:jc w:val="both"/>
        <w:rPr>
          <w:rFonts w:ascii="Times New Roman" w:hAnsi="Times New Roman"/>
          <w:sz w:val="27"/>
          <w:szCs w:val="27"/>
        </w:rPr>
      </w:pPr>
      <w:proofErr w:type="gramStart"/>
      <w:r w:rsidRPr="0085054D">
        <w:rPr>
          <w:rFonts w:ascii="Times New Roman" w:hAnsi="Times New Roman"/>
          <w:sz w:val="27"/>
          <w:szCs w:val="27"/>
        </w:rPr>
        <w:t xml:space="preserve">Расчёт поступлений акцизов на </w:t>
      </w:r>
      <w:r w:rsidR="00FC01DC" w:rsidRPr="0085054D">
        <w:rPr>
          <w:rFonts w:ascii="Times New Roman" w:hAnsi="Times New Roman"/>
          <w:sz w:val="27"/>
          <w:szCs w:val="27"/>
        </w:rPr>
        <w:t xml:space="preserve">вина, вина наливом, плодовую алкогольную продукцию, игристые вина, включая российское шампанское, а также </w:t>
      </w:r>
      <w:proofErr w:type="spellStart"/>
      <w:r w:rsidR="00FC01DC" w:rsidRPr="0085054D">
        <w:rPr>
          <w:rFonts w:ascii="Times New Roman" w:hAnsi="Times New Roman"/>
          <w:sz w:val="27"/>
          <w:szCs w:val="27"/>
        </w:rPr>
        <w:t>виноградосодержащие</w:t>
      </w:r>
      <w:proofErr w:type="spellEnd"/>
      <w:r w:rsidR="00FC01DC" w:rsidRPr="0085054D">
        <w:rPr>
          <w:rFonts w:ascii="Times New Roman" w:hAnsi="Times New Roman"/>
          <w:sz w:val="27"/>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w:t>
      </w:r>
      <w:r w:rsidRPr="0085054D">
        <w:rPr>
          <w:rFonts w:ascii="Times New Roman" w:hAnsi="Times New Roman"/>
          <w:sz w:val="27"/>
          <w:szCs w:val="27"/>
        </w:rPr>
        <w:t>осуществляется по методу прямого расчёта, основанного</w:t>
      </w:r>
      <w:proofErr w:type="gramEnd"/>
      <w:r w:rsidRPr="0085054D">
        <w:rPr>
          <w:rFonts w:ascii="Times New Roman" w:hAnsi="Times New Roman"/>
          <w:sz w:val="27"/>
          <w:szCs w:val="27"/>
        </w:rPr>
        <w:t xml:space="preserve">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10606ED7" w14:textId="5C9369AD" w:rsidR="00FA032D" w:rsidRPr="0085054D" w:rsidRDefault="00FA032D" w:rsidP="00FA032D">
      <w:pPr>
        <w:pStyle w:val="ae"/>
        <w:spacing w:after="0"/>
        <w:ind w:left="1080" w:hanging="513"/>
        <w:contextualSpacing w:val="0"/>
        <w:jc w:val="both"/>
        <w:rPr>
          <w:rFonts w:ascii="Times New Roman" w:eastAsia="Times New Roman" w:hAnsi="Times New Roman" w:cs="Times New Roman"/>
          <w:sz w:val="27"/>
          <w:szCs w:val="27"/>
          <w:lang w:eastAsia="ru-RU"/>
        </w:rPr>
      </w:pPr>
      <w:r w:rsidRPr="0085054D">
        <w:rPr>
          <w:rFonts w:ascii="Times New Roman" w:hAnsi="Times New Roman"/>
          <w:sz w:val="27"/>
          <w:szCs w:val="27"/>
        </w:rPr>
        <w:t xml:space="preserve">Основные параметры прогноза представлены по </w:t>
      </w:r>
      <w:r w:rsidR="00FC01DC" w:rsidRPr="0085054D">
        <w:rPr>
          <w:rFonts w:ascii="Times New Roman" w:hAnsi="Times New Roman"/>
          <w:sz w:val="27"/>
          <w:szCs w:val="27"/>
        </w:rPr>
        <w:t>следующим</w:t>
      </w:r>
      <w:r w:rsidRPr="0085054D">
        <w:rPr>
          <w:rFonts w:ascii="Times New Roman" w:hAnsi="Times New Roman"/>
          <w:sz w:val="27"/>
          <w:szCs w:val="27"/>
        </w:rPr>
        <w:t xml:space="preserve"> видам:</w:t>
      </w:r>
      <w:r w:rsidRPr="0085054D">
        <w:rPr>
          <w:rFonts w:ascii="Times New Roman" w:eastAsia="Times New Roman" w:hAnsi="Times New Roman" w:cs="Times New Roman"/>
          <w:sz w:val="27"/>
          <w:szCs w:val="27"/>
          <w:lang w:eastAsia="ru-RU"/>
        </w:rPr>
        <w:t xml:space="preserve"> </w:t>
      </w:r>
    </w:p>
    <w:p w14:paraId="366D088E" w14:textId="77777777" w:rsidR="00FC01DC" w:rsidRPr="0085054D" w:rsidRDefault="00FC01DC" w:rsidP="00FC01DC">
      <w:pPr>
        <w:spacing w:after="0"/>
        <w:ind w:firstLine="709"/>
        <w:jc w:val="both"/>
        <w:rPr>
          <w:rFonts w:ascii="Times New Roman" w:hAnsi="Times New Roman"/>
          <w:sz w:val="27"/>
          <w:szCs w:val="27"/>
          <w:lang w:eastAsia="ru-RU"/>
        </w:rPr>
      </w:pPr>
      <w:r w:rsidRPr="0085054D">
        <w:rPr>
          <w:rFonts w:ascii="Times New Roman" w:hAnsi="Times New Roman"/>
          <w:sz w:val="27"/>
          <w:szCs w:val="27"/>
          <w:lang w:eastAsia="ru-RU"/>
        </w:rPr>
        <w:t xml:space="preserve">- вина (за исключением крепленых (ликерных) вин), </w:t>
      </w:r>
      <w:proofErr w:type="gramStart"/>
      <w:r w:rsidRPr="0085054D">
        <w:rPr>
          <w:rFonts w:ascii="Times New Roman" w:hAnsi="Times New Roman"/>
          <w:sz w:val="27"/>
          <w:szCs w:val="27"/>
          <w:lang w:eastAsia="ru-RU"/>
        </w:rPr>
        <w:t>кроме</w:t>
      </w:r>
      <w:proofErr w:type="gramEnd"/>
      <w:r w:rsidRPr="0085054D">
        <w:rPr>
          <w:rFonts w:ascii="Times New Roman" w:hAnsi="Times New Roman"/>
          <w:sz w:val="27"/>
          <w:szCs w:val="27"/>
          <w:lang w:eastAsia="ru-RU"/>
        </w:rPr>
        <w:t xml:space="preserve"> производимых из подакцизного винограда;</w:t>
      </w:r>
    </w:p>
    <w:p w14:paraId="0FEE0B14" w14:textId="77777777" w:rsidR="00FC01DC" w:rsidRPr="0085054D" w:rsidRDefault="00FC01DC" w:rsidP="00FC01DC">
      <w:pPr>
        <w:spacing w:after="0"/>
        <w:ind w:firstLine="709"/>
        <w:jc w:val="both"/>
        <w:rPr>
          <w:rFonts w:ascii="Times New Roman" w:hAnsi="Times New Roman"/>
          <w:sz w:val="27"/>
          <w:szCs w:val="27"/>
          <w:lang w:eastAsia="ru-RU"/>
        </w:rPr>
      </w:pPr>
      <w:r w:rsidRPr="0085054D">
        <w:rPr>
          <w:rFonts w:ascii="Times New Roman" w:hAnsi="Times New Roman"/>
          <w:sz w:val="27"/>
          <w:szCs w:val="27"/>
          <w:lang w:eastAsia="ru-RU"/>
        </w:rPr>
        <w:t xml:space="preserve">- игристые вина, включая российское шампанское, кроме </w:t>
      </w:r>
      <w:proofErr w:type="gramStart"/>
      <w:r w:rsidRPr="0085054D">
        <w:rPr>
          <w:rFonts w:ascii="Times New Roman" w:hAnsi="Times New Roman"/>
          <w:sz w:val="27"/>
          <w:szCs w:val="27"/>
          <w:lang w:eastAsia="ru-RU"/>
        </w:rPr>
        <w:t>производимых</w:t>
      </w:r>
      <w:proofErr w:type="gramEnd"/>
      <w:r w:rsidRPr="0085054D">
        <w:rPr>
          <w:rFonts w:ascii="Times New Roman" w:hAnsi="Times New Roman"/>
          <w:sz w:val="27"/>
          <w:szCs w:val="27"/>
          <w:lang w:eastAsia="ru-RU"/>
        </w:rPr>
        <w:t xml:space="preserve"> из подакцизного винограда;</w:t>
      </w:r>
    </w:p>
    <w:p w14:paraId="3A2BA96D" w14:textId="77777777" w:rsidR="00FC01DC" w:rsidRPr="0085054D" w:rsidRDefault="00FC01DC" w:rsidP="00FC01DC">
      <w:pPr>
        <w:spacing w:after="0"/>
        <w:ind w:firstLine="709"/>
        <w:jc w:val="both"/>
        <w:rPr>
          <w:rFonts w:ascii="Times New Roman" w:hAnsi="Times New Roman"/>
          <w:sz w:val="27"/>
          <w:szCs w:val="27"/>
          <w:lang w:eastAsia="ru-RU"/>
        </w:rPr>
      </w:pPr>
      <w:proofErr w:type="gramStart"/>
      <w:r w:rsidRPr="0085054D">
        <w:rPr>
          <w:rFonts w:ascii="Times New Roman" w:hAnsi="Times New Roman"/>
          <w:sz w:val="27"/>
          <w:szCs w:val="27"/>
          <w:lang w:eastAsia="ru-RU"/>
        </w:rPr>
        <w:t xml:space="preserve">- винные напитки, </w:t>
      </w:r>
      <w:proofErr w:type="spellStart"/>
      <w:r w:rsidRPr="0085054D">
        <w:rPr>
          <w:rFonts w:ascii="Times New Roman" w:hAnsi="Times New Roman"/>
          <w:sz w:val="27"/>
          <w:szCs w:val="27"/>
          <w:lang w:eastAsia="ru-RU"/>
        </w:rPr>
        <w:t>виноградосодержащие</w:t>
      </w:r>
      <w:proofErr w:type="spellEnd"/>
      <w:r w:rsidRPr="0085054D">
        <w:rPr>
          <w:rFonts w:ascii="Times New Roman" w:hAnsi="Times New Roman"/>
          <w:sz w:val="27"/>
          <w:szCs w:val="27"/>
          <w:lang w:eastAsia="ru-RU"/>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w:t>
      </w:r>
      <w:proofErr w:type="gramEnd"/>
    </w:p>
    <w:p w14:paraId="380F860D" w14:textId="77777777" w:rsidR="00FC01DC" w:rsidRPr="0085054D" w:rsidRDefault="00FC01DC" w:rsidP="00FC01DC">
      <w:pPr>
        <w:spacing w:after="0"/>
        <w:ind w:firstLine="709"/>
        <w:jc w:val="both"/>
        <w:rPr>
          <w:rFonts w:ascii="Times New Roman" w:hAnsi="Times New Roman"/>
          <w:sz w:val="27"/>
          <w:szCs w:val="27"/>
          <w:lang w:eastAsia="ru-RU"/>
        </w:rPr>
      </w:pPr>
      <w:r w:rsidRPr="0085054D">
        <w:rPr>
          <w:rFonts w:ascii="Times New Roman" w:hAnsi="Times New Roman"/>
          <w:sz w:val="27"/>
          <w:szCs w:val="27"/>
          <w:lang w:eastAsia="ru-RU"/>
        </w:rPr>
        <w:t xml:space="preserve">- виноматериалы (кроме крепленого вина наливом), кроме </w:t>
      </w:r>
      <w:proofErr w:type="gramStart"/>
      <w:r w:rsidRPr="0085054D">
        <w:rPr>
          <w:rFonts w:ascii="Times New Roman" w:hAnsi="Times New Roman"/>
          <w:sz w:val="27"/>
          <w:szCs w:val="27"/>
          <w:lang w:eastAsia="ru-RU"/>
        </w:rPr>
        <w:t>производимых</w:t>
      </w:r>
      <w:proofErr w:type="gramEnd"/>
      <w:r w:rsidRPr="0085054D">
        <w:rPr>
          <w:rFonts w:ascii="Times New Roman" w:hAnsi="Times New Roman"/>
          <w:sz w:val="27"/>
          <w:szCs w:val="27"/>
          <w:lang w:eastAsia="ru-RU"/>
        </w:rPr>
        <w:t xml:space="preserve"> из подакцизного винограда;</w:t>
      </w:r>
    </w:p>
    <w:p w14:paraId="46967731" w14:textId="77777777" w:rsidR="00FC01DC" w:rsidRPr="0085054D" w:rsidRDefault="00FC01DC" w:rsidP="00FC01DC">
      <w:pPr>
        <w:spacing w:after="0"/>
        <w:ind w:firstLine="709"/>
        <w:jc w:val="both"/>
        <w:rPr>
          <w:rFonts w:ascii="Times New Roman" w:hAnsi="Times New Roman"/>
          <w:sz w:val="27"/>
          <w:szCs w:val="27"/>
          <w:lang w:eastAsia="ru-RU"/>
        </w:rPr>
      </w:pPr>
      <w:r w:rsidRPr="0085054D">
        <w:rPr>
          <w:rFonts w:ascii="Times New Roman" w:hAnsi="Times New Roman"/>
          <w:sz w:val="27"/>
          <w:szCs w:val="27"/>
          <w:lang w:eastAsia="ru-RU"/>
        </w:rPr>
        <w:t>- фруктовые вина, плодовая алкогольная продукция.</w:t>
      </w:r>
    </w:p>
    <w:p w14:paraId="43023F58" w14:textId="7B8A6ED1" w:rsidR="00FA032D" w:rsidRPr="0085054D" w:rsidRDefault="00FA032D" w:rsidP="00FA032D">
      <w:pPr>
        <w:spacing w:after="0"/>
        <w:ind w:firstLine="709"/>
        <w:jc w:val="both"/>
        <w:rPr>
          <w:rFonts w:ascii="Times New Roman" w:eastAsia="Times New Roman" w:hAnsi="Times New Roman" w:cs="Times New Roman"/>
          <w:sz w:val="27"/>
          <w:szCs w:val="27"/>
        </w:rPr>
      </w:pPr>
      <w:proofErr w:type="gramStart"/>
      <w:r w:rsidRPr="0085054D">
        <w:rPr>
          <w:rFonts w:ascii="Times New Roman" w:eastAsia="Times New Roman" w:hAnsi="Times New Roman" w:cs="Times New Roman"/>
          <w:sz w:val="27"/>
          <w:szCs w:val="27"/>
        </w:rPr>
        <w:t xml:space="preserve">Поступления акцизов на </w:t>
      </w:r>
      <w:r w:rsidR="004916E5" w:rsidRPr="0085054D">
        <w:rPr>
          <w:rFonts w:ascii="Times New Roman" w:hAnsi="Times New Roman"/>
          <w:sz w:val="27"/>
          <w:szCs w:val="27"/>
        </w:rPr>
        <w:t xml:space="preserve">вина, вина наливом, плодовую алкогольную продукцию, игристые вина, включая российское шампанское, а также </w:t>
      </w:r>
      <w:proofErr w:type="spellStart"/>
      <w:r w:rsidR="004916E5" w:rsidRPr="0085054D">
        <w:rPr>
          <w:rFonts w:ascii="Times New Roman" w:hAnsi="Times New Roman"/>
          <w:sz w:val="27"/>
          <w:szCs w:val="27"/>
        </w:rPr>
        <w:t>виноградосодержащие</w:t>
      </w:r>
      <w:proofErr w:type="spellEnd"/>
      <w:r w:rsidR="004916E5" w:rsidRPr="0085054D">
        <w:rPr>
          <w:rFonts w:ascii="Times New Roman" w:hAnsi="Times New Roman"/>
          <w:sz w:val="27"/>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85054D">
        <w:rPr>
          <w:rFonts w:ascii="Times New Roman" w:eastAsia="Times New Roman" w:hAnsi="Times New Roman" w:cs="Times New Roman"/>
          <w:sz w:val="27"/>
          <w:szCs w:val="27"/>
        </w:rPr>
        <w:t xml:space="preserve">, кроме </w:t>
      </w:r>
      <w:r w:rsidRPr="0085054D">
        <w:rPr>
          <w:rFonts w:ascii="Times New Roman" w:hAnsi="Times New Roman"/>
          <w:bCs/>
          <w:sz w:val="27"/>
          <w:szCs w:val="27"/>
          <w:lang w:eastAsia="ru-RU"/>
        </w:rPr>
        <w:t>производимых из подакцизного винограда,</w:t>
      </w:r>
      <w:r w:rsidRPr="0085054D">
        <w:rPr>
          <w:rFonts w:ascii="Times New Roman" w:eastAsia="Times New Roman" w:hAnsi="Times New Roman" w:cs="Times New Roman"/>
          <w:sz w:val="27"/>
          <w:szCs w:val="27"/>
        </w:rPr>
        <w:t xml:space="preserve"> (</w:t>
      </w:r>
      <w:r w:rsidRPr="0085054D">
        <w:rPr>
          <w:rFonts w:ascii="Times New Roman" w:eastAsia="Times New Roman" w:hAnsi="Times New Roman" w:cs="Times New Roman"/>
          <w:b/>
          <w:i/>
          <w:sz w:val="27"/>
          <w:szCs w:val="27"/>
        </w:rPr>
        <w:t>А</w:t>
      </w:r>
      <w:r w:rsidRPr="0085054D">
        <w:rPr>
          <w:rFonts w:ascii="Times New Roman" w:eastAsia="Times New Roman" w:hAnsi="Times New Roman" w:cs="Times New Roman"/>
          <w:b/>
          <w:i/>
          <w:sz w:val="27"/>
          <w:szCs w:val="27"/>
          <w:vertAlign w:val="subscript"/>
        </w:rPr>
        <w:t>В</w:t>
      </w:r>
      <w:r w:rsidRPr="0085054D">
        <w:rPr>
          <w:rFonts w:ascii="Times New Roman" w:eastAsia="Times New Roman" w:hAnsi="Times New Roman" w:cs="Times New Roman"/>
          <w:sz w:val="27"/>
          <w:szCs w:val="27"/>
        </w:rPr>
        <w:t>) определяется</w:t>
      </w:r>
      <w:proofErr w:type="gramEnd"/>
      <w:r w:rsidRPr="0085054D">
        <w:rPr>
          <w:rFonts w:ascii="Times New Roman" w:eastAsia="Times New Roman" w:hAnsi="Times New Roman" w:cs="Times New Roman"/>
          <w:sz w:val="27"/>
          <w:szCs w:val="27"/>
        </w:rPr>
        <w:t xml:space="preserve"> исходя из следующего алгоритма расчёта (формуле):</w:t>
      </w:r>
    </w:p>
    <w:p w14:paraId="547059BC" w14:textId="43E9FCC2" w:rsidR="009741E3" w:rsidRPr="0085054D" w:rsidRDefault="00FA032D" w:rsidP="004916E5">
      <w:pPr>
        <w:spacing w:after="0"/>
        <w:ind w:firstLine="709"/>
        <w:jc w:val="both"/>
        <w:rPr>
          <w:rFonts w:ascii="Times New Roman" w:eastAsia="Times New Roman" w:hAnsi="Times New Roman" w:cs="Times New Roman"/>
          <w:b/>
          <w:i/>
          <w:sz w:val="27"/>
          <w:szCs w:val="27"/>
        </w:rPr>
      </w:pPr>
      <w:r w:rsidRPr="0085054D">
        <w:rPr>
          <w:rFonts w:ascii="Times New Roman" w:eastAsia="Times New Roman" w:hAnsi="Times New Roman" w:cs="Times New Roman"/>
          <w:b/>
          <w:i/>
          <w:sz w:val="27"/>
          <w:szCs w:val="27"/>
        </w:rPr>
        <w:t>А</w:t>
      </w:r>
      <w:r w:rsidRPr="0085054D">
        <w:rPr>
          <w:rFonts w:ascii="Times New Roman" w:eastAsia="Times New Roman" w:hAnsi="Times New Roman" w:cs="Times New Roman"/>
          <w:b/>
          <w:i/>
          <w:sz w:val="27"/>
          <w:szCs w:val="27"/>
          <w:vertAlign w:val="subscript"/>
        </w:rPr>
        <w:t>В</w:t>
      </w:r>
      <w:r w:rsidRPr="0085054D">
        <w:rPr>
          <w:rFonts w:ascii="Times New Roman" w:eastAsia="Times New Roman" w:hAnsi="Times New Roman" w:cs="Times New Roman"/>
          <w:b/>
          <w:i/>
          <w:sz w:val="27"/>
          <w:szCs w:val="27"/>
        </w:rPr>
        <w:t>= ∑ (</w:t>
      </w:r>
      <w:proofErr w:type="gramStart"/>
      <w:r w:rsidR="004916E5" w:rsidRPr="0085054D">
        <w:rPr>
          <w:rFonts w:ascii="Times New Roman" w:hAnsi="Times New Roman"/>
          <w:b/>
          <w:i/>
          <w:sz w:val="27"/>
          <w:szCs w:val="27"/>
          <w:lang w:val="en-US"/>
        </w:rPr>
        <w:t>V</w:t>
      </w:r>
      <w:proofErr w:type="spellStart"/>
      <w:proofErr w:type="gramEnd"/>
      <w:r w:rsidR="004916E5" w:rsidRPr="0085054D">
        <w:rPr>
          <w:rFonts w:ascii="Times New Roman" w:hAnsi="Times New Roman"/>
          <w:b/>
          <w:i/>
          <w:sz w:val="27"/>
          <w:szCs w:val="27"/>
          <w:vertAlign w:val="subscript"/>
        </w:rPr>
        <w:t>ВФр</w:t>
      </w:r>
      <w:proofErr w:type="spellEnd"/>
      <w:r w:rsidR="004916E5" w:rsidRPr="0085054D">
        <w:rPr>
          <w:rFonts w:ascii="Times New Roman" w:hAnsi="Times New Roman"/>
          <w:b/>
          <w:i/>
          <w:sz w:val="27"/>
          <w:szCs w:val="27"/>
        </w:rPr>
        <w:t xml:space="preserve"> *</w:t>
      </w:r>
      <w:r w:rsidR="004916E5" w:rsidRPr="0085054D">
        <w:rPr>
          <w:rFonts w:ascii="Times New Roman" w:hAnsi="Times New Roman"/>
          <w:b/>
          <w:i/>
          <w:sz w:val="27"/>
          <w:szCs w:val="27"/>
          <w:lang w:val="en-US"/>
        </w:rPr>
        <w:t>S</w:t>
      </w:r>
      <w:proofErr w:type="spellStart"/>
      <w:r w:rsidR="004916E5" w:rsidRPr="0085054D">
        <w:rPr>
          <w:rFonts w:ascii="Times New Roman" w:hAnsi="Times New Roman"/>
          <w:b/>
          <w:i/>
          <w:sz w:val="27"/>
          <w:szCs w:val="27"/>
          <w:vertAlign w:val="subscript"/>
        </w:rPr>
        <w:t>ВФр</w:t>
      </w:r>
      <w:proofErr w:type="spellEnd"/>
      <w:r w:rsidR="004916E5" w:rsidRPr="0085054D">
        <w:rPr>
          <w:rFonts w:ascii="Times New Roman" w:hAnsi="Times New Roman"/>
          <w:b/>
          <w:i/>
          <w:sz w:val="27"/>
          <w:szCs w:val="27"/>
        </w:rPr>
        <w:t xml:space="preserve"> +</w:t>
      </w:r>
      <w:r w:rsidR="004916E5" w:rsidRPr="0085054D">
        <w:rPr>
          <w:rFonts w:ascii="Times New Roman" w:hAnsi="Times New Roman"/>
          <w:b/>
          <w:i/>
          <w:sz w:val="27"/>
          <w:szCs w:val="27"/>
          <w:lang w:val="en-US"/>
        </w:rPr>
        <w:t>V</w:t>
      </w:r>
      <w:r w:rsidR="004916E5" w:rsidRPr="0085054D">
        <w:rPr>
          <w:rFonts w:ascii="Times New Roman" w:hAnsi="Times New Roman"/>
          <w:b/>
          <w:i/>
          <w:sz w:val="27"/>
          <w:szCs w:val="27"/>
          <w:vertAlign w:val="subscript"/>
        </w:rPr>
        <w:t xml:space="preserve">ВИ </w:t>
      </w:r>
      <w:r w:rsidR="004916E5" w:rsidRPr="0085054D">
        <w:rPr>
          <w:rFonts w:ascii="Times New Roman" w:hAnsi="Times New Roman"/>
          <w:b/>
          <w:i/>
          <w:sz w:val="27"/>
          <w:szCs w:val="27"/>
        </w:rPr>
        <w:t>*</w:t>
      </w:r>
      <w:r w:rsidR="004916E5" w:rsidRPr="0085054D">
        <w:rPr>
          <w:rFonts w:ascii="Times New Roman" w:hAnsi="Times New Roman"/>
          <w:b/>
          <w:i/>
          <w:sz w:val="27"/>
          <w:szCs w:val="27"/>
          <w:lang w:val="en-US"/>
        </w:rPr>
        <w:t>S</w:t>
      </w:r>
      <w:r w:rsidR="004916E5" w:rsidRPr="0085054D">
        <w:rPr>
          <w:rFonts w:ascii="Times New Roman" w:hAnsi="Times New Roman"/>
          <w:b/>
          <w:i/>
          <w:sz w:val="27"/>
          <w:szCs w:val="27"/>
          <w:vertAlign w:val="subscript"/>
        </w:rPr>
        <w:t>ВИ</w:t>
      </w:r>
      <w:r w:rsidR="004916E5" w:rsidRPr="0085054D">
        <w:rPr>
          <w:rFonts w:ascii="Times New Roman" w:hAnsi="Times New Roman"/>
          <w:b/>
          <w:i/>
          <w:sz w:val="27"/>
          <w:szCs w:val="27"/>
        </w:rPr>
        <w:t xml:space="preserve"> +</w:t>
      </w:r>
      <w:r w:rsidR="004916E5" w:rsidRPr="0085054D">
        <w:rPr>
          <w:rFonts w:ascii="Times New Roman" w:hAnsi="Times New Roman"/>
          <w:b/>
          <w:i/>
          <w:sz w:val="27"/>
          <w:szCs w:val="27"/>
          <w:lang w:val="en-US"/>
        </w:rPr>
        <w:t>V</w:t>
      </w:r>
      <w:r w:rsidR="004916E5" w:rsidRPr="0085054D">
        <w:rPr>
          <w:rFonts w:ascii="Times New Roman" w:hAnsi="Times New Roman"/>
          <w:b/>
          <w:i/>
          <w:sz w:val="27"/>
          <w:szCs w:val="27"/>
          <w:vertAlign w:val="subscript"/>
        </w:rPr>
        <w:t xml:space="preserve">ВН </w:t>
      </w:r>
      <w:r w:rsidR="004916E5" w:rsidRPr="0085054D">
        <w:rPr>
          <w:rFonts w:ascii="Times New Roman" w:hAnsi="Times New Roman"/>
          <w:b/>
          <w:i/>
          <w:sz w:val="27"/>
          <w:szCs w:val="27"/>
        </w:rPr>
        <w:t>*</w:t>
      </w:r>
      <w:r w:rsidR="004916E5" w:rsidRPr="0085054D">
        <w:rPr>
          <w:rFonts w:ascii="Times New Roman" w:hAnsi="Times New Roman"/>
          <w:b/>
          <w:i/>
          <w:sz w:val="27"/>
          <w:szCs w:val="27"/>
          <w:lang w:val="en-US"/>
        </w:rPr>
        <w:t>S</w:t>
      </w:r>
      <w:r w:rsidR="004916E5" w:rsidRPr="0085054D">
        <w:rPr>
          <w:rFonts w:ascii="Times New Roman" w:hAnsi="Times New Roman"/>
          <w:b/>
          <w:i/>
          <w:sz w:val="27"/>
          <w:szCs w:val="27"/>
          <w:vertAlign w:val="subscript"/>
        </w:rPr>
        <w:t>ВН</w:t>
      </w:r>
      <w:r w:rsidR="004916E5" w:rsidRPr="0085054D">
        <w:rPr>
          <w:rFonts w:ascii="Times New Roman" w:hAnsi="Times New Roman"/>
          <w:b/>
          <w:i/>
          <w:sz w:val="27"/>
          <w:szCs w:val="27"/>
        </w:rPr>
        <w:t xml:space="preserve"> +</w:t>
      </w:r>
      <w:r w:rsidR="004916E5" w:rsidRPr="0085054D">
        <w:rPr>
          <w:rFonts w:ascii="Times New Roman" w:hAnsi="Times New Roman"/>
          <w:b/>
          <w:i/>
          <w:sz w:val="27"/>
          <w:szCs w:val="27"/>
          <w:lang w:val="en-US"/>
        </w:rPr>
        <w:t>V</w:t>
      </w:r>
      <w:r w:rsidR="004916E5" w:rsidRPr="0085054D">
        <w:rPr>
          <w:rFonts w:ascii="Times New Roman" w:hAnsi="Times New Roman"/>
          <w:b/>
          <w:i/>
          <w:sz w:val="27"/>
          <w:szCs w:val="27"/>
          <w:vertAlign w:val="subscript"/>
        </w:rPr>
        <w:t xml:space="preserve">ВМ </w:t>
      </w:r>
      <w:r w:rsidR="004916E5" w:rsidRPr="0085054D">
        <w:rPr>
          <w:rFonts w:ascii="Times New Roman" w:hAnsi="Times New Roman"/>
          <w:b/>
          <w:i/>
          <w:sz w:val="27"/>
          <w:szCs w:val="27"/>
        </w:rPr>
        <w:t>*</w:t>
      </w:r>
      <w:r w:rsidR="004916E5" w:rsidRPr="0085054D">
        <w:rPr>
          <w:rFonts w:ascii="Times New Roman" w:hAnsi="Times New Roman"/>
          <w:b/>
          <w:i/>
          <w:sz w:val="27"/>
          <w:szCs w:val="27"/>
          <w:lang w:val="en-US"/>
        </w:rPr>
        <w:t>S</w:t>
      </w:r>
      <w:r w:rsidR="004916E5" w:rsidRPr="0085054D">
        <w:rPr>
          <w:rFonts w:ascii="Times New Roman" w:hAnsi="Times New Roman"/>
          <w:b/>
          <w:i/>
          <w:sz w:val="27"/>
          <w:szCs w:val="27"/>
          <w:vertAlign w:val="subscript"/>
        </w:rPr>
        <w:t>ВМ</w:t>
      </w:r>
      <w:r w:rsidR="00D87828" w:rsidRPr="0085054D">
        <w:rPr>
          <w:rFonts w:ascii="Times New Roman" w:hAnsi="Times New Roman"/>
          <w:b/>
          <w:i/>
          <w:sz w:val="27"/>
          <w:szCs w:val="27"/>
        </w:rPr>
        <w:t xml:space="preserve">)* </w:t>
      </w:r>
      <w:r w:rsidR="00D87828" w:rsidRPr="0085054D">
        <w:rPr>
          <w:rFonts w:ascii="Times New Roman" w:hAnsi="Times New Roman"/>
          <w:b/>
          <w:i/>
          <w:sz w:val="27"/>
          <w:szCs w:val="27"/>
          <w:lang w:val="en-US"/>
        </w:rPr>
        <w:t>K</w:t>
      </w:r>
      <w:r w:rsidR="00D87828" w:rsidRPr="0085054D">
        <w:rPr>
          <w:rFonts w:ascii="Times New Roman" w:hAnsi="Times New Roman"/>
          <w:b/>
          <w:i/>
          <w:sz w:val="27"/>
          <w:szCs w:val="27"/>
        </w:rPr>
        <w:t xml:space="preserve"> </w:t>
      </w:r>
      <w:r w:rsidR="00D87828" w:rsidRPr="0085054D">
        <w:rPr>
          <w:rFonts w:ascii="Times New Roman" w:hAnsi="Times New Roman"/>
          <w:b/>
          <w:i/>
          <w:sz w:val="27"/>
          <w:szCs w:val="27"/>
          <w:vertAlign w:val="subscript"/>
        </w:rPr>
        <w:t xml:space="preserve">соб. </w:t>
      </w:r>
      <w:r w:rsidR="00D87828" w:rsidRPr="0085054D">
        <w:rPr>
          <w:rFonts w:ascii="Times New Roman" w:hAnsi="Times New Roman"/>
          <w:b/>
          <w:i/>
          <w:sz w:val="27"/>
          <w:szCs w:val="27"/>
        </w:rPr>
        <w:t>(+/-)</w:t>
      </w:r>
      <w:r w:rsidR="00D87828" w:rsidRPr="0085054D">
        <w:rPr>
          <w:rFonts w:ascii="Times New Roman" w:hAnsi="Times New Roman"/>
          <w:b/>
          <w:i/>
          <w:sz w:val="27"/>
          <w:szCs w:val="27"/>
          <w:lang w:val="en-US"/>
        </w:rPr>
        <w:t>P</w:t>
      </w:r>
      <w:r w:rsidR="00D87828" w:rsidRPr="0085054D">
        <w:rPr>
          <w:rFonts w:ascii="Times New Roman" w:hAnsi="Times New Roman"/>
          <w:b/>
          <w:i/>
          <w:sz w:val="27"/>
          <w:szCs w:val="27"/>
        </w:rPr>
        <w:t xml:space="preserve"> (+/-</w:t>
      </w:r>
      <w:proofErr w:type="gramStart"/>
      <w:r w:rsidR="00D87828" w:rsidRPr="0085054D">
        <w:rPr>
          <w:rFonts w:ascii="Times New Roman" w:hAnsi="Times New Roman"/>
          <w:b/>
          <w:i/>
          <w:sz w:val="27"/>
          <w:szCs w:val="27"/>
        </w:rPr>
        <w:t>)</w:t>
      </w:r>
      <w:r w:rsidR="00D87828" w:rsidRPr="0085054D">
        <w:rPr>
          <w:rFonts w:ascii="Times New Roman" w:hAnsi="Times New Roman"/>
          <w:b/>
          <w:i/>
          <w:sz w:val="27"/>
          <w:szCs w:val="27"/>
          <w:lang w:val="en-US"/>
        </w:rPr>
        <w:t>F</w:t>
      </w:r>
      <w:proofErr w:type="gramEnd"/>
      <w:r w:rsidR="00D87828" w:rsidRPr="0085054D">
        <w:rPr>
          <w:rFonts w:ascii="Times New Roman" w:hAnsi="Times New Roman"/>
          <w:b/>
          <w:i/>
          <w:sz w:val="27"/>
          <w:szCs w:val="27"/>
        </w:rPr>
        <w:t>,</w:t>
      </w:r>
      <w:r w:rsidR="004916E5" w:rsidRPr="0085054D">
        <w:rPr>
          <w:rFonts w:ascii="Times New Roman" w:eastAsia="Times New Roman" w:hAnsi="Times New Roman" w:cs="Times New Roman"/>
          <w:b/>
          <w:i/>
          <w:sz w:val="27"/>
          <w:szCs w:val="27"/>
        </w:rPr>
        <w:t xml:space="preserve"> </w:t>
      </w:r>
    </w:p>
    <w:p w14:paraId="37A23E8A" w14:textId="3A0006BF" w:rsidR="009741E3" w:rsidRPr="0085054D" w:rsidRDefault="009741E3" w:rsidP="004916E5">
      <w:pPr>
        <w:spacing w:after="0"/>
        <w:ind w:firstLine="709"/>
        <w:jc w:val="both"/>
        <w:rPr>
          <w:rFonts w:ascii="Times New Roman" w:eastAsia="Times New Roman" w:hAnsi="Times New Roman" w:cs="Times New Roman"/>
          <w:b/>
          <w:i/>
          <w:sz w:val="27"/>
          <w:szCs w:val="27"/>
        </w:rPr>
      </w:pPr>
      <w:r w:rsidRPr="0085054D">
        <w:rPr>
          <w:rFonts w:ascii="Times New Roman" w:eastAsia="Times New Roman" w:hAnsi="Times New Roman" w:cs="Times New Roman"/>
          <w:b/>
          <w:i/>
          <w:sz w:val="27"/>
          <w:szCs w:val="27"/>
        </w:rPr>
        <w:t>где,</w:t>
      </w:r>
    </w:p>
    <w:p w14:paraId="713251EC" w14:textId="752F6E2A" w:rsidR="004916E5" w:rsidRPr="0085054D" w:rsidRDefault="004916E5" w:rsidP="004916E5">
      <w:pPr>
        <w:spacing w:after="0"/>
        <w:ind w:firstLine="709"/>
        <w:jc w:val="both"/>
        <w:rPr>
          <w:rFonts w:ascii="Times New Roman" w:hAnsi="Times New Roman"/>
          <w:b/>
          <w:i/>
          <w:sz w:val="27"/>
          <w:szCs w:val="27"/>
          <w:vertAlign w:val="subscript"/>
        </w:rPr>
      </w:pPr>
      <w:r w:rsidRPr="0085054D">
        <w:rPr>
          <w:rFonts w:ascii="Times New Roman" w:hAnsi="Times New Roman"/>
          <w:b/>
          <w:i/>
          <w:sz w:val="27"/>
          <w:szCs w:val="27"/>
          <w:lang w:val="en-US"/>
        </w:rPr>
        <w:t>V</w:t>
      </w:r>
      <w:proofErr w:type="spellStart"/>
      <w:r w:rsidRPr="0085054D">
        <w:rPr>
          <w:rFonts w:ascii="Times New Roman" w:hAnsi="Times New Roman"/>
          <w:b/>
          <w:i/>
          <w:sz w:val="27"/>
          <w:szCs w:val="27"/>
          <w:vertAlign w:val="subscript"/>
        </w:rPr>
        <w:t>ВФр</w:t>
      </w:r>
      <w:proofErr w:type="spellEnd"/>
      <w:r w:rsidRPr="0085054D">
        <w:rPr>
          <w:rFonts w:ascii="Times New Roman" w:hAnsi="Times New Roman"/>
          <w:b/>
          <w:i/>
          <w:sz w:val="27"/>
          <w:szCs w:val="27"/>
          <w:vertAlign w:val="subscript"/>
        </w:rPr>
        <w:t xml:space="preserve"> </w:t>
      </w:r>
      <w:r w:rsidRPr="0085054D">
        <w:rPr>
          <w:rFonts w:ascii="Times New Roman" w:hAnsi="Times New Roman"/>
          <w:sz w:val="27"/>
          <w:szCs w:val="27"/>
        </w:rPr>
        <w:t xml:space="preserve">– налогооблагаемый объем реализации вина (за исключением крепленых (ликерных) вин), кроме производимых из подакцизного винограда, фруктовые вина, плодовая алкогольная продукция, </w:t>
      </w:r>
      <w:proofErr w:type="gramStart"/>
      <w:r w:rsidRPr="0085054D">
        <w:rPr>
          <w:rFonts w:ascii="Times New Roman" w:hAnsi="Times New Roman"/>
          <w:sz w:val="27"/>
          <w:szCs w:val="27"/>
        </w:rPr>
        <w:t>л(</w:t>
      </w:r>
      <w:proofErr w:type="gramEnd"/>
      <w:r w:rsidRPr="0085054D">
        <w:rPr>
          <w:rFonts w:ascii="Times New Roman" w:hAnsi="Times New Roman"/>
          <w:sz w:val="27"/>
          <w:szCs w:val="27"/>
        </w:rPr>
        <w:t>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327DB030" w14:textId="77777777" w:rsidR="004916E5" w:rsidRPr="0085054D" w:rsidRDefault="004916E5" w:rsidP="004916E5">
      <w:pPr>
        <w:spacing w:after="0"/>
        <w:ind w:firstLine="709"/>
        <w:jc w:val="both"/>
        <w:rPr>
          <w:rFonts w:ascii="Times New Roman" w:hAnsi="Times New Roman"/>
          <w:b/>
          <w:i/>
          <w:sz w:val="27"/>
          <w:szCs w:val="27"/>
          <w:vertAlign w:val="subscript"/>
        </w:rPr>
      </w:pPr>
      <w:r w:rsidRPr="0085054D">
        <w:rPr>
          <w:rFonts w:ascii="Times New Roman" w:hAnsi="Times New Roman"/>
          <w:b/>
          <w:i/>
          <w:sz w:val="27"/>
          <w:szCs w:val="27"/>
          <w:lang w:val="en-US"/>
        </w:rPr>
        <w:t>V</w:t>
      </w:r>
      <w:r w:rsidRPr="0085054D">
        <w:rPr>
          <w:rFonts w:ascii="Times New Roman" w:hAnsi="Times New Roman"/>
          <w:b/>
          <w:i/>
          <w:sz w:val="27"/>
          <w:szCs w:val="27"/>
          <w:vertAlign w:val="subscript"/>
        </w:rPr>
        <w:t xml:space="preserve">ВИ </w:t>
      </w:r>
      <w:r w:rsidRPr="0085054D">
        <w:rPr>
          <w:rFonts w:ascii="Times New Roman" w:hAnsi="Times New Roman"/>
          <w:sz w:val="27"/>
          <w:szCs w:val="27"/>
        </w:rPr>
        <w:t>– налогооблагаемый объем реализации игристых вин, включая российское шампанское, кроме производимых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1ADCF92E" w14:textId="77777777" w:rsidR="004916E5" w:rsidRPr="0085054D" w:rsidRDefault="004916E5" w:rsidP="004916E5">
      <w:pPr>
        <w:spacing w:after="0"/>
        <w:ind w:firstLine="709"/>
        <w:jc w:val="both"/>
        <w:rPr>
          <w:rFonts w:ascii="Times New Roman" w:hAnsi="Times New Roman"/>
          <w:sz w:val="27"/>
          <w:szCs w:val="27"/>
        </w:rPr>
      </w:pPr>
      <w:r w:rsidRPr="0085054D">
        <w:rPr>
          <w:rFonts w:ascii="Times New Roman" w:hAnsi="Times New Roman"/>
          <w:b/>
          <w:i/>
          <w:sz w:val="27"/>
          <w:szCs w:val="27"/>
          <w:lang w:val="en-US"/>
        </w:rPr>
        <w:t>V</w:t>
      </w:r>
      <w:r w:rsidRPr="0085054D">
        <w:rPr>
          <w:rFonts w:ascii="Times New Roman" w:hAnsi="Times New Roman"/>
          <w:b/>
          <w:i/>
          <w:sz w:val="27"/>
          <w:szCs w:val="27"/>
          <w:vertAlign w:val="subscript"/>
        </w:rPr>
        <w:t>ВН</w:t>
      </w:r>
      <w:r w:rsidRPr="0085054D">
        <w:rPr>
          <w:rFonts w:ascii="Times New Roman" w:hAnsi="Times New Roman"/>
          <w:sz w:val="27"/>
          <w:szCs w:val="27"/>
        </w:rPr>
        <w:t xml:space="preserve"> – налогооблагаемый объем реализации винных напитков, </w:t>
      </w:r>
      <w:proofErr w:type="spellStart"/>
      <w:r w:rsidRPr="0085054D">
        <w:rPr>
          <w:rFonts w:ascii="Times New Roman" w:hAnsi="Times New Roman"/>
          <w:sz w:val="27"/>
          <w:szCs w:val="27"/>
        </w:rPr>
        <w:t>виноградосодержащие</w:t>
      </w:r>
      <w:proofErr w:type="spellEnd"/>
      <w:r w:rsidRPr="0085054D">
        <w:rPr>
          <w:rFonts w:ascii="Times New Roman" w:hAnsi="Times New Roman"/>
          <w:sz w:val="27"/>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виноматериалы (кроме крепленого вина наливом),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2A502816" w14:textId="77777777" w:rsidR="004916E5" w:rsidRPr="0085054D" w:rsidRDefault="004916E5" w:rsidP="004916E5">
      <w:pPr>
        <w:spacing w:after="0"/>
        <w:ind w:firstLine="709"/>
        <w:jc w:val="both"/>
        <w:rPr>
          <w:rFonts w:ascii="Times New Roman" w:hAnsi="Times New Roman"/>
          <w:sz w:val="27"/>
          <w:szCs w:val="27"/>
        </w:rPr>
      </w:pPr>
      <w:r w:rsidRPr="0085054D">
        <w:rPr>
          <w:rFonts w:ascii="Times New Roman" w:hAnsi="Times New Roman"/>
          <w:b/>
          <w:i/>
          <w:sz w:val="27"/>
          <w:szCs w:val="27"/>
          <w:lang w:val="en-US"/>
        </w:rPr>
        <w:t>V</w:t>
      </w:r>
      <w:r w:rsidRPr="0085054D">
        <w:rPr>
          <w:rFonts w:ascii="Times New Roman" w:hAnsi="Times New Roman"/>
          <w:b/>
          <w:i/>
          <w:sz w:val="27"/>
          <w:szCs w:val="27"/>
          <w:vertAlign w:val="subscript"/>
        </w:rPr>
        <w:t>ВМ</w:t>
      </w:r>
      <w:r w:rsidRPr="0085054D">
        <w:rPr>
          <w:rFonts w:ascii="Times New Roman" w:hAnsi="Times New Roman"/>
          <w:sz w:val="27"/>
          <w:szCs w:val="27"/>
        </w:rPr>
        <w:t xml:space="preserve"> – налогооблагаемый объем реализации виноматериалов (кроме крепленого вина наливом),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601EADAE" w14:textId="77777777" w:rsidR="004916E5" w:rsidRPr="0085054D" w:rsidRDefault="004916E5" w:rsidP="004916E5">
      <w:pPr>
        <w:spacing w:after="0"/>
        <w:ind w:firstLine="709"/>
        <w:jc w:val="both"/>
        <w:rPr>
          <w:rFonts w:ascii="Times New Roman" w:hAnsi="Times New Roman"/>
          <w:sz w:val="27"/>
          <w:szCs w:val="27"/>
        </w:rPr>
      </w:pPr>
      <w:r w:rsidRPr="0085054D">
        <w:rPr>
          <w:rFonts w:ascii="Times New Roman" w:hAnsi="Times New Roman"/>
          <w:b/>
          <w:i/>
          <w:sz w:val="27"/>
          <w:szCs w:val="27"/>
          <w:lang w:val="en-US"/>
        </w:rPr>
        <w:t>S</w:t>
      </w:r>
      <w:proofErr w:type="spellStart"/>
      <w:r w:rsidRPr="0085054D">
        <w:rPr>
          <w:rFonts w:ascii="Times New Roman" w:hAnsi="Times New Roman"/>
          <w:b/>
          <w:i/>
          <w:sz w:val="27"/>
          <w:szCs w:val="27"/>
          <w:vertAlign w:val="subscript"/>
        </w:rPr>
        <w:t>ВФр</w:t>
      </w:r>
      <w:proofErr w:type="spellEnd"/>
      <w:r w:rsidRPr="0085054D">
        <w:rPr>
          <w:rFonts w:ascii="Times New Roman" w:hAnsi="Times New Roman"/>
          <w:b/>
          <w:i/>
          <w:sz w:val="27"/>
          <w:szCs w:val="27"/>
          <w:vertAlign w:val="subscript"/>
        </w:rPr>
        <w:t>;</w:t>
      </w:r>
      <w:r w:rsidRPr="0085054D">
        <w:rPr>
          <w:rFonts w:ascii="Times New Roman" w:hAnsi="Times New Roman"/>
          <w:sz w:val="27"/>
          <w:szCs w:val="27"/>
        </w:rPr>
        <w:t xml:space="preserve"> – ставка акциза на</w:t>
      </w:r>
      <w:r w:rsidRPr="0085054D">
        <w:rPr>
          <w:sz w:val="27"/>
          <w:szCs w:val="27"/>
        </w:rPr>
        <w:t xml:space="preserve"> </w:t>
      </w:r>
      <w:r w:rsidRPr="0085054D">
        <w:rPr>
          <w:rFonts w:ascii="Times New Roman" w:hAnsi="Times New Roman"/>
          <w:sz w:val="27"/>
          <w:szCs w:val="27"/>
        </w:rPr>
        <w:t>вина (за исключением крепленых (ликерных) вин), фруктовые вина, плодовую алкогольную продукцию, рублей за 1 литр;</w:t>
      </w:r>
    </w:p>
    <w:p w14:paraId="13F9D650" w14:textId="77777777" w:rsidR="004916E5" w:rsidRPr="0085054D" w:rsidRDefault="004916E5" w:rsidP="004916E5">
      <w:pPr>
        <w:spacing w:after="0"/>
        <w:ind w:firstLine="709"/>
        <w:jc w:val="both"/>
        <w:rPr>
          <w:rFonts w:ascii="Times New Roman" w:hAnsi="Times New Roman"/>
          <w:sz w:val="27"/>
          <w:szCs w:val="27"/>
        </w:rPr>
      </w:pPr>
      <w:r w:rsidRPr="0085054D">
        <w:rPr>
          <w:rFonts w:ascii="Times New Roman" w:hAnsi="Times New Roman"/>
          <w:b/>
          <w:i/>
          <w:sz w:val="27"/>
          <w:szCs w:val="27"/>
          <w:lang w:val="en-US"/>
        </w:rPr>
        <w:t>S</w:t>
      </w:r>
      <w:r w:rsidRPr="0085054D">
        <w:rPr>
          <w:rFonts w:ascii="Times New Roman" w:hAnsi="Times New Roman"/>
          <w:b/>
          <w:i/>
          <w:sz w:val="27"/>
          <w:szCs w:val="27"/>
          <w:vertAlign w:val="subscript"/>
        </w:rPr>
        <w:t>ВИ;</w:t>
      </w:r>
      <w:r w:rsidRPr="0085054D">
        <w:rPr>
          <w:rFonts w:ascii="Times New Roman" w:hAnsi="Times New Roman"/>
          <w:sz w:val="27"/>
          <w:szCs w:val="27"/>
        </w:rPr>
        <w:t xml:space="preserve"> – ставка акциза игристые вина, включая российское шампанское, рублей за 1 литр;</w:t>
      </w:r>
    </w:p>
    <w:p w14:paraId="729F7654" w14:textId="77777777" w:rsidR="004916E5" w:rsidRPr="0085054D" w:rsidRDefault="004916E5" w:rsidP="004916E5">
      <w:pPr>
        <w:spacing w:after="0"/>
        <w:ind w:firstLine="709"/>
        <w:jc w:val="both"/>
        <w:rPr>
          <w:rFonts w:ascii="Times New Roman" w:hAnsi="Times New Roman"/>
          <w:sz w:val="27"/>
          <w:szCs w:val="27"/>
        </w:rPr>
      </w:pPr>
      <w:r w:rsidRPr="0085054D">
        <w:rPr>
          <w:rFonts w:ascii="Times New Roman" w:hAnsi="Times New Roman"/>
          <w:b/>
          <w:i/>
          <w:sz w:val="27"/>
          <w:szCs w:val="27"/>
          <w:lang w:val="en-US"/>
        </w:rPr>
        <w:t>S</w:t>
      </w:r>
      <w:r w:rsidRPr="0085054D">
        <w:rPr>
          <w:rFonts w:ascii="Times New Roman" w:hAnsi="Times New Roman"/>
          <w:b/>
          <w:i/>
          <w:sz w:val="27"/>
          <w:szCs w:val="27"/>
          <w:vertAlign w:val="subscript"/>
        </w:rPr>
        <w:t>ВН</w:t>
      </w:r>
      <w:r w:rsidRPr="0085054D">
        <w:rPr>
          <w:rFonts w:ascii="Times New Roman" w:hAnsi="Times New Roman"/>
          <w:sz w:val="27"/>
          <w:szCs w:val="27"/>
        </w:rPr>
        <w:t xml:space="preserve"> – ставка акциза на винные напитки, </w:t>
      </w:r>
      <w:proofErr w:type="spellStart"/>
      <w:r w:rsidRPr="0085054D">
        <w:rPr>
          <w:rFonts w:ascii="Times New Roman" w:hAnsi="Times New Roman"/>
          <w:sz w:val="27"/>
          <w:szCs w:val="27"/>
        </w:rPr>
        <w:t>виноградосодержащие</w:t>
      </w:r>
      <w:proofErr w:type="spellEnd"/>
      <w:r w:rsidRPr="0085054D">
        <w:rPr>
          <w:rFonts w:ascii="Times New Roman" w:hAnsi="Times New Roman"/>
          <w:sz w:val="27"/>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 рублей за 1 литр;</w:t>
      </w:r>
    </w:p>
    <w:p w14:paraId="6A8B685A" w14:textId="77777777" w:rsidR="004916E5" w:rsidRPr="0085054D" w:rsidRDefault="004916E5" w:rsidP="004916E5">
      <w:pPr>
        <w:spacing w:after="0"/>
        <w:ind w:firstLine="709"/>
        <w:jc w:val="both"/>
        <w:rPr>
          <w:rFonts w:ascii="Times New Roman" w:hAnsi="Times New Roman"/>
          <w:sz w:val="27"/>
          <w:szCs w:val="27"/>
        </w:rPr>
      </w:pPr>
      <w:r w:rsidRPr="0085054D">
        <w:rPr>
          <w:rFonts w:ascii="Times New Roman" w:hAnsi="Times New Roman"/>
          <w:b/>
          <w:i/>
          <w:sz w:val="27"/>
          <w:szCs w:val="27"/>
          <w:lang w:val="en-US"/>
        </w:rPr>
        <w:t>S</w:t>
      </w:r>
      <w:proofErr w:type="spellStart"/>
      <w:r w:rsidRPr="0085054D">
        <w:rPr>
          <w:rFonts w:ascii="Times New Roman" w:hAnsi="Times New Roman"/>
          <w:b/>
          <w:i/>
          <w:sz w:val="27"/>
          <w:szCs w:val="27"/>
          <w:vertAlign w:val="subscript"/>
        </w:rPr>
        <w:t>Вм</w:t>
      </w:r>
      <w:proofErr w:type="spellEnd"/>
      <w:r w:rsidRPr="0085054D">
        <w:rPr>
          <w:rFonts w:ascii="Times New Roman" w:hAnsi="Times New Roman"/>
          <w:sz w:val="27"/>
          <w:szCs w:val="27"/>
        </w:rPr>
        <w:t>– ставка акциза на виноматериалы, кроме крепленого вина наливом, рублей за 1 литр;</w:t>
      </w:r>
    </w:p>
    <w:p w14:paraId="227D7F44" w14:textId="77777777" w:rsidR="00FA032D" w:rsidRPr="0085054D" w:rsidRDefault="00FA032D" w:rsidP="00FA032D">
      <w:pPr>
        <w:spacing w:after="0"/>
        <w:ind w:firstLine="709"/>
        <w:jc w:val="both"/>
        <w:rPr>
          <w:rFonts w:ascii="Times New Roman" w:eastAsia="Times New Roman" w:hAnsi="Times New Roman" w:cs="Times New Roman"/>
          <w:sz w:val="27"/>
          <w:szCs w:val="27"/>
        </w:rPr>
      </w:pPr>
      <w:proofErr w:type="gramStart"/>
      <w:r w:rsidRPr="0085054D">
        <w:rPr>
          <w:rFonts w:ascii="Times New Roman" w:eastAsia="Times New Roman" w:hAnsi="Times New Roman" w:cs="Times New Roman"/>
          <w:b/>
          <w:i/>
          <w:sz w:val="27"/>
          <w:szCs w:val="27"/>
          <w:lang w:val="en-US"/>
        </w:rPr>
        <w:t>K</w:t>
      </w:r>
      <w:r w:rsidRPr="0085054D">
        <w:rPr>
          <w:rFonts w:ascii="Times New Roman" w:eastAsia="Times New Roman" w:hAnsi="Times New Roman" w:cs="Times New Roman"/>
          <w:b/>
          <w:i/>
          <w:sz w:val="27"/>
          <w:szCs w:val="27"/>
        </w:rPr>
        <w:t xml:space="preserve"> </w:t>
      </w:r>
      <w:r w:rsidRPr="0085054D">
        <w:rPr>
          <w:rFonts w:ascii="Times New Roman" w:eastAsia="Times New Roman" w:hAnsi="Times New Roman" w:cs="Times New Roman"/>
          <w:b/>
          <w:i/>
          <w:sz w:val="27"/>
          <w:szCs w:val="27"/>
          <w:vertAlign w:val="subscript"/>
        </w:rPr>
        <w:t>соб.</w:t>
      </w:r>
      <w:proofErr w:type="gramEnd"/>
      <w:r w:rsidRPr="0085054D">
        <w:rPr>
          <w:rFonts w:ascii="Times New Roman" w:eastAsia="Times New Roman" w:hAnsi="Times New Roman" w:cs="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438805E8"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54576395"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b/>
          <w:i/>
          <w:sz w:val="27"/>
          <w:szCs w:val="27"/>
          <w:lang w:val="en-US"/>
        </w:rPr>
        <w:t>P</w:t>
      </w:r>
      <w:r w:rsidRPr="0085054D">
        <w:rPr>
          <w:rFonts w:ascii="Times New Roman" w:eastAsia="Times New Roman" w:hAnsi="Times New Roman" w:cs="Times New Roman"/>
          <w:sz w:val="27"/>
          <w:szCs w:val="27"/>
        </w:rPr>
        <w:t xml:space="preserve"> – </w:t>
      </w:r>
      <w:proofErr w:type="gramStart"/>
      <w:r w:rsidRPr="0085054D">
        <w:rPr>
          <w:rFonts w:ascii="Times New Roman" w:eastAsia="Times New Roman" w:hAnsi="Times New Roman" w:cs="Times New Roman"/>
          <w:sz w:val="27"/>
          <w:szCs w:val="27"/>
        </w:rPr>
        <w:t>переходящие</w:t>
      </w:r>
      <w:proofErr w:type="gramEnd"/>
      <w:r w:rsidRPr="0085054D">
        <w:rPr>
          <w:rFonts w:ascii="Times New Roman" w:eastAsia="Times New Roman" w:hAnsi="Times New Roman" w:cs="Times New Roman"/>
          <w:sz w:val="27"/>
          <w:szCs w:val="27"/>
        </w:rPr>
        <w:t xml:space="preserve"> платежи, тыс. рублей;</w:t>
      </w:r>
    </w:p>
    <w:p w14:paraId="37941DDA"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4849FC0D"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59575FFA"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xml:space="preserve">Объем выпадающих доходов определяется в рамках прописанного </w:t>
      </w:r>
      <w:proofErr w:type="gramStart"/>
      <w:r w:rsidRPr="0085054D">
        <w:rPr>
          <w:rFonts w:ascii="Times New Roman" w:eastAsia="Times New Roman" w:hAnsi="Times New Roman" w:cs="Times New Roman"/>
          <w:sz w:val="27"/>
          <w:szCs w:val="27"/>
        </w:rPr>
        <w:t>алгоритма расчета прогнозного объема поступлений налога</w:t>
      </w:r>
      <w:proofErr w:type="gramEnd"/>
      <w:r w:rsidRPr="0085054D">
        <w:rPr>
          <w:rFonts w:ascii="Times New Roman" w:eastAsia="Times New Roman" w:hAnsi="Times New Roman" w:cs="Times New Roman"/>
          <w:sz w:val="27"/>
          <w:szCs w:val="27"/>
        </w:rPr>
        <w:t>.</w:t>
      </w:r>
    </w:p>
    <w:p w14:paraId="0809F12F" w14:textId="0C023EAD" w:rsidR="00FA032D" w:rsidRPr="0085054D" w:rsidRDefault="00FA032D" w:rsidP="00FA032D">
      <w:pPr>
        <w:spacing w:after="0"/>
        <w:ind w:firstLine="709"/>
        <w:jc w:val="both"/>
        <w:rPr>
          <w:rFonts w:ascii="Times New Roman" w:eastAsia="Times New Roman" w:hAnsi="Times New Roman" w:cs="Times New Roman"/>
          <w:sz w:val="27"/>
          <w:szCs w:val="27"/>
        </w:rPr>
      </w:pPr>
      <w:proofErr w:type="gramStart"/>
      <w:r w:rsidRPr="0085054D">
        <w:rPr>
          <w:rFonts w:ascii="Times New Roman" w:eastAsia="Times New Roman" w:hAnsi="Times New Roman" w:cs="Times New Roman"/>
          <w:sz w:val="27"/>
          <w:szCs w:val="27"/>
        </w:rPr>
        <w:t xml:space="preserve">Акцизы на </w:t>
      </w:r>
      <w:r w:rsidR="004916E5" w:rsidRPr="0085054D">
        <w:rPr>
          <w:rFonts w:ascii="Times New Roman" w:hAnsi="Times New Roman"/>
          <w:sz w:val="27"/>
          <w:szCs w:val="27"/>
        </w:rPr>
        <w:t xml:space="preserve">вина, вина наливом, плодовую алкогольную продукцию, игристые вина, включая российское шампанское, а также </w:t>
      </w:r>
      <w:proofErr w:type="spellStart"/>
      <w:r w:rsidR="004916E5" w:rsidRPr="0085054D">
        <w:rPr>
          <w:rFonts w:ascii="Times New Roman" w:hAnsi="Times New Roman"/>
          <w:sz w:val="27"/>
          <w:szCs w:val="27"/>
        </w:rPr>
        <w:t>виноградосодержащие</w:t>
      </w:r>
      <w:proofErr w:type="spellEnd"/>
      <w:r w:rsidR="004916E5" w:rsidRPr="0085054D">
        <w:rPr>
          <w:rFonts w:ascii="Times New Roman" w:hAnsi="Times New Roman"/>
          <w:sz w:val="27"/>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85054D">
        <w:rPr>
          <w:rFonts w:ascii="Times New Roman" w:eastAsia="Times New Roman" w:hAnsi="Times New Roman" w:cs="Times New Roman"/>
          <w:sz w:val="27"/>
          <w:szCs w:val="27"/>
        </w:rPr>
        <w:t xml:space="preserve">, кроме </w:t>
      </w:r>
      <w:r w:rsidRPr="0085054D">
        <w:rPr>
          <w:rFonts w:ascii="Times New Roman" w:hAnsi="Times New Roman"/>
          <w:bCs/>
          <w:sz w:val="27"/>
          <w:szCs w:val="27"/>
          <w:lang w:eastAsia="ru-RU"/>
        </w:rPr>
        <w:t>производимых из подакцизного винограда,</w:t>
      </w:r>
      <w:r w:rsidRPr="0085054D">
        <w:rPr>
          <w:rFonts w:ascii="Times New Roman" w:eastAsia="Times New Roman" w:hAnsi="Times New Roman" w:cs="Times New Roman"/>
          <w:sz w:val="27"/>
          <w:szCs w:val="27"/>
        </w:rPr>
        <w:t xml:space="preserve"> зачисляются в бюджеты</w:t>
      </w:r>
      <w:proofErr w:type="gramEnd"/>
      <w:r w:rsidRPr="0085054D">
        <w:rPr>
          <w:rFonts w:ascii="Times New Roman" w:eastAsia="Times New Roman" w:hAnsi="Times New Roman" w:cs="Times New Roman"/>
          <w:sz w:val="27"/>
          <w:szCs w:val="27"/>
        </w:rPr>
        <w:t xml:space="preserve"> бюджетной системы Российской Федерации по нормативам, установленным в соответствии со статьями БК РФ</w:t>
      </w:r>
      <w:r w:rsidR="00B7315A" w:rsidRPr="0085054D">
        <w:rPr>
          <w:rFonts w:ascii="Times New Roman" w:eastAsia="Times New Roman" w:hAnsi="Times New Roman" w:cs="Times New Roman"/>
          <w:sz w:val="27"/>
          <w:szCs w:val="27"/>
        </w:rPr>
        <w:t xml:space="preserve"> и федеральным законом о федеральном бюджете на соответствующий год</w:t>
      </w:r>
      <w:r w:rsidRPr="0085054D">
        <w:rPr>
          <w:rFonts w:ascii="Times New Roman" w:eastAsia="Times New Roman" w:hAnsi="Times New Roman" w:cs="Times New Roman"/>
          <w:sz w:val="27"/>
          <w:szCs w:val="27"/>
        </w:rPr>
        <w:t>.</w:t>
      </w:r>
    </w:p>
    <w:p w14:paraId="0076591E" w14:textId="2EB0AB06" w:rsidR="00FA032D" w:rsidRPr="006F5B6F" w:rsidRDefault="00FA032D" w:rsidP="006F5B6F">
      <w:pPr>
        <w:pStyle w:val="3"/>
        <w:tabs>
          <w:tab w:val="left" w:pos="1701"/>
        </w:tabs>
        <w:spacing w:before="0" w:after="0"/>
        <w:jc w:val="center"/>
        <w:rPr>
          <w:rFonts w:ascii="Times New Roman" w:hAnsi="Times New Roman"/>
          <w:i/>
          <w:sz w:val="28"/>
          <w:szCs w:val="28"/>
        </w:rPr>
      </w:pPr>
      <w:r w:rsidRPr="006F5B6F">
        <w:rPr>
          <w:rFonts w:ascii="Times New Roman" w:hAnsi="Times New Roman"/>
          <w:bCs w:val="0"/>
          <w:i/>
          <w:sz w:val="28"/>
          <w:szCs w:val="28"/>
        </w:rPr>
        <w:t>2.3.12</w:t>
      </w:r>
      <w:r w:rsidRPr="006F5B6F">
        <w:rPr>
          <w:rFonts w:ascii="Times New Roman" w:hAnsi="Times New Roman"/>
          <w:b w:val="0"/>
          <w:bCs w:val="0"/>
          <w:i/>
          <w:sz w:val="28"/>
          <w:szCs w:val="28"/>
        </w:rPr>
        <w:t xml:space="preserve">. </w:t>
      </w:r>
      <w:r w:rsidRPr="006F5B6F">
        <w:rPr>
          <w:rFonts w:ascii="Times New Roman" w:hAnsi="Times New Roman"/>
          <w:i/>
          <w:sz w:val="28"/>
          <w:szCs w:val="28"/>
        </w:rPr>
        <w:t>Акцизы на вина, игристые вина</w:t>
      </w:r>
      <w:r w:rsidR="004F0185" w:rsidRPr="006F5B6F">
        <w:rPr>
          <w:rFonts w:ascii="Times New Roman" w:hAnsi="Times New Roman"/>
          <w:i/>
          <w:sz w:val="28"/>
          <w:szCs w:val="28"/>
        </w:rPr>
        <w:t>, включая</w:t>
      </w:r>
      <w:r w:rsidRPr="006F5B6F">
        <w:rPr>
          <w:rFonts w:ascii="Times New Roman" w:hAnsi="Times New Roman"/>
          <w:i/>
          <w:sz w:val="28"/>
          <w:szCs w:val="28"/>
        </w:rPr>
        <w:t xml:space="preserve"> </w:t>
      </w:r>
      <w:r w:rsidR="004F0185" w:rsidRPr="006F5B6F">
        <w:rPr>
          <w:rFonts w:ascii="Times New Roman" w:hAnsi="Times New Roman"/>
          <w:i/>
          <w:sz w:val="28"/>
          <w:szCs w:val="28"/>
        </w:rPr>
        <w:t xml:space="preserve">российское </w:t>
      </w:r>
      <w:r w:rsidRPr="006F5B6F">
        <w:rPr>
          <w:rFonts w:ascii="Times New Roman" w:hAnsi="Times New Roman"/>
          <w:i/>
          <w:sz w:val="28"/>
          <w:szCs w:val="28"/>
        </w:rPr>
        <w:t>шампанск</w:t>
      </w:r>
      <w:r w:rsidR="004F0185" w:rsidRPr="006F5B6F">
        <w:rPr>
          <w:rFonts w:ascii="Times New Roman" w:hAnsi="Times New Roman"/>
          <w:i/>
          <w:sz w:val="28"/>
          <w:szCs w:val="28"/>
        </w:rPr>
        <w:t>о</w:t>
      </w:r>
      <w:r w:rsidRPr="006F5B6F">
        <w:rPr>
          <w:rFonts w:ascii="Times New Roman" w:hAnsi="Times New Roman"/>
          <w:i/>
          <w:sz w:val="28"/>
          <w:szCs w:val="28"/>
        </w:rPr>
        <w:t>е, производимые на территории Российской Федерации из подакцизного винограда</w:t>
      </w:r>
      <w:r w:rsidRPr="006F5B6F">
        <w:rPr>
          <w:rFonts w:ascii="Times New Roman" w:hAnsi="Times New Roman"/>
          <w:i/>
          <w:sz w:val="28"/>
          <w:szCs w:val="28"/>
        </w:rPr>
        <w:br/>
        <w:t>182 1 03 02091 01 0000 110</w:t>
      </w:r>
    </w:p>
    <w:p w14:paraId="57457A7C" w14:textId="72155BC1" w:rsidR="00FA032D" w:rsidRPr="0085054D" w:rsidRDefault="00FA032D" w:rsidP="00FA032D">
      <w:pPr>
        <w:tabs>
          <w:tab w:val="num" w:pos="0"/>
        </w:tabs>
        <w:spacing w:after="0"/>
        <w:ind w:firstLine="709"/>
        <w:jc w:val="both"/>
        <w:rPr>
          <w:rFonts w:ascii="Times New Roman" w:hAnsi="Times New Roman"/>
          <w:sz w:val="27"/>
          <w:szCs w:val="27"/>
        </w:rPr>
      </w:pPr>
      <w:r w:rsidRPr="0085054D">
        <w:rPr>
          <w:rFonts w:ascii="Times New Roman" w:hAnsi="Times New Roman"/>
          <w:sz w:val="27"/>
          <w:szCs w:val="27"/>
        </w:rPr>
        <w:t>Для расчёта поступлений акцизов на вина,</w:t>
      </w:r>
      <w:r w:rsidR="004F0185" w:rsidRPr="0085054D">
        <w:rPr>
          <w:rFonts w:ascii="Times New Roman" w:hAnsi="Times New Roman"/>
          <w:sz w:val="27"/>
          <w:szCs w:val="27"/>
        </w:rPr>
        <w:t xml:space="preserve"> включая российское</w:t>
      </w:r>
      <w:r w:rsidRPr="0085054D">
        <w:rPr>
          <w:rFonts w:ascii="Times New Roman" w:hAnsi="Times New Roman"/>
          <w:sz w:val="27"/>
          <w:szCs w:val="27"/>
        </w:rPr>
        <w:t xml:space="preserve"> шампанск</w:t>
      </w:r>
      <w:r w:rsidR="004F0185" w:rsidRPr="0085054D">
        <w:rPr>
          <w:rFonts w:ascii="Times New Roman" w:hAnsi="Times New Roman"/>
          <w:sz w:val="27"/>
          <w:szCs w:val="27"/>
        </w:rPr>
        <w:t>ое</w:t>
      </w:r>
      <w:r w:rsidRPr="0085054D">
        <w:rPr>
          <w:rFonts w:ascii="Times New Roman" w:hAnsi="Times New Roman"/>
          <w:sz w:val="27"/>
          <w:szCs w:val="27"/>
        </w:rPr>
        <w:t>, производимы</w:t>
      </w:r>
      <w:r w:rsidR="004F0185" w:rsidRPr="0085054D">
        <w:rPr>
          <w:rFonts w:ascii="Times New Roman" w:hAnsi="Times New Roman"/>
          <w:sz w:val="27"/>
          <w:szCs w:val="27"/>
        </w:rPr>
        <w:t>е</w:t>
      </w:r>
      <w:r w:rsidRPr="0085054D">
        <w:rPr>
          <w:rFonts w:ascii="Times New Roman" w:hAnsi="Times New Roman"/>
          <w:sz w:val="27"/>
          <w:szCs w:val="27"/>
        </w:rPr>
        <w:t xml:space="preserve"> на территории Российской Федерации из подакцизного винограда, используются:</w:t>
      </w:r>
    </w:p>
    <w:p w14:paraId="79AE9D84" w14:textId="77777777" w:rsidR="00FA032D" w:rsidRPr="0085054D" w:rsidRDefault="00FA032D" w:rsidP="00FA032D">
      <w:pPr>
        <w:tabs>
          <w:tab w:val="num" w:pos="0"/>
        </w:tabs>
        <w:spacing w:after="0"/>
        <w:ind w:firstLine="709"/>
        <w:jc w:val="both"/>
        <w:rPr>
          <w:rFonts w:ascii="Times New Roman" w:hAnsi="Times New Roman"/>
          <w:sz w:val="27"/>
          <w:szCs w:val="27"/>
        </w:rPr>
      </w:pPr>
      <w:r w:rsidRPr="0085054D">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3ADDC9D0"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699409F3" w14:textId="77777777" w:rsidR="00FA032D" w:rsidRPr="0085054D" w:rsidRDefault="00FA032D" w:rsidP="00FA032D">
      <w:pPr>
        <w:tabs>
          <w:tab w:val="num" w:pos="0"/>
        </w:tabs>
        <w:spacing w:after="0"/>
        <w:ind w:firstLine="709"/>
        <w:jc w:val="both"/>
        <w:rPr>
          <w:rFonts w:ascii="Times New Roman" w:hAnsi="Times New Roman"/>
          <w:sz w:val="27"/>
          <w:szCs w:val="27"/>
        </w:rPr>
      </w:pPr>
      <w:r w:rsidRPr="0085054D">
        <w:rPr>
          <w:rFonts w:ascii="Times New Roman" w:hAnsi="Times New Roman"/>
          <w:sz w:val="27"/>
          <w:szCs w:val="27"/>
        </w:rPr>
        <w:t xml:space="preserve">- </w:t>
      </w:r>
      <w:r w:rsidRPr="0085054D">
        <w:rPr>
          <w:rFonts w:ascii="Times New Roman" w:hAnsi="Times New Roman"/>
          <w:bCs/>
          <w:sz w:val="27"/>
          <w:szCs w:val="27"/>
        </w:rPr>
        <w:t>налоговые ставки, предусмотренные главой 22 НК РФ «Акцизы</w:t>
      </w:r>
      <w:r w:rsidRPr="0085054D">
        <w:rPr>
          <w:rFonts w:ascii="Times New Roman" w:hAnsi="Times New Roman"/>
          <w:sz w:val="27"/>
          <w:szCs w:val="27"/>
        </w:rPr>
        <w:t>».</w:t>
      </w:r>
    </w:p>
    <w:p w14:paraId="6F4EA3DD" w14:textId="0A5DBBD8"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 xml:space="preserve">Расчёт поступлений акцизов на вина, игристые </w:t>
      </w:r>
      <w:proofErr w:type="gramStart"/>
      <w:r w:rsidRPr="0085054D">
        <w:rPr>
          <w:rFonts w:ascii="Times New Roman" w:hAnsi="Times New Roman"/>
          <w:sz w:val="27"/>
          <w:szCs w:val="27"/>
        </w:rPr>
        <w:t>вина</w:t>
      </w:r>
      <w:proofErr w:type="gramEnd"/>
      <w:r w:rsidRPr="0085054D">
        <w:rPr>
          <w:rFonts w:ascii="Times New Roman" w:hAnsi="Times New Roman"/>
          <w:sz w:val="27"/>
          <w:szCs w:val="27"/>
        </w:rPr>
        <w:t xml:space="preserve"> </w:t>
      </w:r>
      <w:r w:rsidR="004F0185" w:rsidRPr="0085054D">
        <w:rPr>
          <w:rFonts w:ascii="Times New Roman" w:hAnsi="Times New Roman"/>
          <w:sz w:val="27"/>
          <w:szCs w:val="27"/>
        </w:rPr>
        <w:t xml:space="preserve">включая российское </w:t>
      </w:r>
      <w:r w:rsidRPr="0085054D">
        <w:rPr>
          <w:rFonts w:ascii="Times New Roman" w:hAnsi="Times New Roman"/>
          <w:sz w:val="27"/>
          <w:szCs w:val="27"/>
        </w:rPr>
        <w:t>шампанск</w:t>
      </w:r>
      <w:r w:rsidR="004F0185" w:rsidRPr="0085054D">
        <w:rPr>
          <w:rFonts w:ascii="Times New Roman" w:hAnsi="Times New Roman"/>
          <w:sz w:val="27"/>
          <w:szCs w:val="27"/>
        </w:rPr>
        <w:t>ое</w:t>
      </w:r>
      <w:r w:rsidRPr="0085054D">
        <w:rPr>
          <w:rFonts w:ascii="Times New Roman" w:hAnsi="Times New Roman"/>
          <w:sz w:val="27"/>
          <w:szCs w:val="27"/>
        </w:rPr>
        <w:t>,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14:paraId="36F14767"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 xml:space="preserve">Основные параметры прогноза представлены по двум видам: </w:t>
      </w:r>
    </w:p>
    <w:p w14:paraId="614D0678" w14:textId="4D803FBE" w:rsidR="00FA032D" w:rsidRPr="0085054D" w:rsidRDefault="00FA032D" w:rsidP="00FA032D">
      <w:pPr>
        <w:pStyle w:val="ae"/>
        <w:numPr>
          <w:ilvl w:val="0"/>
          <w:numId w:val="3"/>
        </w:numPr>
        <w:spacing w:after="0"/>
        <w:ind w:left="0" w:firstLine="709"/>
        <w:contextualSpacing w:val="0"/>
        <w:jc w:val="both"/>
        <w:rPr>
          <w:rFonts w:ascii="Times New Roman" w:hAnsi="Times New Roman"/>
          <w:sz w:val="27"/>
          <w:szCs w:val="27"/>
        </w:rPr>
      </w:pPr>
      <w:r w:rsidRPr="0085054D">
        <w:rPr>
          <w:rFonts w:ascii="Times New Roman" w:hAnsi="Times New Roman"/>
          <w:sz w:val="27"/>
          <w:szCs w:val="27"/>
        </w:rPr>
        <w:t xml:space="preserve">вина (за исключением </w:t>
      </w:r>
      <w:r w:rsidR="004F0185" w:rsidRPr="0085054D">
        <w:rPr>
          <w:rFonts w:ascii="Times New Roman" w:hAnsi="Times New Roman"/>
          <w:sz w:val="27"/>
          <w:szCs w:val="27"/>
        </w:rPr>
        <w:t xml:space="preserve">крепленных (ликерных) </w:t>
      </w:r>
      <w:r w:rsidRPr="0085054D">
        <w:rPr>
          <w:rFonts w:ascii="Times New Roman" w:hAnsi="Times New Roman"/>
          <w:sz w:val="27"/>
          <w:szCs w:val="27"/>
        </w:rPr>
        <w:t>вин, производимые из подакцизного винограда;</w:t>
      </w:r>
    </w:p>
    <w:p w14:paraId="62FE1171" w14:textId="5320EA8E" w:rsidR="00FA032D" w:rsidRPr="0085054D" w:rsidRDefault="00FA032D" w:rsidP="00FA032D">
      <w:pPr>
        <w:pStyle w:val="ae"/>
        <w:numPr>
          <w:ilvl w:val="0"/>
          <w:numId w:val="3"/>
        </w:numPr>
        <w:spacing w:after="0"/>
        <w:ind w:left="0" w:firstLine="709"/>
        <w:contextualSpacing w:val="0"/>
        <w:jc w:val="both"/>
        <w:rPr>
          <w:rFonts w:ascii="Times New Roman" w:hAnsi="Times New Roman"/>
          <w:sz w:val="27"/>
          <w:szCs w:val="27"/>
        </w:rPr>
      </w:pPr>
      <w:r w:rsidRPr="0085054D">
        <w:rPr>
          <w:rFonts w:ascii="Times New Roman" w:hAnsi="Times New Roman"/>
          <w:sz w:val="27"/>
          <w:szCs w:val="27"/>
        </w:rPr>
        <w:t xml:space="preserve">игристые </w:t>
      </w:r>
      <w:proofErr w:type="gramStart"/>
      <w:r w:rsidRPr="0085054D">
        <w:rPr>
          <w:rFonts w:ascii="Times New Roman" w:hAnsi="Times New Roman"/>
          <w:sz w:val="27"/>
          <w:szCs w:val="27"/>
        </w:rPr>
        <w:t>вина</w:t>
      </w:r>
      <w:proofErr w:type="gramEnd"/>
      <w:r w:rsidRPr="0085054D">
        <w:rPr>
          <w:rFonts w:ascii="Times New Roman" w:hAnsi="Times New Roman"/>
          <w:sz w:val="27"/>
          <w:szCs w:val="27"/>
        </w:rPr>
        <w:t xml:space="preserve"> </w:t>
      </w:r>
      <w:r w:rsidR="004F0185" w:rsidRPr="0085054D">
        <w:rPr>
          <w:rFonts w:ascii="Times New Roman" w:hAnsi="Times New Roman"/>
          <w:sz w:val="27"/>
          <w:szCs w:val="27"/>
        </w:rPr>
        <w:t xml:space="preserve">включая российское </w:t>
      </w:r>
      <w:r w:rsidRPr="0085054D">
        <w:rPr>
          <w:rFonts w:ascii="Times New Roman" w:hAnsi="Times New Roman"/>
          <w:sz w:val="27"/>
          <w:szCs w:val="27"/>
        </w:rPr>
        <w:t>шампанск</w:t>
      </w:r>
      <w:r w:rsidR="004F0185" w:rsidRPr="0085054D">
        <w:rPr>
          <w:rFonts w:ascii="Times New Roman" w:hAnsi="Times New Roman"/>
          <w:sz w:val="27"/>
          <w:szCs w:val="27"/>
        </w:rPr>
        <w:t>ое</w:t>
      </w:r>
      <w:r w:rsidRPr="0085054D">
        <w:rPr>
          <w:rFonts w:ascii="Times New Roman" w:hAnsi="Times New Roman"/>
          <w:sz w:val="27"/>
          <w:szCs w:val="27"/>
        </w:rPr>
        <w:t>), производимые из подакцизного винограда.</w:t>
      </w:r>
    </w:p>
    <w:p w14:paraId="47F012D0" w14:textId="2BC6ADF6"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Поступления акцизов на вина,</w:t>
      </w:r>
      <w:r w:rsidR="004F0185" w:rsidRPr="0085054D">
        <w:rPr>
          <w:rFonts w:ascii="Times New Roman" w:hAnsi="Times New Roman"/>
          <w:sz w:val="27"/>
          <w:szCs w:val="27"/>
        </w:rPr>
        <w:t xml:space="preserve"> включая российское </w:t>
      </w:r>
      <w:r w:rsidRPr="0085054D">
        <w:rPr>
          <w:rFonts w:ascii="Times New Roman" w:hAnsi="Times New Roman"/>
          <w:sz w:val="27"/>
          <w:szCs w:val="27"/>
        </w:rPr>
        <w:t>шампанск</w:t>
      </w:r>
      <w:r w:rsidR="004F0185" w:rsidRPr="0085054D">
        <w:rPr>
          <w:rFonts w:ascii="Times New Roman" w:hAnsi="Times New Roman"/>
          <w:sz w:val="27"/>
          <w:szCs w:val="27"/>
        </w:rPr>
        <w:t>ое</w:t>
      </w:r>
      <w:r w:rsidRPr="0085054D">
        <w:rPr>
          <w:rFonts w:ascii="Times New Roman" w:hAnsi="Times New Roman"/>
          <w:sz w:val="27"/>
          <w:szCs w:val="27"/>
        </w:rPr>
        <w:t>, производимые на территории Российской Федерации из подакцизного винограда, (</w:t>
      </w:r>
      <w:proofErr w:type="spellStart"/>
      <w:r w:rsidRPr="0085054D">
        <w:rPr>
          <w:rFonts w:ascii="Times New Roman" w:hAnsi="Times New Roman"/>
          <w:b/>
          <w:i/>
          <w:sz w:val="27"/>
          <w:szCs w:val="27"/>
        </w:rPr>
        <w:t>А</w:t>
      </w:r>
      <w:r w:rsidRPr="0085054D">
        <w:rPr>
          <w:rFonts w:ascii="Times New Roman" w:hAnsi="Times New Roman"/>
          <w:b/>
          <w:i/>
          <w:sz w:val="27"/>
          <w:szCs w:val="27"/>
          <w:vertAlign w:val="subscript"/>
        </w:rPr>
        <w:t>Впв</w:t>
      </w:r>
      <w:proofErr w:type="spellEnd"/>
      <w:r w:rsidRPr="0085054D">
        <w:rPr>
          <w:rFonts w:ascii="Times New Roman" w:hAnsi="Times New Roman"/>
          <w:sz w:val="27"/>
          <w:szCs w:val="27"/>
        </w:rPr>
        <w:t>) определяется исходя из следующего алгоритма расчёта (формуле):</w:t>
      </w:r>
    </w:p>
    <w:p w14:paraId="600E8B94" w14:textId="77777777" w:rsidR="00FA032D" w:rsidRPr="0085054D" w:rsidRDefault="00FA032D" w:rsidP="00FA032D">
      <w:pPr>
        <w:jc w:val="center"/>
        <w:rPr>
          <w:rFonts w:ascii="Times New Roman" w:hAnsi="Times New Roman"/>
          <w:b/>
          <w:i/>
          <w:sz w:val="27"/>
          <w:szCs w:val="27"/>
        </w:rPr>
      </w:pPr>
      <w:proofErr w:type="spellStart"/>
      <w:r w:rsidRPr="0085054D">
        <w:rPr>
          <w:rFonts w:ascii="Times New Roman" w:hAnsi="Times New Roman"/>
          <w:b/>
          <w:i/>
          <w:sz w:val="27"/>
          <w:szCs w:val="27"/>
        </w:rPr>
        <w:t>А</w:t>
      </w:r>
      <w:r w:rsidRPr="0085054D">
        <w:rPr>
          <w:rFonts w:ascii="Times New Roman" w:hAnsi="Times New Roman"/>
          <w:b/>
          <w:i/>
          <w:sz w:val="27"/>
          <w:szCs w:val="27"/>
          <w:vertAlign w:val="subscript"/>
        </w:rPr>
        <w:t>Впв</w:t>
      </w:r>
      <w:proofErr w:type="spellEnd"/>
      <w:r w:rsidRPr="0085054D">
        <w:rPr>
          <w:rFonts w:ascii="Times New Roman" w:hAnsi="Times New Roman"/>
          <w:b/>
          <w:i/>
          <w:sz w:val="27"/>
          <w:szCs w:val="27"/>
        </w:rPr>
        <w:t>= ∑[(</w:t>
      </w:r>
      <w:r w:rsidRPr="0085054D">
        <w:rPr>
          <w:rFonts w:ascii="Times New Roman" w:hAnsi="Times New Roman"/>
          <w:b/>
          <w:i/>
          <w:sz w:val="27"/>
          <w:szCs w:val="27"/>
          <w:lang w:val="en-US"/>
        </w:rPr>
        <w:t>V</w:t>
      </w:r>
      <w:proofErr w:type="spellStart"/>
      <w:r w:rsidRPr="0085054D">
        <w:rPr>
          <w:rFonts w:ascii="Times New Roman" w:hAnsi="Times New Roman"/>
          <w:b/>
          <w:i/>
          <w:sz w:val="27"/>
          <w:szCs w:val="27"/>
          <w:vertAlign w:val="subscript"/>
        </w:rPr>
        <w:t>Впв</w:t>
      </w:r>
      <w:proofErr w:type="gramStart"/>
      <w:r w:rsidRPr="0085054D">
        <w:rPr>
          <w:rFonts w:ascii="Times New Roman" w:hAnsi="Times New Roman"/>
          <w:b/>
          <w:i/>
          <w:sz w:val="27"/>
          <w:szCs w:val="27"/>
          <w:vertAlign w:val="subscript"/>
        </w:rPr>
        <w:t>;В</w:t>
      </w:r>
      <w:proofErr w:type="gramEnd"/>
      <w:r w:rsidRPr="0085054D">
        <w:rPr>
          <w:rFonts w:ascii="Times New Roman" w:hAnsi="Times New Roman"/>
          <w:b/>
          <w:i/>
          <w:sz w:val="27"/>
          <w:szCs w:val="27"/>
          <w:vertAlign w:val="subscript"/>
        </w:rPr>
        <w:t>Ипв</w:t>
      </w:r>
      <w:proofErr w:type="spellEnd"/>
      <w:r w:rsidRPr="0085054D">
        <w:rPr>
          <w:rFonts w:ascii="Times New Roman" w:hAnsi="Times New Roman"/>
          <w:b/>
          <w:i/>
          <w:sz w:val="27"/>
          <w:szCs w:val="27"/>
        </w:rPr>
        <w:t>*</w:t>
      </w:r>
      <w:r w:rsidRPr="0085054D">
        <w:rPr>
          <w:rFonts w:ascii="Times New Roman" w:hAnsi="Times New Roman"/>
          <w:b/>
          <w:i/>
          <w:sz w:val="27"/>
          <w:szCs w:val="27"/>
          <w:lang w:val="en-US"/>
        </w:rPr>
        <w:t>S</w:t>
      </w:r>
      <w:r w:rsidRPr="0085054D">
        <w:rPr>
          <w:rFonts w:ascii="Times New Roman" w:hAnsi="Times New Roman"/>
          <w:b/>
          <w:i/>
          <w:sz w:val="27"/>
          <w:szCs w:val="27"/>
          <w:vertAlign w:val="subscript"/>
        </w:rPr>
        <w:t>В;ВИ</w:t>
      </w:r>
      <w:r w:rsidRPr="0085054D">
        <w:rPr>
          <w:rFonts w:ascii="Times New Roman" w:hAnsi="Times New Roman"/>
          <w:b/>
          <w:i/>
          <w:sz w:val="27"/>
          <w:szCs w:val="27"/>
        </w:rPr>
        <w:t>) – ((</w:t>
      </w:r>
      <w:r w:rsidRPr="0085054D">
        <w:rPr>
          <w:rFonts w:ascii="Times New Roman" w:hAnsi="Times New Roman"/>
          <w:b/>
          <w:i/>
          <w:sz w:val="27"/>
          <w:szCs w:val="27"/>
          <w:lang w:val="en-US"/>
        </w:rPr>
        <w:t>V</w:t>
      </w:r>
      <w:proofErr w:type="spellStart"/>
      <w:r w:rsidRPr="0085054D">
        <w:rPr>
          <w:rFonts w:ascii="Times New Roman" w:hAnsi="Times New Roman"/>
          <w:b/>
          <w:i/>
          <w:sz w:val="27"/>
          <w:szCs w:val="27"/>
          <w:vertAlign w:val="subscript"/>
        </w:rPr>
        <w:t>ПВв;ПВви</w:t>
      </w:r>
      <w:proofErr w:type="spellEnd"/>
      <w:r w:rsidRPr="0085054D">
        <w:rPr>
          <w:rFonts w:ascii="Times New Roman" w:hAnsi="Times New Roman"/>
          <w:b/>
          <w:i/>
          <w:sz w:val="27"/>
          <w:szCs w:val="27"/>
        </w:rPr>
        <w:t>*</w:t>
      </w:r>
      <w:r w:rsidRPr="0085054D">
        <w:rPr>
          <w:rFonts w:ascii="Times New Roman" w:hAnsi="Times New Roman"/>
          <w:b/>
          <w:i/>
          <w:sz w:val="27"/>
          <w:szCs w:val="27"/>
          <w:lang w:val="en-US"/>
        </w:rPr>
        <w:t>S</w:t>
      </w:r>
      <w:r w:rsidRPr="0085054D">
        <w:rPr>
          <w:rFonts w:ascii="Times New Roman" w:hAnsi="Times New Roman"/>
          <w:b/>
          <w:i/>
          <w:sz w:val="27"/>
          <w:szCs w:val="27"/>
          <w:vertAlign w:val="subscript"/>
        </w:rPr>
        <w:t>ПВ</w:t>
      </w:r>
      <w:r w:rsidRPr="0085054D">
        <w:rPr>
          <w:rFonts w:ascii="Times New Roman" w:hAnsi="Times New Roman"/>
          <w:b/>
          <w:i/>
          <w:sz w:val="27"/>
          <w:szCs w:val="27"/>
        </w:rPr>
        <w:t xml:space="preserve"> )*К</w:t>
      </w:r>
      <w:r w:rsidRPr="0085054D">
        <w:rPr>
          <w:rFonts w:ascii="Times New Roman" w:hAnsi="Times New Roman"/>
          <w:b/>
          <w:i/>
          <w:sz w:val="27"/>
          <w:szCs w:val="27"/>
          <w:vertAlign w:val="subscript"/>
        </w:rPr>
        <w:t xml:space="preserve">ВД </w:t>
      </w:r>
      <w:r w:rsidRPr="0085054D">
        <w:rPr>
          <w:rFonts w:ascii="Times New Roman" w:hAnsi="Times New Roman"/>
          <w:b/>
          <w:i/>
          <w:sz w:val="27"/>
          <w:szCs w:val="27"/>
        </w:rPr>
        <w:t>)]*</w:t>
      </w:r>
      <w:r w:rsidRPr="0085054D">
        <w:rPr>
          <w:rFonts w:ascii="Times New Roman" w:hAnsi="Times New Roman"/>
          <w:b/>
          <w:i/>
          <w:sz w:val="27"/>
          <w:szCs w:val="27"/>
          <w:lang w:val="en-US"/>
        </w:rPr>
        <w:t>K</w:t>
      </w:r>
      <w:r w:rsidRPr="0085054D">
        <w:rPr>
          <w:rFonts w:ascii="Times New Roman" w:hAnsi="Times New Roman"/>
          <w:b/>
          <w:i/>
          <w:sz w:val="27"/>
          <w:szCs w:val="27"/>
        </w:rPr>
        <w:t xml:space="preserve"> </w:t>
      </w:r>
      <w:r w:rsidRPr="0085054D">
        <w:rPr>
          <w:rFonts w:ascii="Times New Roman" w:hAnsi="Times New Roman"/>
          <w:b/>
          <w:i/>
          <w:sz w:val="27"/>
          <w:szCs w:val="27"/>
          <w:vertAlign w:val="subscript"/>
        </w:rPr>
        <w:t xml:space="preserve">соб. </w:t>
      </w:r>
      <w:r w:rsidRPr="0085054D">
        <w:rPr>
          <w:rFonts w:ascii="Times New Roman" w:hAnsi="Times New Roman"/>
          <w:b/>
          <w:i/>
          <w:sz w:val="27"/>
          <w:szCs w:val="27"/>
        </w:rPr>
        <w:t>(+/-)</w:t>
      </w:r>
      <w:r w:rsidRPr="0085054D">
        <w:rPr>
          <w:rFonts w:ascii="Times New Roman" w:hAnsi="Times New Roman"/>
          <w:b/>
          <w:i/>
          <w:sz w:val="27"/>
          <w:szCs w:val="27"/>
          <w:lang w:val="en-US"/>
        </w:rPr>
        <w:t>P</w:t>
      </w:r>
      <w:r w:rsidRPr="0085054D">
        <w:rPr>
          <w:rFonts w:ascii="Times New Roman" w:hAnsi="Times New Roman"/>
          <w:b/>
          <w:i/>
          <w:sz w:val="27"/>
          <w:szCs w:val="27"/>
        </w:rPr>
        <w:t xml:space="preserve"> (+/-</w:t>
      </w:r>
      <w:proofErr w:type="gramStart"/>
      <w:r w:rsidRPr="0085054D">
        <w:rPr>
          <w:rFonts w:ascii="Times New Roman" w:hAnsi="Times New Roman"/>
          <w:b/>
          <w:i/>
          <w:sz w:val="27"/>
          <w:szCs w:val="27"/>
        </w:rPr>
        <w:t>)</w:t>
      </w:r>
      <w:r w:rsidRPr="0085054D">
        <w:rPr>
          <w:rFonts w:ascii="Times New Roman" w:hAnsi="Times New Roman"/>
          <w:b/>
          <w:i/>
          <w:sz w:val="27"/>
          <w:szCs w:val="27"/>
          <w:lang w:val="en-US"/>
        </w:rPr>
        <w:t>F</w:t>
      </w:r>
      <w:proofErr w:type="gramEnd"/>
      <w:r w:rsidRPr="0085054D">
        <w:rPr>
          <w:rFonts w:ascii="Times New Roman" w:hAnsi="Times New Roman"/>
          <w:b/>
          <w:i/>
          <w:sz w:val="27"/>
          <w:szCs w:val="27"/>
        </w:rPr>
        <w:t>,</w:t>
      </w:r>
    </w:p>
    <w:p w14:paraId="290D9AB0"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где,</w:t>
      </w:r>
    </w:p>
    <w:p w14:paraId="09F41753" w14:textId="4C1A4CA4"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b/>
          <w:i/>
          <w:sz w:val="27"/>
          <w:szCs w:val="27"/>
          <w:lang w:val="en-US"/>
        </w:rPr>
        <w:t>V</w:t>
      </w:r>
      <w:proofErr w:type="spellStart"/>
      <w:r w:rsidRPr="0085054D">
        <w:rPr>
          <w:rFonts w:ascii="Times New Roman" w:hAnsi="Times New Roman"/>
          <w:b/>
          <w:i/>
          <w:sz w:val="27"/>
          <w:szCs w:val="27"/>
          <w:vertAlign w:val="subscript"/>
        </w:rPr>
        <w:t>Впв</w:t>
      </w:r>
      <w:proofErr w:type="gramStart"/>
      <w:r w:rsidRPr="0085054D">
        <w:rPr>
          <w:rFonts w:ascii="Times New Roman" w:hAnsi="Times New Roman"/>
          <w:b/>
          <w:i/>
          <w:sz w:val="27"/>
          <w:szCs w:val="27"/>
          <w:vertAlign w:val="subscript"/>
        </w:rPr>
        <w:t>;ВИпв</w:t>
      </w:r>
      <w:proofErr w:type="spellEnd"/>
      <w:proofErr w:type="gramEnd"/>
      <w:r w:rsidRPr="0085054D">
        <w:rPr>
          <w:rFonts w:ascii="Times New Roman" w:hAnsi="Times New Roman"/>
          <w:sz w:val="27"/>
          <w:szCs w:val="27"/>
        </w:rPr>
        <w:t xml:space="preserve"> – налогооблагаемый объем реализации </w:t>
      </w:r>
      <w:r w:rsidR="004F0185" w:rsidRPr="0085054D">
        <w:rPr>
          <w:rFonts w:ascii="Times New Roman" w:hAnsi="Times New Roman"/>
          <w:sz w:val="27"/>
          <w:szCs w:val="27"/>
        </w:rPr>
        <w:t>вин (за исключением крепленных (ликерных) вин)/ игристых вин, включая российское шампанское</w:t>
      </w:r>
      <w:r w:rsidRPr="0085054D">
        <w:rPr>
          <w:rFonts w:ascii="Times New Roman" w:hAnsi="Times New Roman"/>
          <w:sz w:val="27"/>
          <w:szCs w:val="27"/>
        </w:rPr>
        <w:t>, 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742F8645"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b/>
          <w:i/>
          <w:sz w:val="27"/>
          <w:szCs w:val="27"/>
          <w:lang w:val="en-US"/>
        </w:rPr>
        <w:t>S</w:t>
      </w:r>
      <w:r w:rsidRPr="0085054D">
        <w:rPr>
          <w:rFonts w:ascii="Times New Roman" w:hAnsi="Times New Roman"/>
          <w:b/>
          <w:i/>
          <w:sz w:val="27"/>
          <w:szCs w:val="27"/>
          <w:vertAlign w:val="subscript"/>
        </w:rPr>
        <w:t>В</w:t>
      </w:r>
      <w:proofErr w:type="gramStart"/>
      <w:r w:rsidRPr="0085054D">
        <w:rPr>
          <w:rFonts w:ascii="Times New Roman" w:hAnsi="Times New Roman"/>
          <w:b/>
          <w:i/>
          <w:sz w:val="27"/>
          <w:szCs w:val="27"/>
          <w:vertAlign w:val="subscript"/>
        </w:rPr>
        <w:t>;ВИ</w:t>
      </w:r>
      <w:proofErr w:type="gramEnd"/>
      <w:r w:rsidRPr="0085054D">
        <w:rPr>
          <w:rFonts w:ascii="Times New Roman" w:hAnsi="Times New Roman"/>
          <w:sz w:val="27"/>
          <w:szCs w:val="27"/>
        </w:rPr>
        <w:t xml:space="preserve"> – ставка акциза, рублей за 1 литр;</w:t>
      </w:r>
    </w:p>
    <w:p w14:paraId="649C7282" w14:textId="77777777" w:rsidR="000907AB" w:rsidRPr="0085054D" w:rsidRDefault="00FA032D" w:rsidP="000907AB">
      <w:pPr>
        <w:spacing w:after="0"/>
        <w:ind w:firstLine="709"/>
        <w:jc w:val="both"/>
        <w:rPr>
          <w:rFonts w:ascii="Times New Roman" w:hAnsi="Times New Roman"/>
          <w:sz w:val="27"/>
          <w:szCs w:val="27"/>
        </w:rPr>
      </w:pPr>
      <w:r w:rsidRPr="0085054D">
        <w:rPr>
          <w:rFonts w:ascii="Times New Roman" w:hAnsi="Times New Roman"/>
          <w:b/>
          <w:i/>
          <w:sz w:val="27"/>
          <w:szCs w:val="27"/>
          <w:lang w:val="en-US"/>
        </w:rPr>
        <w:t>V</w:t>
      </w:r>
      <w:proofErr w:type="spellStart"/>
      <w:r w:rsidRPr="0085054D">
        <w:rPr>
          <w:rFonts w:ascii="Times New Roman" w:hAnsi="Times New Roman"/>
          <w:b/>
          <w:i/>
          <w:sz w:val="27"/>
          <w:szCs w:val="27"/>
          <w:vertAlign w:val="subscript"/>
        </w:rPr>
        <w:t>ПВв</w:t>
      </w:r>
      <w:proofErr w:type="gramStart"/>
      <w:r w:rsidRPr="0085054D">
        <w:rPr>
          <w:rFonts w:ascii="Times New Roman" w:hAnsi="Times New Roman"/>
          <w:b/>
          <w:i/>
          <w:sz w:val="27"/>
          <w:szCs w:val="27"/>
          <w:vertAlign w:val="subscript"/>
        </w:rPr>
        <w:t>;ПВви</w:t>
      </w:r>
      <w:proofErr w:type="spellEnd"/>
      <w:proofErr w:type="gramEnd"/>
      <w:r w:rsidRPr="0085054D">
        <w:rPr>
          <w:rFonts w:ascii="Times New Roman" w:hAnsi="Times New Roman"/>
          <w:sz w:val="27"/>
          <w:szCs w:val="27"/>
        </w:rPr>
        <w:t xml:space="preserve"> – налогооблагаемый объем винограда, использованного для производства </w:t>
      </w:r>
      <w:r w:rsidR="0060454E" w:rsidRPr="0085054D">
        <w:rPr>
          <w:rFonts w:ascii="Times New Roman" w:hAnsi="Times New Roman"/>
          <w:sz w:val="27"/>
          <w:szCs w:val="27"/>
        </w:rPr>
        <w:t>вин (за исключением крепленных (ликерных) вин)/ игристых вин, включая российское шампанское</w:t>
      </w:r>
      <w:r w:rsidR="000907AB" w:rsidRPr="0085054D">
        <w:rPr>
          <w:rFonts w:ascii="Times New Roman" w:hAnsi="Times New Roman"/>
          <w:sz w:val="27"/>
          <w:szCs w:val="27"/>
        </w:rPr>
        <w:t>,</w:t>
      </w:r>
      <w:r w:rsidR="0060454E" w:rsidRPr="0085054D">
        <w:rPr>
          <w:rFonts w:ascii="Times New Roman" w:hAnsi="Times New Roman"/>
          <w:sz w:val="27"/>
          <w:szCs w:val="27"/>
        </w:rPr>
        <w:t xml:space="preserve"> </w:t>
      </w:r>
      <w:r w:rsidR="000907AB" w:rsidRPr="0085054D">
        <w:rPr>
          <w:rFonts w:ascii="Times New Roman" w:hAnsi="Times New Roman"/>
          <w:sz w:val="27"/>
          <w:szCs w:val="27"/>
        </w:rPr>
        <w:t>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2EC90722"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b/>
          <w:i/>
          <w:sz w:val="27"/>
          <w:szCs w:val="27"/>
          <w:lang w:val="en-US"/>
        </w:rPr>
        <w:t>S</w:t>
      </w:r>
      <w:r w:rsidRPr="0085054D">
        <w:rPr>
          <w:rFonts w:ascii="Times New Roman" w:hAnsi="Times New Roman"/>
          <w:b/>
          <w:i/>
          <w:sz w:val="27"/>
          <w:szCs w:val="27"/>
          <w:vertAlign w:val="subscript"/>
        </w:rPr>
        <w:t>ПВ</w:t>
      </w:r>
      <w:r w:rsidRPr="0085054D">
        <w:rPr>
          <w:rFonts w:ascii="Times New Roman" w:hAnsi="Times New Roman"/>
          <w:sz w:val="27"/>
          <w:szCs w:val="27"/>
        </w:rPr>
        <w:t xml:space="preserve"> – ставка акциза, рублей за 1 тонну;</w:t>
      </w:r>
    </w:p>
    <w:p w14:paraId="7123716D"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b/>
          <w:i/>
          <w:sz w:val="27"/>
          <w:szCs w:val="27"/>
        </w:rPr>
        <w:t>К</w:t>
      </w:r>
      <w:r w:rsidRPr="0085054D">
        <w:rPr>
          <w:rFonts w:ascii="Times New Roman" w:hAnsi="Times New Roman"/>
          <w:b/>
          <w:i/>
          <w:sz w:val="27"/>
          <w:szCs w:val="27"/>
          <w:vertAlign w:val="subscript"/>
        </w:rPr>
        <w:t xml:space="preserve">ВД </w:t>
      </w:r>
      <w:r w:rsidRPr="0085054D">
        <w:rPr>
          <w:rFonts w:ascii="Times New Roman" w:hAnsi="Times New Roman"/>
          <w:sz w:val="27"/>
          <w:szCs w:val="27"/>
        </w:rPr>
        <w:t>– коэффициент</w:t>
      </w:r>
      <w:r w:rsidRPr="0085054D">
        <w:rPr>
          <w:rFonts w:ascii="Times New Roman" w:hAnsi="Times New Roman"/>
          <w:b/>
          <w:i/>
          <w:sz w:val="27"/>
          <w:szCs w:val="27"/>
        </w:rPr>
        <w:t xml:space="preserve"> </w:t>
      </w:r>
      <w:r w:rsidRPr="0085054D">
        <w:rPr>
          <w:rFonts w:ascii="Times New Roman" w:hAnsi="Times New Roman"/>
          <w:sz w:val="27"/>
          <w:szCs w:val="27"/>
        </w:rPr>
        <w:t>для расчета налогового вычета, рассчитываемый в соответствии с пунктом 31 статьи 200 НК РФ;</w:t>
      </w:r>
    </w:p>
    <w:p w14:paraId="77C346C6" w14:textId="77777777" w:rsidR="00FA032D" w:rsidRPr="0085054D" w:rsidRDefault="00FA032D" w:rsidP="00FA032D">
      <w:pPr>
        <w:spacing w:after="0"/>
        <w:ind w:firstLine="709"/>
        <w:jc w:val="both"/>
        <w:rPr>
          <w:rFonts w:ascii="Times New Roman" w:hAnsi="Times New Roman"/>
          <w:sz w:val="27"/>
          <w:szCs w:val="27"/>
        </w:rPr>
      </w:pPr>
      <w:proofErr w:type="gramStart"/>
      <w:r w:rsidRPr="0085054D">
        <w:rPr>
          <w:rFonts w:ascii="Times New Roman" w:hAnsi="Times New Roman"/>
          <w:b/>
          <w:i/>
          <w:sz w:val="27"/>
          <w:szCs w:val="27"/>
          <w:lang w:val="en-US"/>
        </w:rPr>
        <w:t>K</w:t>
      </w:r>
      <w:r w:rsidRPr="0085054D">
        <w:rPr>
          <w:rFonts w:ascii="Times New Roman" w:hAnsi="Times New Roman"/>
          <w:b/>
          <w:i/>
          <w:sz w:val="27"/>
          <w:szCs w:val="27"/>
        </w:rPr>
        <w:t xml:space="preserve"> </w:t>
      </w:r>
      <w:r w:rsidRPr="0085054D">
        <w:rPr>
          <w:rFonts w:ascii="Times New Roman" w:hAnsi="Times New Roman"/>
          <w:b/>
          <w:i/>
          <w:sz w:val="27"/>
          <w:szCs w:val="27"/>
          <w:vertAlign w:val="subscript"/>
        </w:rPr>
        <w:t>соб.</w:t>
      </w:r>
      <w:proofErr w:type="gramEnd"/>
      <w:r w:rsidRPr="0085054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197F1497"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3B45A5AB"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b/>
          <w:i/>
          <w:sz w:val="27"/>
          <w:szCs w:val="27"/>
          <w:lang w:val="en-US"/>
        </w:rPr>
        <w:t>P</w:t>
      </w:r>
      <w:r w:rsidRPr="0085054D">
        <w:rPr>
          <w:rFonts w:ascii="Times New Roman" w:hAnsi="Times New Roman"/>
          <w:sz w:val="27"/>
          <w:szCs w:val="27"/>
        </w:rPr>
        <w:t xml:space="preserve"> – </w:t>
      </w:r>
      <w:proofErr w:type="gramStart"/>
      <w:r w:rsidRPr="0085054D">
        <w:rPr>
          <w:rFonts w:ascii="Times New Roman" w:hAnsi="Times New Roman"/>
          <w:sz w:val="27"/>
          <w:szCs w:val="27"/>
        </w:rPr>
        <w:t>переходящие</w:t>
      </w:r>
      <w:proofErr w:type="gramEnd"/>
      <w:r w:rsidRPr="0085054D">
        <w:rPr>
          <w:rFonts w:ascii="Times New Roman" w:hAnsi="Times New Roman"/>
          <w:sz w:val="27"/>
          <w:szCs w:val="27"/>
        </w:rPr>
        <w:t xml:space="preserve"> платежи, тыс. рублей;</w:t>
      </w:r>
    </w:p>
    <w:p w14:paraId="79F16F87"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3E508927"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32AA616E"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 xml:space="preserve">Объем выпадающих доходов определяется в рамках прописанного </w:t>
      </w:r>
      <w:proofErr w:type="gramStart"/>
      <w:r w:rsidRPr="0085054D">
        <w:rPr>
          <w:rFonts w:ascii="Times New Roman" w:hAnsi="Times New Roman"/>
          <w:sz w:val="27"/>
          <w:szCs w:val="27"/>
        </w:rPr>
        <w:t>алгоритма расчета прогнозного объема поступлений налога</w:t>
      </w:r>
      <w:proofErr w:type="gramEnd"/>
      <w:r w:rsidRPr="0085054D">
        <w:rPr>
          <w:rFonts w:ascii="Times New Roman" w:hAnsi="Times New Roman"/>
          <w:sz w:val="27"/>
          <w:szCs w:val="27"/>
        </w:rPr>
        <w:t>.</w:t>
      </w:r>
    </w:p>
    <w:p w14:paraId="4D687EA5" w14:textId="0DDF9381"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Акцизы на вина,</w:t>
      </w:r>
      <w:r w:rsidR="000907AB" w:rsidRPr="0085054D">
        <w:rPr>
          <w:rFonts w:ascii="Times New Roman" w:hAnsi="Times New Roman"/>
          <w:sz w:val="27"/>
          <w:szCs w:val="27"/>
        </w:rPr>
        <w:t xml:space="preserve"> включая российское</w:t>
      </w:r>
      <w:r w:rsidRPr="0085054D">
        <w:rPr>
          <w:rFonts w:ascii="Times New Roman" w:hAnsi="Times New Roman"/>
          <w:sz w:val="27"/>
          <w:szCs w:val="27"/>
        </w:rPr>
        <w:t xml:space="preserve"> шампанск</w:t>
      </w:r>
      <w:r w:rsidR="000907AB" w:rsidRPr="0085054D">
        <w:rPr>
          <w:rFonts w:ascii="Times New Roman" w:hAnsi="Times New Roman"/>
          <w:sz w:val="27"/>
          <w:szCs w:val="27"/>
        </w:rPr>
        <w:t>ое</w:t>
      </w:r>
      <w:r w:rsidRPr="0085054D">
        <w:rPr>
          <w:rFonts w:ascii="Times New Roman" w:hAnsi="Times New Roman"/>
          <w:sz w:val="27"/>
          <w:szCs w:val="27"/>
        </w:rPr>
        <w:t>,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r w:rsidR="00B7315A" w:rsidRPr="0085054D">
        <w:rPr>
          <w:rFonts w:ascii="Times New Roman" w:hAnsi="Times New Roman"/>
          <w:sz w:val="27"/>
          <w:szCs w:val="27"/>
        </w:rPr>
        <w:t xml:space="preserve"> </w:t>
      </w:r>
      <w:r w:rsidR="00B7315A" w:rsidRPr="0085054D">
        <w:rPr>
          <w:rFonts w:ascii="Times New Roman" w:eastAsia="Times New Roman" w:hAnsi="Times New Roman" w:cs="Times New Roman"/>
          <w:sz w:val="27"/>
          <w:szCs w:val="27"/>
        </w:rPr>
        <w:t>и федеральным законом о федеральном бюджете на соответствующий год</w:t>
      </w:r>
      <w:r w:rsidRPr="0085054D">
        <w:rPr>
          <w:rFonts w:ascii="Times New Roman" w:hAnsi="Times New Roman"/>
          <w:sz w:val="27"/>
          <w:szCs w:val="27"/>
        </w:rPr>
        <w:t>.</w:t>
      </w:r>
    </w:p>
    <w:p w14:paraId="609B7098" w14:textId="0B68A55D" w:rsidR="00FA032D" w:rsidRPr="006F5B6F" w:rsidRDefault="00FA032D" w:rsidP="006F5B6F">
      <w:pPr>
        <w:pStyle w:val="3"/>
        <w:tabs>
          <w:tab w:val="left" w:pos="1985"/>
        </w:tabs>
        <w:spacing w:before="0" w:after="0"/>
        <w:jc w:val="center"/>
        <w:rPr>
          <w:rFonts w:ascii="Times New Roman" w:hAnsi="Times New Roman"/>
          <w:i/>
          <w:sz w:val="28"/>
          <w:szCs w:val="28"/>
        </w:rPr>
      </w:pPr>
      <w:r w:rsidRPr="006F5B6F">
        <w:rPr>
          <w:rFonts w:ascii="Times New Roman" w:hAnsi="Times New Roman"/>
          <w:i/>
          <w:sz w:val="28"/>
          <w:szCs w:val="28"/>
        </w:rPr>
        <w:t>2.3.1</w:t>
      </w:r>
      <w:r w:rsidR="00B46B0C" w:rsidRPr="006F5B6F">
        <w:rPr>
          <w:rFonts w:ascii="Times New Roman" w:hAnsi="Times New Roman"/>
          <w:i/>
          <w:sz w:val="28"/>
          <w:szCs w:val="28"/>
        </w:rPr>
        <w:t>3</w:t>
      </w:r>
      <w:r w:rsidRPr="006F5B6F">
        <w:rPr>
          <w:rFonts w:ascii="Times New Roman" w:hAnsi="Times New Roman"/>
          <w:i/>
          <w:sz w:val="28"/>
          <w:szCs w:val="28"/>
        </w:rPr>
        <w:t xml:space="preserve">. Акцизы на пиво, </w:t>
      </w:r>
      <w:r w:rsidR="006C2673" w:rsidRPr="006F5B6F">
        <w:rPr>
          <w:rFonts w:ascii="Times New Roman" w:hAnsi="Times New Roman"/>
          <w:i/>
          <w:sz w:val="28"/>
          <w:szCs w:val="28"/>
        </w:rPr>
        <w:t>напитки, изготавливаемые на основе пива</w:t>
      </w:r>
      <w:r w:rsidR="003A25F7" w:rsidRPr="006F5B6F">
        <w:rPr>
          <w:rFonts w:ascii="Times New Roman" w:hAnsi="Times New Roman"/>
          <w:i/>
          <w:sz w:val="28"/>
          <w:szCs w:val="28"/>
        </w:rPr>
        <w:t>,</w:t>
      </w:r>
      <w:r w:rsidR="006C2673" w:rsidRPr="006F5B6F">
        <w:rPr>
          <w:rFonts w:ascii="Times New Roman" w:hAnsi="Times New Roman"/>
          <w:i/>
          <w:sz w:val="28"/>
          <w:szCs w:val="28"/>
        </w:rPr>
        <w:t xml:space="preserve"> </w:t>
      </w:r>
      <w:r w:rsidRPr="006F5B6F">
        <w:rPr>
          <w:rFonts w:ascii="Times New Roman" w:hAnsi="Times New Roman"/>
          <w:i/>
          <w:sz w:val="28"/>
          <w:szCs w:val="28"/>
        </w:rPr>
        <w:t xml:space="preserve">производимое на территории Российской Федерации </w:t>
      </w:r>
      <w:r w:rsidRPr="006F5B6F">
        <w:rPr>
          <w:rFonts w:ascii="Times New Roman" w:hAnsi="Times New Roman"/>
          <w:i/>
          <w:sz w:val="28"/>
          <w:szCs w:val="28"/>
        </w:rPr>
        <w:br/>
        <w:t>182 1 03 02100 01 0000 110</w:t>
      </w:r>
    </w:p>
    <w:p w14:paraId="463B5674"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Для расчёта поступлений акцизов на пиво используются:</w:t>
      </w:r>
    </w:p>
    <w:p w14:paraId="0E3E0CC8" w14:textId="77777777" w:rsidR="00FA032D" w:rsidRPr="0085054D" w:rsidRDefault="00FA032D" w:rsidP="00FA032D">
      <w:pPr>
        <w:tabs>
          <w:tab w:val="num" w:pos="0"/>
        </w:tabs>
        <w:spacing w:after="0"/>
        <w:ind w:firstLine="709"/>
        <w:jc w:val="both"/>
        <w:rPr>
          <w:rFonts w:ascii="Times New Roman" w:hAnsi="Times New Roman"/>
          <w:sz w:val="27"/>
          <w:szCs w:val="27"/>
        </w:rPr>
      </w:pPr>
      <w:r w:rsidRPr="0085054D">
        <w:rPr>
          <w:rFonts w:ascii="Times New Roman" w:hAnsi="Times New Roman"/>
          <w:sz w:val="27"/>
          <w:szCs w:val="27"/>
        </w:rPr>
        <w:t xml:space="preserve">- динамика налоговой базы по акцизу согласно данным отчета по форме № 5- </w:t>
      </w:r>
      <w:r w:rsidR="0079390A" w:rsidRPr="0085054D">
        <w:rPr>
          <w:rFonts w:ascii="Times New Roman" w:hAnsi="Times New Roman"/>
          <w:sz w:val="27"/>
          <w:szCs w:val="27"/>
        </w:rPr>
        <w:t xml:space="preserve">АЛ </w:t>
      </w:r>
      <w:r w:rsidRPr="0085054D">
        <w:rPr>
          <w:rFonts w:ascii="Times New Roman" w:hAnsi="Times New Roman"/>
          <w:sz w:val="27"/>
          <w:szCs w:val="27"/>
        </w:rPr>
        <w:t xml:space="preserve">«Отчёт о налоговой базе и структуре начислений по акцизам </w:t>
      </w:r>
      <w:r w:rsidR="00DA48F7" w:rsidRPr="0085054D">
        <w:rPr>
          <w:rFonts w:ascii="Times New Roman" w:hAnsi="Times New Roman"/>
          <w:sz w:val="27"/>
          <w:szCs w:val="27"/>
        </w:rPr>
        <w:t xml:space="preserve">на </w:t>
      </w:r>
      <w:r w:rsidR="0079390A" w:rsidRPr="0085054D">
        <w:rPr>
          <w:rFonts w:ascii="Times New Roman" w:hAnsi="Times New Roman"/>
          <w:sz w:val="27"/>
          <w:szCs w:val="27"/>
        </w:rPr>
        <w:t xml:space="preserve">спирт, алкогольную, спиртосодержащую продукцию и </w:t>
      </w:r>
      <w:r w:rsidRPr="0085054D">
        <w:rPr>
          <w:rFonts w:ascii="Times New Roman" w:hAnsi="Times New Roman"/>
          <w:sz w:val="27"/>
          <w:szCs w:val="27"/>
        </w:rPr>
        <w:t>пиво», сложившаяся за предыдущие периоды;</w:t>
      </w:r>
    </w:p>
    <w:p w14:paraId="7D7D1790" w14:textId="77777777" w:rsidR="00FA032D" w:rsidRPr="0085054D" w:rsidRDefault="00FA032D" w:rsidP="00FA032D">
      <w:pPr>
        <w:spacing w:after="0"/>
        <w:ind w:firstLine="708"/>
        <w:jc w:val="both"/>
        <w:rPr>
          <w:rFonts w:ascii="Times New Roman" w:eastAsia="Times New Roman" w:hAnsi="Times New Roman" w:cs="Times New Roman"/>
          <w:sz w:val="27"/>
          <w:szCs w:val="27"/>
        </w:rPr>
      </w:pPr>
      <w:r w:rsidRPr="0085054D">
        <w:rPr>
          <w:rFonts w:ascii="Times New Roman" w:hAnsi="Times New Roman"/>
          <w:sz w:val="27"/>
          <w:szCs w:val="27"/>
        </w:rPr>
        <w:t xml:space="preserve">- динамика фактических поступлений по налогу согласно данным отчёта по форме № 1-НМ «Отчет о начислении и поступлении налогов, </w:t>
      </w:r>
      <w:r w:rsidRPr="0085054D">
        <w:rPr>
          <w:rFonts w:ascii="Times New Roman" w:eastAsia="Times New Roman" w:hAnsi="Times New Roman" w:cs="Times New Roman"/>
          <w:sz w:val="27"/>
          <w:szCs w:val="27"/>
        </w:rPr>
        <w:t>сборов, страховых взносов и иных обязательных платежей в бюджетную систему Российской Федерации»;</w:t>
      </w:r>
    </w:p>
    <w:p w14:paraId="42FDF762" w14:textId="77777777" w:rsidR="00FA032D" w:rsidRPr="0085054D" w:rsidRDefault="00FA032D" w:rsidP="00FA032D">
      <w:pPr>
        <w:tabs>
          <w:tab w:val="num" w:pos="0"/>
        </w:tabs>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xml:space="preserve">- </w:t>
      </w:r>
      <w:r w:rsidRPr="0085054D">
        <w:rPr>
          <w:rFonts w:ascii="Times New Roman" w:eastAsia="Times New Roman" w:hAnsi="Times New Roman" w:cs="Times New Roman"/>
          <w:bCs/>
          <w:sz w:val="27"/>
          <w:szCs w:val="27"/>
        </w:rPr>
        <w:t>налоговые ставки, предусмотренные главой 22 НК РФ «Акцизы</w:t>
      </w:r>
      <w:r w:rsidRPr="0085054D">
        <w:rPr>
          <w:rFonts w:ascii="Times New Roman" w:eastAsia="Times New Roman" w:hAnsi="Times New Roman" w:cs="Times New Roman"/>
          <w:sz w:val="27"/>
          <w:szCs w:val="27"/>
        </w:rPr>
        <w:t>».</w:t>
      </w:r>
    </w:p>
    <w:p w14:paraId="24083F0C" w14:textId="20E8A038"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Расчёт поступлений акцизов на пиво</w:t>
      </w:r>
      <w:r w:rsidR="006C2673" w:rsidRPr="0085054D">
        <w:rPr>
          <w:rFonts w:ascii="Times New Roman" w:eastAsia="Times New Roman" w:hAnsi="Times New Roman" w:cs="Times New Roman"/>
          <w:sz w:val="27"/>
          <w:szCs w:val="27"/>
        </w:rPr>
        <w:t>,</w:t>
      </w:r>
      <w:r w:rsidR="006C2673" w:rsidRPr="0085054D">
        <w:rPr>
          <w:rFonts w:ascii="Times New Roman" w:hAnsi="Times New Roman"/>
          <w:sz w:val="27"/>
          <w:szCs w:val="27"/>
        </w:rPr>
        <w:t xml:space="preserve"> </w:t>
      </w:r>
      <w:proofErr w:type="gramStart"/>
      <w:r w:rsidR="006C2673" w:rsidRPr="0085054D">
        <w:rPr>
          <w:rFonts w:ascii="Times New Roman" w:hAnsi="Times New Roman"/>
          <w:sz w:val="27"/>
          <w:szCs w:val="27"/>
        </w:rPr>
        <w:t>напитки, изготавливаемые на основе пива</w:t>
      </w:r>
      <w:r w:rsidRPr="0085054D">
        <w:rPr>
          <w:rFonts w:ascii="Times New Roman" w:eastAsia="Times New Roman" w:hAnsi="Times New Roman" w:cs="Times New Roman"/>
          <w:sz w:val="27"/>
          <w:szCs w:val="27"/>
        </w:rPr>
        <w:t xml:space="preserve"> осуществляется</w:t>
      </w:r>
      <w:proofErr w:type="gramEnd"/>
      <w:r w:rsidRPr="0085054D">
        <w:rPr>
          <w:rFonts w:ascii="Times New Roman" w:eastAsia="Times New Roman" w:hAnsi="Times New Roman" w:cs="Times New Roman"/>
          <w:sz w:val="27"/>
          <w:szCs w:val="27"/>
        </w:rPr>
        <w:t xml:space="preserve">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6B677E08"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Основные параметры прогноза представлены по двум видам: пиво с нормативным содержанием объемной доли этилового спирта от 0,5% до 8,6% и пиво с нормативным содержанием объемной доли этилового спирта свыше 8,6%.</w:t>
      </w:r>
    </w:p>
    <w:p w14:paraId="7C5AEE77"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Поступления акцизов на пиво (</w:t>
      </w:r>
      <w:r w:rsidRPr="0085054D">
        <w:rPr>
          <w:rFonts w:ascii="Times New Roman" w:eastAsia="Times New Roman" w:hAnsi="Times New Roman" w:cs="Times New Roman"/>
          <w:b/>
          <w:i/>
          <w:sz w:val="27"/>
          <w:szCs w:val="27"/>
        </w:rPr>
        <w:t>А</w:t>
      </w:r>
      <w:r w:rsidRPr="0085054D">
        <w:rPr>
          <w:rFonts w:ascii="Times New Roman" w:eastAsia="Times New Roman" w:hAnsi="Times New Roman" w:cs="Times New Roman"/>
          <w:b/>
          <w:i/>
          <w:sz w:val="27"/>
          <w:szCs w:val="27"/>
          <w:vertAlign w:val="subscript"/>
        </w:rPr>
        <w:t>ПВ</w:t>
      </w:r>
      <w:r w:rsidRPr="0085054D">
        <w:rPr>
          <w:rFonts w:ascii="Times New Roman" w:eastAsia="Times New Roman" w:hAnsi="Times New Roman" w:cs="Times New Roman"/>
          <w:sz w:val="27"/>
          <w:szCs w:val="27"/>
        </w:rPr>
        <w:t>) определяется исходя из следующего алгоритма расчёта (формуле):</w:t>
      </w:r>
    </w:p>
    <w:p w14:paraId="6003F354" w14:textId="77777777" w:rsidR="00FA032D" w:rsidRPr="0085054D" w:rsidRDefault="00FA032D" w:rsidP="00FA032D">
      <w:pPr>
        <w:spacing w:after="0"/>
        <w:jc w:val="center"/>
        <w:rPr>
          <w:rFonts w:ascii="Times New Roman" w:eastAsia="Times New Roman" w:hAnsi="Times New Roman" w:cs="Times New Roman"/>
          <w:b/>
          <w:i/>
          <w:sz w:val="27"/>
          <w:szCs w:val="27"/>
        </w:rPr>
      </w:pPr>
      <w:r w:rsidRPr="0085054D">
        <w:rPr>
          <w:rFonts w:ascii="Times New Roman" w:eastAsia="Times New Roman" w:hAnsi="Times New Roman" w:cs="Times New Roman"/>
          <w:b/>
          <w:i/>
          <w:sz w:val="27"/>
          <w:szCs w:val="27"/>
        </w:rPr>
        <w:t>А</w:t>
      </w:r>
      <w:r w:rsidRPr="0085054D">
        <w:rPr>
          <w:rFonts w:ascii="Times New Roman" w:eastAsia="Times New Roman" w:hAnsi="Times New Roman" w:cs="Times New Roman"/>
          <w:b/>
          <w:i/>
          <w:sz w:val="27"/>
          <w:szCs w:val="27"/>
          <w:vertAlign w:val="subscript"/>
        </w:rPr>
        <w:t>ПВ</w:t>
      </w:r>
      <w:r w:rsidRPr="0085054D">
        <w:rPr>
          <w:rFonts w:ascii="Times New Roman" w:eastAsia="Times New Roman" w:hAnsi="Times New Roman" w:cs="Times New Roman"/>
          <w:b/>
          <w:i/>
          <w:sz w:val="27"/>
          <w:szCs w:val="27"/>
        </w:rPr>
        <w:t>= ∑</w:t>
      </w:r>
      <w:proofErr w:type="gramStart"/>
      <w:r w:rsidRPr="0085054D">
        <w:rPr>
          <w:rFonts w:ascii="Times New Roman" w:eastAsia="Times New Roman" w:hAnsi="Times New Roman" w:cs="Times New Roman"/>
          <w:b/>
          <w:i/>
          <w:sz w:val="27"/>
          <w:szCs w:val="27"/>
        </w:rPr>
        <w:t xml:space="preserve">( </w:t>
      </w:r>
      <w:proofErr w:type="gramEnd"/>
      <w:r w:rsidRPr="0085054D">
        <w:rPr>
          <w:rFonts w:ascii="Times New Roman" w:eastAsia="Times New Roman" w:hAnsi="Times New Roman" w:cs="Times New Roman"/>
          <w:b/>
          <w:i/>
          <w:sz w:val="27"/>
          <w:szCs w:val="27"/>
        </w:rPr>
        <w:t>∑ (</w:t>
      </w:r>
      <w:r w:rsidRPr="0085054D">
        <w:rPr>
          <w:rFonts w:ascii="Times New Roman" w:eastAsia="Times New Roman" w:hAnsi="Times New Roman" w:cs="Times New Roman"/>
          <w:b/>
          <w:i/>
          <w:sz w:val="27"/>
          <w:szCs w:val="27"/>
          <w:lang w:val="en-US"/>
        </w:rPr>
        <w:t>V</w:t>
      </w:r>
      <w:r w:rsidRPr="0085054D">
        <w:rPr>
          <w:rFonts w:ascii="Times New Roman" w:eastAsia="Times New Roman" w:hAnsi="Times New Roman" w:cs="Times New Roman"/>
          <w:b/>
          <w:i/>
          <w:sz w:val="27"/>
          <w:szCs w:val="27"/>
          <w:vertAlign w:val="subscript"/>
        </w:rPr>
        <w:t>ПВ</w:t>
      </w:r>
      <w:r w:rsidRPr="0085054D">
        <w:rPr>
          <w:rFonts w:ascii="Times New Roman" w:eastAsia="Times New Roman" w:hAnsi="Times New Roman" w:cs="Times New Roman"/>
          <w:b/>
          <w:i/>
          <w:sz w:val="27"/>
          <w:szCs w:val="27"/>
        </w:rPr>
        <w:t>*</w:t>
      </w:r>
      <w:r w:rsidRPr="0085054D">
        <w:rPr>
          <w:rFonts w:ascii="Times New Roman" w:eastAsia="Times New Roman" w:hAnsi="Times New Roman" w:cs="Times New Roman"/>
          <w:b/>
          <w:i/>
          <w:sz w:val="27"/>
          <w:szCs w:val="27"/>
          <w:lang w:val="en-US"/>
        </w:rPr>
        <w:t>S</w:t>
      </w:r>
      <w:r w:rsidRPr="0085054D">
        <w:rPr>
          <w:rFonts w:ascii="Times New Roman" w:eastAsia="Times New Roman" w:hAnsi="Times New Roman" w:cs="Times New Roman"/>
          <w:b/>
          <w:i/>
          <w:sz w:val="27"/>
          <w:szCs w:val="27"/>
        </w:rPr>
        <w:t>)*</w:t>
      </w:r>
      <w:r w:rsidRPr="0085054D">
        <w:rPr>
          <w:rFonts w:ascii="Times New Roman" w:eastAsia="Times New Roman" w:hAnsi="Times New Roman" w:cs="Times New Roman"/>
          <w:b/>
          <w:i/>
          <w:sz w:val="27"/>
          <w:szCs w:val="27"/>
          <w:lang w:val="en-US"/>
        </w:rPr>
        <w:t>K</w:t>
      </w:r>
      <w:r w:rsidRPr="0085054D">
        <w:rPr>
          <w:rFonts w:ascii="Times New Roman" w:eastAsia="Times New Roman" w:hAnsi="Times New Roman" w:cs="Times New Roman"/>
          <w:b/>
          <w:i/>
          <w:sz w:val="27"/>
          <w:szCs w:val="27"/>
        </w:rPr>
        <w:t xml:space="preserve"> </w:t>
      </w:r>
      <w:r w:rsidRPr="0085054D">
        <w:rPr>
          <w:rFonts w:ascii="Times New Roman" w:eastAsia="Times New Roman" w:hAnsi="Times New Roman" w:cs="Times New Roman"/>
          <w:b/>
          <w:i/>
          <w:sz w:val="27"/>
          <w:szCs w:val="27"/>
          <w:vertAlign w:val="subscript"/>
        </w:rPr>
        <w:t xml:space="preserve">соб. </w:t>
      </w:r>
      <w:r w:rsidRPr="0085054D">
        <w:rPr>
          <w:rFonts w:ascii="Times New Roman" w:eastAsia="Times New Roman" w:hAnsi="Times New Roman" w:cs="Times New Roman"/>
          <w:b/>
          <w:i/>
          <w:sz w:val="27"/>
          <w:szCs w:val="27"/>
        </w:rPr>
        <w:t>(+/-)</w:t>
      </w:r>
      <w:r w:rsidRPr="0085054D">
        <w:rPr>
          <w:rFonts w:ascii="Times New Roman" w:eastAsia="Times New Roman" w:hAnsi="Times New Roman" w:cs="Times New Roman"/>
          <w:b/>
          <w:i/>
          <w:sz w:val="27"/>
          <w:szCs w:val="27"/>
          <w:lang w:val="en-US"/>
        </w:rPr>
        <w:t>P</w:t>
      </w:r>
      <w:r w:rsidRPr="0085054D">
        <w:rPr>
          <w:rFonts w:ascii="Times New Roman" w:eastAsia="Times New Roman" w:hAnsi="Times New Roman" w:cs="Times New Roman"/>
          <w:b/>
          <w:i/>
          <w:sz w:val="27"/>
          <w:szCs w:val="27"/>
        </w:rPr>
        <w:t xml:space="preserve"> (+/-</w:t>
      </w:r>
      <w:proofErr w:type="gramStart"/>
      <w:r w:rsidRPr="0085054D">
        <w:rPr>
          <w:rFonts w:ascii="Times New Roman" w:eastAsia="Times New Roman" w:hAnsi="Times New Roman" w:cs="Times New Roman"/>
          <w:b/>
          <w:i/>
          <w:sz w:val="27"/>
          <w:szCs w:val="27"/>
        </w:rPr>
        <w:t>)</w:t>
      </w:r>
      <w:r w:rsidRPr="0085054D">
        <w:rPr>
          <w:rFonts w:ascii="Times New Roman" w:eastAsia="Times New Roman" w:hAnsi="Times New Roman" w:cs="Times New Roman"/>
          <w:b/>
          <w:i/>
          <w:sz w:val="27"/>
          <w:szCs w:val="27"/>
          <w:lang w:val="en-US"/>
        </w:rPr>
        <w:t>F</w:t>
      </w:r>
      <w:proofErr w:type="gramEnd"/>
      <w:r w:rsidRPr="0085054D">
        <w:rPr>
          <w:rFonts w:ascii="Times New Roman" w:eastAsia="Times New Roman" w:hAnsi="Times New Roman" w:cs="Times New Roman"/>
          <w:b/>
          <w:i/>
          <w:sz w:val="27"/>
          <w:szCs w:val="27"/>
        </w:rPr>
        <w:t>),</w:t>
      </w:r>
    </w:p>
    <w:p w14:paraId="129AC61E"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где,</w:t>
      </w:r>
    </w:p>
    <w:p w14:paraId="56AF3641"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b/>
          <w:i/>
          <w:sz w:val="27"/>
          <w:szCs w:val="27"/>
          <w:lang w:val="en-US"/>
        </w:rPr>
        <w:t>V</w:t>
      </w:r>
      <w:r w:rsidRPr="0085054D">
        <w:rPr>
          <w:rFonts w:ascii="Times New Roman" w:eastAsia="Times New Roman" w:hAnsi="Times New Roman" w:cs="Times New Roman"/>
          <w:b/>
          <w:i/>
          <w:sz w:val="27"/>
          <w:szCs w:val="27"/>
          <w:vertAlign w:val="subscript"/>
        </w:rPr>
        <w:t>ПВ</w:t>
      </w:r>
      <w:r w:rsidRPr="0085054D">
        <w:rPr>
          <w:rFonts w:ascii="Times New Roman" w:eastAsia="Times New Roman" w:hAnsi="Times New Roman" w:cs="Times New Roman"/>
          <w:b/>
          <w:i/>
          <w:sz w:val="27"/>
          <w:szCs w:val="27"/>
        </w:rPr>
        <w:t xml:space="preserve"> </w:t>
      </w:r>
      <w:r w:rsidRPr="0085054D">
        <w:rPr>
          <w:rFonts w:ascii="Times New Roman" w:eastAsia="Times New Roman" w:hAnsi="Times New Roman" w:cs="Times New Roman"/>
          <w:sz w:val="27"/>
          <w:szCs w:val="27"/>
        </w:rPr>
        <w:t>– налогооблагаемый объем реализации пива в соответствии с нормативным содержанием объемной доли этилового спирта,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w:t>
      </w:r>
      <w:r w:rsidR="00DA48F7" w:rsidRPr="0085054D">
        <w:rPr>
          <w:rFonts w:ascii="Times New Roman" w:hAnsi="Times New Roman"/>
          <w:strike/>
          <w:sz w:val="27"/>
          <w:szCs w:val="27"/>
        </w:rPr>
        <w:t xml:space="preserve"> </w:t>
      </w:r>
      <w:r w:rsidR="00DA48F7" w:rsidRPr="0085054D">
        <w:rPr>
          <w:rFonts w:ascii="Times New Roman" w:hAnsi="Times New Roman"/>
          <w:sz w:val="27"/>
          <w:szCs w:val="27"/>
        </w:rPr>
        <w:t>АЛ</w:t>
      </w:r>
      <w:r w:rsidRPr="0085054D">
        <w:rPr>
          <w:rFonts w:ascii="Times New Roman" w:eastAsia="Times New Roman" w:hAnsi="Times New Roman" w:cs="Times New Roman"/>
          <w:sz w:val="27"/>
          <w:szCs w:val="27"/>
        </w:rPr>
        <w:t>);</w:t>
      </w:r>
    </w:p>
    <w:p w14:paraId="1AC12EC9"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b/>
          <w:i/>
          <w:sz w:val="27"/>
          <w:szCs w:val="27"/>
          <w:lang w:val="en-US"/>
        </w:rPr>
        <w:t>S</w:t>
      </w:r>
      <w:r w:rsidRPr="0085054D">
        <w:rPr>
          <w:rFonts w:ascii="Times New Roman" w:eastAsia="Times New Roman" w:hAnsi="Times New Roman" w:cs="Times New Roman"/>
          <w:sz w:val="27"/>
          <w:szCs w:val="27"/>
        </w:rPr>
        <w:t xml:space="preserve"> – </w:t>
      </w:r>
      <w:proofErr w:type="gramStart"/>
      <w:r w:rsidRPr="0085054D">
        <w:rPr>
          <w:rFonts w:ascii="Times New Roman" w:eastAsia="Times New Roman" w:hAnsi="Times New Roman" w:cs="Times New Roman"/>
          <w:sz w:val="27"/>
          <w:szCs w:val="27"/>
        </w:rPr>
        <w:t>ставка</w:t>
      </w:r>
      <w:proofErr w:type="gramEnd"/>
      <w:r w:rsidRPr="0085054D">
        <w:rPr>
          <w:rFonts w:ascii="Times New Roman" w:eastAsia="Times New Roman" w:hAnsi="Times New Roman" w:cs="Times New Roman"/>
          <w:sz w:val="27"/>
          <w:szCs w:val="27"/>
        </w:rPr>
        <w:t xml:space="preserve"> акциза в соответствии с нормативным содержанием объемной доли этилового спирта, рублей за 1 литр;</w:t>
      </w:r>
    </w:p>
    <w:p w14:paraId="002CA054" w14:textId="77777777" w:rsidR="00FA032D" w:rsidRPr="0085054D" w:rsidRDefault="00FA032D" w:rsidP="00FA032D">
      <w:pPr>
        <w:spacing w:after="0"/>
        <w:ind w:firstLine="709"/>
        <w:jc w:val="both"/>
        <w:rPr>
          <w:rFonts w:ascii="Times New Roman" w:eastAsia="Times New Roman" w:hAnsi="Times New Roman" w:cs="Times New Roman"/>
          <w:sz w:val="27"/>
          <w:szCs w:val="27"/>
        </w:rPr>
      </w:pPr>
      <w:proofErr w:type="gramStart"/>
      <w:r w:rsidRPr="0085054D">
        <w:rPr>
          <w:rFonts w:ascii="Times New Roman" w:eastAsia="Times New Roman" w:hAnsi="Times New Roman" w:cs="Times New Roman"/>
          <w:b/>
          <w:i/>
          <w:sz w:val="27"/>
          <w:szCs w:val="27"/>
          <w:lang w:val="en-US"/>
        </w:rPr>
        <w:t>K</w:t>
      </w:r>
      <w:r w:rsidRPr="0085054D">
        <w:rPr>
          <w:rFonts w:ascii="Times New Roman" w:eastAsia="Times New Roman" w:hAnsi="Times New Roman" w:cs="Times New Roman"/>
          <w:b/>
          <w:i/>
          <w:sz w:val="27"/>
          <w:szCs w:val="27"/>
        </w:rPr>
        <w:t xml:space="preserve"> </w:t>
      </w:r>
      <w:r w:rsidRPr="0085054D">
        <w:rPr>
          <w:rFonts w:ascii="Times New Roman" w:eastAsia="Times New Roman" w:hAnsi="Times New Roman" w:cs="Times New Roman"/>
          <w:b/>
          <w:i/>
          <w:sz w:val="27"/>
          <w:szCs w:val="27"/>
          <w:vertAlign w:val="subscript"/>
        </w:rPr>
        <w:t>соб.</w:t>
      </w:r>
      <w:proofErr w:type="gramEnd"/>
      <w:r w:rsidRPr="0085054D">
        <w:rPr>
          <w:rFonts w:ascii="Times New Roman" w:eastAsia="Times New Roman" w:hAnsi="Times New Roman" w:cs="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4B0F58AF"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6CA04D3"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b/>
          <w:i/>
          <w:sz w:val="27"/>
          <w:szCs w:val="27"/>
          <w:lang w:val="en-US"/>
        </w:rPr>
        <w:t>P</w:t>
      </w:r>
      <w:r w:rsidRPr="0085054D">
        <w:rPr>
          <w:rFonts w:ascii="Times New Roman" w:eastAsia="Times New Roman" w:hAnsi="Times New Roman" w:cs="Times New Roman"/>
          <w:b/>
          <w:i/>
          <w:sz w:val="27"/>
          <w:szCs w:val="27"/>
        </w:rPr>
        <w:t xml:space="preserve"> </w:t>
      </w:r>
      <w:r w:rsidRPr="0085054D">
        <w:rPr>
          <w:rFonts w:ascii="Times New Roman" w:eastAsia="Times New Roman" w:hAnsi="Times New Roman" w:cs="Times New Roman"/>
          <w:sz w:val="27"/>
          <w:szCs w:val="27"/>
        </w:rPr>
        <w:t xml:space="preserve">– </w:t>
      </w:r>
      <w:proofErr w:type="gramStart"/>
      <w:r w:rsidRPr="0085054D">
        <w:rPr>
          <w:rFonts w:ascii="Times New Roman" w:eastAsia="Times New Roman" w:hAnsi="Times New Roman" w:cs="Times New Roman"/>
          <w:sz w:val="27"/>
          <w:szCs w:val="27"/>
        </w:rPr>
        <w:t>переходящие</w:t>
      </w:r>
      <w:proofErr w:type="gramEnd"/>
      <w:r w:rsidRPr="0085054D">
        <w:rPr>
          <w:rFonts w:ascii="Times New Roman" w:eastAsia="Times New Roman" w:hAnsi="Times New Roman" w:cs="Times New Roman"/>
          <w:sz w:val="27"/>
          <w:szCs w:val="27"/>
        </w:rPr>
        <w:t xml:space="preserve"> платежи, тыс. рублей;</w:t>
      </w:r>
    </w:p>
    <w:p w14:paraId="2F27CCF3"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b/>
          <w:sz w:val="27"/>
          <w:szCs w:val="27"/>
        </w:rPr>
        <w:t>F</w:t>
      </w:r>
      <w:r w:rsidRPr="0085054D">
        <w:rPr>
          <w:rFonts w:ascii="Times New Roman" w:eastAsia="Times New Roman" w:hAnsi="Times New Roman" w:cs="Times New Roman"/>
          <w:sz w:val="27"/>
          <w:szCs w:val="27"/>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4EE45E5" w14:textId="77777777" w:rsidR="00FA032D" w:rsidRPr="0085054D" w:rsidRDefault="00FA032D" w:rsidP="00FA032D">
      <w:pPr>
        <w:autoSpaceDE w:val="0"/>
        <w:autoSpaceDN w:val="0"/>
        <w:adjustRightInd w:val="0"/>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63FC1DD5"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xml:space="preserve">Объём выпадающих доходов определяется в рамках прописанного </w:t>
      </w:r>
      <w:proofErr w:type="gramStart"/>
      <w:r w:rsidRPr="0085054D">
        <w:rPr>
          <w:rFonts w:ascii="Times New Roman" w:eastAsia="Times New Roman" w:hAnsi="Times New Roman" w:cs="Times New Roman"/>
          <w:sz w:val="27"/>
          <w:szCs w:val="27"/>
        </w:rPr>
        <w:t>алгоритма расчёта прогнозного объёма поступлений налога</w:t>
      </w:r>
      <w:proofErr w:type="gramEnd"/>
      <w:r w:rsidRPr="0085054D">
        <w:rPr>
          <w:rFonts w:ascii="Times New Roman" w:eastAsia="Times New Roman" w:hAnsi="Times New Roman" w:cs="Times New Roman"/>
          <w:sz w:val="27"/>
          <w:szCs w:val="27"/>
        </w:rPr>
        <w:t>.</w:t>
      </w:r>
    </w:p>
    <w:p w14:paraId="5A1164B2" w14:textId="5AA76FA0"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Акцизы на пиво,</w:t>
      </w:r>
      <w:r w:rsidR="005708B7" w:rsidRPr="0085054D">
        <w:rPr>
          <w:rFonts w:ascii="Times New Roman" w:hAnsi="Times New Roman"/>
          <w:sz w:val="27"/>
          <w:szCs w:val="27"/>
        </w:rPr>
        <w:t xml:space="preserve"> </w:t>
      </w:r>
      <w:proofErr w:type="gramStart"/>
      <w:r w:rsidR="005708B7" w:rsidRPr="0085054D">
        <w:rPr>
          <w:rFonts w:ascii="Times New Roman" w:hAnsi="Times New Roman"/>
          <w:sz w:val="27"/>
          <w:szCs w:val="27"/>
        </w:rPr>
        <w:t>напитки, изготавливаемые на основе пива</w:t>
      </w:r>
      <w:r w:rsidRPr="0085054D">
        <w:rPr>
          <w:rFonts w:ascii="Times New Roman" w:eastAsia="Times New Roman" w:hAnsi="Times New Roman" w:cs="Times New Roman"/>
          <w:sz w:val="27"/>
          <w:szCs w:val="27"/>
        </w:rPr>
        <w:t xml:space="preserve"> зачисляются</w:t>
      </w:r>
      <w:proofErr w:type="gramEnd"/>
      <w:r w:rsidRPr="0085054D">
        <w:rPr>
          <w:rFonts w:ascii="Times New Roman" w:eastAsia="Times New Roman" w:hAnsi="Times New Roman" w:cs="Times New Roman"/>
          <w:sz w:val="27"/>
          <w:szCs w:val="27"/>
        </w:rPr>
        <w:t xml:space="preserve"> в бюджеты бюджетной системы Российской Федерации по нормативам, установленным в соответствии со статьями БК РФ</w:t>
      </w:r>
      <w:r w:rsidR="00B7315A" w:rsidRPr="0085054D">
        <w:rPr>
          <w:rFonts w:ascii="Times New Roman" w:eastAsia="Times New Roman" w:hAnsi="Times New Roman" w:cs="Times New Roman"/>
          <w:sz w:val="27"/>
          <w:szCs w:val="27"/>
        </w:rPr>
        <w:t xml:space="preserve"> и федеральным законом о федеральном бюджете на соответствующий год</w:t>
      </w:r>
      <w:r w:rsidRPr="0085054D">
        <w:rPr>
          <w:rFonts w:ascii="Times New Roman" w:eastAsia="Times New Roman" w:hAnsi="Times New Roman" w:cs="Times New Roman"/>
          <w:sz w:val="27"/>
          <w:szCs w:val="27"/>
        </w:rPr>
        <w:t>.</w:t>
      </w:r>
      <w:bookmarkStart w:id="37" w:name="_Toc456460821"/>
      <w:bookmarkStart w:id="38" w:name="_Toc475107821"/>
    </w:p>
    <w:bookmarkEnd w:id="37"/>
    <w:p w14:paraId="1737DEAD" w14:textId="3D071C73" w:rsidR="00263C55" w:rsidRPr="006F5B6F" w:rsidRDefault="00FA032D" w:rsidP="006F5B6F">
      <w:pPr>
        <w:spacing w:before="0" w:after="0"/>
        <w:ind w:firstLine="709"/>
        <w:jc w:val="center"/>
        <w:outlineLvl w:val="2"/>
        <w:rPr>
          <w:rFonts w:ascii="Times New Roman" w:eastAsia="Times New Roman" w:hAnsi="Times New Roman" w:cs="Times New Roman"/>
          <w:b/>
          <w:bCs/>
          <w:i/>
          <w:sz w:val="28"/>
          <w:szCs w:val="28"/>
        </w:rPr>
      </w:pPr>
      <w:r w:rsidRPr="006F5B6F">
        <w:rPr>
          <w:rFonts w:ascii="Times New Roman" w:eastAsia="Times New Roman" w:hAnsi="Times New Roman" w:cs="Times New Roman"/>
          <w:b/>
          <w:bCs/>
          <w:i/>
          <w:sz w:val="28"/>
          <w:szCs w:val="28"/>
        </w:rPr>
        <w:t>2.3.1</w:t>
      </w:r>
      <w:r w:rsidR="00B46B0C" w:rsidRPr="006F5B6F">
        <w:rPr>
          <w:rFonts w:ascii="Times New Roman" w:eastAsia="Times New Roman" w:hAnsi="Times New Roman" w:cs="Times New Roman"/>
          <w:b/>
          <w:bCs/>
          <w:i/>
          <w:sz w:val="28"/>
          <w:szCs w:val="28"/>
        </w:rPr>
        <w:t>4</w:t>
      </w:r>
      <w:r w:rsidRPr="006F5B6F">
        <w:rPr>
          <w:rFonts w:ascii="Times New Roman" w:eastAsia="Times New Roman" w:hAnsi="Times New Roman" w:cs="Times New Roman"/>
          <w:b/>
          <w:bCs/>
          <w:i/>
          <w:sz w:val="28"/>
          <w:szCs w:val="28"/>
        </w:rPr>
        <w:t xml:space="preserve">. </w:t>
      </w:r>
      <w:proofErr w:type="gramStart"/>
      <w:r w:rsidR="00263C55" w:rsidRPr="006F5B6F">
        <w:rPr>
          <w:rFonts w:ascii="Times New Roman" w:eastAsia="Times New Roman" w:hAnsi="Times New Roman" w:cs="Times New Roman"/>
          <w:b/>
          <w:bCs/>
          <w:i/>
          <w:sz w:val="28"/>
          <w:szCs w:val="28"/>
        </w:rPr>
        <w:t>Акцизы на алкогольную продукцию с объемной долей этилового спирта свыше 9 процентов</w:t>
      </w:r>
      <w:r w:rsidR="00263C55" w:rsidRPr="006F5B6F">
        <w:rPr>
          <w:rFonts w:ascii="Times New Roman" w:hAnsi="Times New Roman" w:cs="Times New Roman"/>
          <w:b/>
          <w:i/>
          <w:sz w:val="28"/>
          <w:szCs w:val="28"/>
        </w:rPr>
        <w:t xml:space="preserve"> </w:t>
      </w:r>
      <w:r w:rsidR="00263C55" w:rsidRPr="006F5B6F">
        <w:rPr>
          <w:rFonts w:ascii="Times New Roman" w:hAnsi="Times New Roman" w:cs="Times New Roman"/>
          <w:i/>
          <w:sz w:val="28"/>
          <w:szCs w:val="28"/>
        </w:rPr>
        <w:t xml:space="preserve">(за исключением пива, вин (кроме крепленного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00263C55" w:rsidRPr="006F5B6F">
        <w:rPr>
          <w:rFonts w:ascii="Times New Roman" w:hAnsi="Times New Roman" w:cs="Times New Roman"/>
          <w:i/>
          <w:sz w:val="28"/>
          <w:szCs w:val="28"/>
        </w:rPr>
        <w:t>виноградосодержащих</w:t>
      </w:r>
      <w:proofErr w:type="spellEnd"/>
      <w:r w:rsidR="00263C55" w:rsidRPr="006F5B6F">
        <w:rPr>
          <w:rFonts w:ascii="Times New Roman" w:hAnsi="Times New Roman" w:cs="Times New Roman"/>
          <w:i/>
          <w:sz w:val="28"/>
          <w:szCs w:val="28"/>
        </w:rPr>
        <w:t xml:space="preserve">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w:t>
      </w:r>
      <w:proofErr w:type="gramEnd"/>
      <w:r w:rsidR="00263C55" w:rsidRPr="006F5B6F">
        <w:rPr>
          <w:rFonts w:ascii="Times New Roman" w:hAnsi="Times New Roman" w:cs="Times New Roman"/>
          <w:i/>
          <w:sz w:val="28"/>
          <w:szCs w:val="28"/>
        </w:rPr>
        <w:t xml:space="preserve"> дистиллятов, и (или) без добавления крепленого (ликерного) вина), </w:t>
      </w:r>
      <w:proofErr w:type="gramStart"/>
      <w:r w:rsidR="00263C55" w:rsidRPr="006F5B6F">
        <w:rPr>
          <w:rFonts w:ascii="Times New Roman" w:hAnsi="Times New Roman" w:cs="Times New Roman"/>
          <w:i/>
          <w:sz w:val="28"/>
          <w:szCs w:val="28"/>
        </w:rPr>
        <w:t>производимую</w:t>
      </w:r>
      <w:proofErr w:type="gramEnd"/>
      <w:r w:rsidR="00263C55" w:rsidRPr="006F5B6F">
        <w:rPr>
          <w:rFonts w:ascii="Times New Roman" w:hAnsi="Times New Roman" w:cs="Times New Roman"/>
          <w:i/>
          <w:sz w:val="28"/>
          <w:szCs w:val="28"/>
        </w:rPr>
        <w:t xml:space="preserve"> на территории Российской Федерации, кроме производимой из подакцизного винограда</w:t>
      </w:r>
      <w:r w:rsidR="00263C55" w:rsidRPr="006F5B6F">
        <w:rPr>
          <w:rFonts w:ascii="Times New Roman" w:eastAsia="Times New Roman" w:hAnsi="Times New Roman" w:cs="Times New Roman"/>
          <w:b/>
          <w:bCs/>
          <w:i/>
          <w:sz w:val="28"/>
          <w:szCs w:val="28"/>
        </w:rPr>
        <w:t xml:space="preserve"> </w:t>
      </w:r>
    </w:p>
    <w:p w14:paraId="6850E537" w14:textId="5566529C" w:rsidR="00FA032D" w:rsidRPr="006F5B6F" w:rsidRDefault="00FA032D" w:rsidP="006F5B6F">
      <w:pPr>
        <w:spacing w:before="0" w:after="0"/>
        <w:ind w:firstLine="709"/>
        <w:jc w:val="center"/>
        <w:outlineLvl w:val="2"/>
        <w:rPr>
          <w:rFonts w:ascii="Times New Roman" w:eastAsia="Times New Roman" w:hAnsi="Times New Roman" w:cs="Times New Roman"/>
          <w:b/>
          <w:bCs/>
          <w:i/>
          <w:sz w:val="28"/>
          <w:szCs w:val="28"/>
        </w:rPr>
      </w:pPr>
      <w:r w:rsidRPr="006F5B6F">
        <w:rPr>
          <w:rFonts w:ascii="Times New Roman" w:eastAsia="Times New Roman" w:hAnsi="Times New Roman" w:cs="Times New Roman"/>
          <w:b/>
          <w:bCs/>
          <w:i/>
          <w:sz w:val="28"/>
          <w:szCs w:val="28"/>
        </w:rPr>
        <w:t>182 1 03 02111 01 0000 110</w:t>
      </w:r>
    </w:p>
    <w:p w14:paraId="0C26AD45" w14:textId="71284969" w:rsidR="00B46B0C" w:rsidRPr="006F5B6F" w:rsidRDefault="00B46B0C" w:rsidP="006F5B6F">
      <w:pPr>
        <w:keepNext/>
        <w:tabs>
          <w:tab w:val="left" w:pos="1985"/>
        </w:tabs>
        <w:spacing w:before="0" w:after="0"/>
        <w:jc w:val="center"/>
        <w:outlineLvl w:val="2"/>
        <w:rPr>
          <w:rFonts w:ascii="Times New Roman" w:eastAsia="Times New Roman" w:hAnsi="Times New Roman" w:cs="Times New Roman"/>
          <w:bCs/>
          <w:i/>
          <w:sz w:val="28"/>
          <w:szCs w:val="28"/>
        </w:rPr>
      </w:pPr>
      <w:proofErr w:type="gramStart"/>
      <w:r w:rsidRPr="006F5B6F">
        <w:rPr>
          <w:rFonts w:ascii="Times New Roman" w:eastAsia="Times New Roman" w:hAnsi="Times New Roman" w:cs="Times New Roman"/>
          <w:b/>
          <w:bCs/>
          <w:i/>
          <w:sz w:val="28"/>
          <w:szCs w:val="28"/>
        </w:rPr>
        <w:t xml:space="preserve">(поступления в части доходов от уплаты распределяемых акцизов зачисляются в бюджет Санкт-Петербурга по КБК 18210302140010000110 </w:t>
      </w:r>
      <w:r w:rsidR="00CA1A05" w:rsidRPr="006F5B6F">
        <w:rPr>
          <w:rFonts w:ascii="Times New Roman" w:eastAsia="Times New Roman" w:hAnsi="Times New Roman" w:cs="Times New Roman"/>
          <w:bCs/>
          <w:i/>
          <w:sz w:val="28"/>
          <w:szCs w:val="28"/>
        </w:rPr>
        <w:t>(</w:t>
      </w:r>
      <w:r w:rsidR="00F03772" w:rsidRPr="006F5B6F">
        <w:rPr>
          <w:rFonts w:ascii="Times New Roman" w:eastAsia="Times New Roman" w:hAnsi="Times New Roman" w:cs="Times New Roman"/>
          <w:bCs/>
          <w:i/>
          <w:sz w:val="28"/>
          <w:szCs w:val="28"/>
        </w:rPr>
        <w:t>в порядке и по нормативам, установленными БК РФ и федеральным законом о федеральном бюджете на соответствующий год</w:t>
      </w:r>
      <w:r w:rsidRPr="006F5B6F">
        <w:rPr>
          <w:rFonts w:ascii="Times New Roman" w:eastAsia="Times New Roman" w:hAnsi="Times New Roman" w:cs="Times New Roman"/>
          <w:bCs/>
          <w:i/>
          <w:sz w:val="28"/>
          <w:szCs w:val="28"/>
        </w:rPr>
        <w:t>)</w:t>
      </w:r>
      <w:proofErr w:type="gramEnd"/>
    </w:p>
    <w:p w14:paraId="62B7B35B" w14:textId="77777777" w:rsidR="00B46B0C" w:rsidRPr="0085054D" w:rsidRDefault="00B46B0C" w:rsidP="00FA032D">
      <w:pPr>
        <w:spacing w:after="0"/>
        <w:ind w:firstLine="709"/>
        <w:jc w:val="center"/>
        <w:outlineLvl w:val="2"/>
        <w:rPr>
          <w:rFonts w:ascii="Cambria" w:eastAsia="Times New Roman" w:hAnsi="Cambria" w:cs="Times New Roman"/>
          <w:b/>
          <w:bCs/>
          <w:i/>
          <w:sz w:val="27"/>
          <w:szCs w:val="27"/>
        </w:rPr>
      </w:pPr>
    </w:p>
    <w:bookmarkEnd w:id="38"/>
    <w:p w14:paraId="13357F87" w14:textId="61ADAE02" w:rsidR="00FA032D" w:rsidRPr="0085054D" w:rsidRDefault="00FA032D" w:rsidP="00FA032D">
      <w:pPr>
        <w:spacing w:after="0"/>
        <w:ind w:firstLine="709"/>
        <w:jc w:val="both"/>
        <w:rPr>
          <w:rFonts w:ascii="Times New Roman" w:eastAsia="Times New Roman" w:hAnsi="Times New Roman" w:cs="Times New Roman"/>
          <w:sz w:val="27"/>
          <w:szCs w:val="27"/>
        </w:rPr>
      </w:pPr>
      <w:proofErr w:type="gramStart"/>
      <w:r w:rsidRPr="0085054D">
        <w:rPr>
          <w:rFonts w:ascii="Times New Roman" w:eastAsia="Times New Roman" w:hAnsi="Times New Roman" w:cs="Times New Roman"/>
          <w:sz w:val="27"/>
          <w:szCs w:val="27"/>
        </w:rPr>
        <w:t xml:space="preserve">Для расчёта поступлений акцизов </w:t>
      </w:r>
      <w:r w:rsidR="00315198" w:rsidRPr="0085054D">
        <w:rPr>
          <w:rFonts w:ascii="Times New Roman" w:eastAsia="Times New Roman" w:hAnsi="Times New Roman" w:cs="Times New Roman"/>
          <w:sz w:val="27"/>
          <w:szCs w:val="27"/>
        </w:rPr>
        <w:t xml:space="preserve">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00315198" w:rsidRPr="0085054D">
        <w:rPr>
          <w:rFonts w:ascii="Times New Roman" w:eastAsia="Times New Roman" w:hAnsi="Times New Roman" w:cs="Times New Roman"/>
          <w:sz w:val="27"/>
          <w:szCs w:val="27"/>
        </w:rPr>
        <w:t>виноградосодержалщх</w:t>
      </w:r>
      <w:proofErr w:type="spellEnd"/>
      <w:r w:rsidR="00315198" w:rsidRPr="0085054D">
        <w:rPr>
          <w:rFonts w:ascii="Times New Roman" w:eastAsia="Times New Roman" w:hAnsi="Times New Roman" w:cs="Times New Roman"/>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w:t>
      </w:r>
      <w:proofErr w:type="gramEnd"/>
      <w:r w:rsidR="00315198" w:rsidRPr="0085054D">
        <w:rPr>
          <w:rFonts w:ascii="Times New Roman" w:eastAsia="Times New Roman" w:hAnsi="Times New Roman" w:cs="Times New Roman"/>
          <w:sz w:val="27"/>
          <w:szCs w:val="27"/>
        </w:rPr>
        <w:t xml:space="preserve"> </w:t>
      </w:r>
      <w:proofErr w:type="gramStart"/>
      <w:r w:rsidR="00315198" w:rsidRPr="0085054D">
        <w:rPr>
          <w:rFonts w:ascii="Times New Roman" w:eastAsia="Times New Roman" w:hAnsi="Times New Roman" w:cs="Times New Roman"/>
          <w:sz w:val="27"/>
          <w:szCs w:val="27"/>
        </w:rPr>
        <w:t>плодового сусла, и (или) без добавления дистиллятов, и (или) без добавления крепленого (ликерного) вина)</w:t>
      </w:r>
      <w:r w:rsidRPr="0085054D">
        <w:rPr>
          <w:rFonts w:ascii="Times New Roman" w:eastAsia="Times New Roman" w:hAnsi="Times New Roman" w:cs="Times New Roman"/>
          <w:sz w:val="27"/>
          <w:szCs w:val="27"/>
        </w:rPr>
        <w:t xml:space="preserve"> кроме производимой из подакцизного винограда, используются:</w:t>
      </w:r>
      <w:proofErr w:type="gramEnd"/>
    </w:p>
    <w:p w14:paraId="2EB8FDC9" w14:textId="440E1A78"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09ECD25A"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5D4E815D"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налоговые ставки, предусмотренные главой 22 НК РФ «Акцизы».</w:t>
      </w:r>
    </w:p>
    <w:p w14:paraId="27C5AF3E" w14:textId="29F11210" w:rsidR="00FA032D" w:rsidRPr="0085054D" w:rsidRDefault="00FA032D" w:rsidP="00FA032D">
      <w:pPr>
        <w:spacing w:after="0"/>
        <w:ind w:firstLine="709"/>
        <w:jc w:val="both"/>
        <w:rPr>
          <w:rFonts w:ascii="Times New Roman" w:eastAsia="Times New Roman" w:hAnsi="Times New Roman" w:cs="Times New Roman"/>
          <w:sz w:val="27"/>
          <w:szCs w:val="27"/>
        </w:rPr>
      </w:pPr>
      <w:proofErr w:type="gramStart"/>
      <w:r w:rsidRPr="0085054D">
        <w:rPr>
          <w:rFonts w:ascii="Times New Roman" w:eastAsia="Times New Roman" w:hAnsi="Times New Roman" w:cs="Times New Roman"/>
          <w:sz w:val="27"/>
          <w:szCs w:val="27"/>
        </w:rPr>
        <w:t>Расчёт поступлений акцизов на алкогольную продукцию с объемной долей этилового спирта свыше 9 процентов</w:t>
      </w:r>
      <w:r w:rsidR="00315198" w:rsidRPr="0085054D">
        <w:rPr>
          <w:rFonts w:ascii="Times New Roman" w:hAnsi="Times New Roman"/>
          <w:sz w:val="27"/>
          <w:szCs w:val="27"/>
        </w:rPr>
        <w:t xml:space="preserve">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00315198" w:rsidRPr="0085054D">
        <w:rPr>
          <w:rFonts w:ascii="Times New Roman" w:hAnsi="Times New Roman"/>
          <w:sz w:val="27"/>
          <w:szCs w:val="27"/>
        </w:rPr>
        <w:t>виноградосодержащ</w:t>
      </w:r>
      <w:r w:rsidR="00000C01" w:rsidRPr="0085054D">
        <w:rPr>
          <w:rFonts w:ascii="Times New Roman" w:hAnsi="Times New Roman"/>
          <w:sz w:val="27"/>
          <w:szCs w:val="27"/>
        </w:rPr>
        <w:t>и</w:t>
      </w:r>
      <w:r w:rsidR="00315198" w:rsidRPr="0085054D">
        <w:rPr>
          <w:rFonts w:ascii="Times New Roman" w:hAnsi="Times New Roman"/>
          <w:sz w:val="27"/>
          <w:szCs w:val="27"/>
        </w:rPr>
        <w:t>х</w:t>
      </w:r>
      <w:proofErr w:type="spellEnd"/>
      <w:r w:rsidR="00315198" w:rsidRPr="0085054D">
        <w:rPr>
          <w:rFonts w:ascii="Times New Roman" w:hAnsi="Times New Roman"/>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w:t>
      </w:r>
      <w:proofErr w:type="gramEnd"/>
      <w:r w:rsidR="00315198" w:rsidRPr="0085054D">
        <w:rPr>
          <w:rFonts w:ascii="Times New Roman" w:hAnsi="Times New Roman"/>
          <w:sz w:val="27"/>
          <w:szCs w:val="27"/>
        </w:rPr>
        <w:t xml:space="preserve"> </w:t>
      </w:r>
      <w:proofErr w:type="gramStart"/>
      <w:r w:rsidR="00315198" w:rsidRPr="0085054D">
        <w:rPr>
          <w:rFonts w:ascii="Times New Roman" w:hAnsi="Times New Roman"/>
          <w:sz w:val="27"/>
          <w:szCs w:val="27"/>
        </w:rPr>
        <w:t>сусла, и (или) без добавления дистиллятов, и (или) без добавления крепленого (ликерного) вина),</w:t>
      </w:r>
      <w:r w:rsidRPr="0085054D">
        <w:rPr>
          <w:rFonts w:ascii="Times New Roman" w:eastAsia="Times New Roman" w:hAnsi="Times New Roman" w:cs="Times New Roman"/>
          <w:sz w:val="27"/>
          <w:szCs w:val="27"/>
        </w:rPr>
        <w:t xml:space="preserve">  кроме производимой из подакцизного винограда</w:t>
      </w:r>
      <w:r w:rsidRPr="0085054D">
        <w:rPr>
          <w:rFonts w:ascii="Cambria" w:eastAsia="Times New Roman" w:hAnsi="Cambria" w:cs="Times New Roman"/>
          <w:bCs/>
          <w:sz w:val="27"/>
          <w:szCs w:val="27"/>
        </w:rPr>
        <w:t>,</w:t>
      </w:r>
      <w:r w:rsidRPr="0085054D">
        <w:rPr>
          <w:rFonts w:ascii="Times New Roman" w:eastAsia="Times New Roman" w:hAnsi="Times New Roman" w:cs="Times New Roman"/>
          <w:sz w:val="27"/>
          <w:szCs w:val="27"/>
        </w:rPr>
        <w:t xml:space="preserve"> 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 определяющих поступления акцизов (уровень собираемости и др.).</w:t>
      </w:r>
      <w:proofErr w:type="gramEnd"/>
    </w:p>
    <w:p w14:paraId="75981657" w14:textId="77777777" w:rsidR="00263C55" w:rsidRPr="0085054D" w:rsidRDefault="00263C55" w:rsidP="00263C55">
      <w:pPr>
        <w:spacing w:after="0"/>
        <w:ind w:firstLine="709"/>
        <w:jc w:val="both"/>
        <w:rPr>
          <w:rFonts w:ascii="Times New Roman" w:hAnsi="Times New Roman"/>
          <w:sz w:val="27"/>
          <w:szCs w:val="27"/>
        </w:rPr>
      </w:pPr>
      <w:r w:rsidRPr="0085054D">
        <w:rPr>
          <w:rFonts w:ascii="Times New Roman" w:hAnsi="Times New Roman"/>
          <w:sz w:val="27"/>
          <w:szCs w:val="27"/>
        </w:rPr>
        <w:t>Основные параметры прогноза представлены по двум видам: алкогольная продукция с нормативным содержанием объемной доли этилового спирта от 9,0% до 18,0% и алкогольная продукция с нормативным содержанием объемной доли этилового спирта свыше 18,0%.</w:t>
      </w:r>
    </w:p>
    <w:p w14:paraId="65E0AAEC"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Поступления акцизов на алкогольную продукцию с объемной долей этилового спирта свыше 9%, кроме производимой из подакцизного винограда</w:t>
      </w:r>
      <w:r w:rsidRPr="0085054D">
        <w:rPr>
          <w:rFonts w:ascii="Cambria" w:eastAsia="Times New Roman" w:hAnsi="Cambria" w:cs="Times New Roman"/>
          <w:bCs/>
          <w:sz w:val="27"/>
          <w:szCs w:val="27"/>
        </w:rPr>
        <w:t>,</w:t>
      </w:r>
      <w:r w:rsidRPr="0085054D">
        <w:rPr>
          <w:rFonts w:ascii="Times New Roman" w:eastAsia="Times New Roman" w:hAnsi="Times New Roman" w:cs="Times New Roman"/>
          <w:sz w:val="27"/>
          <w:szCs w:val="27"/>
        </w:rPr>
        <w:t xml:space="preserve"> (</w:t>
      </w:r>
      <w:r w:rsidRPr="0085054D">
        <w:rPr>
          <w:rFonts w:ascii="Times New Roman" w:eastAsia="Times New Roman" w:hAnsi="Times New Roman" w:cs="Times New Roman"/>
          <w:b/>
          <w:i/>
          <w:sz w:val="27"/>
          <w:szCs w:val="27"/>
        </w:rPr>
        <w:t>А</w:t>
      </w:r>
      <w:r w:rsidRPr="0085054D">
        <w:rPr>
          <w:rFonts w:ascii="Times New Roman" w:eastAsia="Times New Roman" w:hAnsi="Times New Roman" w:cs="Times New Roman"/>
          <w:b/>
          <w:i/>
          <w:sz w:val="27"/>
          <w:szCs w:val="27"/>
          <w:vertAlign w:val="subscript"/>
        </w:rPr>
        <w:t>АЛ св</w:t>
      </w:r>
      <w:proofErr w:type="gramStart"/>
      <w:r w:rsidRPr="0085054D">
        <w:rPr>
          <w:rFonts w:ascii="Times New Roman" w:eastAsia="Times New Roman" w:hAnsi="Times New Roman" w:cs="Times New Roman"/>
          <w:b/>
          <w:i/>
          <w:sz w:val="27"/>
          <w:szCs w:val="27"/>
          <w:vertAlign w:val="subscript"/>
        </w:rPr>
        <w:t>9</w:t>
      </w:r>
      <w:proofErr w:type="gramEnd"/>
      <w:r w:rsidRPr="0085054D">
        <w:rPr>
          <w:rFonts w:ascii="Times New Roman" w:eastAsia="Times New Roman" w:hAnsi="Times New Roman" w:cs="Times New Roman"/>
          <w:b/>
          <w:i/>
          <w:sz w:val="27"/>
          <w:szCs w:val="27"/>
          <w:vertAlign w:val="subscript"/>
        </w:rPr>
        <w:t xml:space="preserve">%) </w:t>
      </w:r>
      <w:r w:rsidRPr="0085054D">
        <w:rPr>
          <w:rFonts w:ascii="Times New Roman" w:eastAsia="Times New Roman" w:hAnsi="Times New Roman" w:cs="Times New Roman"/>
          <w:sz w:val="27"/>
          <w:szCs w:val="27"/>
        </w:rPr>
        <w:t>определяется исходя из следующего алгоритма расчёта (формуле):</w:t>
      </w:r>
    </w:p>
    <w:p w14:paraId="770A11EC" w14:textId="77777777" w:rsidR="00FA032D" w:rsidRPr="0085054D" w:rsidRDefault="00FA032D" w:rsidP="00FA032D">
      <w:pPr>
        <w:jc w:val="center"/>
        <w:rPr>
          <w:rFonts w:ascii="Times New Roman" w:eastAsia="Times New Roman" w:hAnsi="Times New Roman" w:cs="Times New Roman"/>
          <w:b/>
          <w:i/>
          <w:sz w:val="27"/>
          <w:szCs w:val="27"/>
        </w:rPr>
      </w:pPr>
      <w:r w:rsidRPr="0085054D">
        <w:rPr>
          <w:rFonts w:ascii="Times New Roman" w:eastAsia="Times New Roman" w:hAnsi="Times New Roman" w:cs="Times New Roman"/>
          <w:b/>
          <w:i/>
          <w:sz w:val="27"/>
          <w:szCs w:val="27"/>
        </w:rPr>
        <w:t>А</w:t>
      </w:r>
      <w:r w:rsidRPr="0085054D">
        <w:rPr>
          <w:rFonts w:ascii="Times New Roman" w:eastAsia="Times New Roman" w:hAnsi="Times New Roman" w:cs="Times New Roman"/>
          <w:b/>
          <w:i/>
          <w:sz w:val="27"/>
          <w:szCs w:val="27"/>
          <w:vertAlign w:val="subscript"/>
        </w:rPr>
        <w:t>АЛ св</w:t>
      </w:r>
      <w:proofErr w:type="gramStart"/>
      <w:r w:rsidRPr="0085054D">
        <w:rPr>
          <w:rFonts w:ascii="Times New Roman" w:eastAsia="Times New Roman" w:hAnsi="Times New Roman" w:cs="Times New Roman"/>
          <w:b/>
          <w:i/>
          <w:sz w:val="27"/>
          <w:szCs w:val="27"/>
          <w:vertAlign w:val="subscript"/>
        </w:rPr>
        <w:t>9</w:t>
      </w:r>
      <w:proofErr w:type="gramEnd"/>
      <w:r w:rsidRPr="0085054D">
        <w:rPr>
          <w:rFonts w:ascii="Times New Roman" w:eastAsia="Times New Roman" w:hAnsi="Times New Roman" w:cs="Times New Roman"/>
          <w:b/>
          <w:i/>
          <w:sz w:val="27"/>
          <w:szCs w:val="27"/>
          <w:vertAlign w:val="subscript"/>
        </w:rPr>
        <w:t>%</w:t>
      </w:r>
      <w:r w:rsidRPr="0085054D">
        <w:rPr>
          <w:rFonts w:ascii="Times New Roman" w:eastAsia="Times New Roman" w:hAnsi="Times New Roman" w:cs="Times New Roman"/>
          <w:b/>
          <w:i/>
          <w:sz w:val="27"/>
          <w:szCs w:val="27"/>
        </w:rPr>
        <w:t>= ∑ (</w:t>
      </w:r>
      <w:r w:rsidRPr="0085054D">
        <w:rPr>
          <w:rFonts w:ascii="Times New Roman" w:eastAsia="Times New Roman" w:hAnsi="Times New Roman" w:cs="Times New Roman"/>
          <w:b/>
          <w:i/>
          <w:sz w:val="27"/>
          <w:szCs w:val="27"/>
          <w:lang w:val="en-US"/>
        </w:rPr>
        <w:t>V</w:t>
      </w:r>
      <w:r w:rsidRPr="0085054D">
        <w:rPr>
          <w:rFonts w:ascii="Times New Roman" w:eastAsia="Times New Roman" w:hAnsi="Times New Roman" w:cs="Times New Roman"/>
          <w:b/>
          <w:i/>
          <w:sz w:val="27"/>
          <w:szCs w:val="27"/>
          <w:vertAlign w:val="subscript"/>
        </w:rPr>
        <w:t>АЛ св9%</w:t>
      </w:r>
      <w:r w:rsidRPr="0085054D">
        <w:rPr>
          <w:rFonts w:ascii="Times New Roman" w:eastAsia="Times New Roman" w:hAnsi="Times New Roman" w:cs="Times New Roman"/>
          <w:b/>
          <w:i/>
          <w:sz w:val="27"/>
          <w:szCs w:val="27"/>
        </w:rPr>
        <w:t>*</w:t>
      </w:r>
      <w:r w:rsidRPr="0085054D">
        <w:rPr>
          <w:rFonts w:ascii="Times New Roman" w:eastAsia="Times New Roman" w:hAnsi="Times New Roman" w:cs="Times New Roman"/>
          <w:b/>
          <w:i/>
          <w:sz w:val="27"/>
          <w:szCs w:val="27"/>
          <w:lang w:val="en-US"/>
        </w:rPr>
        <w:t>S</w:t>
      </w:r>
      <w:r w:rsidRPr="0085054D">
        <w:rPr>
          <w:rFonts w:ascii="Times New Roman" w:eastAsia="Times New Roman" w:hAnsi="Times New Roman" w:cs="Times New Roman"/>
          <w:b/>
          <w:i/>
          <w:sz w:val="27"/>
          <w:szCs w:val="27"/>
        </w:rPr>
        <w:t xml:space="preserve">)* </w:t>
      </w:r>
      <w:r w:rsidRPr="0085054D">
        <w:rPr>
          <w:rFonts w:ascii="Times New Roman" w:eastAsia="Times New Roman" w:hAnsi="Times New Roman" w:cs="Times New Roman"/>
          <w:b/>
          <w:i/>
          <w:sz w:val="27"/>
          <w:szCs w:val="27"/>
          <w:lang w:val="en-US"/>
        </w:rPr>
        <w:t>K</w:t>
      </w:r>
      <w:r w:rsidRPr="0085054D">
        <w:rPr>
          <w:rFonts w:ascii="Times New Roman" w:eastAsia="Times New Roman" w:hAnsi="Times New Roman" w:cs="Times New Roman"/>
          <w:b/>
          <w:i/>
          <w:sz w:val="27"/>
          <w:szCs w:val="27"/>
        </w:rPr>
        <w:t xml:space="preserve"> </w:t>
      </w:r>
      <w:r w:rsidRPr="0085054D">
        <w:rPr>
          <w:rFonts w:ascii="Times New Roman" w:eastAsia="Times New Roman" w:hAnsi="Times New Roman" w:cs="Times New Roman"/>
          <w:b/>
          <w:i/>
          <w:sz w:val="27"/>
          <w:szCs w:val="27"/>
          <w:vertAlign w:val="subscript"/>
        </w:rPr>
        <w:t xml:space="preserve">соб. </w:t>
      </w:r>
      <w:r w:rsidRPr="0085054D">
        <w:rPr>
          <w:rFonts w:ascii="Times New Roman" w:eastAsia="Times New Roman" w:hAnsi="Times New Roman" w:cs="Times New Roman"/>
          <w:b/>
          <w:i/>
          <w:sz w:val="27"/>
          <w:szCs w:val="27"/>
        </w:rPr>
        <w:t>(+/-)</w:t>
      </w:r>
      <w:r w:rsidRPr="0085054D">
        <w:rPr>
          <w:rFonts w:ascii="Times New Roman" w:eastAsia="Times New Roman" w:hAnsi="Times New Roman" w:cs="Times New Roman"/>
          <w:b/>
          <w:i/>
          <w:sz w:val="27"/>
          <w:szCs w:val="27"/>
          <w:lang w:val="en-US"/>
        </w:rPr>
        <w:t>P</w:t>
      </w:r>
      <w:r w:rsidRPr="0085054D">
        <w:rPr>
          <w:rFonts w:ascii="Times New Roman" w:eastAsia="Times New Roman" w:hAnsi="Times New Roman" w:cs="Times New Roman"/>
          <w:b/>
          <w:i/>
          <w:sz w:val="27"/>
          <w:szCs w:val="27"/>
        </w:rPr>
        <w:t xml:space="preserve"> (+/-</w:t>
      </w:r>
      <w:proofErr w:type="gramStart"/>
      <w:r w:rsidRPr="0085054D">
        <w:rPr>
          <w:rFonts w:ascii="Times New Roman" w:eastAsia="Times New Roman" w:hAnsi="Times New Roman" w:cs="Times New Roman"/>
          <w:b/>
          <w:i/>
          <w:sz w:val="27"/>
          <w:szCs w:val="27"/>
        </w:rPr>
        <w:t>)</w:t>
      </w:r>
      <w:r w:rsidRPr="0085054D">
        <w:rPr>
          <w:rFonts w:ascii="Times New Roman" w:eastAsia="Times New Roman" w:hAnsi="Times New Roman" w:cs="Times New Roman"/>
          <w:b/>
          <w:i/>
          <w:sz w:val="27"/>
          <w:szCs w:val="27"/>
          <w:lang w:val="en-US"/>
        </w:rPr>
        <w:t>F</w:t>
      </w:r>
      <w:proofErr w:type="gramEnd"/>
      <w:r w:rsidRPr="0085054D">
        <w:rPr>
          <w:rFonts w:ascii="Times New Roman" w:eastAsia="Times New Roman" w:hAnsi="Times New Roman" w:cs="Times New Roman"/>
          <w:b/>
          <w:i/>
          <w:sz w:val="27"/>
          <w:szCs w:val="27"/>
        </w:rPr>
        <w:t>,</w:t>
      </w:r>
    </w:p>
    <w:p w14:paraId="585E840B"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где,</w:t>
      </w:r>
    </w:p>
    <w:p w14:paraId="3CFC76D5"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b/>
          <w:i/>
          <w:sz w:val="27"/>
          <w:szCs w:val="27"/>
          <w:lang w:val="en-US"/>
        </w:rPr>
        <w:t>V</w:t>
      </w:r>
      <w:r w:rsidRPr="0085054D">
        <w:rPr>
          <w:rFonts w:ascii="Times New Roman" w:eastAsia="Times New Roman" w:hAnsi="Times New Roman" w:cs="Times New Roman"/>
          <w:b/>
          <w:i/>
          <w:sz w:val="27"/>
          <w:szCs w:val="27"/>
          <w:vertAlign w:val="subscript"/>
        </w:rPr>
        <w:t>АЛсв9%</w:t>
      </w:r>
      <w:r w:rsidRPr="0085054D">
        <w:rPr>
          <w:rFonts w:ascii="Times New Roman" w:eastAsia="Times New Roman" w:hAnsi="Times New Roman" w:cs="Times New Roman"/>
          <w:sz w:val="27"/>
          <w:szCs w:val="27"/>
        </w:rPr>
        <w:t xml:space="preserve"> – налогооблагаемый объем реализации алкогольной продукции с объемной долей этилового спирта свыше 9%, кроме производимой из подакцизного винограда</w:t>
      </w:r>
      <w:r w:rsidRPr="0085054D">
        <w:rPr>
          <w:rFonts w:ascii="Cambria" w:eastAsia="Times New Roman" w:hAnsi="Cambria" w:cs="Times New Roman"/>
          <w:bCs/>
          <w:sz w:val="27"/>
          <w:szCs w:val="27"/>
        </w:rPr>
        <w:t xml:space="preserve">, </w:t>
      </w:r>
      <w:r w:rsidRPr="0085054D">
        <w:rPr>
          <w:rFonts w:ascii="Times New Roman" w:eastAsia="Times New Roman" w:hAnsi="Times New Roman" w:cs="Times New Roman"/>
          <w:sz w:val="27"/>
          <w:szCs w:val="27"/>
        </w:rPr>
        <w:t>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3C67A53E"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b/>
          <w:i/>
          <w:sz w:val="27"/>
          <w:szCs w:val="27"/>
          <w:lang w:val="en-US"/>
        </w:rPr>
        <w:t>S</w:t>
      </w:r>
      <w:r w:rsidRPr="0085054D">
        <w:rPr>
          <w:rFonts w:ascii="Times New Roman" w:eastAsia="Times New Roman" w:hAnsi="Times New Roman" w:cs="Times New Roman"/>
          <w:b/>
          <w:i/>
          <w:sz w:val="27"/>
          <w:szCs w:val="27"/>
        </w:rPr>
        <w:t xml:space="preserve"> –</w:t>
      </w:r>
      <w:r w:rsidRPr="0085054D">
        <w:rPr>
          <w:rFonts w:ascii="Times New Roman" w:eastAsia="Times New Roman" w:hAnsi="Times New Roman" w:cs="Times New Roman"/>
          <w:sz w:val="27"/>
          <w:szCs w:val="27"/>
        </w:rPr>
        <w:t xml:space="preserve"> </w:t>
      </w:r>
      <w:proofErr w:type="gramStart"/>
      <w:r w:rsidRPr="0085054D">
        <w:rPr>
          <w:rFonts w:ascii="Times New Roman" w:eastAsia="Times New Roman" w:hAnsi="Times New Roman" w:cs="Times New Roman"/>
          <w:sz w:val="27"/>
          <w:szCs w:val="27"/>
        </w:rPr>
        <w:t>ставка</w:t>
      </w:r>
      <w:proofErr w:type="gramEnd"/>
      <w:r w:rsidRPr="0085054D">
        <w:rPr>
          <w:rFonts w:ascii="Times New Roman" w:eastAsia="Times New Roman" w:hAnsi="Times New Roman" w:cs="Times New Roman"/>
          <w:sz w:val="27"/>
          <w:szCs w:val="27"/>
        </w:rPr>
        <w:t xml:space="preserve"> акциза, рублей за 1 литр безводного этилового спирта, содержащегося в подакцизном товаре;</w:t>
      </w:r>
    </w:p>
    <w:p w14:paraId="6F3B0985" w14:textId="77777777" w:rsidR="00FA032D" w:rsidRPr="0085054D" w:rsidRDefault="00FA032D" w:rsidP="00FA032D">
      <w:pPr>
        <w:spacing w:after="0"/>
        <w:ind w:firstLine="709"/>
        <w:jc w:val="both"/>
        <w:rPr>
          <w:rFonts w:ascii="Times New Roman" w:eastAsia="Times New Roman" w:hAnsi="Times New Roman" w:cs="Times New Roman"/>
          <w:sz w:val="27"/>
          <w:szCs w:val="27"/>
        </w:rPr>
      </w:pPr>
      <w:proofErr w:type="gramStart"/>
      <w:r w:rsidRPr="0085054D">
        <w:rPr>
          <w:rFonts w:ascii="Times New Roman" w:eastAsia="Times New Roman" w:hAnsi="Times New Roman" w:cs="Times New Roman"/>
          <w:b/>
          <w:i/>
          <w:sz w:val="27"/>
          <w:szCs w:val="27"/>
          <w:lang w:val="en-US"/>
        </w:rPr>
        <w:t>K</w:t>
      </w:r>
      <w:r w:rsidRPr="0085054D">
        <w:rPr>
          <w:rFonts w:ascii="Times New Roman" w:eastAsia="Times New Roman" w:hAnsi="Times New Roman" w:cs="Times New Roman"/>
          <w:b/>
          <w:i/>
          <w:sz w:val="27"/>
          <w:szCs w:val="27"/>
        </w:rPr>
        <w:t xml:space="preserve"> </w:t>
      </w:r>
      <w:r w:rsidRPr="0085054D">
        <w:rPr>
          <w:rFonts w:ascii="Times New Roman" w:eastAsia="Times New Roman" w:hAnsi="Times New Roman" w:cs="Times New Roman"/>
          <w:b/>
          <w:i/>
          <w:sz w:val="27"/>
          <w:szCs w:val="27"/>
          <w:vertAlign w:val="subscript"/>
        </w:rPr>
        <w:t>соб.</w:t>
      </w:r>
      <w:proofErr w:type="gramEnd"/>
      <w:r w:rsidRPr="0085054D">
        <w:rPr>
          <w:rFonts w:ascii="Times New Roman" w:eastAsia="Times New Roman" w:hAnsi="Times New Roman" w:cs="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46E936E4"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7BEBA12A" w14:textId="77777777" w:rsidR="00FA032D" w:rsidRPr="0085054D" w:rsidRDefault="00FA032D" w:rsidP="00FA032D">
      <w:pPr>
        <w:spacing w:after="0"/>
        <w:ind w:firstLine="709"/>
        <w:jc w:val="both"/>
        <w:rPr>
          <w:rFonts w:ascii="Times New Roman" w:eastAsia="Times New Roman" w:hAnsi="Times New Roman" w:cs="Times New Roman"/>
          <w:sz w:val="27"/>
          <w:szCs w:val="27"/>
          <w:highlight w:val="yellow"/>
        </w:rPr>
      </w:pPr>
      <w:r w:rsidRPr="0085054D">
        <w:rPr>
          <w:rFonts w:ascii="Times New Roman" w:eastAsia="Times New Roman" w:hAnsi="Times New Roman" w:cs="Times New Roman"/>
          <w:b/>
          <w:i/>
          <w:sz w:val="27"/>
          <w:szCs w:val="27"/>
          <w:lang w:val="en-US"/>
        </w:rPr>
        <w:t>P</w:t>
      </w:r>
      <w:r w:rsidRPr="0085054D">
        <w:rPr>
          <w:rFonts w:ascii="Times New Roman" w:eastAsia="Times New Roman" w:hAnsi="Times New Roman" w:cs="Times New Roman"/>
          <w:sz w:val="27"/>
          <w:szCs w:val="27"/>
        </w:rPr>
        <w:t xml:space="preserve"> – </w:t>
      </w:r>
      <w:proofErr w:type="gramStart"/>
      <w:r w:rsidRPr="0085054D">
        <w:rPr>
          <w:rFonts w:ascii="Times New Roman" w:eastAsia="Times New Roman" w:hAnsi="Times New Roman" w:cs="Times New Roman"/>
          <w:sz w:val="27"/>
          <w:szCs w:val="27"/>
        </w:rPr>
        <w:t>переходящие</w:t>
      </w:r>
      <w:proofErr w:type="gramEnd"/>
      <w:r w:rsidRPr="0085054D">
        <w:rPr>
          <w:rFonts w:ascii="Times New Roman" w:eastAsia="Times New Roman" w:hAnsi="Times New Roman" w:cs="Times New Roman"/>
          <w:sz w:val="27"/>
          <w:szCs w:val="27"/>
        </w:rPr>
        <w:t xml:space="preserve"> платежи, тыс. рублей;</w:t>
      </w:r>
    </w:p>
    <w:p w14:paraId="1992CE62"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b/>
          <w:i/>
          <w:sz w:val="27"/>
          <w:szCs w:val="27"/>
        </w:rPr>
        <w:t>F</w:t>
      </w:r>
      <w:r w:rsidRPr="0085054D">
        <w:rPr>
          <w:rFonts w:ascii="Times New Roman" w:eastAsia="Times New Roman" w:hAnsi="Times New Roman" w:cs="Times New Roman"/>
          <w:sz w:val="27"/>
          <w:szCs w:val="27"/>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30043E79"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Налогооблагаемый объем реализации алкогольной продукции с объемной долей этилового спирта свыше 9%, литры безводного этилового спирта</w:t>
      </w:r>
    </w:p>
    <w:p w14:paraId="2502E9B5" w14:textId="77777777" w:rsidR="00FA032D" w:rsidRPr="0085054D" w:rsidRDefault="00FA032D" w:rsidP="00FA032D">
      <w:pPr>
        <w:spacing w:after="0"/>
        <w:ind w:firstLine="709"/>
        <w:jc w:val="center"/>
        <w:rPr>
          <w:rFonts w:ascii="Times New Roman" w:eastAsia="Times New Roman" w:hAnsi="Times New Roman" w:cs="Times New Roman"/>
          <w:b/>
          <w:i/>
          <w:sz w:val="27"/>
          <w:szCs w:val="27"/>
          <w:vertAlign w:val="subscript"/>
        </w:rPr>
      </w:pPr>
      <w:r w:rsidRPr="0085054D">
        <w:rPr>
          <w:rFonts w:ascii="Times New Roman" w:eastAsia="Times New Roman" w:hAnsi="Times New Roman" w:cs="Times New Roman"/>
          <w:b/>
          <w:i/>
          <w:sz w:val="27"/>
          <w:szCs w:val="27"/>
          <w:lang w:val="en-US"/>
        </w:rPr>
        <w:t>V</w:t>
      </w:r>
      <w:r w:rsidRPr="0085054D">
        <w:rPr>
          <w:rFonts w:ascii="Times New Roman" w:eastAsia="Times New Roman" w:hAnsi="Times New Roman" w:cs="Times New Roman"/>
          <w:b/>
          <w:i/>
          <w:sz w:val="27"/>
          <w:szCs w:val="27"/>
          <w:vertAlign w:val="subscript"/>
        </w:rPr>
        <w:t xml:space="preserve">АЛсв9% = </w:t>
      </w:r>
      <w:r w:rsidRPr="0085054D">
        <w:rPr>
          <w:rFonts w:ascii="Times New Roman" w:eastAsia="Times New Roman" w:hAnsi="Times New Roman" w:cs="Times New Roman"/>
          <w:b/>
          <w:i/>
          <w:sz w:val="27"/>
          <w:szCs w:val="27"/>
          <w:lang w:val="en-US"/>
        </w:rPr>
        <w:t>V</w:t>
      </w:r>
      <w:r w:rsidRPr="0085054D">
        <w:rPr>
          <w:rFonts w:ascii="Times New Roman" w:eastAsia="Times New Roman" w:hAnsi="Times New Roman" w:cs="Times New Roman"/>
          <w:b/>
          <w:i/>
          <w:sz w:val="27"/>
          <w:szCs w:val="27"/>
          <w:vertAlign w:val="subscript"/>
        </w:rPr>
        <w:t>АП*</w:t>
      </w:r>
      <w:r w:rsidRPr="0085054D">
        <w:rPr>
          <w:rFonts w:ascii="Times New Roman" w:eastAsia="Times New Roman" w:hAnsi="Times New Roman" w:cs="Times New Roman"/>
          <w:b/>
          <w:i/>
          <w:sz w:val="27"/>
          <w:szCs w:val="27"/>
        </w:rPr>
        <w:t xml:space="preserve"> </w:t>
      </w:r>
      <w:r w:rsidRPr="0085054D">
        <w:rPr>
          <w:rFonts w:ascii="Times New Roman" w:eastAsia="Times New Roman" w:hAnsi="Times New Roman" w:cs="Times New Roman"/>
          <w:b/>
          <w:i/>
          <w:sz w:val="27"/>
          <w:szCs w:val="27"/>
          <w:lang w:val="en-US"/>
        </w:rPr>
        <w:t>K</w:t>
      </w:r>
      <w:r w:rsidRPr="0085054D">
        <w:rPr>
          <w:rFonts w:ascii="Times New Roman" w:eastAsia="Times New Roman" w:hAnsi="Times New Roman" w:cs="Times New Roman"/>
          <w:b/>
          <w:i/>
          <w:sz w:val="27"/>
          <w:szCs w:val="27"/>
          <w:vertAlign w:val="subscript"/>
        </w:rPr>
        <w:t>АЛсв9%;</w:t>
      </w:r>
    </w:p>
    <w:p w14:paraId="707A8697"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b/>
          <w:i/>
          <w:sz w:val="27"/>
          <w:szCs w:val="27"/>
          <w:lang w:val="en-US"/>
        </w:rPr>
        <w:t>V</w:t>
      </w:r>
      <w:r w:rsidRPr="0085054D">
        <w:rPr>
          <w:rFonts w:ascii="Times New Roman" w:eastAsia="Times New Roman" w:hAnsi="Times New Roman" w:cs="Times New Roman"/>
          <w:b/>
          <w:i/>
          <w:sz w:val="27"/>
          <w:szCs w:val="27"/>
          <w:vertAlign w:val="subscript"/>
        </w:rPr>
        <w:t xml:space="preserve">АП </w:t>
      </w:r>
      <w:r w:rsidRPr="0085054D">
        <w:rPr>
          <w:rFonts w:ascii="Times New Roman" w:eastAsia="Times New Roman" w:hAnsi="Times New Roman" w:cs="Times New Roman"/>
          <w:b/>
          <w:i/>
          <w:sz w:val="27"/>
          <w:szCs w:val="27"/>
        </w:rPr>
        <w:t xml:space="preserve">– </w:t>
      </w:r>
      <w:r w:rsidRPr="0085054D">
        <w:rPr>
          <w:rFonts w:ascii="Times New Roman" w:eastAsia="Times New Roman" w:hAnsi="Times New Roman" w:cs="Times New Roman"/>
          <w:sz w:val="27"/>
          <w:szCs w:val="27"/>
        </w:rPr>
        <w:t>налогооблагаемый объем алкогольной продукции с объемной долей этилового спирта свыше 9%, кроме производимой из подакцизного винограда</w:t>
      </w:r>
      <w:r w:rsidRPr="0085054D">
        <w:rPr>
          <w:rFonts w:ascii="Cambria" w:eastAsia="Times New Roman" w:hAnsi="Cambria" w:cs="Times New Roman"/>
          <w:bCs/>
          <w:sz w:val="27"/>
          <w:szCs w:val="27"/>
        </w:rPr>
        <w:t xml:space="preserve">, </w:t>
      </w:r>
      <w:proofErr w:type="gramStart"/>
      <w:r w:rsidRPr="0085054D">
        <w:rPr>
          <w:rFonts w:ascii="Cambria" w:eastAsia="Times New Roman" w:hAnsi="Cambria" w:cs="Times New Roman"/>
          <w:bCs/>
          <w:sz w:val="27"/>
          <w:szCs w:val="27"/>
        </w:rPr>
        <w:t>л</w:t>
      </w:r>
      <w:r w:rsidRPr="0085054D">
        <w:rPr>
          <w:rFonts w:ascii="Times New Roman" w:eastAsia="Times New Roman" w:hAnsi="Times New Roman" w:cs="Times New Roman"/>
          <w:sz w:val="27"/>
          <w:szCs w:val="27"/>
        </w:rPr>
        <w:t>.;</w:t>
      </w:r>
      <w:proofErr w:type="gramEnd"/>
    </w:p>
    <w:p w14:paraId="278A4DDC" w14:textId="77777777" w:rsidR="00FA032D" w:rsidRPr="0085054D" w:rsidRDefault="00FA032D" w:rsidP="00FA032D">
      <w:pPr>
        <w:spacing w:after="0"/>
        <w:ind w:firstLine="709"/>
        <w:jc w:val="both"/>
        <w:rPr>
          <w:rFonts w:ascii="Times New Roman" w:eastAsia="Times New Roman" w:hAnsi="Times New Roman" w:cs="Times New Roman"/>
          <w:sz w:val="27"/>
          <w:szCs w:val="27"/>
        </w:rPr>
      </w:pPr>
      <w:proofErr w:type="gramStart"/>
      <w:r w:rsidRPr="0085054D">
        <w:rPr>
          <w:rFonts w:ascii="Times New Roman" w:eastAsia="Times New Roman" w:hAnsi="Times New Roman" w:cs="Times New Roman"/>
          <w:b/>
          <w:i/>
          <w:sz w:val="27"/>
          <w:szCs w:val="27"/>
          <w:lang w:val="en-US"/>
        </w:rPr>
        <w:t>K</w:t>
      </w:r>
      <w:r w:rsidRPr="0085054D">
        <w:rPr>
          <w:rFonts w:ascii="Times New Roman" w:eastAsia="Times New Roman" w:hAnsi="Times New Roman" w:cs="Times New Roman"/>
          <w:b/>
          <w:i/>
          <w:sz w:val="27"/>
          <w:szCs w:val="27"/>
          <w:vertAlign w:val="subscript"/>
        </w:rPr>
        <w:t xml:space="preserve">АЛсв9% </w:t>
      </w:r>
      <w:r w:rsidRPr="0085054D">
        <w:rPr>
          <w:rFonts w:ascii="Times New Roman" w:eastAsia="Times New Roman" w:hAnsi="Times New Roman" w:cs="Times New Roman"/>
          <w:b/>
          <w:i/>
          <w:sz w:val="27"/>
          <w:szCs w:val="27"/>
        </w:rPr>
        <w:t xml:space="preserve">– </w:t>
      </w:r>
      <w:r w:rsidRPr="0085054D">
        <w:rPr>
          <w:rFonts w:ascii="Times New Roman" w:eastAsia="Times New Roman" w:hAnsi="Times New Roman" w:cs="Times New Roman"/>
          <w:sz w:val="27"/>
          <w:szCs w:val="27"/>
        </w:rPr>
        <w:t>средняя крепость алкогольной продукции с объемной долей этилового спирта свыше 9%, кроме производимой из подакцизного винограда</w:t>
      </w:r>
      <w:r w:rsidRPr="0085054D">
        <w:rPr>
          <w:rFonts w:ascii="Cambria" w:eastAsia="Times New Roman" w:hAnsi="Cambria" w:cs="Times New Roman"/>
          <w:bCs/>
          <w:sz w:val="27"/>
          <w:szCs w:val="27"/>
        </w:rPr>
        <w:t>,</w:t>
      </w:r>
      <w:r w:rsidRPr="0085054D">
        <w:rPr>
          <w:rFonts w:ascii="Times New Roman" w:eastAsia="Times New Roman" w:hAnsi="Times New Roman" w:cs="Times New Roman"/>
          <w:sz w:val="27"/>
          <w:szCs w:val="27"/>
        </w:rPr>
        <w:t xml:space="preserve"> % (в соответствии с данными </w:t>
      </w:r>
      <w:proofErr w:type="spellStart"/>
      <w:r w:rsidRPr="0085054D">
        <w:rPr>
          <w:rFonts w:ascii="Times New Roman" w:eastAsia="Times New Roman" w:hAnsi="Times New Roman" w:cs="Times New Roman"/>
          <w:sz w:val="27"/>
          <w:szCs w:val="27"/>
        </w:rPr>
        <w:t>Росалкогольрегулирования</w:t>
      </w:r>
      <w:proofErr w:type="spellEnd"/>
      <w:r w:rsidRPr="0085054D">
        <w:rPr>
          <w:rFonts w:ascii="Times New Roman" w:eastAsia="Times New Roman" w:hAnsi="Times New Roman" w:cs="Times New Roman"/>
          <w:sz w:val="27"/>
          <w:szCs w:val="27"/>
        </w:rPr>
        <w:t xml:space="preserve"> и (или) оперативного анализа налоговых деклараций).</w:t>
      </w:r>
      <w:proofErr w:type="gramEnd"/>
    </w:p>
    <w:p w14:paraId="7FD9C643" w14:textId="77777777" w:rsidR="00FA032D" w:rsidRPr="0085054D" w:rsidRDefault="00FA032D" w:rsidP="00FA032D">
      <w:pPr>
        <w:spacing w:after="0"/>
        <w:ind w:firstLine="709"/>
        <w:jc w:val="both"/>
        <w:rPr>
          <w:rFonts w:ascii="Times New Roman" w:eastAsia="Times New Roman" w:hAnsi="Times New Roman" w:cs="Times New Roman"/>
          <w:sz w:val="27"/>
          <w:szCs w:val="27"/>
          <w:highlight w:val="yellow"/>
        </w:rPr>
      </w:pPr>
      <w:r w:rsidRPr="0085054D">
        <w:rPr>
          <w:rFonts w:ascii="Times New Roman" w:eastAsia="Times New Roman" w:hAnsi="Times New Roman" w:cs="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6097F445"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xml:space="preserve">Объем выпадающих доходов определяется в рамках прописанного </w:t>
      </w:r>
      <w:proofErr w:type="gramStart"/>
      <w:r w:rsidRPr="0085054D">
        <w:rPr>
          <w:rFonts w:ascii="Times New Roman" w:eastAsia="Times New Roman" w:hAnsi="Times New Roman" w:cs="Times New Roman"/>
          <w:sz w:val="27"/>
          <w:szCs w:val="27"/>
        </w:rPr>
        <w:t>алгоритма расчета прогнозного объема поступлений налога</w:t>
      </w:r>
      <w:proofErr w:type="gramEnd"/>
      <w:r w:rsidRPr="0085054D">
        <w:rPr>
          <w:rFonts w:ascii="Times New Roman" w:eastAsia="Times New Roman" w:hAnsi="Times New Roman" w:cs="Times New Roman"/>
          <w:sz w:val="27"/>
          <w:szCs w:val="27"/>
        </w:rPr>
        <w:t>.</w:t>
      </w:r>
    </w:p>
    <w:p w14:paraId="4082E5B1" w14:textId="7DDF466F"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Акцизы на алкогольную продукцию с объемной долей этилового спирта свыше 9%,</w:t>
      </w:r>
      <w:r w:rsidR="00C0335C" w:rsidRPr="0085054D">
        <w:rPr>
          <w:rFonts w:ascii="Times New Roman" w:eastAsia="Times New Roman" w:hAnsi="Times New Roman" w:cs="Times New Roman"/>
          <w:sz w:val="27"/>
          <w:szCs w:val="27"/>
        </w:rPr>
        <w:t xml:space="preserve"> </w:t>
      </w:r>
      <w:r w:rsidRPr="0085054D">
        <w:rPr>
          <w:rFonts w:ascii="Times New Roman" w:eastAsia="Times New Roman" w:hAnsi="Times New Roman" w:cs="Times New Roman"/>
          <w:sz w:val="27"/>
          <w:szCs w:val="27"/>
        </w:rPr>
        <w:t>кроме производимой из подакцизного винограда</w:t>
      </w:r>
      <w:r w:rsidRPr="0085054D">
        <w:rPr>
          <w:rFonts w:ascii="Cambria" w:eastAsia="Times New Roman" w:hAnsi="Cambria" w:cs="Times New Roman"/>
          <w:bCs/>
          <w:sz w:val="27"/>
          <w:szCs w:val="27"/>
        </w:rPr>
        <w:t>,</w:t>
      </w:r>
      <w:r w:rsidRPr="0085054D">
        <w:rPr>
          <w:rFonts w:ascii="Times New Roman" w:eastAsia="Times New Roman" w:hAnsi="Times New Roman" w:cs="Times New Roman"/>
          <w:sz w:val="27"/>
          <w:szCs w:val="27"/>
        </w:rPr>
        <w:t xml:space="preserve"> зачисляются в бюджеты бюджетной системы Российской Федерации по нормативам, установленным в соответствии со статьями БК РФ</w:t>
      </w:r>
      <w:r w:rsidR="0067202C" w:rsidRPr="0085054D">
        <w:rPr>
          <w:rFonts w:ascii="Times New Roman" w:eastAsia="Times New Roman" w:hAnsi="Times New Roman" w:cs="Times New Roman"/>
          <w:sz w:val="27"/>
          <w:szCs w:val="27"/>
        </w:rPr>
        <w:t xml:space="preserve"> и федеральным законом о федеральном бюджете на соответствующий год</w:t>
      </w:r>
      <w:r w:rsidRPr="0085054D">
        <w:rPr>
          <w:rFonts w:ascii="Times New Roman" w:eastAsia="Times New Roman" w:hAnsi="Times New Roman" w:cs="Times New Roman"/>
          <w:sz w:val="27"/>
          <w:szCs w:val="27"/>
        </w:rPr>
        <w:t>.</w:t>
      </w:r>
    </w:p>
    <w:p w14:paraId="78B27CFB" w14:textId="7743A0AB" w:rsidR="00FA032D" w:rsidRPr="006F5B6F" w:rsidRDefault="00FA032D" w:rsidP="006F5B6F">
      <w:pPr>
        <w:pStyle w:val="3"/>
        <w:tabs>
          <w:tab w:val="left" w:pos="1134"/>
        </w:tabs>
        <w:spacing w:before="0" w:after="0"/>
        <w:jc w:val="center"/>
        <w:rPr>
          <w:rFonts w:ascii="Times New Roman" w:hAnsi="Times New Roman"/>
          <w:i/>
          <w:sz w:val="28"/>
          <w:szCs w:val="28"/>
        </w:rPr>
      </w:pPr>
      <w:bookmarkStart w:id="39" w:name="_Toc76717489"/>
      <w:r w:rsidRPr="006F5B6F">
        <w:rPr>
          <w:rFonts w:ascii="Times New Roman" w:hAnsi="Times New Roman"/>
          <w:i/>
          <w:sz w:val="28"/>
          <w:szCs w:val="28"/>
        </w:rPr>
        <w:t>2.3.1</w:t>
      </w:r>
      <w:r w:rsidR="00B46B0C" w:rsidRPr="006F5B6F">
        <w:rPr>
          <w:rFonts w:ascii="Times New Roman" w:hAnsi="Times New Roman"/>
          <w:i/>
          <w:sz w:val="28"/>
          <w:szCs w:val="28"/>
        </w:rPr>
        <w:t>5</w:t>
      </w:r>
      <w:r w:rsidRPr="006F5B6F">
        <w:rPr>
          <w:rFonts w:ascii="Times New Roman" w:hAnsi="Times New Roman"/>
          <w:i/>
          <w:sz w:val="28"/>
          <w:szCs w:val="28"/>
        </w:rPr>
        <w:t>. Акцизы на алкогольную продукцию с объемной долей этилового спирта свыше 9 процентов (за исключением вин, игристых вин</w:t>
      </w:r>
      <w:r w:rsidR="00000C01" w:rsidRPr="006F5B6F">
        <w:rPr>
          <w:rFonts w:ascii="Times New Roman" w:hAnsi="Times New Roman"/>
          <w:i/>
          <w:sz w:val="28"/>
          <w:szCs w:val="28"/>
        </w:rPr>
        <w:t>,</w:t>
      </w:r>
      <w:r w:rsidRPr="006F5B6F">
        <w:rPr>
          <w:rFonts w:ascii="Times New Roman" w:hAnsi="Times New Roman"/>
          <w:i/>
          <w:sz w:val="28"/>
          <w:szCs w:val="28"/>
        </w:rPr>
        <w:t xml:space="preserve"> </w:t>
      </w:r>
      <w:r w:rsidR="00071DB1" w:rsidRPr="006F5B6F">
        <w:rPr>
          <w:rFonts w:ascii="Times New Roman" w:hAnsi="Times New Roman"/>
          <w:i/>
          <w:sz w:val="28"/>
          <w:szCs w:val="28"/>
        </w:rPr>
        <w:t xml:space="preserve">включая российское </w:t>
      </w:r>
      <w:r w:rsidRPr="006F5B6F">
        <w:rPr>
          <w:rFonts w:ascii="Times New Roman" w:hAnsi="Times New Roman"/>
          <w:i/>
          <w:sz w:val="28"/>
          <w:szCs w:val="28"/>
        </w:rPr>
        <w:t>шампанск</w:t>
      </w:r>
      <w:r w:rsidR="00071DB1" w:rsidRPr="006F5B6F">
        <w:rPr>
          <w:rFonts w:ascii="Times New Roman" w:hAnsi="Times New Roman"/>
          <w:i/>
          <w:sz w:val="28"/>
          <w:szCs w:val="28"/>
        </w:rPr>
        <w:t>ое</w:t>
      </w:r>
      <w:r w:rsidRPr="006F5B6F">
        <w:rPr>
          <w:rFonts w:ascii="Times New Roman" w:hAnsi="Times New Roman"/>
          <w:i/>
          <w:sz w:val="28"/>
          <w:szCs w:val="28"/>
        </w:rPr>
        <w:t>), производимую на территории Российской Федерации из подакцизного винограда</w:t>
      </w:r>
      <w:r w:rsidRPr="006F5B6F">
        <w:rPr>
          <w:rFonts w:ascii="Times New Roman" w:hAnsi="Times New Roman"/>
          <w:i/>
          <w:sz w:val="28"/>
          <w:szCs w:val="28"/>
        </w:rPr>
        <w:br/>
        <w:t>182 1 03 02112 01 0000 110</w:t>
      </w:r>
      <w:bookmarkEnd w:id="39"/>
    </w:p>
    <w:p w14:paraId="3E142415" w14:textId="77777777" w:rsidR="00C05BCF" w:rsidRPr="006F5B6F" w:rsidRDefault="00C05BCF" w:rsidP="006F5B6F">
      <w:pPr>
        <w:keepNext/>
        <w:tabs>
          <w:tab w:val="left" w:pos="1985"/>
        </w:tabs>
        <w:spacing w:before="0" w:after="0"/>
        <w:jc w:val="center"/>
        <w:outlineLvl w:val="2"/>
        <w:rPr>
          <w:rFonts w:ascii="Times New Roman" w:eastAsia="Times New Roman" w:hAnsi="Times New Roman" w:cs="Times New Roman"/>
          <w:b/>
          <w:bCs/>
          <w:i/>
          <w:sz w:val="28"/>
          <w:szCs w:val="28"/>
        </w:rPr>
      </w:pPr>
      <w:proofErr w:type="gramStart"/>
      <w:r w:rsidRPr="006F5B6F">
        <w:rPr>
          <w:rFonts w:ascii="Times New Roman" w:eastAsia="Times New Roman" w:hAnsi="Times New Roman" w:cs="Times New Roman"/>
          <w:b/>
          <w:bCs/>
          <w:i/>
          <w:sz w:val="28"/>
          <w:szCs w:val="28"/>
        </w:rPr>
        <w:t xml:space="preserve">(поступления в части доходов от уплаты </w:t>
      </w:r>
      <w:proofErr w:type="gramEnd"/>
    </w:p>
    <w:p w14:paraId="4A2C5D3F" w14:textId="77777777" w:rsidR="00C05BCF" w:rsidRPr="006F5B6F" w:rsidRDefault="00C05BCF" w:rsidP="006F5B6F">
      <w:pPr>
        <w:keepNext/>
        <w:tabs>
          <w:tab w:val="left" w:pos="1985"/>
        </w:tabs>
        <w:spacing w:before="0" w:after="0"/>
        <w:jc w:val="center"/>
        <w:outlineLvl w:val="2"/>
        <w:rPr>
          <w:rFonts w:ascii="Times New Roman" w:eastAsia="Times New Roman" w:hAnsi="Times New Roman" w:cs="Times New Roman"/>
          <w:b/>
          <w:bCs/>
          <w:i/>
          <w:sz w:val="28"/>
          <w:szCs w:val="28"/>
        </w:rPr>
      </w:pPr>
      <w:r w:rsidRPr="006F5B6F">
        <w:rPr>
          <w:rFonts w:ascii="Times New Roman" w:eastAsia="Times New Roman" w:hAnsi="Times New Roman" w:cs="Times New Roman"/>
          <w:b/>
          <w:bCs/>
          <w:i/>
          <w:sz w:val="28"/>
          <w:szCs w:val="28"/>
        </w:rPr>
        <w:t xml:space="preserve">распределяемых акцизов зачисляются </w:t>
      </w:r>
      <w:proofErr w:type="gramStart"/>
      <w:r w:rsidRPr="006F5B6F">
        <w:rPr>
          <w:rFonts w:ascii="Times New Roman" w:eastAsia="Times New Roman" w:hAnsi="Times New Roman" w:cs="Times New Roman"/>
          <w:b/>
          <w:bCs/>
          <w:i/>
          <w:sz w:val="28"/>
          <w:szCs w:val="28"/>
        </w:rPr>
        <w:t>в</w:t>
      </w:r>
      <w:proofErr w:type="gramEnd"/>
    </w:p>
    <w:p w14:paraId="20F8210A" w14:textId="77777777" w:rsidR="00C05BCF" w:rsidRPr="006F5B6F" w:rsidRDefault="00C05BCF" w:rsidP="006F5B6F">
      <w:pPr>
        <w:keepNext/>
        <w:tabs>
          <w:tab w:val="left" w:pos="1985"/>
        </w:tabs>
        <w:spacing w:before="0" w:after="0"/>
        <w:jc w:val="center"/>
        <w:outlineLvl w:val="2"/>
        <w:rPr>
          <w:rFonts w:ascii="Times New Roman" w:eastAsia="Times New Roman" w:hAnsi="Times New Roman" w:cs="Times New Roman"/>
          <w:b/>
          <w:bCs/>
          <w:i/>
          <w:sz w:val="28"/>
          <w:szCs w:val="28"/>
        </w:rPr>
      </w:pPr>
      <w:r w:rsidRPr="006F5B6F">
        <w:rPr>
          <w:rFonts w:ascii="Times New Roman" w:eastAsia="Times New Roman" w:hAnsi="Times New Roman" w:cs="Times New Roman"/>
          <w:b/>
          <w:bCs/>
          <w:i/>
          <w:sz w:val="28"/>
          <w:szCs w:val="28"/>
        </w:rPr>
        <w:t xml:space="preserve"> бюджет Санкт-Петербурга по КБК</w:t>
      </w:r>
    </w:p>
    <w:p w14:paraId="6949CB15" w14:textId="7DD6C6C9" w:rsidR="00C05BCF" w:rsidRPr="006F5B6F" w:rsidRDefault="00C05BCF" w:rsidP="006F5B6F">
      <w:pPr>
        <w:keepNext/>
        <w:tabs>
          <w:tab w:val="left" w:pos="1985"/>
        </w:tabs>
        <w:spacing w:before="0" w:after="0"/>
        <w:jc w:val="center"/>
        <w:outlineLvl w:val="2"/>
        <w:rPr>
          <w:rFonts w:ascii="Times New Roman" w:eastAsia="Times New Roman" w:hAnsi="Times New Roman" w:cs="Times New Roman"/>
          <w:bCs/>
          <w:i/>
          <w:sz w:val="28"/>
          <w:szCs w:val="28"/>
        </w:rPr>
      </w:pPr>
      <w:r w:rsidRPr="006F5B6F">
        <w:rPr>
          <w:rFonts w:ascii="Times New Roman" w:eastAsia="Times New Roman" w:hAnsi="Times New Roman" w:cs="Times New Roman"/>
          <w:b/>
          <w:bCs/>
          <w:i/>
          <w:sz w:val="28"/>
          <w:szCs w:val="28"/>
        </w:rPr>
        <w:t xml:space="preserve"> 18210302140010000110 </w:t>
      </w:r>
      <w:r w:rsidR="00D11CFB" w:rsidRPr="006F5B6F">
        <w:rPr>
          <w:rFonts w:ascii="Times New Roman" w:eastAsia="Times New Roman" w:hAnsi="Times New Roman" w:cs="Times New Roman"/>
          <w:bCs/>
          <w:i/>
          <w:sz w:val="28"/>
          <w:szCs w:val="28"/>
        </w:rPr>
        <w:t>(</w:t>
      </w:r>
      <w:r w:rsidR="00F03772" w:rsidRPr="006F5B6F">
        <w:rPr>
          <w:rFonts w:ascii="Times New Roman" w:eastAsia="Times New Roman" w:hAnsi="Times New Roman" w:cs="Times New Roman"/>
          <w:bCs/>
          <w:i/>
          <w:sz w:val="28"/>
          <w:szCs w:val="28"/>
        </w:rPr>
        <w:t>в порядке и по нормативам, установленными БК РФ и федеральным законом о федеральном бюджете на соответствующий год</w:t>
      </w:r>
      <w:r w:rsidRPr="006F5B6F">
        <w:rPr>
          <w:rFonts w:ascii="Times New Roman" w:eastAsia="Times New Roman" w:hAnsi="Times New Roman" w:cs="Times New Roman"/>
          <w:bCs/>
          <w:i/>
          <w:sz w:val="28"/>
          <w:szCs w:val="28"/>
        </w:rPr>
        <w:t>)</w:t>
      </w:r>
    </w:p>
    <w:p w14:paraId="7271A689" w14:textId="77777777" w:rsidR="00FA032D" w:rsidRPr="0085054D" w:rsidRDefault="00FA032D" w:rsidP="00FA032D">
      <w:pPr>
        <w:tabs>
          <w:tab w:val="num" w:pos="0"/>
        </w:tabs>
        <w:spacing w:after="0"/>
        <w:ind w:firstLine="709"/>
        <w:jc w:val="both"/>
        <w:rPr>
          <w:rFonts w:ascii="Times New Roman" w:hAnsi="Times New Roman"/>
          <w:sz w:val="27"/>
          <w:szCs w:val="27"/>
        </w:rPr>
      </w:pPr>
      <w:r w:rsidRPr="0085054D">
        <w:rPr>
          <w:rFonts w:ascii="Times New Roman" w:hAnsi="Times New Roman"/>
          <w:sz w:val="27"/>
          <w:szCs w:val="27"/>
        </w:rPr>
        <w:t>Для расчёта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используются:</w:t>
      </w:r>
    </w:p>
    <w:p w14:paraId="0C8CCAB5" w14:textId="01C66C88" w:rsidR="00FA032D" w:rsidRPr="0085054D" w:rsidRDefault="00FA032D" w:rsidP="00FA032D">
      <w:pPr>
        <w:tabs>
          <w:tab w:val="num" w:pos="0"/>
        </w:tabs>
        <w:spacing w:after="0"/>
        <w:ind w:firstLine="709"/>
        <w:jc w:val="both"/>
        <w:rPr>
          <w:rFonts w:ascii="Times New Roman" w:hAnsi="Times New Roman"/>
          <w:sz w:val="27"/>
          <w:szCs w:val="27"/>
        </w:rPr>
      </w:pPr>
      <w:r w:rsidRPr="0085054D">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w:t>
      </w:r>
      <w:r w:rsidR="00000C01" w:rsidRPr="0085054D">
        <w:rPr>
          <w:rFonts w:ascii="Times New Roman" w:hAnsi="Times New Roman"/>
          <w:sz w:val="27"/>
          <w:szCs w:val="27"/>
        </w:rPr>
        <w:t xml:space="preserve"> спиртосодержащую продукцию</w:t>
      </w:r>
      <w:r w:rsidRPr="0085054D">
        <w:rPr>
          <w:rFonts w:ascii="Times New Roman" w:hAnsi="Times New Roman"/>
          <w:sz w:val="27"/>
          <w:szCs w:val="27"/>
        </w:rPr>
        <w:t>», сложившаяся за предыдущие периоды;</w:t>
      </w:r>
    </w:p>
    <w:p w14:paraId="10494498"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иной статической налоговой отчетности;</w:t>
      </w:r>
    </w:p>
    <w:p w14:paraId="65D92F97" w14:textId="77777777" w:rsidR="00FA032D" w:rsidRPr="0085054D" w:rsidRDefault="00FA032D" w:rsidP="00FA032D">
      <w:pPr>
        <w:tabs>
          <w:tab w:val="num" w:pos="0"/>
        </w:tabs>
        <w:spacing w:after="0"/>
        <w:ind w:firstLine="709"/>
        <w:jc w:val="both"/>
        <w:rPr>
          <w:rFonts w:ascii="Times New Roman" w:hAnsi="Times New Roman"/>
          <w:sz w:val="27"/>
          <w:szCs w:val="27"/>
        </w:rPr>
      </w:pPr>
      <w:r w:rsidRPr="0085054D">
        <w:rPr>
          <w:rFonts w:ascii="Times New Roman" w:hAnsi="Times New Roman"/>
          <w:sz w:val="27"/>
          <w:szCs w:val="27"/>
        </w:rPr>
        <w:t xml:space="preserve">- </w:t>
      </w:r>
      <w:r w:rsidRPr="0085054D">
        <w:rPr>
          <w:rFonts w:ascii="Times New Roman" w:hAnsi="Times New Roman"/>
          <w:bCs/>
          <w:sz w:val="27"/>
          <w:szCs w:val="27"/>
        </w:rPr>
        <w:t>налоговые ставки, предусмотренные главой 22 НК РФ «Акцизы</w:t>
      </w:r>
      <w:r w:rsidRPr="0085054D">
        <w:rPr>
          <w:rFonts w:ascii="Times New Roman" w:hAnsi="Times New Roman"/>
          <w:sz w:val="27"/>
          <w:szCs w:val="27"/>
        </w:rPr>
        <w:t>».</w:t>
      </w:r>
    </w:p>
    <w:p w14:paraId="5803B2C8" w14:textId="77777777" w:rsidR="00FA032D" w:rsidRPr="0085054D" w:rsidRDefault="00FA032D" w:rsidP="00FA032D">
      <w:pPr>
        <w:spacing w:after="0"/>
        <w:ind w:firstLine="709"/>
        <w:jc w:val="both"/>
        <w:rPr>
          <w:rFonts w:ascii="Times New Roman" w:hAnsi="Times New Roman"/>
          <w:sz w:val="27"/>
          <w:szCs w:val="27"/>
        </w:rPr>
      </w:pPr>
      <w:proofErr w:type="gramStart"/>
      <w:r w:rsidRPr="0085054D">
        <w:rPr>
          <w:rFonts w:ascii="Times New Roman" w:hAnsi="Times New Roman"/>
          <w:sz w:val="27"/>
          <w:szCs w:val="27"/>
        </w:rPr>
        <w:t>Расчёт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roofErr w:type="gramEnd"/>
    </w:p>
    <w:p w14:paraId="20EE9752"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 xml:space="preserve">Основные параметры прогноза представлены по двум видам: </w:t>
      </w:r>
    </w:p>
    <w:p w14:paraId="7C2FF782" w14:textId="343E4AAA" w:rsidR="00FA032D" w:rsidRPr="0085054D" w:rsidRDefault="00FA032D" w:rsidP="00FA032D">
      <w:pPr>
        <w:pStyle w:val="ae"/>
        <w:numPr>
          <w:ilvl w:val="0"/>
          <w:numId w:val="3"/>
        </w:numPr>
        <w:spacing w:before="0" w:after="0"/>
        <w:ind w:left="0" w:firstLine="709"/>
        <w:contextualSpacing w:val="0"/>
        <w:jc w:val="both"/>
        <w:rPr>
          <w:rFonts w:ascii="Times New Roman" w:hAnsi="Times New Roman"/>
          <w:sz w:val="27"/>
          <w:szCs w:val="27"/>
        </w:rPr>
      </w:pPr>
      <w:r w:rsidRPr="0085054D">
        <w:rPr>
          <w:rFonts w:ascii="Times New Roman" w:hAnsi="Times New Roman"/>
          <w:sz w:val="27"/>
          <w:szCs w:val="27"/>
        </w:rPr>
        <w:t xml:space="preserve">алкогольная продукция с объемной долей этилового спирта свыше 9 процентов (за исключением вин, игристых вин </w:t>
      </w:r>
      <w:r w:rsidR="00885C7B" w:rsidRPr="0085054D">
        <w:rPr>
          <w:rFonts w:ascii="Times New Roman" w:hAnsi="Times New Roman"/>
          <w:sz w:val="27"/>
          <w:szCs w:val="27"/>
        </w:rPr>
        <w:t>включая российское</w:t>
      </w:r>
      <w:r w:rsidR="00885C7B" w:rsidRPr="0085054D">
        <w:rPr>
          <w:rFonts w:ascii="Times New Roman" w:hAnsi="Times New Roman"/>
          <w:i/>
          <w:sz w:val="27"/>
          <w:szCs w:val="27"/>
        </w:rPr>
        <w:t xml:space="preserve"> </w:t>
      </w:r>
      <w:r w:rsidRPr="0085054D">
        <w:rPr>
          <w:rFonts w:ascii="Times New Roman" w:hAnsi="Times New Roman"/>
          <w:sz w:val="27"/>
          <w:szCs w:val="27"/>
        </w:rPr>
        <w:t>шампанск</w:t>
      </w:r>
      <w:r w:rsidR="00885C7B" w:rsidRPr="0085054D">
        <w:rPr>
          <w:rFonts w:ascii="Times New Roman" w:hAnsi="Times New Roman"/>
          <w:sz w:val="27"/>
          <w:szCs w:val="27"/>
        </w:rPr>
        <w:t>ое</w:t>
      </w:r>
      <w:r w:rsidRPr="0085054D">
        <w:rPr>
          <w:rFonts w:ascii="Times New Roman" w:hAnsi="Times New Roman"/>
          <w:sz w:val="27"/>
          <w:szCs w:val="27"/>
        </w:rPr>
        <w:t>), производимая из подакцизного винограда;</w:t>
      </w:r>
    </w:p>
    <w:p w14:paraId="57372472" w14:textId="3311A5E7" w:rsidR="00FA032D" w:rsidRPr="0085054D" w:rsidRDefault="00885C7B" w:rsidP="00FA032D">
      <w:pPr>
        <w:pStyle w:val="ae"/>
        <w:numPr>
          <w:ilvl w:val="0"/>
          <w:numId w:val="3"/>
        </w:numPr>
        <w:spacing w:before="0" w:after="0"/>
        <w:ind w:left="0" w:firstLine="709"/>
        <w:contextualSpacing w:val="0"/>
        <w:jc w:val="both"/>
        <w:rPr>
          <w:rFonts w:ascii="Times New Roman" w:hAnsi="Times New Roman"/>
          <w:sz w:val="27"/>
          <w:szCs w:val="27"/>
        </w:rPr>
      </w:pPr>
      <w:r w:rsidRPr="0085054D">
        <w:rPr>
          <w:rFonts w:ascii="Times New Roman" w:hAnsi="Times New Roman"/>
          <w:sz w:val="27"/>
          <w:szCs w:val="27"/>
        </w:rPr>
        <w:t>крепленые (ликерные) вина, крепленое вино наливом, производимые из подакцизного винограда</w:t>
      </w:r>
      <w:r w:rsidR="00FA032D" w:rsidRPr="0085054D">
        <w:rPr>
          <w:rFonts w:ascii="Times New Roman" w:hAnsi="Times New Roman"/>
          <w:sz w:val="27"/>
          <w:szCs w:val="27"/>
        </w:rPr>
        <w:t>.</w:t>
      </w:r>
    </w:p>
    <w:p w14:paraId="736F195A" w14:textId="27CFFCE6"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 xml:space="preserve">Поступления акцизов на алкогольную продукцию с объемной долей этилового спирта свыше 9 процентов (за исключением вин, игристых вин </w:t>
      </w:r>
      <w:r w:rsidR="00885C7B" w:rsidRPr="0085054D">
        <w:rPr>
          <w:rFonts w:ascii="Times New Roman" w:hAnsi="Times New Roman"/>
          <w:sz w:val="27"/>
          <w:szCs w:val="27"/>
        </w:rPr>
        <w:t xml:space="preserve">включая российское </w:t>
      </w:r>
      <w:r w:rsidRPr="0085054D">
        <w:rPr>
          <w:rFonts w:ascii="Times New Roman" w:hAnsi="Times New Roman"/>
          <w:sz w:val="27"/>
          <w:szCs w:val="27"/>
        </w:rPr>
        <w:t>шампанск</w:t>
      </w:r>
      <w:r w:rsidR="00885C7B" w:rsidRPr="0085054D">
        <w:rPr>
          <w:rFonts w:ascii="Times New Roman" w:hAnsi="Times New Roman"/>
          <w:sz w:val="27"/>
          <w:szCs w:val="27"/>
        </w:rPr>
        <w:t>ое</w:t>
      </w:r>
      <w:r w:rsidRPr="0085054D">
        <w:rPr>
          <w:rFonts w:ascii="Times New Roman" w:hAnsi="Times New Roman"/>
          <w:sz w:val="27"/>
          <w:szCs w:val="27"/>
        </w:rPr>
        <w:t xml:space="preserve">), производимую на территории Российской Федерации из подакцизного винограда, </w:t>
      </w:r>
      <w:r w:rsidRPr="0085054D">
        <w:rPr>
          <w:rFonts w:ascii="Times New Roman" w:hAnsi="Times New Roman"/>
          <w:sz w:val="27"/>
          <w:szCs w:val="27"/>
        </w:rPr>
        <w:br/>
        <w:t>(</w:t>
      </w:r>
      <w:r w:rsidRPr="0085054D">
        <w:rPr>
          <w:rFonts w:ascii="Times New Roman" w:hAnsi="Times New Roman"/>
          <w:b/>
          <w:i/>
          <w:sz w:val="27"/>
          <w:szCs w:val="27"/>
        </w:rPr>
        <w:t>А</w:t>
      </w:r>
      <w:r w:rsidRPr="0085054D">
        <w:rPr>
          <w:rFonts w:ascii="Times New Roman" w:hAnsi="Times New Roman"/>
          <w:b/>
          <w:i/>
          <w:sz w:val="27"/>
          <w:szCs w:val="27"/>
          <w:vertAlign w:val="subscript"/>
        </w:rPr>
        <w:t xml:space="preserve"> </w:t>
      </w:r>
      <w:proofErr w:type="spellStart"/>
      <w:r w:rsidRPr="0085054D">
        <w:rPr>
          <w:rFonts w:ascii="Times New Roman" w:hAnsi="Times New Roman"/>
          <w:b/>
          <w:i/>
          <w:sz w:val="27"/>
          <w:szCs w:val="27"/>
          <w:vertAlign w:val="subscript"/>
        </w:rPr>
        <w:t>АЛпв</w:t>
      </w:r>
      <w:proofErr w:type="spellEnd"/>
      <w:r w:rsidRPr="0085054D">
        <w:rPr>
          <w:rFonts w:ascii="Times New Roman" w:hAnsi="Times New Roman"/>
          <w:b/>
          <w:i/>
          <w:sz w:val="27"/>
          <w:szCs w:val="27"/>
          <w:vertAlign w:val="subscript"/>
        </w:rPr>
        <w:t xml:space="preserve"> св</w:t>
      </w:r>
      <w:proofErr w:type="gramStart"/>
      <w:r w:rsidRPr="0085054D">
        <w:rPr>
          <w:rFonts w:ascii="Times New Roman" w:hAnsi="Times New Roman"/>
          <w:b/>
          <w:i/>
          <w:sz w:val="27"/>
          <w:szCs w:val="27"/>
          <w:vertAlign w:val="subscript"/>
        </w:rPr>
        <w:t>9</w:t>
      </w:r>
      <w:proofErr w:type="gramEnd"/>
      <w:r w:rsidRPr="0085054D">
        <w:rPr>
          <w:rFonts w:ascii="Times New Roman" w:hAnsi="Times New Roman"/>
          <w:b/>
          <w:i/>
          <w:sz w:val="27"/>
          <w:szCs w:val="27"/>
          <w:vertAlign w:val="subscript"/>
        </w:rPr>
        <w:t>%</w:t>
      </w:r>
      <w:r w:rsidRPr="0085054D">
        <w:rPr>
          <w:rFonts w:ascii="Times New Roman" w:hAnsi="Times New Roman"/>
          <w:sz w:val="27"/>
          <w:szCs w:val="27"/>
        </w:rPr>
        <w:t>) определяется исходя из следующего алгоритма расчёта (формуле):</w:t>
      </w:r>
    </w:p>
    <w:p w14:paraId="082C7521" w14:textId="77777777" w:rsidR="00FA032D" w:rsidRPr="0085054D" w:rsidRDefault="00FA032D" w:rsidP="00FA032D">
      <w:pPr>
        <w:spacing w:before="200"/>
        <w:jc w:val="center"/>
        <w:rPr>
          <w:rFonts w:ascii="Times New Roman" w:hAnsi="Times New Roman"/>
          <w:b/>
          <w:i/>
          <w:sz w:val="27"/>
          <w:szCs w:val="27"/>
        </w:rPr>
      </w:pPr>
      <w:r w:rsidRPr="0085054D">
        <w:rPr>
          <w:rFonts w:ascii="Times New Roman" w:hAnsi="Times New Roman"/>
          <w:b/>
          <w:i/>
          <w:sz w:val="27"/>
          <w:szCs w:val="27"/>
        </w:rPr>
        <w:t>А</w:t>
      </w:r>
      <w:r w:rsidRPr="0085054D">
        <w:rPr>
          <w:rFonts w:ascii="Times New Roman" w:hAnsi="Times New Roman"/>
          <w:b/>
          <w:i/>
          <w:sz w:val="27"/>
          <w:szCs w:val="27"/>
          <w:vertAlign w:val="subscript"/>
        </w:rPr>
        <w:t xml:space="preserve"> </w:t>
      </w:r>
      <w:proofErr w:type="spellStart"/>
      <w:r w:rsidRPr="0085054D">
        <w:rPr>
          <w:rFonts w:ascii="Times New Roman" w:hAnsi="Times New Roman"/>
          <w:b/>
          <w:i/>
          <w:sz w:val="27"/>
          <w:szCs w:val="27"/>
          <w:vertAlign w:val="subscript"/>
        </w:rPr>
        <w:t>АЛпв</w:t>
      </w:r>
      <w:proofErr w:type="spellEnd"/>
      <w:r w:rsidRPr="0085054D">
        <w:rPr>
          <w:rFonts w:ascii="Times New Roman" w:hAnsi="Times New Roman"/>
          <w:b/>
          <w:i/>
          <w:sz w:val="27"/>
          <w:szCs w:val="27"/>
          <w:vertAlign w:val="subscript"/>
        </w:rPr>
        <w:t xml:space="preserve"> св9%</w:t>
      </w:r>
      <w:r w:rsidRPr="0085054D">
        <w:rPr>
          <w:rFonts w:ascii="Times New Roman" w:hAnsi="Times New Roman"/>
          <w:b/>
          <w:i/>
          <w:sz w:val="27"/>
          <w:szCs w:val="27"/>
        </w:rPr>
        <w:t>= ∑[(</w:t>
      </w:r>
      <w:r w:rsidRPr="0085054D">
        <w:rPr>
          <w:rFonts w:ascii="Times New Roman" w:hAnsi="Times New Roman"/>
          <w:b/>
          <w:i/>
          <w:sz w:val="27"/>
          <w:szCs w:val="27"/>
          <w:lang w:val="en-US"/>
        </w:rPr>
        <w:t>V</w:t>
      </w:r>
      <w:r w:rsidRPr="0085054D">
        <w:rPr>
          <w:rFonts w:ascii="Times New Roman" w:hAnsi="Times New Roman"/>
          <w:b/>
          <w:i/>
          <w:sz w:val="27"/>
          <w:szCs w:val="27"/>
          <w:vertAlign w:val="subscript"/>
        </w:rPr>
        <w:t xml:space="preserve"> </w:t>
      </w:r>
      <w:proofErr w:type="spellStart"/>
      <w:r w:rsidRPr="0085054D">
        <w:rPr>
          <w:rFonts w:ascii="Times New Roman" w:hAnsi="Times New Roman"/>
          <w:b/>
          <w:i/>
          <w:sz w:val="27"/>
          <w:szCs w:val="27"/>
          <w:vertAlign w:val="subscript"/>
        </w:rPr>
        <w:t>АЛпв</w:t>
      </w:r>
      <w:proofErr w:type="spellEnd"/>
      <w:r w:rsidRPr="0085054D">
        <w:rPr>
          <w:rFonts w:ascii="Times New Roman" w:hAnsi="Times New Roman"/>
          <w:b/>
          <w:i/>
          <w:sz w:val="27"/>
          <w:szCs w:val="27"/>
          <w:vertAlign w:val="subscript"/>
        </w:rPr>
        <w:t xml:space="preserve"> св9%</w:t>
      </w:r>
      <w:r w:rsidRPr="0085054D">
        <w:rPr>
          <w:rFonts w:ascii="Times New Roman" w:hAnsi="Times New Roman"/>
          <w:b/>
          <w:i/>
          <w:sz w:val="27"/>
          <w:szCs w:val="27"/>
        </w:rPr>
        <w:t>*</w:t>
      </w:r>
      <w:r w:rsidRPr="0085054D">
        <w:rPr>
          <w:rFonts w:ascii="Times New Roman" w:hAnsi="Times New Roman"/>
          <w:b/>
          <w:i/>
          <w:sz w:val="27"/>
          <w:szCs w:val="27"/>
          <w:lang w:val="en-US"/>
        </w:rPr>
        <w:t>S</w:t>
      </w:r>
      <w:r w:rsidRPr="0085054D">
        <w:rPr>
          <w:rFonts w:ascii="Times New Roman" w:hAnsi="Times New Roman"/>
          <w:b/>
          <w:i/>
          <w:sz w:val="27"/>
          <w:szCs w:val="27"/>
          <w:vertAlign w:val="subscript"/>
        </w:rPr>
        <w:t xml:space="preserve"> </w:t>
      </w:r>
      <w:proofErr w:type="spellStart"/>
      <w:r w:rsidRPr="0085054D">
        <w:rPr>
          <w:rFonts w:ascii="Times New Roman" w:hAnsi="Times New Roman"/>
          <w:b/>
          <w:i/>
          <w:sz w:val="27"/>
          <w:szCs w:val="27"/>
          <w:vertAlign w:val="subscript"/>
        </w:rPr>
        <w:t>АЛпв</w:t>
      </w:r>
      <w:proofErr w:type="spellEnd"/>
      <w:r w:rsidRPr="0085054D">
        <w:rPr>
          <w:rFonts w:ascii="Times New Roman" w:hAnsi="Times New Roman"/>
          <w:b/>
          <w:i/>
          <w:sz w:val="27"/>
          <w:szCs w:val="27"/>
          <w:vertAlign w:val="subscript"/>
        </w:rPr>
        <w:t xml:space="preserve"> св9%</w:t>
      </w:r>
      <w:r w:rsidRPr="0085054D">
        <w:rPr>
          <w:rFonts w:ascii="Times New Roman" w:hAnsi="Times New Roman"/>
          <w:b/>
          <w:i/>
          <w:sz w:val="27"/>
          <w:szCs w:val="27"/>
        </w:rPr>
        <w:t>) – ((</w:t>
      </w:r>
      <w:r w:rsidRPr="0085054D">
        <w:rPr>
          <w:rFonts w:ascii="Times New Roman" w:hAnsi="Times New Roman"/>
          <w:b/>
          <w:i/>
          <w:sz w:val="27"/>
          <w:szCs w:val="27"/>
          <w:lang w:val="en-US"/>
        </w:rPr>
        <w:t>V</w:t>
      </w:r>
      <w:r w:rsidRPr="0085054D">
        <w:rPr>
          <w:rFonts w:ascii="Times New Roman" w:hAnsi="Times New Roman"/>
          <w:b/>
          <w:i/>
          <w:sz w:val="27"/>
          <w:szCs w:val="27"/>
          <w:vertAlign w:val="subscript"/>
        </w:rPr>
        <w:t>ПВ АЛсв9%</w:t>
      </w:r>
      <w:r w:rsidRPr="0085054D">
        <w:rPr>
          <w:rFonts w:ascii="Times New Roman" w:hAnsi="Times New Roman"/>
          <w:b/>
          <w:i/>
          <w:sz w:val="27"/>
          <w:szCs w:val="27"/>
        </w:rPr>
        <w:t>*</w:t>
      </w:r>
      <w:r w:rsidRPr="0085054D">
        <w:rPr>
          <w:rFonts w:ascii="Times New Roman" w:hAnsi="Times New Roman"/>
          <w:b/>
          <w:i/>
          <w:sz w:val="27"/>
          <w:szCs w:val="27"/>
          <w:lang w:val="en-US"/>
        </w:rPr>
        <w:t>S</w:t>
      </w:r>
      <w:r w:rsidRPr="0085054D">
        <w:rPr>
          <w:rFonts w:ascii="Times New Roman" w:hAnsi="Times New Roman"/>
          <w:b/>
          <w:i/>
          <w:sz w:val="27"/>
          <w:szCs w:val="27"/>
          <w:vertAlign w:val="subscript"/>
        </w:rPr>
        <w:t>ПВ</w:t>
      </w:r>
      <w:proofErr w:type="gramStart"/>
      <w:r w:rsidRPr="0085054D">
        <w:rPr>
          <w:rFonts w:ascii="Times New Roman" w:hAnsi="Times New Roman"/>
          <w:b/>
          <w:i/>
          <w:sz w:val="27"/>
          <w:szCs w:val="27"/>
        </w:rPr>
        <w:t xml:space="preserve"> )</w:t>
      </w:r>
      <w:proofErr w:type="gramEnd"/>
      <w:r w:rsidRPr="0085054D">
        <w:rPr>
          <w:rFonts w:ascii="Times New Roman" w:hAnsi="Times New Roman"/>
          <w:b/>
          <w:i/>
          <w:sz w:val="27"/>
          <w:szCs w:val="27"/>
        </w:rPr>
        <w:t>*К</w:t>
      </w:r>
      <w:r w:rsidRPr="0085054D">
        <w:rPr>
          <w:rFonts w:ascii="Times New Roman" w:hAnsi="Times New Roman"/>
          <w:b/>
          <w:i/>
          <w:sz w:val="27"/>
          <w:szCs w:val="27"/>
          <w:vertAlign w:val="subscript"/>
        </w:rPr>
        <w:t xml:space="preserve">ВД </w:t>
      </w:r>
      <w:r w:rsidRPr="0085054D">
        <w:rPr>
          <w:rFonts w:ascii="Times New Roman" w:hAnsi="Times New Roman"/>
          <w:b/>
          <w:i/>
          <w:sz w:val="27"/>
          <w:szCs w:val="27"/>
        </w:rPr>
        <w:t xml:space="preserve">)+ </w:t>
      </w:r>
      <w:r w:rsidRPr="0085054D">
        <w:rPr>
          <w:rFonts w:ascii="Times New Roman" w:hAnsi="Times New Roman"/>
          <w:b/>
          <w:i/>
          <w:sz w:val="27"/>
          <w:szCs w:val="27"/>
        </w:rPr>
        <w:br/>
        <w:t>(</w:t>
      </w:r>
      <w:r w:rsidRPr="0085054D">
        <w:rPr>
          <w:rFonts w:ascii="Times New Roman" w:hAnsi="Times New Roman"/>
          <w:b/>
          <w:i/>
          <w:sz w:val="27"/>
          <w:szCs w:val="27"/>
          <w:lang w:val="en-US"/>
        </w:rPr>
        <w:t>V</w:t>
      </w:r>
      <w:proofErr w:type="spellStart"/>
      <w:r w:rsidRPr="0085054D">
        <w:rPr>
          <w:rFonts w:ascii="Times New Roman" w:hAnsi="Times New Roman"/>
          <w:b/>
          <w:i/>
          <w:sz w:val="27"/>
          <w:szCs w:val="27"/>
          <w:vertAlign w:val="subscript"/>
        </w:rPr>
        <w:t>ЛВпв</w:t>
      </w:r>
      <w:proofErr w:type="spellEnd"/>
      <w:r w:rsidRPr="0085054D">
        <w:rPr>
          <w:rFonts w:ascii="Times New Roman" w:hAnsi="Times New Roman"/>
          <w:b/>
          <w:i/>
          <w:sz w:val="27"/>
          <w:szCs w:val="27"/>
        </w:rPr>
        <w:t>*</w:t>
      </w:r>
      <w:r w:rsidRPr="0085054D">
        <w:rPr>
          <w:rFonts w:ascii="Times New Roman" w:hAnsi="Times New Roman"/>
          <w:b/>
          <w:i/>
          <w:sz w:val="27"/>
          <w:szCs w:val="27"/>
          <w:lang w:val="en-US"/>
        </w:rPr>
        <w:t>S</w:t>
      </w:r>
      <w:r w:rsidRPr="0085054D">
        <w:rPr>
          <w:rFonts w:ascii="Times New Roman" w:hAnsi="Times New Roman"/>
          <w:b/>
          <w:i/>
          <w:sz w:val="27"/>
          <w:szCs w:val="27"/>
          <w:vertAlign w:val="subscript"/>
        </w:rPr>
        <w:t xml:space="preserve"> </w:t>
      </w:r>
      <w:proofErr w:type="spellStart"/>
      <w:r w:rsidRPr="0085054D">
        <w:rPr>
          <w:rFonts w:ascii="Times New Roman" w:hAnsi="Times New Roman"/>
          <w:b/>
          <w:i/>
          <w:sz w:val="27"/>
          <w:szCs w:val="27"/>
          <w:vertAlign w:val="subscript"/>
        </w:rPr>
        <w:t>АЛпв</w:t>
      </w:r>
      <w:proofErr w:type="spellEnd"/>
      <w:r w:rsidRPr="0085054D">
        <w:rPr>
          <w:rFonts w:ascii="Times New Roman" w:hAnsi="Times New Roman"/>
          <w:b/>
          <w:i/>
          <w:sz w:val="27"/>
          <w:szCs w:val="27"/>
          <w:vertAlign w:val="subscript"/>
        </w:rPr>
        <w:t xml:space="preserve"> св9%</w:t>
      </w:r>
      <w:r w:rsidRPr="0085054D">
        <w:rPr>
          <w:rFonts w:ascii="Times New Roman" w:hAnsi="Times New Roman"/>
          <w:b/>
          <w:i/>
          <w:sz w:val="27"/>
          <w:szCs w:val="27"/>
        </w:rPr>
        <w:t>) – ((</w:t>
      </w:r>
      <w:r w:rsidRPr="0085054D">
        <w:rPr>
          <w:rFonts w:ascii="Times New Roman" w:hAnsi="Times New Roman"/>
          <w:b/>
          <w:i/>
          <w:sz w:val="27"/>
          <w:szCs w:val="27"/>
          <w:lang w:val="en-US"/>
        </w:rPr>
        <w:t>V</w:t>
      </w:r>
      <w:proofErr w:type="spellStart"/>
      <w:r w:rsidRPr="0085054D">
        <w:rPr>
          <w:rFonts w:ascii="Times New Roman" w:hAnsi="Times New Roman"/>
          <w:b/>
          <w:i/>
          <w:sz w:val="27"/>
          <w:szCs w:val="27"/>
          <w:vertAlign w:val="subscript"/>
        </w:rPr>
        <w:t>ПВлв</w:t>
      </w:r>
      <w:proofErr w:type="spellEnd"/>
      <w:r w:rsidRPr="0085054D">
        <w:rPr>
          <w:rFonts w:ascii="Times New Roman" w:hAnsi="Times New Roman"/>
          <w:b/>
          <w:i/>
          <w:sz w:val="27"/>
          <w:szCs w:val="27"/>
          <w:vertAlign w:val="subscript"/>
        </w:rPr>
        <w:t>;</w:t>
      </w:r>
      <w:r w:rsidRPr="0085054D">
        <w:rPr>
          <w:rFonts w:ascii="Times New Roman" w:hAnsi="Times New Roman"/>
          <w:b/>
          <w:i/>
          <w:sz w:val="27"/>
          <w:szCs w:val="27"/>
        </w:rPr>
        <w:t>*</w:t>
      </w:r>
      <w:r w:rsidRPr="0085054D">
        <w:rPr>
          <w:rFonts w:ascii="Times New Roman" w:hAnsi="Times New Roman"/>
          <w:b/>
          <w:i/>
          <w:sz w:val="27"/>
          <w:szCs w:val="27"/>
          <w:lang w:val="en-US"/>
        </w:rPr>
        <w:t>S</w:t>
      </w:r>
      <w:r w:rsidRPr="0085054D">
        <w:rPr>
          <w:rFonts w:ascii="Times New Roman" w:hAnsi="Times New Roman"/>
          <w:b/>
          <w:i/>
          <w:sz w:val="27"/>
          <w:szCs w:val="27"/>
          <w:vertAlign w:val="subscript"/>
        </w:rPr>
        <w:t>ПВ</w:t>
      </w:r>
      <w:r w:rsidRPr="0085054D">
        <w:rPr>
          <w:rFonts w:ascii="Times New Roman" w:hAnsi="Times New Roman"/>
          <w:b/>
          <w:i/>
          <w:sz w:val="27"/>
          <w:szCs w:val="27"/>
        </w:rPr>
        <w:t xml:space="preserve"> )*К</w:t>
      </w:r>
      <w:r w:rsidRPr="0085054D">
        <w:rPr>
          <w:rFonts w:ascii="Times New Roman" w:hAnsi="Times New Roman"/>
          <w:b/>
          <w:i/>
          <w:sz w:val="27"/>
          <w:szCs w:val="27"/>
          <w:vertAlign w:val="subscript"/>
        </w:rPr>
        <w:t xml:space="preserve">ВД </w:t>
      </w:r>
      <w:r w:rsidRPr="0085054D">
        <w:rPr>
          <w:rFonts w:ascii="Times New Roman" w:hAnsi="Times New Roman"/>
          <w:b/>
          <w:i/>
          <w:sz w:val="27"/>
          <w:szCs w:val="27"/>
        </w:rPr>
        <w:t>)]</w:t>
      </w:r>
      <w:r w:rsidRPr="0085054D">
        <w:rPr>
          <w:rFonts w:ascii="Times New Roman" w:hAnsi="Times New Roman"/>
          <w:b/>
          <w:i/>
          <w:sz w:val="27"/>
          <w:szCs w:val="27"/>
        </w:rPr>
        <w:br/>
        <w:t>*</w:t>
      </w:r>
      <w:r w:rsidRPr="0085054D">
        <w:rPr>
          <w:rFonts w:ascii="Times New Roman" w:hAnsi="Times New Roman"/>
          <w:b/>
          <w:i/>
          <w:sz w:val="27"/>
          <w:szCs w:val="27"/>
          <w:lang w:val="en-US"/>
        </w:rPr>
        <w:t>K</w:t>
      </w:r>
      <w:r w:rsidRPr="0085054D">
        <w:rPr>
          <w:rFonts w:ascii="Times New Roman" w:hAnsi="Times New Roman"/>
          <w:b/>
          <w:i/>
          <w:sz w:val="27"/>
          <w:szCs w:val="27"/>
        </w:rPr>
        <w:t xml:space="preserve"> </w:t>
      </w:r>
      <w:r w:rsidRPr="0085054D">
        <w:rPr>
          <w:rFonts w:ascii="Times New Roman" w:hAnsi="Times New Roman"/>
          <w:b/>
          <w:i/>
          <w:sz w:val="27"/>
          <w:szCs w:val="27"/>
          <w:vertAlign w:val="subscript"/>
        </w:rPr>
        <w:t xml:space="preserve">соб. </w:t>
      </w:r>
      <w:r w:rsidRPr="0085054D">
        <w:rPr>
          <w:rFonts w:ascii="Times New Roman" w:hAnsi="Times New Roman"/>
          <w:b/>
          <w:i/>
          <w:sz w:val="27"/>
          <w:szCs w:val="27"/>
        </w:rPr>
        <w:t>(+/-)</w:t>
      </w:r>
      <w:r w:rsidRPr="0085054D">
        <w:rPr>
          <w:rFonts w:ascii="Times New Roman" w:hAnsi="Times New Roman"/>
          <w:b/>
          <w:i/>
          <w:sz w:val="27"/>
          <w:szCs w:val="27"/>
          <w:lang w:val="en-US"/>
        </w:rPr>
        <w:t>P</w:t>
      </w:r>
      <w:r w:rsidRPr="0085054D">
        <w:rPr>
          <w:rFonts w:ascii="Times New Roman" w:hAnsi="Times New Roman"/>
          <w:b/>
          <w:i/>
          <w:sz w:val="27"/>
          <w:szCs w:val="27"/>
        </w:rPr>
        <w:t xml:space="preserve"> (+/-</w:t>
      </w:r>
      <w:proofErr w:type="gramStart"/>
      <w:r w:rsidRPr="0085054D">
        <w:rPr>
          <w:rFonts w:ascii="Times New Roman" w:hAnsi="Times New Roman"/>
          <w:b/>
          <w:i/>
          <w:sz w:val="27"/>
          <w:szCs w:val="27"/>
        </w:rPr>
        <w:t>)</w:t>
      </w:r>
      <w:r w:rsidRPr="0085054D">
        <w:rPr>
          <w:rFonts w:ascii="Times New Roman" w:hAnsi="Times New Roman"/>
          <w:b/>
          <w:i/>
          <w:sz w:val="27"/>
          <w:szCs w:val="27"/>
          <w:lang w:val="en-US"/>
        </w:rPr>
        <w:t>F</w:t>
      </w:r>
      <w:proofErr w:type="gramEnd"/>
      <w:r w:rsidRPr="0085054D">
        <w:rPr>
          <w:rFonts w:ascii="Times New Roman" w:hAnsi="Times New Roman"/>
          <w:b/>
          <w:i/>
          <w:sz w:val="27"/>
          <w:szCs w:val="27"/>
        </w:rPr>
        <w:t>,</w:t>
      </w:r>
    </w:p>
    <w:p w14:paraId="2C9627F7"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где,</w:t>
      </w:r>
    </w:p>
    <w:p w14:paraId="1787F252" w14:textId="534989BA"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b/>
          <w:i/>
          <w:sz w:val="27"/>
          <w:szCs w:val="27"/>
          <w:lang w:val="en-US"/>
        </w:rPr>
        <w:t>V</w:t>
      </w:r>
      <w:r w:rsidRPr="0085054D">
        <w:rPr>
          <w:rFonts w:ascii="Times New Roman" w:hAnsi="Times New Roman"/>
          <w:b/>
          <w:i/>
          <w:sz w:val="27"/>
          <w:szCs w:val="27"/>
          <w:vertAlign w:val="subscript"/>
        </w:rPr>
        <w:t xml:space="preserve"> </w:t>
      </w:r>
      <w:proofErr w:type="spellStart"/>
      <w:r w:rsidRPr="0085054D">
        <w:rPr>
          <w:rFonts w:ascii="Times New Roman" w:hAnsi="Times New Roman"/>
          <w:b/>
          <w:i/>
          <w:sz w:val="27"/>
          <w:szCs w:val="27"/>
          <w:vertAlign w:val="subscript"/>
        </w:rPr>
        <w:t>АЛпв</w:t>
      </w:r>
      <w:proofErr w:type="spellEnd"/>
      <w:r w:rsidRPr="0085054D">
        <w:rPr>
          <w:rFonts w:ascii="Times New Roman" w:hAnsi="Times New Roman"/>
          <w:b/>
          <w:i/>
          <w:sz w:val="27"/>
          <w:szCs w:val="27"/>
          <w:vertAlign w:val="subscript"/>
        </w:rPr>
        <w:t xml:space="preserve"> св9%</w:t>
      </w:r>
      <w:r w:rsidRPr="0085054D">
        <w:rPr>
          <w:rFonts w:ascii="Times New Roman" w:hAnsi="Times New Roman"/>
          <w:sz w:val="27"/>
          <w:szCs w:val="27"/>
        </w:rPr>
        <w:t xml:space="preserve"> – налогооблагаемый объем реализации алкогольной продукции с объемной долей этилового спирта свыше 9 процентов (за исключением вин, игристых вин</w:t>
      </w:r>
      <w:r w:rsidR="00885C7B" w:rsidRPr="0085054D">
        <w:rPr>
          <w:rFonts w:ascii="Times New Roman" w:hAnsi="Times New Roman"/>
          <w:sz w:val="27"/>
          <w:szCs w:val="27"/>
        </w:rPr>
        <w:t xml:space="preserve"> включая российское</w:t>
      </w:r>
      <w:r w:rsidRPr="0085054D">
        <w:rPr>
          <w:rFonts w:ascii="Times New Roman" w:hAnsi="Times New Roman"/>
          <w:sz w:val="27"/>
          <w:szCs w:val="27"/>
        </w:rPr>
        <w:t xml:space="preserve"> шампанск</w:t>
      </w:r>
      <w:r w:rsidR="00885C7B" w:rsidRPr="0085054D">
        <w:rPr>
          <w:rFonts w:ascii="Times New Roman" w:hAnsi="Times New Roman"/>
          <w:sz w:val="27"/>
          <w:szCs w:val="27"/>
        </w:rPr>
        <w:t>ое</w:t>
      </w:r>
      <w:r w:rsidRPr="0085054D">
        <w:rPr>
          <w:rFonts w:ascii="Times New Roman" w:hAnsi="Times New Roman"/>
          <w:sz w:val="27"/>
          <w:szCs w:val="27"/>
        </w:rPr>
        <w:t>), производимой на территории Российской Федерации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5567E11F"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b/>
          <w:i/>
          <w:sz w:val="27"/>
          <w:szCs w:val="27"/>
          <w:lang w:val="en-US"/>
        </w:rPr>
        <w:t>S</w:t>
      </w:r>
      <w:r w:rsidRPr="0085054D">
        <w:rPr>
          <w:rFonts w:ascii="Times New Roman" w:hAnsi="Times New Roman"/>
          <w:b/>
          <w:i/>
          <w:sz w:val="27"/>
          <w:szCs w:val="27"/>
          <w:vertAlign w:val="subscript"/>
        </w:rPr>
        <w:t xml:space="preserve"> </w:t>
      </w:r>
      <w:proofErr w:type="spellStart"/>
      <w:r w:rsidRPr="0085054D">
        <w:rPr>
          <w:rFonts w:ascii="Times New Roman" w:hAnsi="Times New Roman"/>
          <w:b/>
          <w:i/>
          <w:sz w:val="27"/>
          <w:szCs w:val="27"/>
          <w:vertAlign w:val="subscript"/>
        </w:rPr>
        <w:t>АЛпв</w:t>
      </w:r>
      <w:proofErr w:type="spellEnd"/>
      <w:r w:rsidRPr="0085054D">
        <w:rPr>
          <w:rFonts w:ascii="Times New Roman" w:hAnsi="Times New Roman"/>
          <w:b/>
          <w:i/>
          <w:sz w:val="27"/>
          <w:szCs w:val="27"/>
          <w:vertAlign w:val="subscript"/>
        </w:rPr>
        <w:t xml:space="preserve"> св9%</w:t>
      </w:r>
      <w:r w:rsidRPr="0085054D">
        <w:rPr>
          <w:rFonts w:ascii="Times New Roman" w:hAnsi="Times New Roman"/>
          <w:sz w:val="27"/>
          <w:szCs w:val="27"/>
        </w:rPr>
        <w:t xml:space="preserve"> – ставка акциза, рублей за 1 литр;</w:t>
      </w:r>
    </w:p>
    <w:p w14:paraId="0D3437FC" w14:textId="19D6E3EB"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b/>
          <w:i/>
          <w:sz w:val="27"/>
          <w:szCs w:val="27"/>
          <w:lang w:val="en-US"/>
        </w:rPr>
        <w:t>V</w:t>
      </w:r>
      <w:r w:rsidRPr="0085054D">
        <w:rPr>
          <w:rFonts w:ascii="Times New Roman" w:hAnsi="Times New Roman"/>
          <w:b/>
          <w:i/>
          <w:sz w:val="27"/>
          <w:szCs w:val="27"/>
          <w:vertAlign w:val="subscript"/>
        </w:rPr>
        <w:t xml:space="preserve"> </w:t>
      </w:r>
      <w:proofErr w:type="spellStart"/>
      <w:r w:rsidRPr="0085054D">
        <w:rPr>
          <w:rFonts w:ascii="Times New Roman" w:hAnsi="Times New Roman"/>
          <w:b/>
          <w:i/>
          <w:sz w:val="27"/>
          <w:szCs w:val="27"/>
          <w:vertAlign w:val="subscript"/>
        </w:rPr>
        <w:t>ЛВпв</w:t>
      </w:r>
      <w:proofErr w:type="spellEnd"/>
      <w:r w:rsidRPr="0085054D">
        <w:rPr>
          <w:rFonts w:ascii="Times New Roman" w:hAnsi="Times New Roman"/>
          <w:b/>
          <w:i/>
          <w:sz w:val="27"/>
          <w:szCs w:val="27"/>
          <w:vertAlign w:val="subscript"/>
        </w:rPr>
        <w:t xml:space="preserve"> </w:t>
      </w:r>
      <w:r w:rsidRPr="0085054D">
        <w:rPr>
          <w:rFonts w:ascii="Times New Roman" w:hAnsi="Times New Roman"/>
          <w:sz w:val="27"/>
          <w:szCs w:val="27"/>
        </w:rPr>
        <w:t>– налогооблагаемый объем реализации</w:t>
      </w:r>
      <w:r w:rsidR="00885C7B" w:rsidRPr="0085054D">
        <w:rPr>
          <w:rFonts w:ascii="Times New Roman" w:hAnsi="Times New Roman"/>
          <w:sz w:val="27"/>
          <w:szCs w:val="27"/>
        </w:rPr>
        <w:t xml:space="preserve"> крепленых</w:t>
      </w:r>
      <w:r w:rsidRPr="0085054D">
        <w:rPr>
          <w:rFonts w:ascii="Times New Roman" w:hAnsi="Times New Roman"/>
          <w:sz w:val="27"/>
          <w:szCs w:val="27"/>
        </w:rPr>
        <w:t xml:space="preserve"> </w:t>
      </w:r>
      <w:r w:rsidR="00885C7B" w:rsidRPr="0085054D">
        <w:rPr>
          <w:rFonts w:ascii="Times New Roman" w:hAnsi="Times New Roman"/>
          <w:sz w:val="27"/>
          <w:szCs w:val="27"/>
        </w:rPr>
        <w:t>(</w:t>
      </w:r>
      <w:r w:rsidRPr="0085054D">
        <w:rPr>
          <w:rFonts w:ascii="Times New Roman" w:hAnsi="Times New Roman"/>
          <w:sz w:val="27"/>
          <w:szCs w:val="27"/>
        </w:rPr>
        <w:t>ликерных</w:t>
      </w:r>
      <w:r w:rsidR="00885C7B" w:rsidRPr="0085054D">
        <w:rPr>
          <w:rFonts w:ascii="Times New Roman" w:hAnsi="Times New Roman"/>
          <w:sz w:val="27"/>
          <w:szCs w:val="27"/>
        </w:rPr>
        <w:t>)</w:t>
      </w:r>
      <w:r w:rsidRPr="0085054D">
        <w:rPr>
          <w:rFonts w:ascii="Times New Roman" w:hAnsi="Times New Roman"/>
          <w:sz w:val="27"/>
          <w:szCs w:val="27"/>
        </w:rPr>
        <w:t xml:space="preserve"> вин, </w:t>
      </w:r>
      <w:r w:rsidR="00885C7B" w:rsidRPr="0085054D">
        <w:rPr>
          <w:rFonts w:ascii="Times New Roman" w:hAnsi="Times New Roman"/>
          <w:sz w:val="27"/>
          <w:szCs w:val="27"/>
        </w:rPr>
        <w:t xml:space="preserve">крепленого вина наливом, </w:t>
      </w:r>
      <w:r w:rsidRPr="0085054D">
        <w:rPr>
          <w:rFonts w:ascii="Times New Roman" w:hAnsi="Times New Roman"/>
          <w:sz w:val="27"/>
          <w:szCs w:val="27"/>
        </w:rPr>
        <w:t>производимых на территории Российской Федерации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статической налоговой отчетности);</w:t>
      </w:r>
    </w:p>
    <w:p w14:paraId="27546A3B"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b/>
          <w:i/>
          <w:sz w:val="27"/>
          <w:szCs w:val="27"/>
          <w:lang w:val="en-US"/>
        </w:rPr>
        <w:t>V</w:t>
      </w:r>
      <w:r w:rsidRPr="0085054D">
        <w:rPr>
          <w:rFonts w:ascii="Times New Roman" w:hAnsi="Times New Roman"/>
          <w:b/>
          <w:i/>
          <w:sz w:val="27"/>
          <w:szCs w:val="27"/>
          <w:vertAlign w:val="subscript"/>
        </w:rPr>
        <w:t xml:space="preserve">ПВ АЛсв9% </w:t>
      </w:r>
      <w:r w:rsidRPr="0085054D">
        <w:rPr>
          <w:rFonts w:ascii="Times New Roman" w:hAnsi="Times New Roman"/>
          <w:sz w:val="27"/>
          <w:szCs w:val="27"/>
        </w:rPr>
        <w:t>– налогооблагаемый объем винограда, использованного для производства алкогольной продукции с объемной долей этилового спирта свыше 9 процентов (за исключением вин, игристых вин (шампанских)),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6C7C2F4D"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b/>
          <w:i/>
          <w:sz w:val="27"/>
          <w:szCs w:val="27"/>
          <w:lang w:val="en-US"/>
        </w:rPr>
        <w:t>S</w:t>
      </w:r>
      <w:r w:rsidRPr="0085054D">
        <w:rPr>
          <w:rFonts w:ascii="Times New Roman" w:hAnsi="Times New Roman"/>
          <w:b/>
          <w:i/>
          <w:sz w:val="27"/>
          <w:szCs w:val="27"/>
          <w:vertAlign w:val="subscript"/>
        </w:rPr>
        <w:t>ПВ</w:t>
      </w:r>
      <w:r w:rsidRPr="0085054D">
        <w:rPr>
          <w:rFonts w:ascii="Times New Roman" w:hAnsi="Times New Roman"/>
          <w:sz w:val="27"/>
          <w:szCs w:val="27"/>
        </w:rPr>
        <w:t xml:space="preserve"> – ставка акциза, рублей за 1 тонну;</w:t>
      </w:r>
    </w:p>
    <w:p w14:paraId="732F7CF4"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b/>
          <w:i/>
          <w:sz w:val="27"/>
          <w:szCs w:val="27"/>
          <w:lang w:val="en-US"/>
        </w:rPr>
        <w:t>V</w:t>
      </w:r>
      <w:proofErr w:type="spellStart"/>
      <w:r w:rsidRPr="0085054D">
        <w:rPr>
          <w:rFonts w:ascii="Times New Roman" w:hAnsi="Times New Roman"/>
          <w:b/>
          <w:i/>
          <w:sz w:val="27"/>
          <w:szCs w:val="27"/>
          <w:vertAlign w:val="subscript"/>
        </w:rPr>
        <w:t>ПВлв</w:t>
      </w:r>
      <w:proofErr w:type="spellEnd"/>
      <w:r w:rsidRPr="0085054D">
        <w:rPr>
          <w:rFonts w:ascii="Times New Roman" w:hAnsi="Times New Roman"/>
          <w:b/>
          <w:i/>
          <w:sz w:val="27"/>
          <w:szCs w:val="27"/>
          <w:vertAlign w:val="subscript"/>
        </w:rPr>
        <w:t xml:space="preserve"> </w:t>
      </w:r>
      <w:r w:rsidRPr="0085054D">
        <w:rPr>
          <w:rFonts w:ascii="Times New Roman" w:hAnsi="Times New Roman"/>
          <w:sz w:val="27"/>
          <w:szCs w:val="27"/>
        </w:rPr>
        <w:t>– налогооблагаемый объем винограда, использованного для производства ликерных вин,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статической налоговой отчетности);</w:t>
      </w:r>
    </w:p>
    <w:p w14:paraId="7FD990B3"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b/>
          <w:i/>
          <w:sz w:val="27"/>
          <w:szCs w:val="27"/>
        </w:rPr>
        <w:t>К</w:t>
      </w:r>
      <w:r w:rsidRPr="0085054D">
        <w:rPr>
          <w:rFonts w:ascii="Times New Roman" w:hAnsi="Times New Roman"/>
          <w:b/>
          <w:i/>
          <w:sz w:val="27"/>
          <w:szCs w:val="27"/>
          <w:vertAlign w:val="subscript"/>
        </w:rPr>
        <w:t xml:space="preserve">ВД </w:t>
      </w:r>
      <w:r w:rsidRPr="0085054D">
        <w:rPr>
          <w:rFonts w:ascii="Times New Roman" w:hAnsi="Times New Roman"/>
          <w:sz w:val="27"/>
          <w:szCs w:val="27"/>
        </w:rPr>
        <w:t>– коэффициент</w:t>
      </w:r>
      <w:r w:rsidRPr="0085054D">
        <w:rPr>
          <w:rFonts w:ascii="Times New Roman" w:hAnsi="Times New Roman"/>
          <w:b/>
          <w:i/>
          <w:sz w:val="27"/>
          <w:szCs w:val="27"/>
        </w:rPr>
        <w:t xml:space="preserve"> </w:t>
      </w:r>
      <w:r w:rsidRPr="0085054D">
        <w:rPr>
          <w:rFonts w:ascii="Times New Roman" w:hAnsi="Times New Roman"/>
          <w:sz w:val="27"/>
          <w:szCs w:val="27"/>
        </w:rPr>
        <w:t>для расчета налогового вычета, рассчитываемый в соответствии с пунктом 31 статьи 200 НК РФ;</w:t>
      </w:r>
    </w:p>
    <w:p w14:paraId="5891312A" w14:textId="77777777" w:rsidR="00FA032D" w:rsidRPr="0085054D" w:rsidRDefault="00FA032D" w:rsidP="00FA032D">
      <w:pPr>
        <w:spacing w:after="0"/>
        <w:ind w:firstLine="709"/>
        <w:jc w:val="both"/>
        <w:rPr>
          <w:rFonts w:ascii="Times New Roman" w:hAnsi="Times New Roman"/>
          <w:sz w:val="27"/>
          <w:szCs w:val="27"/>
        </w:rPr>
      </w:pPr>
      <w:proofErr w:type="gramStart"/>
      <w:r w:rsidRPr="0085054D">
        <w:rPr>
          <w:rFonts w:ascii="Times New Roman" w:hAnsi="Times New Roman"/>
          <w:b/>
          <w:i/>
          <w:sz w:val="27"/>
          <w:szCs w:val="27"/>
          <w:lang w:val="en-US"/>
        </w:rPr>
        <w:t>K</w:t>
      </w:r>
      <w:r w:rsidRPr="0085054D">
        <w:rPr>
          <w:rFonts w:ascii="Times New Roman" w:hAnsi="Times New Roman"/>
          <w:b/>
          <w:i/>
          <w:sz w:val="27"/>
          <w:szCs w:val="27"/>
        </w:rPr>
        <w:t xml:space="preserve"> </w:t>
      </w:r>
      <w:r w:rsidRPr="0085054D">
        <w:rPr>
          <w:rFonts w:ascii="Times New Roman" w:hAnsi="Times New Roman"/>
          <w:b/>
          <w:i/>
          <w:sz w:val="27"/>
          <w:szCs w:val="27"/>
          <w:vertAlign w:val="subscript"/>
        </w:rPr>
        <w:t>соб.</w:t>
      </w:r>
      <w:proofErr w:type="gramEnd"/>
      <w:r w:rsidRPr="0085054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55180820"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15FC94BC"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b/>
          <w:i/>
          <w:sz w:val="27"/>
          <w:szCs w:val="27"/>
          <w:lang w:val="en-US"/>
        </w:rPr>
        <w:t>P</w:t>
      </w:r>
      <w:r w:rsidRPr="0085054D">
        <w:rPr>
          <w:rFonts w:ascii="Times New Roman" w:hAnsi="Times New Roman"/>
          <w:sz w:val="27"/>
          <w:szCs w:val="27"/>
        </w:rPr>
        <w:t xml:space="preserve"> – </w:t>
      </w:r>
      <w:proofErr w:type="gramStart"/>
      <w:r w:rsidRPr="0085054D">
        <w:rPr>
          <w:rFonts w:ascii="Times New Roman" w:hAnsi="Times New Roman"/>
          <w:sz w:val="27"/>
          <w:szCs w:val="27"/>
        </w:rPr>
        <w:t>переходящие</w:t>
      </w:r>
      <w:proofErr w:type="gramEnd"/>
      <w:r w:rsidRPr="0085054D">
        <w:rPr>
          <w:rFonts w:ascii="Times New Roman" w:hAnsi="Times New Roman"/>
          <w:sz w:val="27"/>
          <w:szCs w:val="27"/>
        </w:rPr>
        <w:t xml:space="preserve"> платежи, тыс. рублей;</w:t>
      </w:r>
    </w:p>
    <w:p w14:paraId="15E2B35C"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b/>
          <w:i/>
          <w:sz w:val="27"/>
          <w:szCs w:val="27"/>
        </w:rPr>
        <w:t>F</w:t>
      </w:r>
      <w:r w:rsidRPr="0085054D">
        <w:rPr>
          <w:rFonts w:ascii="Times New Roman" w:hAnsi="Times New Roman"/>
          <w:sz w:val="27"/>
          <w:szCs w:val="27"/>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350799B4"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7FA05A97"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 xml:space="preserve">Объем выпадающих доходов определяется в рамках прописанного </w:t>
      </w:r>
      <w:proofErr w:type="gramStart"/>
      <w:r w:rsidRPr="0085054D">
        <w:rPr>
          <w:rFonts w:ascii="Times New Roman" w:hAnsi="Times New Roman"/>
          <w:sz w:val="27"/>
          <w:szCs w:val="27"/>
        </w:rPr>
        <w:t>алгоритма расчета прогнозного объема поступлений налога</w:t>
      </w:r>
      <w:proofErr w:type="gramEnd"/>
      <w:r w:rsidRPr="0085054D">
        <w:rPr>
          <w:rFonts w:ascii="Times New Roman" w:hAnsi="Times New Roman"/>
          <w:sz w:val="27"/>
          <w:szCs w:val="27"/>
        </w:rPr>
        <w:t>.</w:t>
      </w:r>
    </w:p>
    <w:p w14:paraId="45C048A5" w14:textId="3DA2772C" w:rsidR="00FA032D" w:rsidRPr="0085054D" w:rsidRDefault="00FA032D" w:rsidP="00FA032D">
      <w:pPr>
        <w:spacing w:after="0"/>
        <w:ind w:firstLine="709"/>
        <w:jc w:val="both"/>
        <w:rPr>
          <w:rFonts w:ascii="Times New Roman" w:hAnsi="Times New Roman"/>
          <w:sz w:val="27"/>
          <w:szCs w:val="27"/>
        </w:rPr>
      </w:pPr>
      <w:proofErr w:type="gramStart"/>
      <w:r w:rsidRPr="0085054D">
        <w:rPr>
          <w:rFonts w:ascii="Times New Roman" w:hAnsi="Times New Roman"/>
          <w:sz w:val="27"/>
          <w:szCs w:val="27"/>
        </w:rPr>
        <w:t xml:space="preserve">Акцизы на алкогольную продукцию с объемной долей этилового спирта свыше 9 процентов (за исключением вин, игристых вин </w:t>
      </w:r>
      <w:r w:rsidR="00885C7B" w:rsidRPr="0085054D">
        <w:rPr>
          <w:rFonts w:ascii="Times New Roman" w:hAnsi="Times New Roman"/>
          <w:sz w:val="27"/>
          <w:szCs w:val="27"/>
        </w:rPr>
        <w:t>включая российское шампанское</w:t>
      </w:r>
      <w:r w:rsidRPr="0085054D">
        <w:rPr>
          <w:rFonts w:ascii="Times New Roman" w:hAnsi="Times New Roman"/>
          <w:sz w:val="27"/>
          <w:szCs w:val="27"/>
        </w:rPr>
        <w:t>), производимую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r w:rsidR="0067202C" w:rsidRPr="0085054D">
        <w:rPr>
          <w:rFonts w:ascii="Times New Roman" w:hAnsi="Times New Roman"/>
          <w:sz w:val="27"/>
          <w:szCs w:val="27"/>
        </w:rPr>
        <w:t xml:space="preserve"> </w:t>
      </w:r>
      <w:r w:rsidR="0067202C" w:rsidRPr="0085054D">
        <w:rPr>
          <w:rFonts w:ascii="Times New Roman" w:eastAsia="Times New Roman" w:hAnsi="Times New Roman" w:cs="Times New Roman"/>
          <w:sz w:val="27"/>
          <w:szCs w:val="27"/>
        </w:rPr>
        <w:t>и федеральным законом о федеральном бюджете на соответствующий год</w:t>
      </w:r>
      <w:r w:rsidRPr="0085054D">
        <w:rPr>
          <w:rFonts w:ascii="Times New Roman" w:hAnsi="Times New Roman"/>
          <w:sz w:val="27"/>
          <w:szCs w:val="27"/>
        </w:rPr>
        <w:t>.</w:t>
      </w:r>
      <w:proofErr w:type="gramEnd"/>
    </w:p>
    <w:p w14:paraId="7CAFAA18" w14:textId="21964A75" w:rsidR="00FA032D" w:rsidRPr="006F5B6F" w:rsidRDefault="00FA032D" w:rsidP="006F5B6F">
      <w:pPr>
        <w:keepNext/>
        <w:tabs>
          <w:tab w:val="left" w:pos="1985"/>
        </w:tabs>
        <w:spacing w:before="0" w:after="0"/>
        <w:jc w:val="center"/>
        <w:outlineLvl w:val="2"/>
        <w:rPr>
          <w:rFonts w:ascii="Times New Roman" w:eastAsia="Times New Roman" w:hAnsi="Times New Roman" w:cs="Times New Roman"/>
          <w:b/>
          <w:bCs/>
          <w:i/>
          <w:sz w:val="28"/>
          <w:szCs w:val="28"/>
        </w:rPr>
      </w:pPr>
      <w:r w:rsidRPr="006F5B6F">
        <w:rPr>
          <w:rFonts w:ascii="Times New Roman" w:eastAsia="Times New Roman" w:hAnsi="Times New Roman" w:cs="Times New Roman"/>
          <w:b/>
          <w:bCs/>
          <w:i/>
          <w:sz w:val="28"/>
          <w:szCs w:val="28"/>
        </w:rPr>
        <w:t>2.3.1</w:t>
      </w:r>
      <w:r w:rsidR="00B46B0C" w:rsidRPr="006F5B6F">
        <w:rPr>
          <w:rFonts w:ascii="Times New Roman" w:eastAsia="Times New Roman" w:hAnsi="Times New Roman" w:cs="Times New Roman"/>
          <w:b/>
          <w:bCs/>
          <w:i/>
          <w:sz w:val="28"/>
          <w:szCs w:val="28"/>
        </w:rPr>
        <w:t>6</w:t>
      </w:r>
      <w:r w:rsidRPr="006F5B6F">
        <w:rPr>
          <w:rFonts w:ascii="Times New Roman" w:eastAsia="Times New Roman" w:hAnsi="Times New Roman" w:cs="Times New Roman"/>
          <w:b/>
          <w:bCs/>
          <w:i/>
          <w:sz w:val="28"/>
          <w:szCs w:val="28"/>
        </w:rPr>
        <w:t xml:space="preserve">. Акцизы на сидр, </w:t>
      </w:r>
      <w:proofErr w:type="spellStart"/>
      <w:r w:rsidRPr="006F5B6F">
        <w:rPr>
          <w:rFonts w:ascii="Times New Roman" w:eastAsia="Times New Roman" w:hAnsi="Times New Roman" w:cs="Times New Roman"/>
          <w:b/>
          <w:bCs/>
          <w:i/>
          <w:sz w:val="28"/>
          <w:szCs w:val="28"/>
        </w:rPr>
        <w:t>пуаре</w:t>
      </w:r>
      <w:proofErr w:type="spellEnd"/>
      <w:r w:rsidRPr="006F5B6F">
        <w:rPr>
          <w:rFonts w:ascii="Times New Roman" w:eastAsia="Times New Roman" w:hAnsi="Times New Roman" w:cs="Times New Roman"/>
          <w:b/>
          <w:bCs/>
          <w:i/>
          <w:sz w:val="28"/>
          <w:szCs w:val="28"/>
        </w:rPr>
        <w:t>, медовуху, производимые на территории Российской Федерации</w:t>
      </w:r>
      <w:r w:rsidRPr="006F5B6F">
        <w:rPr>
          <w:rFonts w:ascii="Times New Roman" w:eastAsia="Times New Roman" w:hAnsi="Times New Roman" w:cs="Times New Roman"/>
          <w:b/>
          <w:bCs/>
          <w:i/>
          <w:sz w:val="28"/>
          <w:szCs w:val="28"/>
        </w:rPr>
        <w:br/>
        <w:t>182 1 03 02120 01 0000 110</w:t>
      </w:r>
    </w:p>
    <w:p w14:paraId="7A1D57D9" w14:textId="77777777" w:rsidR="00FA032D" w:rsidRPr="0085054D" w:rsidRDefault="00FA032D" w:rsidP="006F5B6F">
      <w:pPr>
        <w:spacing w:before="0" w:after="0"/>
        <w:ind w:firstLine="709"/>
        <w:jc w:val="both"/>
        <w:rPr>
          <w:rFonts w:ascii="Times New Roman" w:eastAsia="Times New Roman" w:hAnsi="Times New Roman" w:cs="Times New Roman"/>
          <w:sz w:val="27"/>
          <w:szCs w:val="27"/>
        </w:rPr>
      </w:pPr>
      <w:r w:rsidRPr="006F5B6F">
        <w:rPr>
          <w:rFonts w:ascii="Times New Roman" w:eastAsia="Times New Roman" w:hAnsi="Times New Roman" w:cs="Times New Roman"/>
          <w:sz w:val="28"/>
          <w:szCs w:val="28"/>
        </w:rPr>
        <w:t xml:space="preserve">Для расчёта поступлений акцизов на сидр, </w:t>
      </w:r>
      <w:proofErr w:type="spellStart"/>
      <w:r w:rsidRPr="006F5B6F">
        <w:rPr>
          <w:rFonts w:ascii="Times New Roman" w:eastAsia="Times New Roman" w:hAnsi="Times New Roman" w:cs="Times New Roman"/>
          <w:sz w:val="28"/>
          <w:szCs w:val="28"/>
        </w:rPr>
        <w:t>пуаре</w:t>
      </w:r>
      <w:proofErr w:type="spellEnd"/>
      <w:r w:rsidRPr="006F5B6F">
        <w:rPr>
          <w:rFonts w:ascii="Times New Roman" w:eastAsia="Times New Roman" w:hAnsi="Times New Roman" w:cs="Times New Roman"/>
          <w:sz w:val="28"/>
          <w:szCs w:val="28"/>
        </w:rPr>
        <w:t xml:space="preserve"> и медовуху</w:t>
      </w:r>
      <w:r w:rsidRPr="0085054D">
        <w:rPr>
          <w:rFonts w:ascii="Times New Roman" w:eastAsia="Times New Roman" w:hAnsi="Times New Roman" w:cs="Times New Roman"/>
          <w:sz w:val="27"/>
          <w:szCs w:val="27"/>
        </w:rPr>
        <w:t xml:space="preserve"> используются:</w:t>
      </w:r>
    </w:p>
    <w:p w14:paraId="2BD3F679" w14:textId="2F4A6E04" w:rsidR="00FA032D" w:rsidRPr="0085054D" w:rsidRDefault="00FA032D" w:rsidP="00FA032D">
      <w:pPr>
        <w:tabs>
          <w:tab w:val="num" w:pos="0"/>
        </w:tabs>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7DA33D8B"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7A7D0989" w14:textId="77777777" w:rsidR="00FA032D" w:rsidRPr="0085054D" w:rsidRDefault="00FA032D" w:rsidP="00FA032D">
      <w:pPr>
        <w:tabs>
          <w:tab w:val="num" w:pos="0"/>
        </w:tabs>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xml:space="preserve">- </w:t>
      </w:r>
      <w:r w:rsidRPr="0085054D">
        <w:rPr>
          <w:rFonts w:ascii="Times New Roman" w:eastAsia="Times New Roman" w:hAnsi="Times New Roman" w:cs="Times New Roman"/>
          <w:bCs/>
          <w:sz w:val="27"/>
          <w:szCs w:val="27"/>
        </w:rPr>
        <w:t>налоговые ставки, предусмотренные главой 22 НК РФ «Акцизы</w:t>
      </w:r>
      <w:r w:rsidRPr="0085054D">
        <w:rPr>
          <w:rFonts w:ascii="Times New Roman" w:eastAsia="Times New Roman" w:hAnsi="Times New Roman" w:cs="Times New Roman"/>
          <w:sz w:val="27"/>
          <w:szCs w:val="27"/>
        </w:rPr>
        <w:t>».</w:t>
      </w:r>
    </w:p>
    <w:p w14:paraId="29E3B958"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xml:space="preserve">Расчёт поступлений акцизов на сидр, </w:t>
      </w:r>
      <w:proofErr w:type="spellStart"/>
      <w:r w:rsidRPr="0085054D">
        <w:rPr>
          <w:rFonts w:ascii="Times New Roman" w:eastAsia="Times New Roman" w:hAnsi="Times New Roman" w:cs="Times New Roman"/>
          <w:sz w:val="27"/>
          <w:szCs w:val="27"/>
        </w:rPr>
        <w:t>пуаре</w:t>
      </w:r>
      <w:proofErr w:type="spellEnd"/>
      <w:r w:rsidRPr="0085054D">
        <w:rPr>
          <w:rFonts w:ascii="Times New Roman" w:eastAsia="Times New Roman" w:hAnsi="Times New Roman" w:cs="Times New Roman"/>
          <w:sz w:val="27"/>
          <w:szCs w:val="27"/>
        </w:rPr>
        <w:t xml:space="preserve"> и медовуху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w:t>
      </w:r>
      <w:r w:rsidRPr="0085054D">
        <w:rPr>
          <w:rFonts w:ascii="Calibri" w:eastAsia="Times New Roman" w:hAnsi="Calibri" w:cs="Times New Roman"/>
          <w:sz w:val="27"/>
          <w:szCs w:val="27"/>
        </w:rPr>
        <w:t xml:space="preserve"> </w:t>
      </w:r>
      <w:r w:rsidRPr="0085054D">
        <w:rPr>
          <w:rFonts w:ascii="Times New Roman" w:eastAsia="Times New Roman" w:hAnsi="Times New Roman" w:cs="Times New Roman"/>
          <w:sz w:val="27"/>
          <w:szCs w:val="27"/>
        </w:rPr>
        <w:t>определяющих поступления акцизов (уровень собираемости и др.).</w:t>
      </w:r>
    </w:p>
    <w:p w14:paraId="204A2017"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xml:space="preserve">Поступления акцизов на сидр, </w:t>
      </w:r>
      <w:proofErr w:type="spellStart"/>
      <w:r w:rsidRPr="0085054D">
        <w:rPr>
          <w:rFonts w:ascii="Times New Roman" w:eastAsia="Times New Roman" w:hAnsi="Times New Roman" w:cs="Times New Roman"/>
          <w:sz w:val="27"/>
          <w:szCs w:val="27"/>
        </w:rPr>
        <w:t>пуаре</w:t>
      </w:r>
      <w:proofErr w:type="spellEnd"/>
      <w:r w:rsidRPr="0085054D">
        <w:rPr>
          <w:rFonts w:ascii="Times New Roman" w:eastAsia="Times New Roman" w:hAnsi="Times New Roman" w:cs="Times New Roman"/>
          <w:sz w:val="27"/>
          <w:szCs w:val="27"/>
        </w:rPr>
        <w:t xml:space="preserve"> и медовуху (</w:t>
      </w:r>
      <w:r w:rsidRPr="0085054D">
        <w:rPr>
          <w:rFonts w:ascii="Times New Roman" w:eastAsia="Times New Roman" w:hAnsi="Times New Roman" w:cs="Times New Roman"/>
          <w:b/>
          <w:i/>
          <w:sz w:val="27"/>
          <w:szCs w:val="27"/>
        </w:rPr>
        <w:t>А</w:t>
      </w:r>
      <w:r w:rsidRPr="0085054D">
        <w:rPr>
          <w:rFonts w:ascii="Times New Roman" w:eastAsia="Times New Roman" w:hAnsi="Times New Roman" w:cs="Times New Roman"/>
          <w:b/>
          <w:i/>
          <w:sz w:val="27"/>
          <w:szCs w:val="27"/>
          <w:vertAlign w:val="subscript"/>
        </w:rPr>
        <w:t xml:space="preserve"> сидр</w:t>
      </w:r>
      <w:r w:rsidRPr="0085054D">
        <w:rPr>
          <w:rFonts w:ascii="Times New Roman" w:eastAsia="Times New Roman" w:hAnsi="Times New Roman" w:cs="Times New Roman"/>
          <w:sz w:val="27"/>
          <w:szCs w:val="27"/>
        </w:rPr>
        <w:t>) определяется исходя из следующего алгоритма расчёта (формуле):</w:t>
      </w:r>
    </w:p>
    <w:p w14:paraId="56BDD1E5" w14:textId="77777777" w:rsidR="00FA032D" w:rsidRPr="0085054D" w:rsidRDefault="00FA032D" w:rsidP="00FA032D">
      <w:pPr>
        <w:jc w:val="center"/>
        <w:rPr>
          <w:rFonts w:ascii="Times New Roman" w:eastAsia="Times New Roman" w:hAnsi="Times New Roman" w:cs="Times New Roman"/>
          <w:b/>
          <w:i/>
          <w:sz w:val="27"/>
          <w:szCs w:val="27"/>
        </w:rPr>
      </w:pPr>
      <w:r w:rsidRPr="0085054D">
        <w:rPr>
          <w:rFonts w:ascii="Times New Roman" w:eastAsia="Times New Roman" w:hAnsi="Times New Roman" w:cs="Times New Roman"/>
          <w:b/>
          <w:i/>
          <w:sz w:val="27"/>
          <w:szCs w:val="27"/>
        </w:rPr>
        <w:t>А</w:t>
      </w:r>
      <w:r w:rsidRPr="0085054D">
        <w:rPr>
          <w:rFonts w:ascii="Times New Roman" w:eastAsia="Times New Roman" w:hAnsi="Times New Roman" w:cs="Times New Roman"/>
          <w:b/>
          <w:i/>
          <w:sz w:val="27"/>
          <w:szCs w:val="27"/>
          <w:vertAlign w:val="subscript"/>
        </w:rPr>
        <w:t xml:space="preserve"> сидр</w:t>
      </w:r>
      <w:r w:rsidRPr="0085054D">
        <w:rPr>
          <w:rFonts w:ascii="Times New Roman" w:eastAsia="Times New Roman" w:hAnsi="Times New Roman" w:cs="Times New Roman"/>
          <w:b/>
          <w:i/>
          <w:sz w:val="27"/>
          <w:szCs w:val="27"/>
        </w:rPr>
        <w:t>= ∑ (</w:t>
      </w:r>
      <w:proofErr w:type="gramStart"/>
      <w:r w:rsidRPr="0085054D">
        <w:rPr>
          <w:rFonts w:ascii="Times New Roman" w:eastAsia="Times New Roman" w:hAnsi="Times New Roman" w:cs="Times New Roman"/>
          <w:b/>
          <w:i/>
          <w:sz w:val="27"/>
          <w:szCs w:val="27"/>
          <w:lang w:val="en-US"/>
        </w:rPr>
        <w:t>V</w:t>
      </w:r>
      <w:proofErr w:type="gramEnd"/>
      <w:r w:rsidRPr="0085054D">
        <w:rPr>
          <w:rFonts w:ascii="Times New Roman" w:eastAsia="Times New Roman" w:hAnsi="Times New Roman" w:cs="Times New Roman"/>
          <w:b/>
          <w:i/>
          <w:sz w:val="27"/>
          <w:szCs w:val="27"/>
          <w:vertAlign w:val="subscript"/>
        </w:rPr>
        <w:t>сидр</w:t>
      </w:r>
      <w:r w:rsidRPr="0085054D">
        <w:rPr>
          <w:rFonts w:ascii="Times New Roman" w:eastAsia="Times New Roman" w:hAnsi="Times New Roman" w:cs="Times New Roman"/>
          <w:b/>
          <w:i/>
          <w:sz w:val="27"/>
          <w:szCs w:val="27"/>
        </w:rPr>
        <w:t>*</w:t>
      </w:r>
      <w:r w:rsidRPr="0085054D">
        <w:rPr>
          <w:rFonts w:ascii="Times New Roman" w:eastAsia="Times New Roman" w:hAnsi="Times New Roman" w:cs="Times New Roman"/>
          <w:b/>
          <w:i/>
          <w:sz w:val="27"/>
          <w:szCs w:val="27"/>
          <w:lang w:val="en-US"/>
        </w:rPr>
        <w:t>S</w:t>
      </w:r>
      <w:r w:rsidRPr="0085054D">
        <w:rPr>
          <w:rFonts w:ascii="Times New Roman" w:eastAsia="Times New Roman" w:hAnsi="Times New Roman" w:cs="Times New Roman"/>
          <w:b/>
          <w:i/>
          <w:sz w:val="27"/>
          <w:szCs w:val="27"/>
        </w:rPr>
        <w:t xml:space="preserve">)* </w:t>
      </w:r>
      <w:r w:rsidRPr="0085054D">
        <w:rPr>
          <w:rFonts w:ascii="Times New Roman" w:eastAsia="Times New Roman" w:hAnsi="Times New Roman" w:cs="Times New Roman"/>
          <w:b/>
          <w:i/>
          <w:sz w:val="27"/>
          <w:szCs w:val="27"/>
          <w:lang w:val="en-US"/>
        </w:rPr>
        <w:t>K</w:t>
      </w:r>
      <w:r w:rsidRPr="0085054D">
        <w:rPr>
          <w:rFonts w:ascii="Times New Roman" w:eastAsia="Times New Roman" w:hAnsi="Times New Roman" w:cs="Times New Roman"/>
          <w:b/>
          <w:i/>
          <w:sz w:val="27"/>
          <w:szCs w:val="27"/>
        </w:rPr>
        <w:t xml:space="preserve"> </w:t>
      </w:r>
      <w:r w:rsidRPr="0085054D">
        <w:rPr>
          <w:rFonts w:ascii="Times New Roman" w:eastAsia="Times New Roman" w:hAnsi="Times New Roman" w:cs="Times New Roman"/>
          <w:b/>
          <w:i/>
          <w:sz w:val="27"/>
          <w:szCs w:val="27"/>
          <w:vertAlign w:val="subscript"/>
        </w:rPr>
        <w:t xml:space="preserve">соб. </w:t>
      </w:r>
      <w:r w:rsidRPr="0085054D">
        <w:rPr>
          <w:rFonts w:ascii="Times New Roman" w:eastAsia="Times New Roman" w:hAnsi="Times New Roman" w:cs="Times New Roman"/>
          <w:b/>
          <w:i/>
          <w:sz w:val="27"/>
          <w:szCs w:val="27"/>
        </w:rPr>
        <w:t>(+/-)</w:t>
      </w:r>
      <w:r w:rsidRPr="0085054D">
        <w:rPr>
          <w:rFonts w:ascii="Times New Roman" w:eastAsia="Times New Roman" w:hAnsi="Times New Roman" w:cs="Times New Roman"/>
          <w:b/>
          <w:i/>
          <w:sz w:val="27"/>
          <w:szCs w:val="27"/>
          <w:lang w:val="en-US"/>
        </w:rPr>
        <w:t>P</w:t>
      </w:r>
      <w:r w:rsidRPr="0085054D">
        <w:rPr>
          <w:rFonts w:ascii="Times New Roman" w:eastAsia="Times New Roman" w:hAnsi="Times New Roman" w:cs="Times New Roman"/>
          <w:b/>
          <w:i/>
          <w:sz w:val="27"/>
          <w:szCs w:val="27"/>
        </w:rPr>
        <w:t xml:space="preserve"> (+/-</w:t>
      </w:r>
      <w:proofErr w:type="gramStart"/>
      <w:r w:rsidRPr="0085054D">
        <w:rPr>
          <w:rFonts w:ascii="Times New Roman" w:eastAsia="Times New Roman" w:hAnsi="Times New Roman" w:cs="Times New Roman"/>
          <w:b/>
          <w:i/>
          <w:sz w:val="27"/>
          <w:szCs w:val="27"/>
        </w:rPr>
        <w:t>)</w:t>
      </w:r>
      <w:r w:rsidRPr="0085054D">
        <w:rPr>
          <w:rFonts w:ascii="Times New Roman" w:eastAsia="Times New Roman" w:hAnsi="Times New Roman" w:cs="Times New Roman"/>
          <w:b/>
          <w:i/>
          <w:sz w:val="27"/>
          <w:szCs w:val="27"/>
          <w:lang w:val="en-US"/>
        </w:rPr>
        <w:t>F</w:t>
      </w:r>
      <w:proofErr w:type="gramEnd"/>
      <w:r w:rsidRPr="0085054D">
        <w:rPr>
          <w:rFonts w:ascii="Times New Roman" w:eastAsia="Times New Roman" w:hAnsi="Times New Roman" w:cs="Times New Roman"/>
          <w:b/>
          <w:i/>
          <w:sz w:val="27"/>
          <w:szCs w:val="27"/>
        </w:rPr>
        <w:t>,</w:t>
      </w:r>
    </w:p>
    <w:p w14:paraId="2916BA83"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где,</w:t>
      </w:r>
    </w:p>
    <w:p w14:paraId="67FDF167"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b/>
          <w:i/>
          <w:sz w:val="27"/>
          <w:szCs w:val="27"/>
          <w:lang w:val="en-US"/>
        </w:rPr>
        <w:t>V</w:t>
      </w:r>
      <w:r w:rsidRPr="0085054D">
        <w:rPr>
          <w:rFonts w:ascii="Times New Roman" w:eastAsia="Times New Roman" w:hAnsi="Times New Roman" w:cs="Times New Roman"/>
          <w:b/>
          <w:i/>
          <w:sz w:val="27"/>
          <w:szCs w:val="27"/>
          <w:vertAlign w:val="subscript"/>
        </w:rPr>
        <w:t>сидр</w:t>
      </w:r>
      <w:r w:rsidRPr="0085054D">
        <w:rPr>
          <w:rFonts w:ascii="Times New Roman" w:eastAsia="Times New Roman" w:hAnsi="Times New Roman" w:cs="Times New Roman"/>
          <w:sz w:val="27"/>
          <w:szCs w:val="27"/>
        </w:rPr>
        <w:t xml:space="preserve"> – налогооблагаемый объем реализации сидра, </w:t>
      </w:r>
      <w:proofErr w:type="spellStart"/>
      <w:r w:rsidRPr="0085054D">
        <w:rPr>
          <w:rFonts w:ascii="Times New Roman" w:eastAsia="Times New Roman" w:hAnsi="Times New Roman" w:cs="Times New Roman"/>
          <w:sz w:val="27"/>
          <w:szCs w:val="27"/>
        </w:rPr>
        <w:t>пуаре</w:t>
      </w:r>
      <w:proofErr w:type="spellEnd"/>
      <w:r w:rsidRPr="0085054D">
        <w:rPr>
          <w:rFonts w:ascii="Times New Roman" w:eastAsia="Times New Roman" w:hAnsi="Times New Roman" w:cs="Times New Roman"/>
          <w:sz w:val="27"/>
          <w:szCs w:val="27"/>
        </w:rPr>
        <w:t xml:space="preserve"> и медовухи,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1422F701"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b/>
          <w:i/>
          <w:sz w:val="27"/>
          <w:szCs w:val="27"/>
          <w:lang w:val="en-US"/>
        </w:rPr>
        <w:t>S</w:t>
      </w:r>
      <w:r w:rsidRPr="0085054D">
        <w:rPr>
          <w:rFonts w:ascii="Times New Roman" w:eastAsia="Times New Roman" w:hAnsi="Times New Roman" w:cs="Times New Roman"/>
          <w:b/>
          <w:i/>
          <w:sz w:val="27"/>
          <w:szCs w:val="27"/>
        </w:rPr>
        <w:t xml:space="preserve"> –</w:t>
      </w:r>
      <w:r w:rsidRPr="0085054D">
        <w:rPr>
          <w:rFonts w:ascii="Times New Roman" w:eastAsia="Times New Roman" w:hAnsi="Times New Roman" w:cs="Times New Roman"/>
          <w:sz w:val="27"/>
          <w:szCs w:val="27"/>
        </w:rPr>
        <w:t xml:space="preserve"> </w:t>
      </w:r>
      <w:proofErr w:type="gramStart"/>
      <w:r w:rsidRPr="0085054D">
        <w:rPr>
          <w:rFonts w:ascii="Times New Roman" w:eastAsia="Times New Roman" w:hAnsi="Times New Roman" w:cs="Times New Roman"/>
          <w:sz w:val="27"/>
          <w:szCs w:val="27"/>
        </w:rPr>
        <w:t>ставка</w:t>
      </w:r>
      <w:proofErr w:type="gramEnd"/>
      <w:r w:rsidRPr="0085054D">
        <w:rPr>
          <w:rFonts w:ascii="Times New Roman" w:eastAsia="Times New Roman" w:hAnsi="Times New Roman" w:cs="Times New Roman"/>
          <w:sz w:val="27"/>
          <w:szCs w:val="27"/>
        </w:rPr>
        <w:t xml:space="preserve"> акциза, рублей за 1 литр;</w:t>
      </w:r>
    </w:p>
    <w:p w14:paraId="1C6A9B23" w14:textId="77777777" w:rsidR="00FA032D" w:rsidRPr="0085054D" w:rsidRDefault="00FA032D" w:rsidP="00FA032D">
      <w:pPr>
        <w:spacing w:after="0"/>
        <w:ind w:firstLine="709"/>
        <w:jc w:val="both"/>
        <w:rPr>
          <w:rFonts w:ascii="Times New Roman" w:eastAsia="Times New Roman" w:hAnsi="Times New Roman" w:cs="Times New Roman"/>
          <w:sz w:val="27"/>
          <w:szCs w:val="27"/>
        </w:rPr>
      </w:pPr>
      <w:proofErr w:type="gramStart"/>
      <w:r w:rsidRPr="0085054D">
        <w:rPr>
          <w:rFonts w:ascii="Times New Roman" w:eastAsia="Times New Roman" w:hAnsi="Times New Roman" w:cs="Times New Roman"/>
          <w:b/>
          <w:i/>
          <w:sz w:val="27"/>
          <w:szCs w:val="27"/>
          <w:lang w:val="en-US"/>
        </w:rPr>
        <w:t>K</w:t>
      </w:r>
      <w:r w:rsidRPr="0085054D">
        <w:rPr>
          <w:rFonts w:ascii="Times New Roman" w:eastAsia="Times New Roman" w:hAnsi="Times New Roman" w:cs="Times New Roman"/>
          <w:b/>
          <w:i/>
          <w:sz w:val="27"/>
          <w:szCs w:val="27"/>
        </w:rPr>
        <w:t xml:space="preserve"> </w:t>
      </w:r>
      <w:r w:rsidRPr="0085054D">
        <w:rPr>
          <w:rFonts w:ascii="Times New Roman" w:eastAsia="Times New Roman" w:hAnsi="Times New Roman" w:cs="Times New Roman"/>
          <w:b/>
          <w:i/>
          <w:sz w:val="27"/>
          <w:szCs w:val="27"/>
          <w:vertAlign w:val="subscript"/>
        </w:rPr>
        <w:t>соб.</w:t>
      </w:r>
      <w:proofErr w:type="gramEnd"/>
      <w:r w:rsidRPr="0085054D">
        <w:rPr>
          <w:rFonts w:ascii="Times New Roman" w:eastAsia="Times New Roman" w:hAnsi="Times New Roman" w:cs="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40CE42EA"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3E9E380"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b/>
          <w:i/>
          <w:sz w:val="27"/>
          <w:szCs w:val="27"/>
          <w:lang w:val="en-US"/>
        </w:rPr>
        <w:t>P</w:t>
      </w:r>
      <w:r w:rsidRPr="0085054D">
        <w:rPr>
          <w:rFonts w:ascii="Times New Roman" w:eastAsia="Times New Roman" w:hAnsi="Times New Roman" w:cs="Times New Roman"/>
          <w:sz w:val="27"/>
          <w:szCs w:val="27"/>
        </w:rPr>
        <w:t xml:space="preserve"> – </w:t>
      </w:r>
      <w:proofErr w:type="gramStart"/>
      <w:r w:rsidRPr="0085054D">
        <w:rPr>
          <w:rFonts w:ascii="Times New Roman" w:eastAsia="Times New Roman" w:hAnsi="Times New Roman" w:cs="Times New Roman"/>
          <w:sz w:val="27"/>
          <w:szCs w:val="27"/>
        </w:rPr>
        <w:t>переходящие</w:t>
      </w:r>
      <w:proofErr w:type="gramEnd"/>
      <w:r w:rsidRPr="0085054D">
        <w:rPr>
          <w:rFonts w:ascii="Times New Roman" w:eastAsia="Times New Roman" w:hAnsi="Times New Roman" w:cs="Times New Roman"/>
          <w:sz w:val="27"/>
          <w:szCs w:val="27"/>
        </w:rPr>
        <w:t xml:space="preserve"> платежи, тыс. рублей;</w:t>
      </w:r>
    </w:p>
    <w:p w14:paraId="7EC96CD4"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b/>
          <w:i/>
          <w:sz w:val="27"/>
          <w:szCs w:val="27"/>
        </w:rPr>
        <w:t>F</w:t>
      </w:r>
      <w:r w:rsidRPr="0085054D">
        <w:rPr>
          <w:rFonts w:ascii="Times New Roman" w:eastAsia="Times New Roman" w:hAnsi="Times New Roman" w:cs="Times New Roman"/>
          <w:sz w:val="27"/>
          <w:szCs w:val="27"/>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060FE39"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74059843" w14:textId="77777777" w:rsidR="00FA032D" w:rsidRPr="0085054D" w:rsidRDefault="00FA032D" w:rsidP="00FA032D">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xml:space="preserve">Объем выпадающих доходов определяется в рамках прописанного </w:t>
      </w:r>
      <w:proofErr w:type="gramStart"/>
      <w:r w:rsidRPr="0085054D">
        <w:rPr>
          <w:rFonts w:ascii="Times New Roman" w:eastAsia="Times New Roman" w:hAnsi="Times New Roman" w:cs="Times New Roman"/>
          <w:sz w:val="27"/>
          <w:szCs w:val="27"/>
        </w:rPr>
        <w:t>алгоритма расчета прогнозного объема поступлений налога</w:t>
      </w:r>
      <w:proofErr w:type="gramEnd"/>
      <w:r w:rsidRPr="0085054D">
        <w:rPr>
          <w:rFonts w:ascii="Times New Roman" w:eastAsia="Times New Roman" w:hAnsi="Times New Roman" w:cs="Times New Roman"/>
          <w:sz w:val="27"/>
          <w:szCs w:val="27"/>
        </w:rPr>
        <w:t>.</w:t>
      </w:r>
    </w:p>
    <w:p w14:paraId="052E9119" w14:textId="73EB66A2" w:rsidR="00902E73" w:rsidRPr="0085054D" w:rsidRDefault="00FA032D" w:rsidP="00902E73">
      <w:pPr>
        <w:spacing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xml:space="preserve">Акцизы на сидр, </w:t>
      </w:r>
      <w:proofErr w:type="spellStart"/>
      <w:r w:rsidRPr="0085054D">
        <w:rPr>
          <w:rFonts w:ascii="Times New Roman" w:eastAsia="Times New Roman" w:hAnsi="Times New Roman" w:cs="Times New Roman"/>
          <w:sz w:val="27"/>
          <w:szCs w:val="27"/>
        </w:rPr>
        <w:t>пуаре</w:t>
      </w:r>
      <w:proofErr w:type="spellEnd"/>
      <w:r w:rsidRPr="0085054D">
        <w:rPr>
          <w:rFonts w:ascii="Times New Roman" w:eastAsia="Times New Roman" w:hAnsi="Times New Roman" w:cs="Times New Roman"/>
          <w:sz w:val="27"/>
          <w:szCs w:val="27"/>
        </w:rPr>
        <w:t xml:space="preserve"> и медовуху зачисляются в бюджеты бюджетной системы Российской Федерации по нормативам, установленным в соответствии со статьями БК РФ</w:t>
      </w:r>
      <w:r w:rsidR="0067202C" w:rsidRPr="0085054D">
        <w:rPr>
          <w:rFonts w:ascii="Times New Roman" w:eastAsia="Times New Roman" w:hAnsi="Times New Roman" w:cs="Times New Roman"/>
          <w:sz w:val="27"/>
          <w:szCs w:val="27"/>
        </w:rPr>
        <w:t xml:space="preserve"> и федеральным законом о федеральном бюджете на соответствующий год</w:t>
      </w:r>
      <w:r w:rsidRPr="0085054D">
        <w:rPr>
          <w:rFonts w:ascii="Times New Roman" w:eastAsia="Times New Roman" w:hAnsi="Times New Roman" w:cs="Times New Roman"/>
          <w:sz w:val="27"/>
          <w:szCs w:val="27"/>
        </w:rPr>
        <w:t>.</w:t>
      </w:r>
    </w:p>
    <w:p w14:paraId="4CB70032" w14:textId="7B6F7967" w:rsidR="00D62F34" w:rsidRPr="006F5B6F" w:rsidRDefault="00FA032D" w:rsidP="006F5B6F">
      <w:pPr>
        <w:spacing w:before="0" w:after="0"/>
        <w:ind w:firstLine="709"/>
        <w:jc w:val="center"/>
        <w:rPr>
          <w:rFonts w:ascii="Times New Roman" w:hAnsi="Times New Roman" w:cs="Times New Roman"/>
          <w:b/>
          <w:i/>
          <w:sz w:val="28"/>
          <w:szCs w:val="28"/>
        </w:rPr>
      </w:pPr>
      <w:r w:rsidRPr="006F5B6F">
        <w:rPr>
          <w:rFonts w:ascii="Times New Roman" w:hAnsi="Times New Roman" w:cs="Times New Roman"/>
          <w:b/>
          <w:i/>
          <w:sz w:val="28"/>
          <w:szCs w:val="28"/>
        </w:rPr>
        <w:t>2.3.1</w:t>
      </w:r>
      <w:r w:rsidR="00B46B0C" w:rsidRPr="006F5B6F">
        <w:rPr>
          <w:rFonts w:ascii="Times New Roman" w:hAnsi="Times New Roman" w:cs="Times New Roman"/>
          <w:b/>
          <w:i/>
          <w:sz w:val="28"/>
          <w:szCs w:val="28"/>
        </w:rPr>
        <w:t>7</w:t>
      </w:r>
      <w:r w:rsidRPr="006F5B6F">
        <w:rPr>
          <w:rFonts w:ascii="Times New Roman" w:hAnsi="Times New Roman" w:cs="Times New Roman"/>
          <w:b/>
          <w:sz w:val="28"/>
          <w:szCs w:val="28"/>
        </w:rPr>
        <w:t xml:space="preserve">. </w:t>
      </w:r>
      <w:r w:rsidR="00D62F34" w:rsidRPr="006F5B6F">
        <w:rPr>
          <w:rFonts w:ascii="Times New Roman" w:hAnsi="Times New Roman" w:cs="Times New Roman"/>
          <w:b/>
          <w:sz w:val="28"/>
          <w:szCs w:val="28"/>
        </w:rPr>
        <w:t xml:space="preserve"> </w:t>
      </w:r>
      <w:bookmarkStart w:id="40" w:name="_Toc109228072"/>
      <w:proofErr w:type="gramStart"/>
      <w:r w:rsidR="00D62F34" w:rsidRPr="006F5B6F">
        <w:rPr>
          <w:rFonts w:ascii="Times New Roman" w:hAnsi="Times New Roman" w:cs="Times New Roman"/>
          <w:b/>
          <w:i/>
          <w:sz w:val="28"/>
          <w:szCs w:val="28"/>
        </w:rPr>
        <w:t xml:space="preserve">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00D62F34" w:rsidRPr="006F5B6F">
        <w:rPr>
          <w:rFonts w:ascii="Times New Roman" w:hAnsi="Times New Roman" w:cs="Times New Roman"/>
          <w:b/>
          <w:i/>
          <w:sz w:val="28"/>
          <w:szCs w:val="28"/>
        </w:rPr>
        <w:t>виноградсодержащих</w:t>
      </w:r>
      <w:proofErr w:type="spellEnd"/>
      <w:r w:rsidR="00D62F34" w:rsidRPr="006F5B6F">
        <w:rPr>
          <w:rFonts w:ascii="Times New Roman" w:hAnsi="Times New Roman" w:cs="Times New Roman"/>
          <w:b/>
          <w:i/>
          <w:sz w:val="28"/>
          <w:szCs w:val="28"/>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w:t>
      </w:r>
      <w:proofErr w:type="gramEnd"/>
      <w:r w:rsidR="00D62F34" w:rsidRPr="006F5B6F">
        <w:rPr>
          <w:rFonts w:ascii="Times New Roman" w:hAnsi="Times New Roman" w:cs="Times New Roman"/>
          <w:b/>
          <w:i/>
          <w:sz w:val="28"/>
          <w:szCs w:val="28"/>
        </w:rPr>
        <w:t xml:space="preserve">, и (или) без добавления дистиллятов, и (или) без добавления крепленного (ликерного) вина, </w:t>
      </w:r>
      <w:proofErr w:type="gramStart"/>
      <w:r w:rsidR="00D62F34" w:rsidRPr="006F5B6F">
        <w:rPr>
          <w:rFonts w:ascii="Times New Roman" w:hAnsi="Times New Roman" w:cs="Times New Roman"/>
          <w:b/>
          <w:i/>
          <w:sz w:val="28"/>
          <w:szCs w:val="28"/>
        </w:rPr>
        <w:t>производимую</w:t>
      </w:r>
      <w:proofErr w:type="gramEnd"/>
      <w:r w:rsidR="00D62F34" w:rsidRPr="006F5B6F">
        <w:rPr>
          <w:rFonts w:ascii="Times New Roman" w:hAnsi="Times New Roman" w:cs="Times New Roman"/>
          <w:b/>
          <w:i/>
          <w:sz w:val="28"/>
          <w:szCs w:val="28"/>
        </w:rPr>
        <w:t xml:space="preserve"> на территории Российской Федерации</w:t>
      </w:r>
      <w:r w:rsidR="00D62F34" w:rsidRPr="006F5B6F">
        <w:rPr>
          <w:rFonts w:ascii="Times New Roman" w:hAnsi="Times New Roman" w:cs="Times New Roman"/>
          <w:b/>
          <w:i/>
          <w:sz w:val="28"/>
          <w:szCs w:val="28"/>
        </w:rPr>
        <w:br/>
        <w:t>182 1 03 02130 01 0000 110</w:t>
      </w:r>
      <w:bookmarkEnd w:id="40"/>
    </w:p>
    <w:p w14:paraId="5DA29CB1" w14:textId="77777777" w:rsidR="00D62F34" w:rsidRPr="0085054D" w:rsidRDefault="00FA032D" w:rsidP="00D62F34">
      <w:pPr>
        <w:spacing w:after="0"/>
        <w:ind w:firstLine="709"/>
        <w:jc w:val="both"/>
        <w:rPr>
          <w:rFonts w:ascii="Times New Roman" w:hAnsi="Times New Roman"/>
          <w:sz w:val="27"/>
          <w:szCs w:val="27"/>
        </w:rPr>
      </w:pPr>
      <w:proofErr w:type="gramStart"/>
      <w:r w:rsidRPr="0085054D">
        <w:rPr>
          <w:rFonts w:ascii="Times New Roman" w:hAnsi="Times New Roman"/>
          <w:sz w:val="27"/>
          <w:szCs w:val="27"/>
        </w:rPr>
        <w:t xml:space="preserve">Для расчёта поступлений акцизов на алкогольную продукцию с объемной долей этилового спирта до 9 процентов включительно </w:t>
      </w:r>
      <w:r w:rsidR="00D62F34" w:rsidRPr="0085054D">
        <w:rPr>
          <w:rFonts w:ascii="Times New Roman" w:hAnsi="Times New Roman"/>
          <w:sz w:val="27"/>
          <w:szCs w:val="27"/>
        </w:rPr>
        <w:t xml:space="preserve">(за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00D62F34" w:rsidRPr="0085054D">
        <w:rPr>
          <w:rFonts w:ascii="Times New Roman" w:hAnsi="Times New Roman"/>
          <w:sz w:val="27"/>
          <w:szCs w:val="27"/>
        </w:rPr>
        <w:t>виноградосодержащих</w:t>
      </w:r>
      <w:proofErr w:type="spellEnd"/>
      <w:r w:rsidR="00D62F34" w:rsidRPr="0085054D">
        <w:rPr>
          <w:rFonts w:ascii="Times New Roman" w:hAnsi="Times New Roman"/>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w:t>
      </w:r>
      <w:proofErr w:type="gramEnd"/>
      <w:r w:rsidR="00D62F34" w:rsidRPr="0085054D">
        <w:rPr>
          <w:rFonts w:ascii="Times New Roman" w:hAnsi="Times New Roman"/>
          <w:sz w:val="27"/>
          <w:szCs w:val="27"/>
        </w:rPr>
        <w:t xml:space="preserve"> </w:t>
      </w:r>
      <w:proofErr w:type="gramStart"/>
      <w:r w:rsidR="00D62F34" w:rsidRPr="0085054D">
        <w:rPr>
          <w:rFonts w:ascii="Times New Roman" w:hAnsi="Times New Roman"/>
          <w:sz w:val="27"/>
          <w:szCs w:val="27"/>
        </w:rPr>
        <w:t>иного плодового сусла, и (или) без добавления дистиллятов, и (или) без добавления крепленого (ликерного) вина) используются:</w:t>
      </w:r>
      <w:proofErr w:type="gramEnd"/>
    </w:p>
    <w:p w14:paraId="6C284396" w14:textId="7D8FB99A" w:rsidR="00FA032D" w:rsidRPr="0085054D" w:rsidRDefault="00D62F34" w:rsidP="00D62F34">
      <w:pPr>
        <w:spacing w:after="0"/>
        <w:ind w:firstLine="709"/>
        <w:jc w:val="both"/>
        <w:rPr>
          <w:rFonts w:ascii="Times New Roman" w:hAnsi="Times New Roman"/>
          <w:sz w:val="27"/>
          <w:szCs w:val="27"/>
        </w:rPr>
      </w:pPr>
      <w:r w:rsidRPr="0085054D">
        <w:rPr>
          <w:rFonts w:ascii="Times New Roman" w:hAnsi="Times New Roman"/>
          <w:sz w:val="27"/>
          <w:szCs w:val="27"/>
        </w:rPr>
        <w:t xml:space="preserve"> </w:t>
      </w:r>
      <w:r w:rsidR="00FA032D" w:rsidRPr="0085054D">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5FB5CCBF"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5C7CB3F2" w14:textId="77777777" w:rsidR="00FA032D" w:rsidRPr="0085054D" w:rsidRDefault="00FA032D" w:rsidP="00FA032D">
      <w:pPr>
        <w:tabs>
          <w:tab w:val="num" w:pos="0"/>
        </w:tabs>
        <w:spacing w:after="0"/>
        <w:ind w:firstLine="709"/>
        <w:jc w:val="both"/>
        <w:rPr>
          <w:rFonts w:ascii="Times New Roman" w:hAnsi="Times New Roman"/>
          <w:sz w:val="27"/>
          <w:szCs w:val="27"/>
        </w:rPr>
      </w:pPr>
      <w:r w:rsidRPr="0085054D">
        <w:rPr>
          <w:rFonts w:ascii="Times New Roman" w:hAnsi="Times New Roman"/>
          <w:sz w:val="27"/>
          <w:szCs w:val="27"/>
        </w:rPr>
        <w:t xml:space="preserve">- </w:t>
      </w:r>
      <w:r w:rsidRPr="0085054D">
        <w:rPr>
          <w:rFonts w:ascii="Times New Roman" w:hAnsi="Times New Roman"/>
          <w:bCs/>
          <w:sz w:val="27"/>
          <w:szCs w:val="27"/>
        </w:rPr>
        <w:t>налоговые ставки, предусмотренные главой 22 НК РФ «Акцизы</w:t>
      </w:r>
      <w:r w:rsidRPr="0085054D">
        <w:rPr>
          <w:rFonts w:ascii="Times New Roman" w:hAnsi="Times New Roman"/>
          <w:sz w:val="27"/>
          <w:szCs w:val="27"/>
        </w:rPr>
        <w:t>».</w:t>
      </w:r>
    </w:p>
    <w:p w14:paraId="37102EB8" w14:textId="09983096" w:rsidR="00FA032D" w:rsidRPr="0085054D" w:rsidRDefault="00FA032D" w:rsidP="00D62F34">
      <w:pPr>
        <w:spacing w:after="0"/>
        <w:ind w:firstLine="709"/>
        <w:jc w:val="both"/>
        <w:rPr>
          <w:rFonts w:ascii="Times New Roman" w:hAnsi="Times New Roman"/>
          <w:sz w:val="27"/>
          <w:szCs w:val="27"/>
        </w:rPr>
      </w:pPr>
      <w:proofErr w:type="gramStart"/>
      <w:r w:rsidRPr="0085054D">
        <w:rPr>
          <w:rFonts w:ascii="Times New Roman" w:hAnsi="Times New Roman"/>
          <w:sz w:val="27"/>
          <w:szCs w:val="27"/>
        </w:rPr>
        <w:t xml:space="preserve">Расчёт поступлений акцизов на алкогольную продукцию с объемной долей этилового спирта до 9 процентов включительно </w:t>
      </w:r>
      <w:r w:rsidR="00D62F34" w:rsidRPr="0085054D">
        <w:rPr>
          <w:rFonts w:ascii="Times New Roman" w:hAnsi="Times New Roman"/>
          <w:sz w:val="27"/>
          <w:szCs w:val="27"/>
        </w:rPr>
        <w:t xml:space="preserve">(за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00D62F34" w:rsidRPr="0085054D">
        <w:rPr>
          <w:rFonts w:ascii="Times New Roman" w:hAnsi="Times New Roman"/>
          <w:sz w:val="27"/>
          <w:szCs w:val="27"/>
        </w:rPr>
        <w:t>виноградосодержащих</w:t>
      </w:r>
      <w:proofErr w:type="spellEnd"/>
      <w:r w:rsidR="00D62F34" w:rsidRPr="0085054D">
        <w:rPr>
          <w:rFonts w:ascii="Times New Roman" w:hAnsi="Times New Roman"/>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w:t>
      </w:r>
      <w:proofErr w:type="gramEnd"/>
      <w:r w:rsidR="00D62F34" w:rsidRPr="0085054D">
        <w:rPr>
          <w:rFonts w:ascii="Times New Roman" w:hAnsi="Times New Roman"/>
          <w:sz w:val="27"/>
          <w:szCs w:val="27"/>
        </w:rPr>
        <w:t xml:space="preserve"> плодового сусла, и (или) без добавления дистиллятов, и (или) без добавления крепленого (ликерного) вина) </w:t>
      </w:r>
      <w:r w:rsidRPr="0085054D">
        <w:rPr>
          <w:rFonts w:ascii="Times New Roman" w:hAnsi="Times New Roman"/>
          <w:sz w:val="27"/>
          <w:szCs w:val="27"/>
        </w:rPr>
        <w:t>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 определяющих поступления акцизов (уровень собираемости и др.).</w:t>
      </w:r>
    </w:p>
    <w:p w14:paraId="02DD2097"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Поступления акцизов на алкогольную продукцию с объемной долей этилового спирта до 9% (</w:t>
      </w:r>
      <w:r w:rsidRPr="0085054D">
        <w:rPr>
          <w:rFonts w:ascii="Times New Roman" w:hAnsi="Times New Roman"/>
          <w:b/>
          <w:i/>
          <w:sz w:val="27"/>
          <w:szCs w:val="27"/>
        </w:rPr>
        <w:t>А</w:t>
      </w:r>
      <w:r w:rsidRPr="0085054D">
        <w:rPr>
          <w:rFonts w:ascii="Times New Roman" w:hAnsi="Times New Roman"/>
          <w:b/>
          <w:i/>
          <w:sz w:val="27"/>
          <w:szCs w:val="27"/>
          <w:vertAlign w:val="subscript"/>
        </w:rPr>
        <w:t>АЛ до</w:t>
      </w:r>
      <w:proofErr w:type="gramStart"/>
      <w:r w:rsidRPr="0085054D">
        <w:rPr>
          <w:rFonts w:ascii="Times New Roman" w:hAnsi="Times New Roman"/>
          <w:b/>
          <w:i/>
          <w:sz w:val="27"/>
          <w:szCs w:val="27"/>
          <w:vertAlign w:val="subscript"/>
        </w:rPr>
        <w:t>9</w:t>
      </w:r>
      <w:proofErr w:type="gramEnd"/>
      <w:r w:rsidRPr="0085054D">
        <w:rPr>
          <w:rFonts w:ascii="Times New Roman" w:hAnsi="Times New Roman"/>
          <w:b/>
          <w:i/>
          <w:sz w:val="27"/>
          <w:szCs w:val="27"/>
          <w:vertAlign w:val="subscript"/>
        </w:rPr>
        <w:t>%</w:t>
      </w:r>
      <w:r w:rsidRPr="0085054D">
        <w:rPr>
          <w:rFonts w:ascii="Times New Roman" w:hAnsi="Times New Roman"/>
          <w:sz w:val="27"/>
          <w:szCs w:val="27"/>
        </w:rPr>
        <w:t>) включительно определяется исходя из следующего алгоритма расчёта (формуле):</w:t>
      </w:r>
    </w:p>
    <w:p w14:paraId="13ED6658" w14:textId="77777777" w:rsidR="00FA032D" w:rsidRPr="0085054D" w:rsidRDefault="00FA032D" w:rsidP="00FA032D">
      <w:pPr>
        <w:jc w:val="center"/>
        <w:rPr>
          <w:rFonts w:ascii="Times New Roman" w:hAnsi="Times New Roman"/>
          <w:b/>
          <w:i/>
          <w:sz w:val="27"/>
          <w:szCs w:val="27"/>
        </w:rPr>
      </w:pPr>
      <w:r w:rsidRPr="0085054D">
        <w:rPr>
          <w:rFonts w:ascii="Times New Roman" w:hAnsi="Times New Roman"/>
          <w:b/>
          <w:i/>
          <w:sz w:val="27"/>
          <w:szCs w:val="27"/>
        </w:rPr>
        <w:t>А</w:t>
      </w:r>
      <w:r w:rsidRPr="0085054D">
        <w:rPr>
          <w:rFonts w:ascii="Times New Roman" w:hAnsi="Times New Roman"/>
          <w:b/>
          <w:i/>
          <w:sz w:val="27"/>
          <w:szCs w:val="27"/>
          <w:vertAlign w:val="subscript"/>
        </w:rPr>
        <w:t>АЛ до</w:t>
      </w:r>
      <w:proofErr w:type="gramStart"/>
      <w:r w:rsidRPr="0085054D">
        <w:rPr>
          <w:rFonts w:ascii="Times New Roman" w:hAnsi="Times New Roman"/>
          <w:b/>
          <w:i/>
          <w:sz w:val="27"/>
          <w:szCs w:val="27"/>
          <w:vertAlign w:val="subscript"/>
        </w:rPr>
        <w:t>9</w:t>
      </w:r>
      <w:proofErr w:type="gramEnd"/>
      <w:r w:rsidRPr="0085054D">
        <w:rPr>
          <w:rFonts w:ascii="Times New Roman" w:hAnsi="Times New Roman"/>
          <w:b/>
          <w:i/>
          <w:sz w:val="27"/>
          <w:szCs w:val="27"/>
          <w:vertAlign w:val="subscript"/>
        </w:rPr>
        <w:t>%</w:t>
      </w:r>
      <w:r w:rsidRPr="0085054D">
        <w:rPr>
          <w:rFonts w:ascii="Times New Roman" w:hAnsi="Times New Roman"/>
          <w:b/>
          <w:i/>
          <w:sz w:val="27"/>
          <w:szCs w:val="27"/>
        </w:rPr>
        <w:t>=∑ (</w:t>
      </w:r>
      <w:r w:rsidRPr="0085054D">
        <w:rPr>
          <w:rFonts w:ascii="Times New Roman" w:hAnsi="Times New Roman"/>
          <w:b/>
          <w:i/>
          <w:sz w:val="27"/>
          <w:szCs w:val="27"/>
          <w:lang w:val="en-US"/>
        </w:rPr>
        <w:t>V</w:t>
      </w:r>
      <w:r w:rsidRPr="0085054D">
        <w:rPr>
          <w:rFonts w:ascii="Times New Roman" w:hAnsi="Times New Roman"/>
          <w:b/>
          <w:i/>
          <w:sz w:val="27"/>
          <w:szCs w:val="27"/>
          <w:vertAlign w:val="subscript"/>
        </w:rPr>
        <w:t>АЛ до9%</w:t>
      </w:r>
      <w:r w:rsidRPr="0085054D">
        <w:rPr>
          <w:rFonts w:ascii="Times New Roman" w:hAnsi="Times New Roman"/>
          <w:b/>
          <w:i/>
          <w:sz w:val="27"/>
          <w:szCs w:val="27"/>
        </w:rPr>
        <w:t>*</w:t>
      </w:r>
      <w:r w:rsidRPr="0085054D">
        <w:rPr>
          <w:rFonts w:ascii="Times New Roman" w:hAnsi="Times New Roman"/>
          <w:b/>
          <w:i/>
          <w:sz w:val="27"/>
          <w:szCs w:val="27"/>
          <w:lang w:val="en-US"/>
        </w:rPr>
        <w:t>S</w:t>
      </w:r>
      <w:r w:rsidRPr="0085054D">
        <w:rPr>
          <w:rFonts w:ascii="Times New Roman" w:hAnsi="Times New Roman"/>
          <w:b/>
          <w:i/>
          <w:sz w:val="27"/>
          <w:szCs w:val="27"/>
        </w:rPr>
        <w:t xml:space="preserve">)* </w:t>
      </w:r>
      <w:r w:rsidRPr="0085054D">
        <w:rPr>
          <w:rFonts w:ascii="Times New Roman" w:hAnsi="Times New Roman"/>
          <w:b/>
          <w:i/>
          <w:sz w:val="27"/>
          <w:szCs w:val="27"/>
          <w:lang w:val="en-US"/>
        </w:rPr>
        <w:t>K</w:t>
      </w:r>
      <w:r w:rsidRPr="0085054D">
        <w:rPr>
          <w:rFonts w:ascii="Times New Roman" w:hAnsi="Times New Roman"/>
          <w:b/>
          <w:i/>
          <w:sz w:val="27"/>
          <w:szCs w:val="27"/>
        </w:rPr>
        <w:t xml:space="preserve"> </w:t>
      </w:r>
      <w:r w:rsidRPr="0085054D">
        <w:rPr>
          <w:rFonts w:ascii="Times New Roman" w:hAnsi="Times New Roman"/>
          <w:b/>
          <w:i/>
          <w:sz w:val="27"/>
          <w:szCs w:val="27"/>
          <w:vertAlign w:val="subscript"/>
        </w:rPr>
        <w:t xml:space="preserve">соб. </w:t>
      </w:r>
      <w:r w:rsidRPr="0085054D">
        <w:rPr>
          <w:rFonts w:ascii="Times New Roman" w:hAnsi="Times New Roman"/>
          <w:b/>
          <w:i/>
          <w:sz w:val="27"/>
          <w:szCs w:val="27"/>
        </w:rPr>
        <w:t>(+/-)</w:t>
      </w:r>
      <w:r w:rsidRPr="0085054D">
        <w:rPr>
          <w:rFonts w:ascii="Times New Roman" w:hAnsi="Times New Roman"/>
          <w:b/>
          <w:i/>
          <w:sz w:val="27"/>
          <w:szCs w:val="27"/>
          <w:lang w:val="en-US"/>
        </w:rPr>
        <w:t>P</w:t>
      </w:r>
      <w:r w:rsidRPr="0085054D">
        <w:rPr>
          <w:rFonts w:ascii="Times New Roman" w:hAnsi="Times New Roman"/>
          <w:b/>
          <w:i/>
          <w:sz w:val="27"/>
          <w:szCs w:val="27"/>
        </w:rPr>
        <w:t xml:space="preserve"> (+/-</w:t>
      </w:r>
      <w:proofErr w:type="gramStart"/>
      <w:r w:rsidRPr="0085054D">
        <w:rPr>
          <w:rFonts w:ascii="Times New Roman" w:hAnsi="Times New Roman"/>
          <w:b/>
          <w:i/>
          <w:sz w:val="27"/>
          <w:szCs w:val="27"/>
        </w:rPr>
        <w:t>)</w:t>
      </w:r>
      <w:r w:rsidRPr="0085054D">
        <w:rPr>
          <w:rFonts w:ascii="Times New Roman" w:hAnsi="Times New Roman"/>
          <w:b/>
          <w:i/>
          <w:sz w:val="27"/>
          <w:szCs w:val="27"/>
          <w:lang w:val="en-US"/>
        </w:rPr>
        <w:t>F</w:t>
      </w:r>
      <w:proofErr w:type="gramEnd"/>
      <w:r w:rsidRPr="0085054D">
        <w:rPr>
          <w:rFonts w:ascii="Times New Roman" w:hAnsi="Times New Roman"/>
          <w:b/>
          <w:i/>
          <w:sz w:val="27"/>
          <w:szCs w:val="27"/>
        </w:rPr>
        <w:t>,</w:t>
      </w:r>
    </w:p>
    <w:p w14:paraId="157BF259"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где,</w:t>
      </w:r>
    </w:p>
    <w:p w14:paraId="4F0CF289"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b/>
          <w:i/>
          <w:sz w:val="27"/>
          <w:szCs w:val="27"/>
          <w:lang w:val="en-US"/>
        </w:rPr>
        <w:t>V</w:t>
      </w:r>
      <w:r w:rsidRPr="0085054D">
        <w:rPr>
          <w:rFonts w:ascii="Times New Roman" w:hAnsi="Times New Roman"/>
          <w:b/>
          <w:i/>
          <w:sz w:val="27"/>
          <w:szCs w:val="27"/>
          <w:vertAlign w:val="subscript"/>
        </w:rPr>
        <w:t>АЛдо9%</w:t>
      </w:r>
      <w:r w:rsidRPr="0085054D">
        <w:rPr>
          <w:rFonts w:ascii="Times New Roman" w:hAnsi="Times New Roman"/>
          <w:sz w:val="27"/>
          <w:szCs w:val="27"/>
        </w:rPr>
        <w:t xml:space="preserve"> – налогооблагаемый объем реализации алкогольной продукции с объемной долей этилового спирта до 9% включительно,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3EC14012"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b/>
          <w:i/>
          <w:sz w:val="27"/>
          <w:szCs w:val="27"/>
          <w:lang w:val="en-US"/>
        </w:rPr>
        <w:t>S</w:t>
      </w:r>
      <w:r w:rsidRPr="0085054D">
        <w:rPr>
          <w:rFonts w:ascii="Times New Roman" w:hAnsi="Times New Roman"/>
          <w:b/>
          <w:i/>
          <w:sz w:val="27"/>
          <w:szCs w:val="27"/>
        </w:rPr>
        <w:t xml:space="preserve"> –</w:t>
      </w:r>
      <w:r w:rsidRPr="0085054D">
        <w:rPr>
          <w:rFonts w:ascii="Times New Roman" w:hAnsi="Times New Roman"/>
          <w:sz w:val="27"/>
          <w:szCs w:val="27"/>
        </w:rPr>
        <w:t xml:space="preserve"> </w:t>
      </w:r>
      <w:proofErr w:type="gramStart"/>
      <w:r w:rsidRPr="0085054D">
        <w:rPr>
          <w:rFonts w:ascii="Times New Roman" w:hAnsi="Times New Roman"/>
          <w:sz w:val="27"/>
          <w:szCs w:val="27"/>
        </w:rPr>
        <w:t>ставка</w:t>
      </w:r>
      <w:proofErr w:type="gramEnd"/>
      <w:r w:rsidRPr="0085054D">
        <w:rPr>
          <w:rFonts w:ascii="Times New Roman" w:hAnsi="Times New Roman"/>
          <w:sz w:val="27"/>
          <w:szCs w:val="27"/>
        </w:rPr>
        <w:t xml:space="preserve"> акциза, рублей за 1 литр безводного этилового спирта, содержащегося в подакцизном товаре;</w:t>
      </w:r>
    </w:p>
    <w:p w14:paraId="16C3C543" w14:textId="77777777" w:rsidR="00FA032D" w:rsidRPr="0085054D" w:rsidRDefault="00FA032D" w:rsidP="00FA032D">
      <w:pPr>
        <w:spacing w:after="0"/>
        <w:ind w:firstLine="709"/>
        <w:jc w:val="both"/>
        <w:rPr>
          <w:rFonts w:ascii="Times New Roman" w:hAnsi="Times New Roman"/>
          <w:sz w:val="27"/>
          <w:szCs w:val="27"/>
        </w:rPr>
      </w:pPr>
      <w:proofErr w:type="gramStart"/>
      <w:r w:rsidRPr="0085054D">
        <w:rPr>
          <w:rFonts w:ascii="Times New Roman" w:hAnsi="Times New Roman"/>
          <w:b/>
          <w:i/>
          <w:sz w:val="27"/>
          <w:szCs w:val="27"/>
          <w:lang w:val="en-US"/>
        </w:rPr>
        <w:t>K</w:t>
      </w:r>
      <w:r w:rsidRPr="0085054D">
        <w:rPr>
          <w:rFonts w:ascii="Times New Roman" w:hAnsi="Times New Roman"/>
          <w:b/>
          <w:i/>
          <w:sz w:val="27"/>
          <w:szCs w:val="27"/>
        </w:rPr>
        <w:t xml:space="preserve"> </w:t>
      </w:r>
      <w:r w:rsidRPr="0085054D">
        <w:rPr>
          <w:rFonts w:ascii="Times New Roman" w:hAnsi="Times New Roman"/>
          <w:b/>
          <w:i/>
          <w:sz w:val="27"/>
          <w:szCs w:val="27"/>
          <w:vertAlign w:val="subscript"/>
        </w:rPr>
        <w:t>соб.</w:t>
      </w:r>
      <w:proofErr w:type="gramEnd"/>
      <w:r w:rsidRPr="0085054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6F736332"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38B1566C"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b/>
          <w:i/>
          <w:sz w:val="27"/>
          <w:szCs w:val="27"/>
        </w:rPr>
        <w:t>P</w:t>
      </w:r>
      <w:r w:rsidRPr="0085054D">
        <w:rPr>
          <w:rFonts w:ascii="Times New Roman" w:hAnsi="Times New Roman"/>
          <w:sz w:val="27"/>
          <w:szCs w:val="27"/>
        </w:rPr>
        <w:t xml:space="preserve"> – переходящие платежи, тыс. рублей;</w:t>
      </w:r>
    </w:p>
    <w:p w14:paraId="064D3E63"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b/>
          <w:i/>
          <w:sz w:val="27"/>
          <w:szCs w:val="27"/>
        </w:rPr>
        <w:t>F</w:t>
      </w:r>
      <w:r w:rsidRPr="0085054D">
        <w:rPr>
          <w:rFonts w:ascii="Times New Roman" w:hAnsi="Times New Roman"/>
          <w:sz w:val="27"/>
          <w:szCs w:val="27"/>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5C5F0493" w14:textId="77777777" w:rsidR="00FA032D" w:rsidRPr="0085054D" w:rsidRDefault="00FA032D" w:rsidP="00ED6398">
      <w:pPr>
        <w:spacing w:after="0"/>
        <w:ind w:firstLine="709"/>
        <w:rPr>
          <w:rFonts w:ascii="Times New Roman" w:hAnsi="Times New Roman"/>
          <w:sz w:val="27"/>
          <w:szCs w:val="27"/>
        </w:rPr>
      </w:pPr>
      <w:r w:rsidRPr="0085054D">
        <w:rPr>
          <w:rFonts w:ascii="Times New Roman" w:hAnsi="Times New Roman"/>
          <w:sz w:val="27"/>
          <w:szCs w:val="27"/>
        </w:rPr>
        <w:t>Налогооблагаемый объем реализации алкогольной продукции с объемной долей этилового спирта до 9%, литры безводного этилового спирта.</w:t>
      </w:r>
    </w:p>
    <w:p w14:paraId="443F667A" w14:textId="77777777" w:rsidR="00FA032D" w:rsidRPr="0085054D" w:rsidRDefault="00FA032D" w:rsidP="00FA032D">
      <w:pPr>
        <w:spacing w:after="0"/>
        <w:ind w:firstLine="709"/>
        <w:jc w:val="center"/>
        <w:rPr>
          <w:rFonts w:ascii="Times New Roman" w:hAnsi="Times New Roman"/>
          <w:b/>
          <w:i/>
          <w:sz w:val="27"/>
          <w:szCs w:val="27"/>
          <w:vertAlign w:val="subscript"/>
        </w:rPr>
      </w:pPr>
      <w:r w:rsidRPr="0085054D">
        <w:rPr>
          <w:rFonts w:ascii="Times New Roman" w:hAnsi="Times New Roman"/>
          <w:b/>
          <w:i/>
          <w:sz w:val="27"/>
          <w:szCs w:val="27"/>
        </w:rPr>
        <w:t xml:space="preserve"> </w:t>
      </w:r>
      <w:r w:rsidRPr="0085054D">
        <w:rPr>
          <w:rFonts w:ascii="Times New Roman" w:hAnsi="Times New Roman"/>
          <w:b/>
          <w:i/>
          <w:sz w:val="27"/>
          <w:szCs w:val="27"/>
          <w:lang w:val="en-US"/>
        </w:rPr>
        <w:t>V</w:t>
      </w:r>
      <w:r w:rsidRPr="0085054D">
        <w:rPr>
          <w:rFonts w:ascii="Times New Roman" w:hAnsi="Times New Roman"/>
          <w:b/>
          <w:i/>
          <w:sz w:val="27"/>
          <w:szCs w:val="27"/>
          <w:vertAlign w:val="subscript"/>
        </w:rPr>
        <w:t xml:space="preserve">АЛдо9% = </w:t>
      </w:r>
      <w:r w:rsidRPr="0085054D">
        <w:rPr>
          <w:rFonts w:ascii="Times New Roman" w:hAnsi="Times New Roman"/>
          <w:b/>
          <w:i/>
          <w:sz w:val="27"/>
          <w:szCs w:val="27"/>
          <w:lang w:val="en-US"/>
        </w:rPr>
        <w:t>V</w:t>
      </w:r>
      <w:r w:rsidRPr="0085054D">
        <w:rPr>
          <w:rFonts w:ascii="Times New Roman" w:hAnsi="Times New Roman"/>
          <w:b/>
          <w:i/>
          <w:sz w:val="27"/>
          <w:szCs w:val="27"/>
          <w:vertAlign w:val="subscript"/>
        </w:rPr>
        <w:t>АП1*</w:t>
      </w:r>
      <w:r w:rsidRPr="0085054D">
        <w:rPr>
          <w:rFonts w:ascii="Times New Roman" w:hAnsi="Times New Roman"/>
          <w:b/>
          <w:i/>
          <w:sz w:val="27"/>
          <w:szCs w:val="27"/>
        </w:rPr>
        <w:t xml:space="preserve"> </w:t>
      </w:r>
      <w:r w:rsidRPr="0085054D">
        <w:rPr>
          <w:rFonts w:ascii="Times New Roman" w:hAnsi="Times New Roman"/>
          <w:b/>
          <w:i/>
          <w:sz w:val="27"/>
          <w:szCs w:val="27"/>
          <w:lang w:val="en-US"/>
        </w:rPr>
        <w:t>K</w:t>
      </w:r>
      <w:r w:rsidRPr="0085054D">
        <w:rPr>
          <w:rFonts w:ascii="Times New Roman" w:hAnsi="Times New Roman"/>
          <w:b/>
          <w:i/>
          <w:sz w:val="27"/>
          <w:szCs w:val="27"/>
          <w:vertAlign w:val="subscript"/>
        </w:rPr>
        <w:t>АЛдо9%;</w:t>
      </w:r>
    </w:p>
    <w:p w14:paraId="10026369"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b/>
          <w:i/>
          <w:sz w:val="27"/>
          <w:szCs w:val="27"/>
          <w:lang w:val="en-US"/>
        </w:rPr>
        <w:t>V</w:t>
      </w:r>
      <w:r w:rsidRPr="0085054D">
        <w:rPr>
          <w:rFonts w:ascii="Times New Roman" w:hAnsi="Times New Roman"/>
          <w:b/>
          <w:i/>
          <w:sz w:val="27"/>
          <w:szCs w:val="27"/>
          <w:vertAlign w:val="subscript"/>
        </w:rPr>
        <w:t xml:space="preserve">АП1 </w:t>
      </w:r>
      <w:r w:rsidRPr="0085054D">
        <w:rPr>
          <w:rFonts w:ascii="Times New Roman" w:hAnsi="Times New Roman"/>
          <w:b/>
          <w:i/>
          <w:sz w:val="27"/>
          <w:szCs w:val="27"/>
        </w:rPr>
        <w:t xml:space="preserve">– </w:t>
      </w:r>
      <w:r w:rsidRPr="0085054D">
        <w:rPr>
          <w:rFonts w:ascii="Times New Roman" w:hAnsi="Times New Roman"/>
          <w:sz w:val="27"/>
          <w:szCs w:val="27"/>
        </w:rPr>
        <w:t xml:space="preserve">налогооблагаемый объем алкогольной продукции с объемной долей этилового спирта до 9%, </w:t>
      </w:r>
      <w:proofErr w:type="gramStart"/>
      <w:r w:rsidRPr="0085054D">
        <w:rPr>
          <w:rFonts w:ascii="Times New Roman" w:hAnsi="Times New Roman"/>
          <w:sz w:val="27"/>
          <w:szCs w:val="27"/>
        </w:rPr>
        <w:t>л.;</w:t>
      </w:r>
      <w:proofErr w:type="gramEnd"/>
    </w:p>
    <w:p w14:paraId="46AC6473" w14:textId="0FC59736" w:rsidR="00FA032D" w:rsidRPr="0085054D" w:rsidRDefault="00FA032D" w:rsidP="00FA032D">
      <w:pPr>
        <w:spacing w:after="0"/>
        <w:ind w:firstLine="709"/>
        <w:jc w:val="both"/>
        <w:rPr>
          <w:rFonts w:ascii="Times New Roman" w:hAnsi="Times New Roman"/>
          <w:sz w:val="27"/>
          <w:szCs w:val="27"/>
        </w:rPr>
      </w:pPr>
      <w:proofErr w:type="gramStart"/>
      <w:r w:rsidRPr="0085054D">
        <w:rPr>
          <w:rFonts w:ascii="Times New Roman" w:hAnsi="Times New Roman"/>
          <w:b/>
          <w:i/>
          <w:sz w:val="27"/>
          <w:szCs w:val="27"/>
          <w:lang w:val="en-US"/>
        </w:rPr>
        <w:t>K</w:t>
      </w:r>
      <w:r w:rsidRPr="0085054D">
        <w:rPr>
          <w:rFonts w:ascii="Times New Roman" w:hAnsi="Times New Roman"/>
          <w:b/>
          <w:i/>
          <w:sz w:val="27"/>
          <w:szCs w:val="27"/>
          <w:vertAlign w:val="subscript"/>
        </w:rPr>
        <w:t xml:space="preserve">АЛдо9% </w:t>
      </w:r>
      <w:r w:rsidRPr="0085054D">
        <w:rPr>
          <w:rFonts w:ascii="Times New Roman" w:hAnsi="Times New Roman"/>
          <w:b/>
          <w:i/>
          <w:sz w:val="27"/>
          <w:szCs w:val="27"/>
        </w:rPr>
        <w:t xml:space="preserve">– </w:t>
      </w:r>
      <w:r w:rsidRPr="0085054D">
        <w:rPr>
          <w:rFonts w:ascii="Times New Roman" w:hAnsi="Times New Roman"/>
          <w:sz w:val="27"/>
          <w:szCs w:val="27"/>
        </w:rPr>
        <w:t xml:space="preserve">средняя крепость алкогольной продукции с объемной долей этилового спирта до 9%, (в соответствии с данными </w:t>
      </w:r>
      <w:proofErr w:type="spellStart"/>
      <w:r w:rsidRPr="0085054D">
        <w:rPr>
          <w:rFonts w:ascii="Times New Roman" w:hAnsi="Times New Roman"/>
          <w:sz w:val="27"/>
          <w:szCs w:val="27"/>
        </w:rPr>
        <w:t>Росалкогольрегулирования</w:t>
      </w:r>
      <w:proofErr w:type="spellEnd"/>
      <w:r w:rsidRPr="0085054D">
        <w:rPr>
          <w:rFonts w:ascii="Times New Roman" w:hAnsi="Times New Roman"/>
          <w:sz w:val="27"/>
          <w:szCs w:val="27"/>
        </w:rPr>
        <w:t xml:space="preserve"> и (или) оперативного анализа налоговых деклараций).</w:t>
      </w:r>
      <w:proofErr w:type="gramEnd"/>
    </w:p>
    <w:p w14:paraId="5E96572F"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489B83E2" w14:textId="7777777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 xml:space="preserve">Объем выпадающих доходов определяется в рамках прописанного </w:t>
      </w:r>
      <w:proofErr w:type="gramStart"/>
      <w:r w:rsidRPr="0085054D">
        <w:rPr>
          <w:rFonts w:ascii="Times New Roman" w:hAnsi="Times New Roman"/>
          <w:sz w:val="27"/>
          <w:szCs w:val="27"/>
        </w:rPr>
        <w:t>алгоритма расчета прогнозного объема поступлений налога</w:t>
      </w:r>
      <w:proofErr w:type="gramEnd"/>
      <w:r w:rsidRPr="0085054D">
        <w:rPr>
          <w:rFonts w:ascii="Times New Roman" w:hAnsi="Times New Roman"/>
          <w:sz w:val="27"/>
          <w:szCs w:val="27"/>
        </w:rPr>
        <w:t>.</w:t>
      </w:r>
    </w:p>
    <w:p w14:paraId="111F5ED4" w14:textId="64063CB7" w:rsidR="00FA032D" w:rsidRPr="0085054D" w:rsidRDefault="00FA032D" w:rsidP="00FA032D">
      <w:pPr>
        <w:spacing w:after="0"/>
        <w:ind w:firstLine="709"/>
        <w:jc w:val="both"/>
        <w:rPr>
          <w:rFonts w:ascii="Times New Roman" w:hAnsi="Times New Roman"/>
          <w:sz w:val="27"/>
          <w:szCs w:val="27"/>
        </w:rPr>
      </w:pPr>
      <w:r w:rsidRPr="0085054D">
        <w:rPr>
          <w:rFonts w:ascii="Times New Roman" w:hAnsi="Times New Roman"/>
          <w:sz w:val="27"/>
          <w:szCs w:val="27"/>
        </w:rPr>
        <w:t xml:space="preserve">Акцизы на алкогольную продукцию с объемной долей этилового спирта </w:t>
      </w:r>
      <w:r w:rsidRPr="0085054D">
        <w:rPr>
          <w:rFonts w:ascii="Times New Roman" w:hAnsi="Times New Roman"/>
          <w:sz w:val="27"/>
          <w:szCs w:val="27"/>
        </w:rPr>
        <w:br/>
        <w:t>до 9 процентов включительно, зачисляются в бюджеты бюджетной системы Российской Федерации по нормативам, установленным в соответствии со статьями БК РФ</w:t>
      </w:r>
      <w:r w:rsidR="0067202C" w:rsidRPr="0085054D">
        <w:rPr>
          <w:rFonts w:ascii="Times New Roman" w:hAnsi="Times New Roman"/>
          <w:sz w:val="27"/>
          <w:szCs w:val="27"/>
        </w:rPr>
        <w:t xml:space="preserve"> </w:t>
      </w:r>
      <w:r w:rsidR="0067202C" w:rsidRPr="0085054D">
        <w:rPr>
          <w:rFonts w:ascii="Times New Roman" w:eastAsia="Times New Roman" w:hAnsi="Times New Roman" w:cs="Times New Roman"/>
          <w:sz w:val="27"/>
          <w:szCs w:val="27"/>
        </w:rPr>
        <w:t>и федеральным законом о федеральном бюджете на соответствующий год</w:t>
      </w:r>
      <w:r w:rsidRPr="0085054D">
        <w:rPr>
          <w:rFonts w:ascii="Times New Roman" w:hAnsi="Times New Roman"/>
          <w:sz w:val="27"/>
          <w:szCs w:val="27"/>
        </w:rPr>
        <w:t>.</w:t>
      </w:r>
    </w:p>
    <w:p w14:paraId="6D6B078D" w14:textId="77777777" w:rsidR="00527298" w:rsidRPr="006F5B6F" w:rsidRDefault="00527298" w:rsidP="006F5B6F">
      <w:pPr>
        <w:spacing w:before="0" w:after="0"/>
        <w:ind w:firstLine="709"/>
        <w:jc w:val="both"/>
        <w:rPr>
          <w:rFonts w:ascii="Times New Roman" w:hAnsi="Times New Roman" w:cs="Times New Roman"/>
          <w:sz w:val="28"/>
          <w:szCs w:val="28"/>
        </w:rPr>
      </w:pPr>
    </w:p>
    <w:p w14:paraId="5C229E21" w14:textId="65F88D22" w:rsidR="00527298" w:rsidRPr="006F5B6F" w:rsidRDefault="009B7094" w:rsidP="006F5B6F">
      <w:pPr>
        <w:pStyle w:val="1"/>
        <w:keepLines w:val="0"/>
        <w:spacing w:before="0"/>
        <w:jc w:val="center"/>
        <w:rPr>
          <w:rFonts w:ascii="Times New Roman" w:eastAsia="MS Gothic" w:hAnsi="Times New Roman" w:cs="Times New Roman"/>
          <w:i/>
          <w:color w:val="auto"/>
          <w:kern w:val="32"/>
          <w:lang w:eastAsia="ru-RU"/>
        </w:rPr>
      </w:pPr>
      <w:bookmarkStart w:id="41" w:name="_Toc89426775"/>
      <w:bookmarkStart w:id="42" w:name="_Toc498422338"/>
      <w:r w:rsidRPr="006F5B6F">
        <w:rPr>
          <w:rFonts w:ascii="Times New Roman" w:eastAsiaTheme="minorHAnsi" w:hAnsi="Times New Roman" w:cs="Times New Roman"/>
          <w:bCs w:val="0"/>
          <w:i/>
          <w:color w:val="auto"/>
        </w:rPr>
        <w:t>2.3.</w:t>
      </w:r>
      <w:r w:rsidR="00B46B0C" w:rsidRPr="006F5B6F">
        <w:rPr>
          <w:rFonts w:ascii="Times New Roman" w:eastAsiaTheme="minorHAnsi" w:hAnsi="Times New Roman" w:cs="Times New Roman"/>
          <w:bCs w:val="0"/>
          <w:i/>
          <w:color w:val="auto"/>
        </w:rPr>
        <w:t>18</w:t>
      </w:r>
      <w:r w:rsidRPr="006F5B6F">
        <w:rPr>
          <w:rFonts w:ascii="Times New Roman" w:eastAsiaTheme="minorHAnsi" w:hAnsi="Times New Roman" w:cs="Times New Roman"/>
          <w:bCs w:val="0"/>
          <w:i/>
          <w:color w:val="auto"/>
        </w:rPr>
        <w:t>.</w:t>
      </w:r>
      <w:r w:rsidRPr="006F5B6F">
        <w:rPr>
          <w:rFonts w:ascii="Times New Roman" w:hAnsi="Times New Roman" w:cs="Times New Roman"/>
          <w:i/>
          <w:color w:val="auto"/>
        </w:rPr>
        <w:t xml:space="preserve"> </w:t>
      </w:r>
      <w:bookmarkStart w:id="43" w:name="_Toc109228085"/>
      <w:bookmarkEnd w:id="41"/>
      <w:r w:rsidR="00527298" w:rsidRPr="006F5B6F">
        <w:rPr>
          <w:rFonts w:ascii="Times New Roman" w:eastAsia="MS Gothic" w:hAnsi="Times New Roman" w:cs="Times New Roman"/>
          <w:i/>
          <w:color w:val="auto"/>
          <w:kern w:val="32"/>
          <w:lang w:eastAsia="ru-RU"/>
        </w:rPr>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00527298" w:rsidRPr="006F5B6F">
        <w:rPr>
          <w:rFonts w:ascii="Times New Roman" w:eastAsia="MS Gothic" w:hAnsi="Times New Roman" w:cs="Times New Roman"/>
          <w:i/>
          <w:color w:val="auto"/>
          <w:kern w:val="32"/>
          <w:lang w:eastAsia="ru-RU"/>
        </w:rPr>
        <w:br/>
        <w:t xml:space="preserve">182 1 03 02440 01 0000 110 </w:t>
      </w:r>
      <w:r w:rsidR="00527298" w:rsidRPr="006F5B6F">
        <w:rPr>
          <w:rFonts w:ascii="Times New Roman" w:eastAsia="MS Gothic" w:hAnsi="Times New Roman" w:cs="Times New Roman"/>
          <w:i/>
          <w:color w:val="auto"/>
          <w:kern w:val="32"/>
          <w:lang w:eastAsia="ru-RU"/>
        </w:rPr>
        <w:br/>
      </w:r>
      <w:bookmarkEnd w:id="43"/>
    </w:p>
    <w:p w14:paraId="37193FEA" w14:textId="77777777" w:rsidR="00527298" w:rsidRPr="0085054D" w:rsidRDefault="00527298" w:rsidP="00527298">
      <w:pPr>
        <w:spacing w:before="0"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Для расчёта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14:paraId="7F47F3C5" w14:textId="77777777" w:rsidR="00527298" w:rsidRPr="0085054D" w:rsidRDefault="00527298" w:rsidP="00527298">
      <w:pPr>
        <w:spacing w:before="0"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14:paraId="065FBADD" w14:textId="77777777" w:rsidR="00527298" w:rsidRPr="0085054D" w:rsidRDefault="00527298" w:rsidP="00527298">
      <w:pPr>
        <w:spacing w:before="0"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21907226" w14:textId="77777777" w:rsidR="00527298" w:rsidRPr="0085054D" w:rsidRDefault="00527298" w:rsidP="00527298">
      <w:pPr>
        <w:spacing w:before="0"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налоговые ставки, коэффициенты (применяемые к начислениям для расчета возврата) и преференции, предусмотренные главой 22 НК РФ «Акцизы»;</w:t>
      </w:r>
    </w:p>
    <w:p w14:paraId="3D77E8AE" w14:textId="77777777" w:rsidR="00527298" w:rsidRPr="0085054D" w:rsidRDefault="00527298" w:rsidP="00527298">
      <w:pPr>
        <w:spacing w:before="0" w:after="0"/>
        <w:ind w:firstLine="709"/>
        <w:jc w:val="both"/>
        <w:rPr>
          <w:rFonts w:ascii="Times New Roman" w:eastAsia="Times New Roman" w:hAnsi="Times New Roman" w:cs="Times New Roman"/>
          <w:sz w:val="27"/>
          <w:szCs w:val="27"/>
        </w:rPr>
      </w:pPr>
      <w:proofErr w:type="gramStart"/>
      <w:r w:rsidRPr="0085054D">
        <w:rPr>
          <w:rFonts w:ascii="Times New Roman" w:eastAsia="Times New Roman" w:hAnsi="Times New Roman" w:cs="Times New Roman"/>
          <w:sz w:val="27"/>
          <w:szCs w:val="27"/>
        </w:rPr>
        <w:t>Расчёт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w:t>
      </w:r>
      <w:proofErr w:type="gramEnd"/>
      <w:r w:rsidRPr="0085054D">
        <w:rPr>
          <w:rFonts w:ascii="Times New Roman" w:eastAsia="Times New Roman" w:hAnsi="Times New Roman" w:cs="Times New Roman"/>
          <w:sz w:val="27"/>
          <w:szCs w:val="27"/>
        </w:rPr>
        <w:t xml:space="preserve"> показателей, определяющих поступления акцизов.</w:t>
      </w:r>
    </w:p>
    <w:p w14:paraId="3C2642FD" w14:textId="77777777" w:rsidR="00527298" w:rsidRPr="0085054D" w:rsidRDefault="00527298" w:rsidP="00527298">
      <w:pPr>
        <w:spacing w:before="0"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Поступления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(А</w:t>
      </w:r>
      <w:r w:rsidRPr="0085054D">
        <w:rPr>
          <w:rFonts w:ascii="Times New Roman" w:eastAsia="Times New Roman" w:hAnsi="Times New Roman" w:cs="Times New Roman"/>
          <w:sz w:val="27"/>
          <w:szCs w:val="27"/>
          <w:vertAlign w:val="subscript"/>
        </w:rPr>
        <w:t>СЖ</w:t>
      </w:r>
      <w:r w:rsidRPr="0085054D">
        <w:rPr>
          <w:rFonts w:ascii="Times New Roman" w:eastAsia="Times New Roman" w:hAnsi="Times New Roman" w:cs="Times New Roman"/>
          <w:sz w:val="27"/>
          <w:szCs w:val="27"/>
        </w:rPr>
        <w:t>) определяется исходя из следующего алгоритма расчёта (формуле):</w:t>
      </w:r>
    </w:p>
    <w:p w14:paraId="22E4AD58" w14:textId="77777777" w:rsidR="00527298" w:rsidRPr="0085054D" w:rsidRDefault="00527298" w:rsidP="00527298">
      <w:pPr>
        <w:spacing w:before="0" w:after="0"/>
        <w:ind w:firstLine="709"/>
        <w:jc w:val="both"/>
        <w:rPr>
          <w:rFonts w:ascii="Times New Roman" w:eastAsia="Times New Roman" w:hAnsi="Times New Roman" w:cs="Times New Roman"/>
          <w:sz w:val="27"/>
          <w:szCs w:val="27"/>
        </w:rPr>
      </w:pPr>
    </w:p>
    <w:p w14:paraId="39DABCBF" w14:textId="77777777" w:rsidR="00527298" w:rsidRPr="0085054D" w:rsidRDefault="00527298" w:rsidP="00527298">
      <w:pPr>
        <w:spacing w:before="0" w:after="0"/>
        <w:ind w:firstLine="709"/>
        <w:jc w:val="center"/>
        <w:rPr>
          <w:rFonts w:ascii="Times New Roman" w:eastAsia="Times New Roman" w:hAnsi="Times New Roman" w:cs="Times New Roman"/>
          <w:b/>
          <w:i/>
          <w:sz w:val="27"/>
          <w:szCs w:val="27"/>
        </w:rPr>
      </w:pPr>
      <w:r w:rsidRPr="0085054D">
        <w:rPr>
          <w:rFonts w:ascii="Times New Roman" w:eastAsia="Times New Roman" w:hAnsi="Times New Roman" w:cs="Times New Roman"/>
          <w:b/>
          <w:i/>
          <w:sz w:val="27"/>
          <w:szCs w:val="27"/>
        </w:rPr>
        <w:t>А</w:t>
      </w:r>
      <w:r w:rsidRPr="0085054D">
        <w:rPr>
          <w:rFonts w:ascii="Times New Roman" w:eastAsia="Times New Roman" w:hAnsi="Times New Roman" w:cs="Times New Roman"/>
          <w:sz w:val="27"/>
          <w:szCs w:val="27"/>
          <w:vertAlign w:val="subscript"/>
        </w:rPr>
        <w:t>СЖ</w:t>
      </w:r>
      <w:r w:rsidRPr="0085054D">
        <w:rPr>
          <w:rFonts w:ascii="Times New Roman" w:eastAsia="Times New Roman" w:hAnsi="Times New Roman" w:cs="Times New Roman"/>
          <w:b/>
          <w:i/>
          <w:sz w:val="27"/>
          <w:szCs w:val="27"/>
          <w:vertAlign w:val="subscript"/>
        </w:rPr>
        <w:t xml:space="preserve"> </w:t>
      </w:r>
      <w:r w:rsidRPr="0085054D">
        <w:rPr>
          <w:rFonts w:ascii="Times New Roman" w:eastAsia="Times New Roman" w:hAnsi="Times New Roman" w:cs="Times New Roman"/>
          <w:b/>
          <w:i/>
          <w:sz w:val="27"/>
          <w:szCs w:val="27"/>
        </w:rPr>
        <w:t>=  ∑ (</w:t>
      </w:r>
      <w:proofErr w:type="gramStart"/>
      <w:r w:rsidRPr="0085054D">
        <w:rPr>
          <w:rFonts w:ascii="Times New Roman" w:eastAsia="Times New Roman" w:hAnsi="Times New Roman" w:cs="Times New Roman"/>
          <w:b/>
          <w:i/>
          <w:sz w:val="27"/>
          <w:szCs w:val="27"/>
          <w:lang w:val="en-US"/>
        </w:rPr>
        <w:t>V</w:t>
      </w:r>
      <w:proofErr w:type="spellStart"/>
      <w:proofErr w:type="gramEnd"/>
      <w:r w:rsidRPr="0085054D">
        <w:rPr>
          <w:rFonts w:ascii="Times New Roman" w:eastAsia="Times New Roman" w:hAnsi="Times New Roman" w:cs="Times New Roman"/>
          <w:sz w:val="27"/>
          <w:szCs w:val="27"/>
          <w:vertAlign w:val="subscript"/>
        </w:rPr>
        <w:t>сж</w:t>
      </w:r>
      <w:proofErr w:type="spellEnd"/>
      <w:r w:rsidRPr="0085054D">
        <w:rPr>
          <w:rFonts w:ascii="Times New Roman" w:eastAsia="Times New Roman" w:hAnsi="Times New Roman" w:cs="Times New Roman"/>
          <w:b/>
          <w:i/>
          <w:sz w:val="27"/>
          <w:szCs w:val="27"/>
        </w:rPr>
        <w:t>*</w:t>
      </w:r>
      <w:r w:rsidRPr="0085054D">
        <w:rPr>
          <w:rFonts w:ascii="Times New Roman" w:eastAsia="Times New Roman" w:hAnsi="Times New Roman" w:cs="Times New Roman"/>
          <w:b/>
          <w:i/>
          <w:sz w:val="27"/>
          <w:szCs w:val="27"/>
          <w:lang w:val="en-US"/>
        </w:rPr>
        <w:t>S</w:t>
      </w:r>
      <w:proofErr w:type="spellStart"/>
      <w:r w:rsidRPr="0085054D">
        <w:rPr>
          <w:rFonts w:ascii="Times New Roman" w:eastAsia="Times New Roman" w:hAnsi="Times New Roman" w:cs="Times New Roman"/>
          <w:sz w:val="27"/>
          <w:szCs w:val="27"/>
          <w:vertAlign w:val="subscript"/>
        </w:rPr>
        <w:t>сж</w:t>
      </w:r>
      <w:proofErr w:type="spellEnd"/>
      <w:r w:rsidRPr="0085054D">
        <w:rPr>
          <w:rFonts w:ascii="Times New Roman" w:eastAsia="Times New Roman" w:hAnsi="Times New Roman" w:cs="Times New Roman"/>
          <w:b/>
          <w:i/>
          <w:sz w:val="27"/>
          <w:szCs w:val="27"/>
        </w:rPr>
        <w:t xml:space="preserve">)× </w:t>
      </w:r>
      <w:r w:rsidRPr="0085054D">
        <w:rPr>
          <w:rFonts w:ascii="Times New Roman" w:eastAsia="Times New Roman" w:hAnsi="Times New Roman" w:cs="Times New Roman"/>
          <w:b/>
          <w:i/>
          <w:sz w:val="27"/>
          <w:szCs w:val="27"/>
          <w:lang w:val="en-US"/>
        </w:rPr>
        <w:t>K</w:t>
      </w:r>
      <w:r w:rsidRPr="0085054D">
        <w:rPr>
          <w:rFonts w:ascii="Times New Roman" w:eastAsia="Times New Roman" w:hAnsi="Times New Roman" w:cs="Times New Roman"/>
          <w:b/>
          <w:i/>
          <w:sz w:val="27"/>
          <w:szCs w:val="27"/>
        </w:rPr>
        <w:t xml:space="preserve"> </w:t>
      </w:r>
      <w:proofErr w:type="spellStart"/>
      <w:r w:rsidRPr="0085054D">
        <w:rPr>
          <w:rFonts w:ascii="Times New Roman" w:eastAsia="Times New Roman" w:hAnsi="Times New Roman" w:cs="Times New Roman"/>
          <w:b/>
          <w:i/>
          <w:sz w:val="27"/>
          <w:szCs w:val="27"/>
          <w:vertAlign w:val="subscript"/>
        </w:rPr>
        <w:t>соб</w:t>
      </w:r>
      <w:proofErr w:type="spellEnd"/>
      <w:r w:rsidRPr="0085054D">
        <w:rPr>
          <w:rFonts w:ascii="Times New Roman" w:eastAsia="Times New Roman" w:hAnsi="Times New Roman" w:cs="Times New Roman"/>
          <w:b/>
          <w:i/>
          <w:sz w:val="27"/>
          <w:szCs w:val="27"/>
          <w:vertAlign w:val="subscript"/>
        </w:rPr>
        <w:t xml:space="preserve"> .</w:t>
      </w:r>
      <w:r w:rsidRPr="0085054D">
        <w:rPr>
          <w:rFonts w:ascii="Times New Roman" w:eastAsia="Times New Roman" w:hAnsi="Times New Roman" w:cs="Times New Roman"/>
          <w:b/>
          <w:i/>
          <w:sz w:val="27"/>
          <w:szCs w:val="27"/>
        </w:rPr>
        <w:t xml:space="preserve">(+/-) </w:t>
      </w:r>
      <w:r w:rsidRPr="0085054D">
        <w:rPr>
          <w:rFonts w:ascii="Times New Roman" w:eastAsia="Times New Roman" w:hAnsi="Times New Roman" w:cs="Times New Roman"/>
          <w:b/>
          <w:i/>
          <w:sz w:val="27"/>
          <w:szCs w:val="27"/>
          <w:lang w:val="en-US"/>
        </w:rPr>
        <w:t>P</w:t>
      </w:r>
      <w:r w:rsidRPr="0085054D">
        <w:rPr>
          <w:rFonts w:ascii="Times New Roman" w:eastAsia="Times New Roman" w:hAnsi="Times New Roman" w:cs="Times New Roman"/>
          <w:b/>
          <w:i/>
          <w:sz w:val="27"/>
          <w:szCs w:val="27"/>
        </w:rPr>
        <w:t xml:space="preserve"> (+/-) </w:t>
      </w:r>
      <w:r w:rsidRPr="0085054D">
        <w:rPr>
          <w:rFonts w:ascii="Times New Roman" w:eastAsia="Times New Roman" w:hAnsi="Times New Roman" w:cs="Times New Roman"/>
          <w:b/>
          <w:i/>
          <w:sz w:val="27"/>
          <w:szCs w:val="27"/>
          <w:lang w:val="en-US"/>
        </w:rPr>
        <w:t>F</w:t>
      </w:r>
      <w:r w:rsidRPr="0085054D">
        <w:rPr>
          <w:rFonts w:ascii="Times New Roman" w:eastAsia="Times New Roman" w:hAnsi="Times New Roman" w:cs="Times New Roman"/>
          <w:b/>
          <w:i/>
          <w:sz w:val="27"/>
          <w:szCs w:val="27"/>
        </w:rPr>
        <w:t>,</w:t>
      </w:r>
    </w:p>
    <w:p w14:paraId="1787B292" w14:textId="77777777" w:rsidR="00527298" w:rsidRPr="0085054D" w:rsidRDefault="00527298" w:rsidP="00527298">
      <w:pPr>
        <w:spacing w:before="0"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где,</w:t>
      </w:r>
    </w:p>
    <w:p w14:paraId="4BDA53F2" w14:textId="77777777" w:rsidR="00527298" w:rsidRPr="0085054D" w:rsidRDefault="00527298" w:rsidP="00527298">
      <w:pPr>
        <w:spacing w:before="0" w:after="0"/>
        <w:ind w:firstLine="709"/>
        <w:jc w:val="both"/>
        <w:rPr>
          <w:rFonts w:ascii="Times New Roman" w:eastAsia="Times New Roman" w:hAnsi="Times New Roman" w:cs="Times New Roman"/>
          <w:sz w:val="27"/>
          <w:szCs w:val="27"/>
        </w:rPr>
      </w:pPr>
      <w:proofErr w:type="gramStart"/>
      <w:r w:rsidRPr="0085054D">
        <w:rPr>
          <w:rFonts w:ascii="Times New Roman" w:eastAsia="Times New Roman" w:hAnsi="Times New Roman" w:cs="Times New Roman"/>
          <w:b/>
          <w:sz w:val="27"/>
          <w:szCs w:val="27"/>
        </w:rPr>
        <w:t>V</w:t>
      </w:r>
      <w:r w:rsidRPr="0085054D">
        <w:rPr>
          <w:rFonts w:ascii="Times New Roman" w:eastAsia="Times New Roman" w:hAnsi="Times New Roman" w:cs="Times New Roman"/>
          <w:b/>
          <w:sz w:val="27"/>
          <w:szCs w:val="27"/>
          <w:vertAlign w:val="subscript"/>
        </w:rPr>
        <w:t>СЖ</w:t>
      </w:r>
      <w:r w:rsidRPr="0085054D">
        <w:rPr>
          <w:rFonts w:ascii="Times New Roman" w:eastAsia="Times New Roman" w:hAnsi="Times New Roman" w:cs="Times New Roman"/>
          <w:sz w:val="27"/>
          <w:szCs w:val="27"/>
        </w:rPr>
        <w:t xml:space="preserve"> – объем стали жидкой,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w:t>
      </w:r>
      <w:proofErr w:type="gramEnd"/>
      <w:r w:rsidRPr="0085054D">
        <w:rPr>
          <w:rFonts w:ascii="Times New Roman" w:eastAsia="Times New Roman" w:hAnsi="Times New Roman" w:cs="Times New Roman"/>
          <w:sz w:val="27"/>
          <w:szCs w:val="27"/>
        </w:rPr>
        <w:t xml:space="preserve">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14:paraId="11D33AA4" w14:textId="77777777" w:rsidR="00527298" w:rsidRPr="0085054D" w:rsidRDefault="00527298" w:rsidP="00527298">
      <w:pPr>
        <w:spacing w:before="0" w:after="0"/>
        <w:ind w:firstLine="709"/>
        <w:jc w:val="both"/>
        <w:rPr>
          <w:rFonts w:ascii="Times New Roman" w:eastAsia="Times New Roman" w:hAnsi="Times New Roman" w:cs="Times New Roman"/>
          <w:sz w:val="27"/>
          <w:szCs w:val="27"/>
        </w:rPr>
      </w:pPr>
      <w:proofErr w:type="gramStart"/>
      <w:r w:rsidRPr="0085054D">
        <w:rPr>
          <w:rFonts w:ascii="Times New Roman" w:eastAsia="Times New Roman" w:hAnsi="Times New Roman" w:cs="Times New Roman"/>
          <w:b/>
          <w:sz w:val="27"/>
          <w:szCs w:val="27"/>
        </w:rPr>
        <w:t>S</w:t>
      </w:r>
      <w:r w:rsidRPr="0085054D">
        <w:rPr>
          <w:rFonts w:ascii="Times New Roman" w:eastAsia="Times New Roman" w:hAnsi="Times New Roman" w:cs="Times New Roman"/>
          <w:b/>
          <w:sz w:val="27"/>
          <w:szCs w:val="27"/>
          <w:vertAlign w:val="subscript"/>
        </w:rPr>
        <w:t>СЖ</w:t>
      </w:r>
      <w:r w:rsidRPr="0085054D">
        <w:rPr>
          <w:rFonts w:ascii="Times New Roman" w:eastAsia="Times New Roman" w:hAnsi="Times New Roman" w:cs="Times New Roman"/>
          <w:sz w:val="27"/>
          <w:szCs w:val="27"/>
        </w:rPr>
        <w:t xml:space="preserve"> – ставка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13 статьи 193 НК РФ;</w:t>
      </w:r>
      <w:proofErr w:type="gramEnd"/>
    </w:p>
    <w:p w14:paraId="6F7D633E" w14:textId="77777777" w:rsidR="00527298" w:rsidRPr="0085054D" w:rsidRDefault="00527298" w:rsidP="00527298">
      <w:pPr>
        <w:spacing w:before="0"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38552E2C" w14:textId="77777777" w:rsidR="00527298" w:rsidRPr="0085054D" w:rsidRDefault="00527298" w:rsidP="00527298">
      <w:pPr>
        <w:spacing w:before="0"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36D91026" w14:textId="77777777" w:rsidR="00527298" w:rsidRPr="0085054D" w:rsidRDefault="00527298" w:rsidP="00527298">
      <w:pPr>
        <w:spacing w:before="0"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b/>
          <w:sz w:val="27"/>
          <w:szCs w:val="27"/>
        </w:rPr>
        <w:t>P</w:t>
      </w:r>
      <w:r w:rsidRPr="0085054D">
        <w:rPr>
          <w:rFonts w:ascii="Times New Roman" w:eastAsia="Times New Roman" w:hAnsi="Times New Roman" w:cs="Times New Roman"/>
          <w:sz w:val="27"/>
          <w:szCs w:val="27"/>
        </w:rPr>
        <w:t xml:space="preserve"> – переходящие платежи, тыс. рублей;</w:t>
      </w:r>
    </w:p>
    <w:p w14:paraId="404D4431" w14:textId="77777777" w:rsidR="00527298" w:rsidRPr="0085054D" w:rsidRDefault="00527298" w:rsidP="00527298">
      <w:pPr>
        <w:spacing w:before="0"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b/>
          <w:i/>
          <w:sz w:val="27"/>
          <w:szCs w:val="27"/>
        </w:rPr>
        <w:t xml:space="preserve">F – </w:t>
      </w:r>
      <w:r w:rsidRPr="0085054D">
        <w:rPr>
          <w:rFonts w:ascii="Times New Roman" w:eastAsia="Times New Roman" w:hAnsi="Times New Roman" w:cs="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6F3DE317" w14:textId="77777777" w:rsidR="00527298" w:rsidRPr="0085054D" w:rsidRDefault="00527298" w:rsidP="00527298">
      <w:pPr>
        <w:spacing w:before="0"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343DDAA6" w14:textId="77777777" w:rsidR="00527298" w:rsidRPr="0085054D" w:rsidRDefault="00527298" w:rsidP="00527298">
      <w:pPr>
        <w:spacing w:before="0"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xml:space="preserve">Объем выпадающих доходов определяется в рамках прописанного </w:t>
      </w:r>
      <w:proofErr w:type="gramStart"/>
      <w:r w:rsidRPr="0085054D">
        <w:rPr>
          <w:rFonts w:ascii="Times New Roman" w:eastAsia="Times New Roman" w:hAnsi="Times New Roman" w:cs="Times New Roman"/>
          <w:sz w:val="27"/>
          <w:szCs w:val="27"/>
        </w:rPr>
        <w:t>алгоритма расчета прогнозного объема поступлений налога</w:t>
      </w:r>
      <w:proofErr w:type="gramEnd"/>
      <w:r w:rsidRPr="0085054D">
        <w:rPr>
          <w:rFonts w:ascii="Times New Roman" w:eastAsia="Times New Roman" w:hAnsi="Times New Roman" w:cs="Times New Roman"/>
          <w:sz w:val="27"/>
          <w:szCs w:val="27"/>
        </w:rPr>
        <w:t>.</w:t>
      </w:r>
    </w:p>
    <w:p w14:paraId="43F9DE5B" w14:textId="5EC4D21E" w:rsidR="00527298" w:rsidRPr="0085054D" w:rsidRDefault="00527298" w:rsidP="00527298">
      <w:pPr>
        <w:spacing w:before="0" w:after="0"/>
        <w:ind w:firstLine="709"/>
        <w:jc w:val="both"/>
        <w:rPr>
          <w:rFonts w:ascii="Times New Roman" w:eastAsia="Times New Roman" w:hAnsi="Times New Roman" w:cs="Times New Roman"/>
          <w:sz w:val="27"/>
          <w:szCs w:val="27"/>
        </w:rPr>
      </w:pPr>
      <w:proofErr w:type="gramStart"/>
      <w:r w:rsidRPr="0085054D">
        <w:rPr>
          <w:rFonts w:ascii="Times New Roman" w:eastAsia="Times New Roman" w:hAnsi="Times New Roman" w:cs="Times New Roman"/>
          <w:sz w:val="27"/>
          <w:szCs w:val="27"/>
        </w:rPr>
        <w:t>Акциз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БК РФ</w:t>
      </w:r>
      <w:r w:rsidR="0067202C" w:rsidRPr="0085054D">
        <w:rPr>
          <w:rFonts w:ascii="Times New Roman" w:eastAsia="Times New Roman" w:hAnsi="Times New Roman" w:cs="Times New Roman"/>
          <w:sz w:val="27"/>
          <w:szCs w:val="27"/>
        </w:rPr>
        <w:t xml:space="preserve"> и федеральным законом</w:t>
      </w:r>
      <w:proofErr w:type="gramEnd"/>
      <w:r w:rsidR="0067202C" w:rsidRPr="0085054D">
        <w:rPr>
          <w:rFonts w:ascii="Times New Roman" w:eastAsia="Times New Roman" w:hAnsi="Times New Roman" w:cs="Times New Roman"/>
          <w:sz w:val="27"/>
          <w:szCs w:val="27"/>
        </w:rPr>
        <w:t xml:space="preserve"> о федеральном бюджете на соответствующий год</w:t>
      </w:r>
      <w:r w:rsidRPr="0085054D">
        <w:rPr>
          <w:rFonts w:ascii="Times New Roman" w:eastAsia="Times New Roman" w:hAnsi="Times New Roman" w:cs="Times New Roman"/>
          <w:sz w:val="27"/>
          <w:szCs w:val="27"/>
        </w:rPr>
        <w:t>.</w:t>
      </w:r>
    </w:p>
    <w:p w14:paraId="63D430E8" w14:textId="77777777" w:rsidR="00527298" w:rsidRPr="006F5B6F" w:rsidRDefault="00527298" w:rsidP="006F5B6F">
      <w:pPr>
        <w:spacing w:before="0" w:after="0"/>
        <w:ind w:firstLine="709"/>
        <w:jc w:val="both"/>
        <w:rPr>
          <w:rFonts w:ascii="Times New Roman" w:eastAsia="Times New Roman" w:hAnsi="Times New Roman" w:cs="Times New Roman"/>
          <w:sz w:val="28"/>
          <w:szCs w:val="28"/>
        </w:rPr>
      </w:pPr>
    </w:p>
    <w:p w14:paraId="5E652B0B" w14:textId="4593247D" w:rsidR="00527298" w:rsidRPr="006F5B6F" w:rsidRDefault="00277E33" w:rsidP="006F5B6F">
      <w:pPr>
        <w:keepNext/>
        <w:spacing w:before="0" w:after="0" w:line="276" w:lineRule="auto"/>
        <w:jc w:val="center"/>
        <w:outlineLvl w:val="0"/>
        <w:rPr>
          <w:rFonts w:ascii="Times New Roman" w:eastAsia="MS Gothic" w:hAnsi="Times New Roman" w:cs="Times New Roman"/>
          <w:b/>
          <w:bCs/>
          <w:i/>
          <w:kern w:val="32"/>
          <w:sz w:val="28"/>
          <w:szCs w:val="28"/>
          <w:lang w:eastAsia="ru-RU"/>
        </w:rPr>
      </w:pPr>
      <w:r w:rsidRPr="006F5B6F">
        <w:rPr>
          <w:rFonts w:ascii="Times New Roman" w:eastAsia="MS Gothic" w:hAnsi="Times New Roman" w:cs="Times New Roman"/>
          <w:b/>
          <w:bCs/>
          <w:i/>
          <w:kern w:val="32"/>
          <w:sz w:val="28"/>
          <w:szCs w:val="28"/>
          <w:lang w:eastAsia="ru-RU"/>
        </w:rPr>
        <w:t>2.3.</w:t>
      </w:r>
      <w:r w:rsidR="00B46B0C" w:rsidRPr="006F5B6F">
        <w:rPr>
          <w:rFonts w:ascii="Times New Roman" w:eastAsia="MS Gothic" w:hAnsi="Times New Roman" w:cs="Times New Roman"/>
          <w:b/>
          <w:bCs/>
          <w:i/>
          <w:kern w:val="32"/>
          <w:sz w:val="28"/>
          <w:szCs w:val="28"/>
          <w:lang w:eastAsia="ru-RU"/>
        </w:rPr>
        <w:t>19</w:t>
      </w:r>
      <w:r w:rsidRPr="006F5B6F">
        <w:rPr>
          <w:rFonts w:ascii="Times New Roman" w:eastAsia="MS Gothic" w:hAnsi="Times New Roman" w:cs="Times New Roman"/>
          <w:b/>
          <w:bCs/>
          <w:i/>
          <w:kern w:val="32"/>
          <w:sz w:val="28"/>
          <w:szCs w:val="28"/>
          <w:lang w:eastAsia="ru-RU"/>
        </w:rPr>
        <w:t>.</w:t>
      </w:r>
      <w:r w:rsidR="00527298" w:rsidRPr="006F5B6F">
        <w:rPr>
          <w:rFonts w:ascii="Times New Roman" w:eastAsia="MS Gothic" w:hAnsi="Times New Roman" w:cs="Times New Roman"/>
          <w:b/>
          <w:bCs/>
          <w:i/>
          <w:kern w:val="32"/>
          <w:sz w:val="28"/>
          <w:szCs w:val="28"/>
          <w:lang w:eastAsia="ru-RU"/>
        </w:rPr>
        <w:t xml:space="preserve"> </w:t>
      </w:r>
      <w:bookmarkStart w:id="44" w:name="_Toc109228086"/>
      <w:r w:rsidR="00527298" w:rsidRPr="006F5B6F">
        <w:rPr>
          <w:rFonts w:ascii="Times New Roman" w:eastAsia="MS Gothic" w:hAnsi="Times New Roman" w:cs="Times New Roman"/>
          <w:b/>
          <w:bCs/>
          <w:i/>
          <w:kern w:val="32"/>
          <w:sz w:val="28"/>
          <w:szCs w:val="28"/>
          <w:lang w:eastAsia="ru-RU"/>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00527298" w:rsidRPr="006F5B6F">
        <w:rPr>
          <w:rFonts w:ascii="Times New Roman" w:eastAsia="MS Gothic" w:hAnsi="Times New Roman" w:cs="Times New Roman"/>
          <w:b/>
          <w:bCs/>
          <w:i/>
          <w:kern w:val="32"/>
          <w:sz w:val="28"/>
          <w:szCs w:val="28"/>
          <w:lang w:eastAsia="ru-RU"/>
        </w:rPr>
        <w:br/>
        <w:t xml:space="preserve">182 1 03 02450 01 0000 110 </w:t>
      </w:r>
      <w:r w:rsidR="00527298" w:rsidRPr="006F5B6F">
        <w:rPr>
          <w:rFonts w:ascii="Times New Roman" w:eastAsia="MS Gothic" w:hAnsi="Times New Roman" w:cs="Times New Roman"/>
          <w:b/>
          <w:bCs/>
          <w:i/>
          <w:kern w:val="32"/>
          <w:sz w:val="28"/>
          <w:szCs w:val="28"/>
          <w:lang w:eastAsia="ru-RU"/>
        </w:rPr>
        <w:br/>
      </w:r>
      <w:bookmarkEnd w:id="44"/>
    </w:p>
    <w:p w14:paraId="78E63002" w14:textId="2AA6D970" w:rsidR="00527298" w:rsidRPr="0085054D" w:rsidRDefault="00527298" w:rsidP="00527298">
      <w:pPr>
        <w:spacing w:before="0"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Для расчёта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14:paraId="31CCA87A" w14:textId="77777777" w:rsidR="00527298" w:rsidRPr="0085054D" w:rsidRDefault="00527298" w:rsidP="00527298">
      <w:pPr>
        <w:spacing w:before="0"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14:paraId="13680B97" w14:textId="77777777" w:rsidR="00527298" w:rsidRPr="0085054D" w:rsidRDefault="00527298" w:rsidP="00527298">
      <w:pPr>
        <w:spacing w:before="0"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19916D56" w14:textId="77777777" w:rsidR="00527298" w:rsidRPr="0085054D" w:rsidRDefault="00527298" w:rsidP="00527298">
      <w:pPr>
        <w:spacing w:before="0"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налоговые ставки, коэффициенты (применяемые к начислениям для расчета возврата) и преференции, предусмотренные главой 22 НК РФ «Акцизы»;</w:t>
      </w:r>
    </w:p>
    <w:p w14:paraId="7B1C28AC" w14:textId="77777777" w:rsidR="00527298" w:rsidRPr="0085054D" w:rsidRDefault="00527298" w:rsidP="00527298">
      <w:pPr>
        <w:spacing w:before="0" w:after="0"/>
        <w:ind w:firstLine="709"/>
        <w:jc w:val="both"/>
        <w:rPr>
          <w:rFonts w:ascii="Times New Roman" w:eastAsia="Times New Roman" w:hAnsi="Times New Roman" w:cs="Times New Roman"/>
          <w:sz w:val="27"/>
          <w:szCs w:val="27"/>
        </w:rPr>
      </w:pPr>
      <w:proofErr w:type="gramStart"/>
      <w:r w:rsidRPr="0085054D">
        <w:rPr>
          <w:rFonts w:ascii="Times New Roman" w:eastAsia="Times New Roman" w:hAnsi="Times New Roman" w:cs="Times New Roman"/>
          <w:sz w:val="27"/>
          <w:szCs w:val="27"/>
        </w:rPr>
        <w:t>Расчёт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roofErr w:type="gramEnd"/>
    </w:p>
    <w:p w14:paraId="025143AD" w14:textId="77777777" w:rsidR="00527298" w:rsidRPr="0085054D" w:rsidRDefault="00527298" w:rsidP="00527298">
      <w:pPr>
        <w:spacing w:before="0"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Поступления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w:t>
      </w:r>
      <w:proofErr w:type="spellStart"/>
      <w:r w:rsidRPr="0085054D">
        <w:rPr>
          <w:rFonts w:ascii="Times New Roman" w:eastAsia="Times New Roman" w:hAnsi="Times New Roman" w:cs="Times New Roman"/>
          <w:sz w:val="27"/>
          <w:szCs w:val="27"/>
        </w:rPr>
        <w:t>А</w:t>
      </w:r>
      <w:r w:rsidRPr="0085054D">
        <w:rPr>
          <w:rFonts w:ascii="Times New Roman" w:eastAsia="Times New Roman" w:hAnsi="Times New Roman" w:cs="Times New Roman"/>
          <w:sz w:val="27"/>
          <w:szCs w:val="27"/>
          <w:vertAlign w:val="subscript"/>
        </w:rPr>
        <w:t>СЖм</w:t>
      </w:r>
      <w:proofErr w:type="spellEnd"/>
      <w:r w:rsidRPr="0085054D">
        <w:rPr>
          <w:rFonts w:ascii="Times New Roman" w:eastAsia="Times New Roman" w:hAnsi="Times New Roman" w:cs="Times New Roman"/>
          <w:sz w:val="27"/>
          <w:szCs w:val="27"/>
        </w:rPr>
        <w:t>) определяется исходя из следующего алгоритма расчёта (формуле):</w:t>
      </w:r>
    </w:p>
    <w:p w14:paraId="029DFAA0" w14:textId="77777777" w:rsidR="00527298" w:rsidRPr="0085054D" w:rsidRDefault="00527298" w:rsidP="00527298">
      <w:pPr>
        <w:spacing w:before="0" w:after="0"/>
        <w:ind w:firstLine="709"/>
        <w:jc w:val="both"/>
        <w:rPr>
          <w:rFonts w:ascii="Times New Roman" w:eastAsia="Times New Roman" w:hAnsi="Times New Roman" w:cs="Times New Roman"/>
          <w:sz w:val="16"/>
          <w:szCs w:val="16"/>
        </w:rPr>
      </w:pPr>
    </w:p>
    <w:p w14:paraId="01A47724" w14:textId="77777777" w:rsidR="00527298" w:rsidRPr="0085054D" w:rsidRDefault="00527298" w:rsidP="00527298">
      <w:pPr>
        <w:spacing w:before="0" w:after="0"/>
        <w:ind w:firstLine="709"/>
        <w:jc w:val="center"/>
        <w:rPr>
          <w:rFonts w:ascii="Times New Roman" w:eastAsia="Times New Roman" w:hAnsi="Times New Roman" w:cs="Times New Roman"/>
          <w:b/>
          <w:i/>
          <w:sz w:val="27"/>
          <w:szCs w:val="27"/>
        </w:rPr>
      </w:pPr>
      <w:r w:rsidRPr="0085054D">
        <w:rPr>
          <w:rFonts w:ascii="Times New Roman" w:eastAsia="Times New Roman" w:hAnsi="Times New Roman" w:cs="Times New Roman"/>
          <w:b/>
          <w:i/>
          <w:sz w:val="27"/>
          <w:szCs w:val="27"/>
        </w:rPr>
        <w:t>А</w:t>
      </w:r>
      <w:r w:rsidRPr="0085054D">
        <w:rPr>
          <w:rFonts w:ascii="Times New Roman" w:eastAsia="Times New Roman" w:hAnsi="Times New Roman" w:cs="Times New Roman"/>
          <w:sz w:val="27"/>
          <w:szCs w:val="27"/>
          <w:vertAlign w:val="subscript"/>
        </w:rPr>
        <w:t>СЖ</w:t>
      </w:r>
      <w:r w:rsidRPr="0085054D">
        <w:rPr>
          <w:rFonts w:ascii="Times New Roman" w:eastAsia="Times New Roman" w:hAnsi="Times New Roman" w:cs="Times New Roman"/>
          <w:b/>
          <w:i/>
          <w:sz w:val="27"/>
          <w:szCs w:val="27"/>
          <w:vertAlign w:val="subscript"/>
        </w:rPr>
        <w:t xml:space="preserve"> м</w:t>
      </w:r>
      <w:r w:rsidRPr="0085054D">
        <w:rPr>
          <w:rFonts w:ascii="Times New Roman" w:eastAsia="Times New Roman" w:hAnsi="Times New Roman" w:cs="Times New Roman"/>
          <w:b/>
          <w:i/>
          <w:sz w:val="27"/>
          <w:szCs w:val="27"/>
        </w:rPr>
        <w:t>=  ∑ (</w:t>
      </w:r>
      <w:proofErr w:type="gramStart"/>
      <w:r w:rsidRPr="0085054D">
        <w:rPr>
          <w:rFonts w:ascii="Times New Roman" w:eastAsia="Times New Roman" w:hAnsi="Times New Roman" w:cs="Times New Roman"/>
          <w:b/>
          <w:i/>
          <w:sz w:val="27"/>
          <w:szCs w:val="27"/>
          <w:lang w:val="en-US"/>
        </w:rPr>
        <w:t>V</w:t>
      </w:r>
      <w:proofErr w:type="spellStart"/>
      <w:proofErr w:type="gramEnd"/>
      <w:r w:rsidRPr="0085054D">
        <w:rPr>
          <w:rFonts w:ascii="Times New Roman" w:eastAsia="Times New Roman" w:hAnsi="Times New Roman" w:cs="Times New Roman"/>
          <w:sz w:val="27"/>
          <w:szCs w:val="27"/>
          <w:vertAlign w:val="subscript"/>
        </w:rPr>
        <w:t>сжм</w:t>
      </w:r>
      <w:proofErr w:type="spellEnd"/>
      <w:r w:rsidRPr="0085054D">
        <w:rPr>
          <w:rFonts w:ascii="Times New Roman" w:eastAsia="Times New Roman" w:hAnsi="Times New Roman" w:cs="Times New Roman"/>
          <w:b/>
          <w:i/>
          <w:sz w:val="27"/>
          <w:szCs w:val="27"/>
        </w:rPr>
        <w:t>*</w:t>
      </w:r>
      <w:r w:rsidRPr="0085054D">
        <w:rPr>
          <w:rFonts w:ascii="Times New Roman" w:eastAsia="Times New Roman" w:hAnsi="Times New Roman" w:cs="Times New Roman"/>
          <w:b/>
          <w:i/>
          <w:sz w:val="27"/>
          <w:szCs w:val="27"/>
          <w:lang w:val="en-US"/>
        </w:rPr>
        <w:t>S</w:t>
      </w:r>
      <w:proofErr w:type="spellStart"/>
      <w:r w:rsidRPr="0085054D">
        <w:rPr>
          <w:rFonts w:ascii="Times New Roman" w:eastAsia="Times New Roman" w:hAnsi="Times New Roman" w:cs="Times New Roman"/>
          <w:sz w:val="27"/>
          <w:szCs w:val="27"/>
          <w:vertAlign w:val="subscript"/>
        </w:rPr>
        <w:t>сжм</w:t>
      </w:r>
      <w:proofErr w:type="spellEnd"/>
      <w:r w:rsidRPr="0085054D">
        <w:rPr>
          <w:rFonts w:ascii="Times New Roman" w:eastAsia="Times New Roman" w:hAnsi="Times New Roman" w:cs="Times New Roman"/>
          <w:b/>
          <w:i/>
          <w:sz w:val="27"/>
          <w:szCs w:val="27"/>
        </w:rPr>
        <w:t xml:space="preserve">)× </w:t>
      </w:r>
      <w:r w:rsidRPr="0085054D">
        <w:rPr>
          <w:rFonts w:ascii="Times New Roman" w:eastAsia="Times New Roman" w:hAnsi="Times New Roman" w:cs="Times New Roman"/>
          <w:b/>
          <w:i/>
          <w:sz w:val="27"/>
          <w:szCs w:val="27"/>
          <w:lang w:val="en-US"/>
        </w:rPr>
        <w:t>K</w:t>
      </w:r>
      <w:r w:rsidRPr="0085054D">
        <w:rPr>
          <w:rFonts w:ascii="Times New Roman" w:eastAsia="Times New Roman" w:hAnsi="Times New Roman" w:cs="Times New Roman"/>
          <w:b/>
          <w:i/>
          <w:sz w:val="27"/>
          <w:szCs w:val="27"/>
        </w:rPr>
        <w:t xml:space="preserve"> </w:t>
      </w:r>
      <w:proofErr w:type="spellStart"/>
      <w:r w:rsidRPr="0085054D">
        <w:rPr>
          <w:rFonts w:ascii="Times New Roman" w:eastAsia="Times New Roman" w:hAnsi="Times New Roman" w:cs="Times New Roman"/>
          <w:b/>
          <w:i/>
          <w:sz w:val="27"/>
          <w:szCs w:val="27"/>
          <w:vertAlign w:val="subscript"/>
        </w:rPr>
        <w:t>соб</w:t>
      </w:r>
      <w:proofErr w:type="spellEnd"/>
      <w:r w:rsidRPr="0085054D">
        <w:rPr>
          <w:rFonts w:ascii="Times New Roman" w:eastAsia="Times New Roman" w:hAnsi="Times New Roman" w:cs="Times New Roman"/>
          <w:b/>
          <w:i/>
          <w:sz w:val="27"/>
          <w:szCs w:val="27"/>
          <w:vertAlign w:val="subscript"/>
        </w:rPr>
        <w:t xml:space="preserve"> .</w:t>
      </w:r>
      <w:r w:rsidRPr="0085054D">
        <w:rPr>
          <w:rFonts w:ascii="Times New Roman" w:eastAsia="Times New Roman" w:hAnsi="Times New Roman" w:cs="Times New Roman"/>
          <w:b/>
          <w:i/>
          <w:sz w:val="27"/>
          <w:szCs w:val="27"/>
        </w:rPr>
        <w:t xml:space="preserve">(+/-) </w:t>
      </w:r>
      <w:r w:rsidRPr="0085054D">
        <w:rPr>
          <w:rFonts w:ascii="Times New Roman" w:eastAsia="Times New Roman" w:hAnsi="Times New Roman" w:cs="Times New Roman"/>
          <w:b/>
          <w:i/>
          <w:sz w:val="27"/>
          <w:szCs w:val="27"/>
          <w:lang w:val="en-US"/>
        </w:rPr>
        <w:t>P</w:t>
      </w:r>
      <w:r w:rsidRPr="0085054D">
        <w:rPr>
          <w:rFonts w:ascii="Times New Roman" w:eastAsia="Times New Roman" w:hAnsi="Times New Roman" w:cs="Times New Roman"/>
          <w:b/>
          <w:i/>
          <w:sz w:val="27"/>
          <w:szCs w:val="27"/>
        </w:rPr>
        <w:t xml:space="preserve"> (+/-) </w:t>
      </w:r>
      <w:r w:rsidRPr="0085054D">
        <w:rPr>
          <w:rFonts w:ascii="Times New Roman" w:eastAsia="Times New Roman" w:hAnsi="Times New Roman" w:cs="Times New Roman"/>
          <w:b/>
          <w:i/>
          <w:sz w:val="27"/>
          <w:szCs w:val="27"/>
          <w:lang w:val="en-US"/>
        </w:rPr>
        <w:t>F</w:t>
      </w:r>
      <w:r w:rsidRPr="0085054D">
        <w:rPr>
          <w:rFonts w:ascii="Times New Roman" w:eastAsia="Times New Roman" w:hAnsi="Times New Roman" w:cs="Times New Roman"/>
          <w:b/>
          <w:i/>
          <w:sz w:val="27"/>
          <w:szCs w:val="27"/>
        </w:rPr>
        <w:t>,</w:t>
      </w:r>
    </w:p>
    <w:p w14:paraId="1D7B4E3B" w14:textId="77777777" w:rsidR="00527298" w:rsidRPr="0085054D" w:rsidRDefault="00527298" w:rsidP="00527298">
      <w:pPr>
        <w:spacing w:before="0"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где,</w:t>
      </w:r>
    </w:p>
    <w:p w14:paraId="1E74FB74" w14:textId="77777777" w:rsidR="00527298" w:rsidRPr="0085054D" w:rsidRDefault="00527298" w:rsidP="00527298">
      <w:pPr>
        <w:spacing w:before="0" w:after="0"/>
        <w:ind w:firstLine="709"/>
        <w:jc w:val="both"/>
        <w:rPr>
          <w:rFonts w:ascii="Times New Roman" w:eastAsia="Times New Roman" w:hAnsi="Times New Roman" w:cs="Times New Roman"/>
          <w:sz w:val="27"/>
          <w:szCs w:val="27"/>
        </w:rPr>
      </w:pPr>
      <w:proofErr w:type="spellStart"/>
      <w:proofErr w:type="gramStart"/>
      <w:r w:rsidRPr="0085054D">
        <w:rPr>
          <w:rFonts w:ascii="Times New Roman" w:eastAsia="Times New Roman" w:hAnsi="Times New Roman" w:cs="Times New Roman"/>
          <w:sz w:val="27"/>
          <w:szCs w:val="27"/>
        </w:rPr>
        <w:t>V</w:t>
      </w:r>
      <w:r w:rsidRPr="0085054D">
        <w:rPr>
          <w:rFonts w:ascii="Times New Roman" w:eastAsia="Times New Roman" w:hAnsi="Times New Roman" w:cs="Times New Roman"/>
          <w:sz w:val="27"/>
          <w:szCs w:val="27"/>
          <w:vertAlign w:val="subscript"/>
        </w:rPr>
        <w:t>СЖм</w:t>
      </w:r>
      <w:proofErr w:type="spellEnd"/>
      <w:r w:rsidRPr="0085054D">
        <w:rPr>
          <w:rFonts w:ascii="Times New Roman" w:eastAsia="Times New Roman" w:hAnsi="Times New Roman" w:cs="Times New Roman"/>
          <w:sz w:val="27"/>
          <w:szCs w:val="27"/>
        </w:rPr>
        <w:t xml:space="preserve"> – объем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w:t>
      </w:r>
      <w:proofErr w:type="gramEnd"/>
      <w:r w:rsidRPr="0085054D">
        <w:rPr>
          <w:rFonts w:ascii="Times New Roman" w:eastAsia="Times New Roman" w:hAnsi="Times New Roman" w:cs="Times New Roman"/>
          <w:sz w:val="27"/>
          <w:szCs w:val="27"/>
        </w:rPr>
        <w:t>) с данными оперативного анализа налоговых деклараций, и (или) с данными Росстата России, и (или) с показателями отчета по форме № 5-НП);</w:t>
      </w:r>
    </w:p>
    <w:p w14:paraId="08DF4405" w14:textId="77777777" w:rsidR="00527298" w:rsidRPr="0085054D" w:rsidRDefault="00527298" w:rsidP="00527298">
      <w:pPr>
        <w:spacing w:before="0" w:after="0"/>
        <w:ind w:firstLine="709"/>
        <w:jc w:val="both"/>
        <w:rPr>
          <w:rFonts w:ascii="Times New Roman" w:eastAsia="Times New Roman" w:hAnsi="Times New Roman" w:cs="Times New Roman"/>
          <w:sz w:val="27"/>
          <w:szCs w:val="27"/>
        </w:rPr>
      </w:pPr>
      <w:proofErr w:type="spellStart"/>
      <w:proofErr w:type="gramStart"/>
      <w:r w:rsidRPr="0085054D">
        <w:rPr>
          <w:rFonts w:ascii="Times New Roman" w:eastAsia="Times New Roman" w:hAnsi="Times New Roman" w:cs="Times New Roman"/>
          <w:sz w:val="27"/>
          <w:szCs w:val="27"/>
        </w:rPr>
        <w:t>S</w:t>
      </w:r>
      <w:r w:rsidRPr="0085054D">
        <w:rPr>
          <w:rFonts w:ascii="Times New Roman" w:eastAsia="Times New Roman" w:hAnsi="Times New Roman" w:cs="Times New Roman"/>
          <w:sz w:val="27"/>
          <w:szCs w:val="27"/>
          <w:vertAlign w:val="subscript"/>
        </w:rPr>
        <w:t>СЖм</w:t>
      </w:r>
      <w:proofErr w:type="spellEnd"/>
      <w:r w:rsidRPr="0085054D">
        <w:rPr>
          <w:rFonts w:ascii="Times New Roman" w:eastAsia="Times New Roman" w:hAnsi="Times New Roman" w:cs="Times New Roman"/>
          <w:sz w:val="27"/>
          <w:szCs w:val="27"/>
        </w:rPr>
        <w:t xml:space="preserve"> – ставка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14 статьи 193 НК РФ;</w:t>
      </w:r>
      <w:proofErr w:type="gramEnd"/>
    </w:p>
    <w:p w14:paraId="7841341A" w14:textId="77777777" w:rsidR="00527298" w:rsidRPr="0085054D" w:rsidRDefault="00527298" w:rsidP="00527298">
      <w:pPr>
        <w:spacing w:before="0"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7878C3CD" w14:textId="77777777" w:rsidR="00527298" w:rsidRPr="0085054D" w:rsidRDefault="00527298" w:rsidP="00527298">
      <w:pPr>
        <w:spacing w:before="0"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BFC8123" w14:textId="77777777" w:rsidR="00527298" w:rsidRPr="0085054D" w:rsidRDefault="00527298" w:rsidP="00527298">
      <w:pPr>
        <w:spacing w:before="0"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P – переходящие платежи, тыс. рублей;</w:t>
      </w:r>
    </w:p>
    <w:p w14:paraId="30F30AAF" w14:textId="77777777" w:rsidR="00527298" w:rsidRPr="0085054D" w:rsidRDefault="00527298" w:rsidP="00527298">
      <w:pPr>
        <w:spacing w:before="0"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b/>
          <w:i/>
          <w:sz w:val="27"/>
          <w:szCs w:val="27"/>
        </w:rPr>
        <w:t xml:space="preserve">F – </w:t>
      </w:r>
      <w:r w:rsidRPr="0085054D">
        <w:rPr>
          <w:rFonts w:ascii="Times New Roman" w:eastAsia="Times New Roman" w:hAnsi="Times New Roman" w:cs="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6EDB5C9" w14:textId="77777777" w:rsidR="00527298" w:rsidRPr="0085054D" w:rsidRDefault="00527298" w:rsidP="00527298">
      <w:pPr>
        <w:spacing w:before="0"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1863D489" w14:textId="77777777" w:rsidR="00527298" w:rsidRPr="0085054D" w:rsidRDefault="00527298" w:rsidP="00527298">
      <w:pPr>
        <w:spacing w:before="0" w:after="0"/>
        <w:ind w:firstLine="709"/>
        <w:jc w:val="both"/>
        <w:rPr>
          <w:rFonts w:ascii="Times New Roman" w:eastAsia="Times New Roman" w:hAnsi="Times New Roman" w:cs="Times New Roman"/>
          <w:sz w:val="27"/>
          <w:szCs w:val="27"/>
        </w:rPr>
      </w:pPr>
      <w:r w:rsidRPr="0085054D">
        <w:rPr>
          <w:rFonts w:ascii="Times New Roman" w:eastAsia="Times New Roman" w:hAnsi="Times New Roman" w:cs="Times New Roman"/>
          <w:sz w:val="27"/>
          <w:szCs w:val="27"/>
        </w:rPr>
        <w:t xml:space="preserve">Объем выпадающих доходов определяется в рамках прописанного </w:t>
      </w:r>
      <w:proofErr w:type="gramStart"/>
      <w:r w:rsidRPr="0085054D">
        <w:rPr>
          <w:rFonts w:ascii="Times New Roman" w:eastAsia="Times New Roman" w:hAnsi="Times New Roman" w:cs="Times New Roman"/>
          <w:sz w:val="27"/>
          <w:szCs w:val="27"/>
        </w:rPr>
        <w:t>алгоритма расчета прогнозного объема поступлений налога</w:t>
      </w:r>
      <w:proofErr w:type="gramEnd"/>
      <w:r w:rsidRPr="0085054D">
        <w:rPr>
          <w:rFonts w:ascii="Times New Roman" w:eastAsia="Times New Roman" w:hAnsi="Times New Roman" w:cs="Times New Roman"/>
          <w:sz w:val="27"/>
          <w:szCs w:val="27"/>
        </w:rPr>
        <w:t>.</w:t>
      </w:r>
    </w:p>
    <w:p w14:paraId="48DD50A1" w14:textId="6B1007B3" w:rsidR="00527298" w:rsidRPr="0085054D" w:rsidRDefault="00527298" w:rsidP="00527298">
      <w:pPr>
        <w:spacing w:before="0" w:after="0"/>
        <w:ind w:firstLine="709"/>
        <w:jc w:val="both"/>
        <w:rPr>
          <w:rFonts w:ascii="Times New Roman" w:eastAsia="Times New Roman" w:hAnsi="Times New Roman" w:cs="Times New Roman"/>
          <w:sz w:val="27"/>
          <w:szCs w:val="27"/>
        </w:rPr>
      </w:pPr>
      <w:proofErr w:type="gramStart"/>
      <w:r w:rsidRPr="0085054D">
        <w:rPr>
          <w:rFonts w:ascii="Times New Roman" w:eastAsia="Times New Roman" w:hAnsi="Times New Roman" w:cs="Times New Roman"/>
          <w:sz w:val="27"/>
          <w:szCs w:val="27"/>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БК РФ</w:t>
      </w:r>
      <w:r w:rsidR="0067202C" w:rsidRPr="0085054D">
        <w:rPr>
          <w:rFonts w:ascii="Times New Roman" w:eastAsia="Times New Roman" w:hAnsi="Times New Roman" w:cs="Times New Roman"/>
          <w:sz w:val="27"/>
          <w:szCs w:val="27"/>
        </w:rPr>
        <w:t xml:space="preserve"> и федеральным законом о федеральном бюджете на</w:t>
      </w:r>
      <w:proofErr w:type="gramEnd"/>
      <w:r w:rsidR="0067202C" w:rsidRPr="0085054D">
        <w:rPr>
          <w:rFonts w:ascii="Times New Roman" w:eastAsia="Times New Roman" w:hAnsi="Times New Roman" w:cs="Times New Roman"/>
          <w:sz w:val="27"/>
          <w:szCs w:val="27"/>
        </w:rPr>
        <w:t xml:space="preserve"> соответствующий год</w:t>
      </w:r>
      <w:r w:rsidRPr="0085054D">
        <w:rPr>
          <w:rFonts w:ascii="Times New Roman" w:eastAsia="Times New Roman" w:hAnsi="Times New Roman" w:cs="Times New Roman"/>
          <w:sz w:val="27"/>
          <w:szCs w:val="27"/>
        </w:rPr>
        <w:t>.</w:t>
      </w:r>
    </w:p>
    <w:p w14:paraId="44312418" w14:textId="77777777" w:rsidR="003E379D" w:rsidRPr="006F5B6F" w:rsidRDefault="003E379D" w:rsidP="006F5B6F">
      <w:pPr>
        <w:spacing w:before="0" w:after="0"/>
        <w:ind w:firstLine="709"/>
        <w:jc w:val="center"/>
        <w:rPr>
          <w:rFonts w:ascii="Times New Roman" w:eastAsia="Times New Roman" w:hAnsi="Times New Roman" w:cs="Times New Roman"/>
          <w:sz w:val="28"/>
          <w:szCs w:val="28"/>
        </w:rPr>
      </w:pPr>
    </w:p>
    <w:p w14:paraId="6D577404" w14:textId="66EECBC2" w:rsidR="003E379D" w:rsidRPr="006F5B6F" w:rsidRDefault="003E379D" w:rsidP="006F5B6F">
      <w:pPr>
        <w:pStyle w:val="ae"/>
        <w:keepNext/>
        <w:numPr>
          <w:ilvl w:val="2"/>
          <w:numId w:val="12"/>
        </w:numPr>
        <w:spacing w:before="0" w:after="0" w:line="276" w:lineRule="auto"/>
        <w:ind w:left="0" w:hanging="992"/>
        <w:jc w:val="center"/>
        <w:outlineLvl w:val="0"/>
        <w:rPr>
          <w:rFonts w:ascii="Times New Roman" w:eastAsia="MS Gothic" w:hAnsi="Times New Roman" w:cs="Times New Roman"/>
          <w:b/>
          <w:bCs/>
          <w:i/>
          <w:kern w:val="32"/>
          <w:sz w:val="28"/>
          <w:szCs w:val="28"/>
        </w:rPr>
      </w:pPr>
      <w:bookmarkStart w:id="45" w:name="_Toc189478656"/>
      <w:r w:rsidRPr="006F5B6F">
        <w:rPr>
          <w:rFonts w:ascii="Times New Roman" w:eastAsia="MS Gothic" w:hAnsi="Times New Roman" w:cs="Times New Roman"/>
          <w:b/>
          <w:bCs/>
          <w:i/>
          <w:kern w:val="32"/>
          <w:sz w:val="28"/>
          <w:szCs w:val="28"/>
        </w:rPr>
        <w:t>Акциз на природный газ, полученный для производства аммиака</w:t>
      </w:r>
      <w:r w:rsidRPr="006F5B6F">
        <w:rPr>
          <w:rFonts w:ascii="Times New Roman" w:eastAsia="MS Gothic" w:hAnsi="Times New Roman" w:cs="Times New Roman"/>
          <w:b/>
          <w:bCs/>
          <w:i/>
          <w:kern w:val="32"/>
          <w:sz w:val="28"/>
          <w:szCs w:val="28"/>
        </w:rPr>
        <w:br/>
        <w:t>182 1 03 02490 01 0000 110</w:t>
      </w:r>
      <w:bookmarkEnd w:id="45"/>
    </w:p>
    <w:p w14:paraId="4F0A9CB0" w14:textId="77777777" w:rsidR="003E379D" w:rsidRPr="003E379D" w:rsidRDefault="003E379D" w:rsidP="003E379D">
      <w:pPr>
        <w:spacing w:before="0" w:after="0"/>
        <w:ind w:firstLine="709"/>
        <w:jc w:val="both"/>
        <w:rPr>
          <w:rFonts w:ascii="Times New Roman" w:eastAsia="Times New Roman" w:hAnsi="Times New Roman" w:cs="Times New Roman"/>
          <w:sz w:val="27"/>
          <w:szCs w:val="27"/>
        </w:rPr>
      </w:pPr>
      <w:r w:rsidRPr="003E379D">
        <w:rPr>
          <w:rFonts w:ascii="Times New Roman" w:eastAsia="Times New Roman" w:hAnsi="Times New Roman" w:cs="Times New Roman"/>
          <w:sz w:val="27"/>
          <w:szCs w:val="27"/>
        </w:rPr>
        <w:t>Для расчёта поступлений акциза на природный газ, полученный для производства аммиака, используются:</w:t>
      </w:r>
    </w:p>
    <w:p w14:paraId="129D5DC3" w14:textId="77777777" w:rsidR="003E379D" w:rsidRPr="003E379D" w:rsidRDefault="003E379D" w:rsidP="003E379D">
      <w:pPr>
        <w:spacing w:before="0" w:after="0"/>
        <w:ind w:firstLine="709"/>
        <w:jc w:val="both"/>
        <w:rPr>
          <w:rFonts w:ascii="Times New Roman" w:eastAsia="Times New Roman" w:hAnsi="Times New Roman" w:cs="Times New Roman"/>
          <w:sz w:val="27"/>
          <w:szCs w:val="27"/>
        </w:rPr>
      </w:pPr>
      <w:r w:rsidRPr="003E379D">
        <w:rPr>
          <w:rFonts w:ascii="Times New Roman" w:eastAsia="Times New Roman" w:hAnsi="Times New Roman" w:cs="Times New Roman"/>
          <w:sz w:val="27"/>
          <w:szCs w:val="27"/>
        </w:rPr>
        <w:t>- динамика налоговой базы по акцизу, сложившаяся за предыдущие периоды;</w:t>
      </w:r>
    </w:p>
    <w:p w14:paraId="3A22C08E" w14:textId="77777777" w:rsidR="003E379D" w:rsidRPr="003E379D" w:rsidRDefault="003E379D" w:rsidP="003E379D">
      <w:pPr>
        <w:spacing w:before="0" w:after="0"/>
        <w:ind w:firstLine="709"/>
        <w:jc w:val="both"/>
        <w:rPr>
          <w:rFonts w:ascii="Times New Roman" w:eastAsia="Times New Roman" w:hAnsi="Times New Roman" w:cs="Times New Roman"/>
          <w:sz w:val="27"/>
          <w:szCs w:val="27"/>
        </w:rPr>
      </w:pPr>
      <w:r w:rsidRPr="003E379D">
        <w:rPr>
          <w:rFonts w:ascii="Times New Roman" w:eastAsia="Times New Roman" w:hAnsi="Times New Roman" w:cs="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6241E2B2" w14:textId="77777777" w:rsidR="003E379D" w:rsidRPr="003E379D" w:rsidRDefault="003E379D" w:rsidP="003E379D">
      <w:pPr>
        <w:spacing w:before="0" w:after="0"/>
        <w:ind w:firstLine="709"/>
        <w:jc w:val="both"/>
        <w:rPr>
          <w:rFonts w:ascii="Times New Roman" w:eastAsia="Times New Roman" w:hAnsi="Times New Roman" w:cs="Times New Roman"/>
          <w:sz w:val="27"/>
          <w:szCs w:val="27"/>
        </w:rPr>
      </w:pPr>
      <w:r w:rsidRPr="003E379D">
        <w:rPr>
          <w:rFonts w:ascii="Times New Roman" w:eastAsia="Times New Roman" w:hAnsi="Times New Roman" w:cs="Times New Roman"/>
          <w:sz w:val="27"/>
          <w:szCs w:val="27"/>
        </w:rPr>
        <w:t>- налоговые ставки, коэффициенты (применяемые к начислениям для расчета возврата) и преференции, предусмотренные главой 22 НК РФ «Акцизы»;</w:t>
      </w:r>
    </w:p>
    <w:p w14:paraId="14A2C213" w14:textId="77777777" w:rsidR="003E379D" w:rsidRPr="003E379D" w:rsidRDefault="003E379D" w:rsidP="003E379D">
      <w:pPr>
        <w:spacing w:before="0" w:after="0"/>
        <w:ind w:firstLine="709"/>
        <w:jc w:val="both"/>
        <w:rPr>
          <w:rFonts w:ascii="Times New Roman" w:eastAsia="Times New Roman" w:hAnsi="Times New Roman" w:cs="Times New Roman"/>
          <w:sz w:val="27"/>
          <w:szCs w:val="27"/>
        </w:rPr>
      </w:pPr>
      <w:r w:rsidRPr="003E379D">
        <w:rPr>
          <w:rFonts w:ascii="Times New Roman" w:eastAsia="Times New Roman" w:hAnsi="Times New Roman" w:cs="Times New Roman"/>
          <w:sz w:val="27"/>
          <w:szCs w:val="27"/>
        </w:rPr>
        <w:t>Расчёт поступлений акциза на природный газ, полученный для производства аммиака,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w:t>
      </w:r>
    </w:p>
    <w:p w14:paraId="42FC0C99" w14:textId="77777777" w:rsidR="003E379D" w:rsidRPr="003E379D" w:rsidRDefault="003E379D" w:rsidP="003E379D">
      <w:pPr>
        <w:spacing w:before="0" w:after="0"/>
        <w:ind w:firstLine="709"/>
        <w:jc w:val="both"/>
        <w:rPr>
          <w:rFonts w:ascii="Times New Roman" w:eastAsia="Times New Roman" w:hAnsi="Times New Roman" w:cs="Times New Roman"/>
          <w:sz w:val="27"/>
          <w:szCs w:val="27"/>
        </w:rPr>
      </w:pPr>
      <w:r w:rsidRPr="003E379D">
        <w:rPr>
          <w:rFonts w:ascii="Times New Roman" w:eastAsia="Times New Roman" w:hAnsi="Times New Roman" w:cs="Times New Roman"/>
          <w:sz w:val="27"/>
          <w:szCs w:val="27"/>
        </w:rPr>
        <w:t>Поступления акциза на природный газ, полученный для производства аммиака, (</w:t>
      </w:r>
      <w:r w:rsidRPr="003E379D">
        <w:rPr>
          <w:rFonts w:ascii="Times New Roman" w:eastAsia="Times New Roman" w:hAnsi="Times New Roman" w:cs="Times New Roman"/>
          <w:b/>
          <w:i/>
          <w:sz w:val="27"/>
          <w:szCs w:val="27"/>
        </w:rPr>
        <w:t>А</w:t>
      </w:r>
      <w:r w:rsidRPr="003E379D">
        <w:rPr>
          <w:rFonts w:ascii="Times New Roman" w:eastAsia="Times New Roman" w:hAnsi="Times New Roman" w:cs="Times New Roman"/>
          <w:b/>
          <w:i/>
          <w:sz w:val="27"/>
          <w:szCs w:val="27"/>
          <w:vertAlign w:val="subscript"/>
        </w:rPr>
        <w:t>ПГ</w:t>
      </w:r>
      <w:r w:rsidRPr="003E379D">
        <w:rPr>
          <w:rFonts w:ascii="Times New Roman" w:eastAsia="Times New Roman" w:hAnsi="Times New Roman" w:cs="Times New Roman"/>
          <w:sz w:val="27"/>
          <w:szCs w:val="27"/>
        </w:rPr>
        <w:t>) определяется исходя из следующего алгоритма расчёта (формуле):</w:t>
      </w:r>
    </w:p>
    <w:p w14:paraId="5A7C1E2D" w14:textId="77777777" w:rsidR="003E379D" w:rsidRPr="003E379D" w:rsidRDefault="003E379D" w:rsidP="003E379D">
      <w:pPr>
        <w:spacing w:line="276" w:lineRule="auto"/>
        <w:jc w:val="center"/>
        <w:rPr>
          <w:rFonts w:ascii="Times New Roman" w:eastAsia="Times New Roman" w:hAnsi="Times New Roman" w:cs="Times New Roman"/>
          <w:sz w:val="27"/>
          <w:szCs w:val="27"/>
        </w:rPr>
      </w:pPr>
      <w:r w:rsidRPr="003E379D">
        <w:rPr>
          <w:rFonts w:ascii="Times New Roman" w:eastAsia="Times New Roman" w:hAnsi="Times New Roman" w:cs="Times New Roman"/>
          <w:b/>
          <w:i/>
          <w:sz w:val="27"/>
          <w:szCs w:val="27"/>
        </w:rPr>
        <w:t>А</w:t>
      </w:r>
      <w:r w:rsidRPr="003E379D">
        <w:rPr>
          <w:rFonts w:ascii="Times New Roman" w:eastAsia="Times New Roman" w:hAnsi="Times New Roman" w:cs="Times New Roman"/>
          <w:b/>
          <w:i/>
          <w:sz w:val="27"/>
          <w:szCs w:val="27"/>
          <w:vertAlign w:val="subscript"/>
        </w:rPr>
        <w:t xml:space="preserve">ПГ </w:t>
      </w:r>
      <w:r w:rsidRPr="003E379D">
        <w:rPr>
          <w:rFonts w:ascii="Times New Roman" w:eastAsia="Times New Roman" w:hAnsi="Times New Roman" w:cs="Times New Roman"/>
          <w:b/>
          <w:i/>
          <w:sz w:val="27"/>
          <w:szCs w:val="27"/>
        </w:rPr>
        <w:t>= ∑[(</w:t>
      </w:r>
      <w:r w:rsidRPr="003E379D">
        <w:rPr>
          <w:rFonts w:ascii="Times New Roman" w:eastAsia="Times New Roman" w:hAnsi="Times New Roman" w:cs="Times New Roman"/>
          <w:b/>
          <w:i/>
          <w:sz w:val="27"/>
          <w:szCs w:val="27"/>
          <w:lang w:val="en-US"/>
        </w:rPr>
        <w:t>V</w:t>
      </w:r>
      <w:r w:rsidRPr="003E379D">
        <w:rPr>
          <w:rFonts w:ascii="Times New Roman" w:eastAsia="Times New Roman" w:hAnsi="Times New Roman" w:cs="Times New Roman"/>
          <w:b/>
          <w:i/>
          <w:sz w:val="27"/>
          <w:szCs w:val="27"/>
          <w:vertAlign w:val="subscript"/>
        </w:rPr>
        <w:t>ПГ</w:t>
      </w:r>
      <w:r w:rsidRPr="003E379D">
        <w:rPr>
          <w:rFonts w:ascii="Times New Roman" w:eastAsia="Times New Roman" w:hAnsi="Times New Roman" w:cs="Times New Roman"/>
          <w:b/>
          <w:i/>
          <w:sz w:val="27"/>
          <w:szCs w:val="27"/>
        </w:rPr>
        <w:t>*</w:t>
      </w:r>
      <w:r w:rsidRPr="003E379D">
        <w:rPr>
          <w:rFonts w:ascii="Times New Roman" w:eastAsia="Times New Roman" w:hAnsi="Times New Roman" w:cs="Times New Roman"/>
          <w:b/>
          <w:i/>
          <w:sz w:val="27"/>
          <w:szCs w:val="27"/>
          <w:lang w:val="en-US"/>
        </w:rPr>
        <w:t>S</w:t>
      </w:r>
      <w:r w:rsidRPr="003E379D">
        <w:rPr>
          <w:rFonts w:ascii="Times New Roman" w:eastAsia="Times New Roman" w:hAnsi="Times New Roman" w:cs="Times New Roman"/>
          <w:b/>
          <w:i/>
          <w:sz w:val="27"/>
          <w:szCs w:val="27"/>
        </w:rPr>
        <w:t>)-</w:t>
      </w:r>
      <w:proofErr w:type="gramStart"/>
      <w:r w:rsidRPr="003E379D">
        <w:rPr>
          <w:rFonts w:ascii="Times New Roman" w:eastAsia="Times New Roman" w:hAnsi="Times New Roman" w:cs="Times New Roman"/>
          <w:b/>
          <w:i/>
          <w:sz w:val="27"/>
          <w:szCs w:val="27"/>
        </w:rPr>
        <w:t xml:space="preserve">( </w:t>
      </w:r>
      <w:proofErr w:type="gramEnd"/>
      <w:r w:rsidRPr="003E379D">
        <w:rPr>
          <w:rFonts w:ascii="Times New Roman" w:eastAsia="Times New Roman" w:hAnsi="Times New Roman" w:cs="Times New Roman"/>
          <w:b/>
          <w:i/>
          <w:sz w:val="27"/>
          <w:szCs w:val="27"/>
          <w:lang w:val="en-US"/>
        </w:rPr>
        <w:t>V</w:t>
      </w:r>
      <w:r w:rsidRPr="003E379D">
        <w:rPr>
          <w:rFonts w:ascii="Times New Roman" w:eastAsia="Times New Roman" w:hAnsi="Times New Roman" w:cs="Times New Roman"/>
          <w:b/>
          <w:i/>
          <w:sz w:val="27"/>
          <w:szCs w:val="27"/>
          <w:vertAlign w:val="subscript"/>
        </w:rPr>
        <w:t>ПГК</w:t>
      </w:r>
      <w:r w:rsidRPr="003E379D">
        <w:rPr>
          <w:rFonts w:ascii="Times New Roman" w:eastAsia="Times New Roman" w:hAnsi="Times New Roman" w:cs="Times New Roman"/>
          <w:b/>
          <w:i/>
          <w:sz w:val="27"/>
          <w:szCs w:val="27"/>
        </w:rPr>
        <w:t>*</w:t>
      </w:r>
      <w:r w:rsidRPr="003E379D">
        <w:rPr>
          <w:rFonts w:ascii="Times New Roman" w:eastAsia="Times New Roman" w:hAnsi="Times New Roman" w:cs="Times New Roman"/>
          <w:b/>
          <w:i/>
          <w:sz w:val="27"/>
          <w:szCs w:val="27"/>
          <w:lang w:val="en-US"/>
        </w:rPr>
        <w:t>S</w:t>
      </w:r>
      <w:r w:rsidRPr="003E379D">
        <w:rPr>
          <w:rFonts w:ascii="Times New Roman" w:eastAsia="Times New Roman" w:hAnsi="Times New Roman" w:cs="Times New Roman"/>
          <w:b/>
          <w:i/>
          <w:sz w:val="27"/>
          <w:szCs w:val="27"/>
        </w:rPr>
        <w:t>*К</w:t>
      </w:r>
      <w:r w:rsidRPr="003E379D">
        <w:rPr>
          <w:rFonts w:ascii="Times New Roman" w:eastAsia="Times New Roman" w:hAnsi="Times New Roman" w:cs="Times New Roman"/>
          <w:b/>
          <w:i/>
          <w:sz w:val="27"/>
          <w:szCs w:val="27"/>
          <w:vertAlign w:val="subscript"/>
        </w:rPr>
        <w:t>НОВ</w:t>
      </w:r>
      <w:r w:rsidRPr="003E379D">
        <w:rPr>
          <w:rFonts w:ascii="Times New Roman" w:eastAsia="Times New Roman" w:hAnsi="Times New Roman" w:cs="Times New Roman"/>
          <w:b/>
          <w:i/>
          <w:sz w:val="27"/>
          <w:szCs w:val="27"/>
        </w:rPr>
        <w:t>)]*</w:t>
      </w:r>
      <w:r w:rsidRPr="003E379D">
        <w:rPr>
          <w:rFonts w:ascii="Times New Roman" w:eastAsia="Times New Roman" w:hAnsi="Times New Roman" w:cs="Times New Roman"/>
          <w:b/>
          <w:i/>
          <w:sz w:val="27"/>
          <w:szCs w:val="27"/>
          <w:lang w:val="en-US"/>
        </w:rPr>
        <w:t>K</w:t>
      </w:r>
      <w:r w:rsidRPr="003E379D">
        <w:rPr>
          <w:rFonts w:ascii="Times New Roman" w:eastAsia="Times New Roman" w:hAnsi="Times New Roman" w:cs="Times New Roman"/>
          <w:b/>
          <w:i/>
          <w:sz w:val="27"/>
          <w:szCs w:val="27"/>
        </w:rPr>
        <w:t xml:space="preserve"> соб. (+/-) </w:t>
      </w:r>
      <w:r w:rsidRPr="003E379D">
        <w:rPr>
          <w:rFonts w:ascii="Times New Roman" w:eastAsia="Times New Roman" w:hAnsi="Times New Roman" w:cs="Times New Roman"/>
          <w:b/>
          <w:i/>
          <w:sz w:val="27"/>
          <w:szCs w:val="27"/>
          <w:lang w:val="en-US"/>
        </w:rPr>
        <w:t>P</w:t>
      </w:r>
      <w:r w:rsidRPr="003E379D">
        <w:rPr>
          <w:rFonts w:ascii="Times New Roman" w:eastAsia="Times New Roman" w:hAnsi="Times New Roman" w:cs="Times New Roman"/>
          <w:b/>
          <w:i/>
          <w:sz w:val="27"/>
          <w:szCs w:val="27"/>
        </w:rPr>
        <w:t xml:space="preserve"> (+/-) </w:t>
      </w:r>
      <w:r w:rsidRPr="003E379D">
        <w:rPr>
          <w:rFonts w:ascii="Times New Roman" w:eastAsia="Times New Roman" w:hAnsi="Times New Roman" w:cs="Times New Roman"/>
          <w:b/>
          <w:i/>
          <w:sz w:val="27"/>
          <w:szCs w:val="27"/>
          <w:lang w:val="en-US"/>
        </w:rPr>
        <w:t>F</w:t>
      </w:r>
    </w:p>
    <w:p w14:paraId="669E80F5" w14:textId="77777777" w:rsidR="003E379D" w:rsidRPr="003E379D" w:rsidRDefault="003E379D" w:rsidP="003E379D">
      <w:pPr>
        <w:spacing w:before="0" w:after="0"/>
        <w:ind w:firstLine="709"/>
        <w:jc w:val="both"/>
        <w:rPr>
          <w:rFonts w:ascii="Times New Roman" w:eastAsia="Times New Roman" w:hAnsi="Times New Roman" w:cs="Times New Roman"/>
          <w:sz w:val="27"/>
          <w:szCs w:val="27"/>
        </w:rPr>
      </w:pPr>
      <w:r w:rsidRPr="003E379D">
        <w:rPr>
          <w:rFonts w:ascii="Times New Roman" w:eastAsia="Times New Roman" w:hAnsi="Times New Roman" w:cs="Times New Roman"/>
          <w:sz w:val="27"/>
          <w:szCs w:val="27"/>
        </w:rPr>
        <w:t>где:</w:t>
      </w:r>
    </w:p>
    <w:p w14:paraId="69C62452" w14:textId="77777777" w:rsidR="003E379D" w:rsidRPr="003E379D" w:rsidRDefault="003E379D" w:rsidP="003E379D">
      <w:pPr>
        <w:spacing w:before="0" w:after="0"/>
        <w:ind w:firstLine="709"/>
        <w:jc w:val="both"/>
        <w:rPr>
          <w:rFonts w:ascii="Times New Roman" w:eastAsia="Times New Roman" w:hAnsi="Times New Roman" w:cs="Times New Roman"/>
          <w:sz w:val="27"/>
          <w:szCs w:val="27"/>
        </w:rPr>
      </w:pPr>
      <w:proofErr w:type="gramStart"/>
      <w:r w:rsidRPr="003E379D">
        <w:rPr>
          <w:rFonts w:ascii="Times New Roman" w:eastAsia="Times New Roman" w:hAnsi="Times New Roman" w:cs="Times New Roman"/>
          <w:b/>
          <w:i/>
          <w:sz w:val="27"/>
          <w:szCs w:val="27"/>
          <w:lang w:val="en-US"/>
        </w:rPr>
        <w:t>V</w:t>
      </w:r>
      <w:r w:rsidRPr="003E379D">
        <w:rPr>
          <w:rFonts w:ascii="Times New Roman" w:eastAsia="Times New Roman" w:hAnsi="Times New Roman" w:cs="Times New Roman"/>
          <w:b/>
          <w:i/>
          <w:sz w:val="27"/>
          <w:szCs w:val="27"/>
          <w:vertAlign w:val="subscript"/>
        </w:rPr>
        <w:t>ПГ</w:t>
      </w:r>
      <w:r w:rsidRPr="003E379D">
        <w:rPr>
          <w:rFonts w:ascii="Times New Roman" w:eastAsia="Times New Roman" w:hAnsi="Times New Roman" w:cs="Times New Roman"/>
          <w:b/>
          <w:i/>
          <w:sz w:val="27"/>
          <w:szCs w:val="27"/>
        </w:rPr>
        <w:t xml:space="preserve"> </w:t>
      </w:r>
      <w:r w:rsidRPr="003E379D">
        <w:rPr>
          <w:rFonts w:ascii="Times New Roman" w:eastAsia="Times New Roman" w:hAnsi="Times New Roman" w:cs="Times New Roman"/>
          <w:sz w:val="27"/>
          <w:szCs w:val="27"/>
        </w:rPr>
        <w:t>– налогооблагаемый объем природного газа, полученного для производства аммиака, куб.</w:t>
      </w:r>
      <w:proofErr w:type="gramEnd"/>
      <w:r w:rsidRPr="003E379D">
        <w:rPr>
          <w:rFonts w:ascii="Times New Roman" w:eastAsia="Times New Roman" w:hAnsi="Times New Roman" w:cs="Times New Roman"/>
          <w:sz w:val="27"/>
          <w:szCs w:val="27"/>
        </w:rPr>
        <w:t xml:space="preserve"> м.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w:t>
      </w:r>
    </w:p>
    <w:p w14:paraId="716C5E83" w14:textId="77777777" w:rsidR="003E379D" w:rsidRPr="003E379D" w:rsidRDefault="003E379D" w:rsidP="003E379D">
      <w:pPr>
        <w:spacing w:before="0" w:after="0"/>
        <w:ind w:firstLine="709"/>
        <w:jc w:val="both"/>
        <w:rPr>
          <w:rFonts w:ascii="Times New Roman" w:eastAsia="Times New Roman" w:hAnsi="Times New Roman" w:cs="Times New Roman"/>
          <w:sz w:val="27"/>
          <w:szCs w:val="27"/>
        </w:rPr>
      </w:pPr>
      <w:r w:rsidRPr="003E379D">
        <w:rPr>
          <w:rFonts w:ascii="Times New Roman" w:eastAsia="Times New Roman" w:hAnsi="Times New Roman" w:cs="Times New Roman"/>
          <w:b/>
          <w:i/>
          <w:sz w:val="27"/>
          <w:szCs w:val="27"/>
          <w:lang w:val="en-US"/>
        </w:rPr>
        <w:t>S</w:t>
      </w:r>
      <w:r w:rsidRPr="003E379D">
        <w:rPr>
          <w:rFonts w:ascii="Times New Roman" w:eastAsia="Times New Roman" w:hAnsi="Times New Roman" w:cs="Times New Roman"/>
          <w:b/>
          <w:i/>
          <w:sz w:val="27"/>
          <w:szCs w:val="27"/>
        </w:rPr>
        <w:t xml:space="preserve"> </w:t>
      </w:r>
      <w:r w:rsidRPr="003E379D">
        <w:rPr>
          <w:rFonts w:ascii="Times New Roman" w:eastAsia="Times New Roman" w:hAnsi="Times New Roman" w:cs="Times New Roman"/>
          <w:sz w:val="27"/>
          <w:szCs w:val="27"/>
        </w:rPr>
        <w:t>– ставка акциза, рублей за 1 000 кубических метров, рассчитываемая в соответствии с пунктом 5.1 статьи 193 НК РФ;</w:t>
      </w:r>
    </w:p>
    <w:p w14:paraId="6572CA0A" w14:textId="77777777" w:rsidR="003E379D" w:rsidRPr="003E379D" w:rsidRDefault="003E379D" w:rsidP="003E379D">
      <w:pPr>
        <w:spacing w:before="0" w:after="0"/>
        <w:ind w:firstLine="709"/>
        <w:jc w:val="both"/>
        <w:rPr>
          <w:rFonts w:ascii="Times New Roman" w:eastAsia="Times New Roman" w:hAnsi="Times New Roman" w:cs="Times New Roman"/>
          <w:sz w:val="27"/>
          <w:szCs w:val="27"/>
        </w:rPr>
      </w:pPr>
      <w:proofErr w:type="gramStart"/>
      <w:r w:rsidRPr="003E379D">
        <w:rPr>
          <w:rFonts w:ascii="Times New Roman" w:eastAsia="Times New Roman" w:hAnsi="Times New Roman" w:cs="Times New Roman"/>
          <w:b/>
          <w:i/>
          <w:sz w:val="27"/>
          <w:szCs w:val="27"/>
          <w:lang w:val="en-US"/>
        </w:rPr>
        <w:t>V</w:t>
      </w:r>
      <w:r w:rsidRPr="003E379D">
        <w:rPr>
          <w:rFonts w:ascii="Times New Roman" w:eastAsia="Times New Roman" w:hAnsi="Times New Roman" w:cs="Times New Roman"/>
          <w:b/>
          <w:i/>
          <w:sz w:val="27"/>
          <w:szCs w:val="27"/>
          <w:vertAlign w:val="subscript"/>
        </w:rPr>
        <w:t>ПГК</w:t>
      </w:r>
      <w:r w:rsidRPr="003E379D">
        <w:rPr>
          <w:rFonts w:ascii="Times New Roman" w:eastAsia="Times New Roman" w:hAnsi="Times New Roman" w:cs="Times New Roman"/>
          <w:b/>
          <w:i/>
          <w:sz w:val="27"/>
          <w:szCs w:val="27"/>
        </w:rPr>
        <w:t xml:space="preserve"> </w:t>
      </w:r>
      <w:r w:rsidRPr="003E379D">
        <w:rPr>
          <w:rFonts w:ascii="Times New Roman" w:eastAsia="Times New Roman" w:hAnsi="Times New Roman" w:cs="Times New Roman"/>
          <w:sz w:val="27"/>
          <w:szCs w:val="27"/>
        </w:rPr>
        <w:t xml:space="preserve">– налогооблагаемый объем природного газа, направленного для производства </w:t>
      </w:r>
      <w:proofErr w:type="spellStart"/>
      <w:r w:rsidRPr="003E379D">
        <w:rPr>
          <w:rFonts w:ascii="Times New Roman" w:eastAsia="Times New Roman" w:hAnsi="Times New Roman" w:cs="Times New Roman"/>
          <w:sz w:val="27"/>
          <w:szCs w:val="27"/>
        </w:rPr>
        <w:t>капролактама</w:t>
      </w:r>
      <w:proofErr w:type="spellEnd"/>
      <w:r w:rsidRPr="003E379D">
        <w:rPr>
          <w:rFonts w:ascii="Times New Roman" w:eastAsia="Times New Roman" w:hAnsi="Times New Roman" w:cs="Times New Roman"/>
          <w:sz w:val="27"/>
          <w:szCs w:val="27"/>
        </w:rPr>
        <w:t>, куб.</w:t>
      </w:r>
      <w:proofErr w:type="gramEnd"/>
      <w:r w:rsidRPr="003E379D">
        <w:rPr>
          <w:rFonts w:ascii="Times New Roman" w:eastAsia="Times New Roman" w:hAnsi="Times New Roman" w:cs="Times New Roman"/>
          <w:sz w:val="27"/>
          <w:szCs w:val="27"/>
        </w:rPr>
        <w:t xml:space="preserve"> м.;</w:t>
      </w:r>
    </w:p>
    <w:p w14:paraId="7FBDC49C" w14:textId="77777777" w:rsidR="003E379D" w:rsidRPr="003E379D" w:rsidRDefault="003E379D" w:rsidP="003E379D">
      <w:pPr>
        <w:spacing w:before="0" w:after="0"/>
        <w:ind w:firstLine="709"/>
        <w:jc w:val="both"/>
        <w:rPr>
          <w:rFonts w:ascii="Times New Roman" w:eastAsia="Times New Roman" w:hAnsi="Times New Roman" w:cs="Times New Roman"/>
          <w:sz w:val="27"/>
          <w:szCs w:val="27"/>
        </w:rPr>
      </w:pPr>
      <w:r w:rsidRPr="003E379D">
        <w:rPr>
          <w:rFonts w:ascii="Times New Roman" w:eastAsia="Times New Roman" w:hAnsi="Times New Roman" w:cs="Times New Roman"/>
          <w:b/>
          <w:i/>
          <w:sz w:val="27"/>
          <w:szCs w:val="27"/>
        </w:rPr>
        <w:t>К</w:t>
      </w:r>
      <w:r w:rsidRPr="003E379D">
        <w:rPr>
          <w:rFonts w:ascii="Times New Roman" w:eastAsia="Times New Roman" w:hAnsi="Times New Roman" w:cs="Times New Roman"/>
          <w:b/>
          <w:i/>
          <w:sz w:val="27"/>
          <w:szCs w:val="27"/>
          <w:vertAlign w:val="subscript"/>
        </w:rPr>
        <w:t xml:space="preserve">НОВ </w:t>
      </w:r>
      <w:r w:rsidRPr="003E379D">
        <w:rPr>
          <w:rFonts w:ascii="Times New Roman" w:eastAsia="Times New Roman" w:hAnsi="Times New Roman" w:cs="Times New Roman"/>
          <w:sz w:val="27"/>
          <w:szCs w:val="27"/>
        </w:rPr>
        <w:t xml:space="preserve">– коэффициент для расчета налогового вычета, определяемый в соответствии с пунктами 36, 37 статьи 200 НК РФ; </w:t>
      </w:r>
    </w:p>
    <w:p w14:paraId="2E2C92DA" w14:textId="77777777" w:rsidR="003E379D" w:rsidRPr="003E379D" w:rsidRDefault="003E379D" w:rsidP="003E379D">
      <w:pPr>
        <w:spacing w:before="0" w:after="0"/>
        <w:ind w:firstLine="709"/>
        <w:jc w:val="both"/>
        <w:rPr>
          <w:rFonts w:ascii="Times New Roman" w:eastAsia="Times New Roman" w:hAnsi="Times New Roman" w:cs="Times New Roman"/>
          <w:sz w:val="27"/>
          <w:szCs w:val="27"/>
        </w:rPr>
      </w:pPr>
      <w:proofErr w:type="gramStart"/>
      <w:r w:rsidRPr="003E379D">
        <w:rPr>
          <w:rFonts w:ascii="Times New Roman" w:eastAsia="Times New Roman" w:hAnsi="Times New Roman" w:cs="Times New Roman"/>
          <w:b/>
          <w:i/>
          <w:sz w:val="27"/>
          <w:szCs w:val="27"/>
          <w:lang w:val="en-US"/>
        </w:rPr>
        <w:t>K</w:t>
      </w:r>
      <w:r w:rsidRPr="003E379D">
        <w:rPr>
          <w:rFonts w:ascii="Times New Roman" w:eastAsia="Times New Roman" w:hAnsi="Times New Roman" w:cs="Times New Roman"/>
          <w:b/>
          <w:i/>
          <w:sz w:val="27"/>
          <w:szCs w:val="27"/>
        </w:rPr>
        <w:t xml:space="preserve"> </w:t>
      </w:r>
      <w:r w:rsidRPr="003E379D">
        <w:rPr>
          <w:rFonts w:ascii="Times New Roman" w:eastAsia="Times New Roman" w:hAnsi="Times New Roman" w:cs="Times New Roman"/>
          <w:b/>
          <w:i/>
          <w:sz w:val="27"/>
          <w:szCs w:val="27"/>
          <w:vertAlign w:val="subscript"/>
        </w:rPr>
        <w:t>соб.</w:t>
      </w:r>
      <w:proofErr w:type="gramEnd"/>
      <w:r w:rsidRPr="003E379D">
        <w:rPr>
          <w:rFonts w:ascii="Times New Roman" w:eastAsia="Times New Roman" w:hAnsi="Times New Roman" w:cs="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7F0A8A89" w14:textId="77777777" w:rsidR="003E379D" w:rsidRPr="003E379D" w:rsidRDefault="003E379D" w:rsidP="003E379D">
      <w:pPr>
        <w:spacing w:before="0" w:after="0"/>
        <w:ind w:firstLine="709"/>
        <w:jc w:val="both"/>
        <w:rPr>
          <w:rFonts w:ascii="Times New Roman" w:eastAsia="Times New Roman" w:hAnsi="Times New Roman" w:cs="Times New Roman"/>
          <w:sz w:val="27"/>
          <w:szCs w:val="27"/>
        </w:rPr>
      </w:pPr>
      <w:r w:rsidRPr="003E379D">
        <w:rPr>
          <w:rFonts w:ascii="Times New Roman" w:eastAsia="Times New Roman" w:hAnsi="Times New Roman" w:cs="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5271A5B3" w14:textId="77777777" w:rsidR="003E379D" w:rsidRPr="003E379D" w:rsidRDefault="003E379D" w:rsidP="003E379D">
      <w:pPr>
        <w:spacing w:before="0" w:after="0"/>
        <w:ind w:firstLine="709"/>
        <w:jc w:val="both"/>
        <w:rPr>
          <w:rFonts w:ascii="Times New Roman" w:eastAsia="Times New Roman" w:hAnsi="Times New Roman" w:cs="Times New Roman"/>
          <w:sz w:val="27"/>
          <w:szCs w:val="27"/>
        </w:rPr>
      </w:pPr>
      <w:r w:rsidRPr="003E379D">
        <w:rPr>
          <w:rFonts w:ascii="Times New Roman" w:eastAsia="Times New Roman" w:hAnsi="Times New Roman" w:cs="Times New Roman"/>
          <w:b/>
          <w:i/>
          <w:sz w:val="27"/>
          <w:szCs w:val="27"/>
          <w:lang w:val="en-US"/>
        </w:rPr>
        <w:t>P</w:t>
      </w:r>
      <w:r w:rsidRPr="003E379D">
        <w:rPr>
          <w:rFonts w:ascii="Times New Roman" w:eastAsia="Times New Roman" w:hAnsi="Times New Roman" w:cs="Times New Roman"/>
          <w:sz w:val="27"/>
          <w:szCs w:val="27"/>
        </w:rPr>
        <w:t xml:space="preserve"> – </w:t>
      </w:r>
      <w:proofErr w:type="gramStart"/>
      <w:r w:rsidRPr="003E379D">
        <w:rPr>
          <w:rFonts w:ascii="Times New Roman" w:eastAsia="Times New Roman" w:hAnsi="Times New Roman" w:cs="Times New Roman"/>
          <w:sz w:val="27"/>
          <w:szCs w:val="27"/>
        </w:rPr>
        <w:t>переходящие</w:t>
      </w:r>
      <w:proofErr w:type="gramEnd"/>
      <w:r w:rsidRPr="003E379D">
        <w:rPr>
          <w:rFonts w:ascii="Times New Roman" w:eastAsia="Times New Roman" w:hAnsi="Times New Roman" w:cs="Times New Roman"/>
          <w:sz w:val="27"/>
          <w:szCs w:val="27"/>
        </w:rPr>
        <w:t xml:space="preserve"> платежи, тыс. рублей;</w:t>
      </w:r>
    </w:p>
    <w:p w14:paraId="6CEEAEA6" w14:textId="77777777" w:rsidR="003E379D" w:rsidRPr="003E379D" w:rsidRDefault="003E379D" w:rsidP="003E379D">
      <w:pPr>
        <w:spacing w:before="0" w:after="0"/>
        <w:ind w:firstLine="709"/>
        <w:jc w:val="both"/>
        <w:rPr>
          <w:rFonts w:ascii="Times New Roman" w:eastAsia="Times New Roman" w:hAnsi="Times New Roman" w:cs="Times New Roman"/>
          <w:sz w:val="27"/>
          <w:szCs w:val="27"/>
        </w:rPr>
      </w:pPr>
      <w:r w:rsidRPr="003E379D">
        <w:rPr>
          <w:rFonts w:ascii="Times New Roman" w:eastAsia="Times New Roman" w:hAnsi="Times New Roman" w:cs="Times New Roman"/>
          <w:b/>
          <w:i/>
          <w:sz w:val="27"/>
          <w:szCs w:val="27"/>
        </w:rPr>
        <w:t xml:space="preserve">F – </w:t>
      </w:r>
      <w:r w:rsidRPr="003E379D">
        <w:rPr>
          <w:rFonts w:ascii="Times New Roman" w:eastAsia="Times New Roman" w:hAnsi="Times New Roman" w:cs="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BAF025B" w14:textId="77777777" w:rsidR="003E379D" w:rsidRPr="003E379D" w:rsidRDefault="003E379D" w:rsidP="003E379D">
      <w:pPr>
        <w:spacing w:before="0" w:after="0"/>
        <w:ind w:firstLine="709"/>
        <w:jc w:val="both"/>
        <w:rPr>
          <w:rFonts w:ascii="Times New Roman" w:eastAsia="Times New Roman" w:hAnsi="Times New Roman" w:cs="Times New Roman"/>
          <w:sz w:val="4"/>
          <w:szCs w:val="4"/>
        </w:rPr>
      </w:pPr>
    </w:p>
    <w:p w14:paraId="23FA0DD7" w14:textId="77777777" w:rsidR="003E379D" w:rsidRPr="003E379D" w:rsidRDefault="003E379D" w:rsidP="003E379D">
      <w:pPr>
        <w:spacing w:before="0" w:after="0"/>
        <w:ind w:firstLine="709"/>
        <w:jc w:val="both"/>
        <w:rPr>
          <w:rFonts w:ascii="Times New Roman" w:eastAsia="Times New Roman" w:hAnsi="Times New Roman" w:cs="Times New Roman"/>
          <w:sz w:val="27"/>
          <w:szCs w:val="27"/>
        </w:rPr>
      </w:pPr>
      <w:r w:rsidRPr="003E379D">
        <w:rPr>
          <w:rFonts w:ascii="Times New Roman" w:eastAsia="Times New Roman" w:hAnsi="Times New Roman" w:cs="Times New Roman"/>
          <w:sz w:val="27"/>
          <w:szCs w:val="27"/>
        </w:rPr>
        <w:t xml:space="preserve">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4AF1AE19" w14:textId="77777777" w:rsidR="003E379D" w:rsidRPr="003E379D" w:rsidRDefault="003E379D" w:rsidP="003E379D">
      <w:pPr>
        <w:spacing w:before="0" w:after="0"/>
        <w:ind w:firstLine="709"/>
        <w:jc w:val="both"/>
        <w:rPr>
          <w:rFonts w:ascii="Times New Roman" w:eastAsia="Times New Roman" w:hAnsi="Times New Roman" w:cs="Times New Roman"/>
          <w:sz w:val="27"/>
          <w:szCs w:val="27"/>
        </w:rPr>
      </w:pPr>
      <w:r w:rsidRPr="003E379D">
        <w:rPr>
          <w:rFonts w:ascii="Times New Roman" w:eastAsia="Times New Roman" w:hAnsi="Times New Roman" w:cs="Times New Roman"/>
          <w:sz w:val="27"/>
          <w:szCs w:val="27"/>
        </w:rPr>
        <w:t xml:space="preserve">Объем выпадающих доходов определяется в рамках прописанного </w:t>
      </w:r>
      <w:proofErr w:type="gramStart"/>
      <w:r w:rsidRPr="003E379D">
        <w:rPr>
          <w:rFonts w:ascii="Times New Roman" w:eastAsia="Times New Roman" w:hAnsi="Times New Roman" w:cs="Times New Roman"/>
          <w:sz w:val="27"/>
          <w:szCs w:val="27"/>
        </w:rPr>
        <w:t>алгоритма расчета прогнозного объема поступлений налога</w:t>
      </w:r>
      <w:proofErr w:type="gramEnd"/>
      <w:r w:rsidRPr="003E379D">
        <w:rPr>
          <w:rFonts w:ascii="Times New Roman" w:eastAsia="Times New Roman" w:hAnsi="Times New Roman" w:cs="Times New Roman"/>
          <w:sz w:val="27"/>
          <w:szCs w:val="27"/>
        </w:rPr>
        <w:t>.</w:t>
      </w:r>
    </w:p>
    <w:p w14:paraId="2C4295FF" w14:textId="4F53FEE5" w:rsidR="003E379D" w:rsidRPr="0085054D" w:rsidRDefault="003E379D" w:rsidP="003E379D">
      <w:pPr>
        <w:spacing w:before="0" w:after="0"/>
        <w:ind w:firstLine="709"/>
        <w:jc w:val="both"/>
        <w:rPr>
          <w:rFonts w:ascii="Calibri" w:eastAsia="Times New Roman" w:hAnsi="Calibri" w:cs="Times New Roman"/>
        </w:rPr>
      </w:pPr>
      <w:r w:rsidRPr="0085054D">
        <w:rPr>
          <w:rFonts w:ascii="Times New Roman" w:eastAsia="Times New Roman" w:hAnsi="Times New Roman" w:cs="Times New Roman"/>
          <w:sz w:val="27"/>
          <w:szCs w:val="27"/>
        </w:rPr>
        <w:t>Акциз на природный газ, полученный для производства аммиака, зачисляется в бюджеты бюджетной системы Российской Федерации по нормативам, установленным в соответствии со статьями БК РФ и федеральным законом о федеральном бюджете на соответствующий год.</w:t>
      </w:r>
    </w:p>
    <w:p w14:paraId="64667EF7" w14:textId="77777777" w:rsidR="003E379D" w:rsidRPr="006F5B6F" w:rsidRDefault="003E379D" w:rsidP="006F5B6F">
      <w:pPr>
        <w:pStyle w:val="1"/>
        <w:keepLines w:val="0"/>
        <w:tabs>
          <w:tab w:val="left" w:pos="2268"/>
        </w:tabs>
        <w:spacing w:before="0"/>
        <w:jc w:val="center"/>
        <w:rPr>
          <w:rFonts w:ascii="Times New Roman" w:hAnsi="Times New Roman" w:cs="Times New Roman"/>
          <w:i/>
          <w:color w:val="auto"/>
        </w:rPr>
      </w:pPr>
      <w:bookmarkStart w:id="46" w:name="_Toc171522941"/>
      <w:bookmarkStart w:id="47" w:name="_Toc189478660"/>
    </w:p>
    <w:p w14:paraId="075E4940" w14:textId="732A908A" w:rsidR="001B706A" w:rsidRPr="006F5B6F" w:rsidRDefault="001B706A" w:rsidP="006F5B6F">
      <w:pPr>
        <w:pStyle w:val="1"/>
        <w:keepLines w:val="0"/>
        <w:tabs>
          <w:tab w:val="left" w:pos="2268"/>
        </w:tabs>
        <w:spacing w:before="0"/>
        <w:jc w:val="center"/>
        <w:rPr>
          <w:rFonts w:ascii="Times New Roman" w:hAnsi="Times New Roman" w:cs="Times New Roman"/>
          <w:i/>
          <w:color w:val="auto"/>
        </w:rPr>
      </w:pPr>
      <w:r w:rsidRPr="006F5B6F">
        <w:rPr>
          <w:rFonts w:ascii="Times New Roman" w:hAnsi="Times New Roman" w:cs="Times New Roman"/>
          <w:i/>
          <w:color w:val="auto"/>
        </w:rPr>
        <w:t>2.4.  Туристический налог</w:t>
      </w:r>
      <w:r w:rsidRPr="006F5B6F">
        <w:rPr>
          <w:rFonts w:ascii="Times New Roman" w:hAnsi="Times New Roman" w:cs="Times New Roman"/>
          <w:i/>
          <w:color w:val="auto"/>
        </w:rPr>
        <w:br/>
        <w:t xml:space="preserve">182 </w:t>
      </w:r>
      <w:bookmarkEnd w:id="46"/>
      <w:r w:rsidRPr="006F5B6F">
        <w:rPr>
          <w:rFonts w:ascii="Times New Roman" w:hAnsi="Times New Roman" w:cs="Times New Roman"/>
          <w:i/>
          <w:color w:val="auto"/>
        </w:rPr>
        <w:t>1 03 03000 01 0000 110</w:t>
      </w:r>
      <w:bookmarkEnd w:id="47"/>
    </w:p>
    <w:p w14:paraId="472CD8DE" w14:textId="77777777" w:rsidR="001B706A" w:rsidRPr="000539DD" w:rsidRDefault="001B706A" w:rsidP="001B706A">
      <w:pPr>
        <w:spacing w:after="0"/>
        <w:ind w:firstLine="709"/>
        <w:jc w:val="both"/>
        <w:rPr>
          <w:rFonts w:ascii="Times New Roman" w:hAnsi="Times New Roman"/>
          <w:sz w:val="27"/>
          <w:szCs w:val="27"/>
        </w:rPr>
      </w:pPr>
      <w:r w:rsidRPr="000539DD">
        <w:rPr>
          <w:rFonts w:ascii="Times New Roman" w:hAnsi="Times New Roman"/>
          <w:sz w:val="27"/>
          <w:szCs w:val="27"/>
        </w:rPr>
        <w:t>Расчёт доходов в бюджетную систему Российской Федерации от уплаты туристического налога осуществляется в соответствии с действующим законодательством Российской Федерации о налогах и сборах.</w:t>
      </w:r>
    </w:p>
    <w:p w14:paraId="1E889477" w14:textId="77777777" w:rsidR="001B706A" w:rsidRPr="000539DD" w:rsidRDefault="001B706A" w:rsidP="001B706A">
      <w:pPr>
        <w:autoSpaceDE w:val="0"/>
        <w:autoSpaceDN w:val="0"/>
        <w:adjustRightInd w:val="0"/>
        <w:spacing w:after="0"/>
        <w:ind w:firstLine="709"/>
        <w:jc w:val="both"/>
        <w:rPr>
          <w:rFonts w:ascii="Times New Roman" w:hAnsi="Times New Roman"/>
          <w:sz w:val="27"/>
          <w:szCs w:val="27"/>
        </w:rPr>
      </w:pPr>
      <w:r w:rsidRPr="000539DD">
        <w:rPr>
          <w:rFonts w:ascii="Times New Roman" w:hAnsi="Times New Roman"/>
          <w:sz w:val="27"/>
          <w:szCs w:val="27"/>
        </w:rPr>
        <w:t xml:space="preserve">Туристический налог взимается на территории Российской Федерации в соответствии с положениями главы 33.1 части второй НК РФ, нормативными правовыми актами представительных органов муниципальных образований, законами городов федерального значения Российской Федерации, и нормативными правовыми актами представительного органа федеральной территории «Сириус». </w:t>
      </w:r>
    </w:p>
    <w:p w14:paraId="78B46E92" w14:textId="77777777" w:rsidR="001B706A" w:rsidRPr="000539DD" w:rsidRDefault="001B706A" w:rsidP="001B706A">
      <w:pPr>
        <w:autoSpaceDE w:val="0"/>
        <w:autoSpaceDN w:val="0"/>
        <w:adjustRightInd w:val="0"/>
        <w:spacing w:after="0"/>
        <w:ind w:firstLine="709"/>
        <w:jc w:val="both"/>
        <w:rPr>
          <w:rFonts w:ascii="Times New Roman" w:hAnsi="Times New Roman"/>
          <w:sz w:val="27"/>
          <w:szCs w:val="27"/>
          <w:lang w:eastAsia="ru-RU"/>
        </w:rPr>
      </w:pPr>
      <w:proofErr w:type="gramStart"/>
      <w:r w:rsidRPr="000539DD">
        <w:rPr>
          <w:rFonts w:ascii="Times New Roman" w:hAnsi="Times New Roman"/>
          <w:sz w:val="27"/>
          <w:szCs w:val="27"/>
          <w:lang w:eastAsia="ru-RU"/>
        </w:rPr>
        <w:t>Объектом налогообложения по туристического налогу признается стоимостное выражение оказанных услуг по предоставлению мест для временного проживания физических лиц в средствах размещения, принадлежащих налогоплательщику на праве собственности или на ином законном основании и одновременно включенных в реестр классифицированных средств размещения, предусмотренный Федеральным законом Российской Федерации от 24.11.1996 № 132-ФЗ «Об основах туристской деятельности в Российской Федерации».</w:t>
      </w:r>
      <w:proofErr w:type="gramEnd"/>
    </w:p>
    <w:p w14:paraId="3D02D2F9" w14:textId="77777777" w:rsidR="001B706A" w:rsidRPr="000539DD" w:rsidRDefault="001B706A" w:rsidP="001B706A">
      <w:pPr>
        <w:autoSpaceDE w:val="0"/>
        <w:autoSpaceDN w:val="0"/>
        <w:adjustRightInd w:val="0"/>
        <w:spacing w:after="0"/>
        <w:ind w:firstLine="709"/>
        <w:jc w:val="both"/>
        <w:rPr>
          <w:rFonts w:ascii="Times New Roman" w:hAnsi="Times New Roman"/>
          <w:sz w:val="27"/>
          <w:szCs w:val="27"/>
          <w:lang w:eastAsia="ru-RU"/>
        </w:rPr>
      </w:pPr>
      <w:r w:rsidRPr="000539DD">
        <w:rPr>
          <w:rFonts w:ascii="Times New Roman" w:hAnsi="Times New Roman"/>
          <w:sz w:val="27"/>
          <w:szCs w:val="27"/>
          <w:lang w:eastAsia="ru-RU"/>
        </w:rPr>
        <w:t>Для расчёта туристического налога используются:</w:t>
      </w:r>
    </w:p>
    <w:p w14:paraId="30645EB8" w14:textId="77777777" w:rsidR="001B706A" w:rsidRPr="000539DD" w:rsidRDefault="001B706A" w:rsidP="001B706A">
      <w:pPr>
        <w:autoSpaceDE w:val="0"/>
        <w:autoSpaceDN w:val="0"/>
        <w:adjustRightInd w:val="0"/>
        <w:spacing w:after="0"/>
        <w:ind w:firstLine="709"/>
        <w:jc w:val="both"/>
        <w:rPr>
          <w:rFonts w:ascii="Times New Roman" w:hAnsi="Times New Roman"/>
          <w:sz w:val="27"/>
          <w:szCs w:val="27"/>
          <w:lang w:eastAsia="ru-RU"/>
        </w:rPr>
      </w:pPr>
      <w:r w:rsidRPr="000539DD">
        <w:rPr>
          <w:rFonts w:ascii="Times New Roman" w:hAnsi="Times New Roman"/>
          <w:sz w:val="27"/>
          <w:szCs w:val="27"/>
          <w:lang w:eastAsia="ru-RU"/>
        </w:rPr>
        <w:t>- динамика налоговой базы по туристическому налогу согласно данным, предоставляемыми территориальными налоговыми органами в отношении общей стоимости оказанных услуг по временному проживанию физических лиц на территории субъекта Российской Федерации, либо по данным отчёта по форме № 5-ТУР «Отчёт о налоговой базе и структуре начислений по туристическому налогу» (далее – отчёт по форме № 5-ТУР);</w:t>
      </w:r>
    </w:p>
    <w:p w14:paraId="15927E88" w14:textId="77777777" w:rsidR="001B706A" w:rsidRPr="000539DD" w:rsidRDefault="001B706A" w:rsidP="001B706A">
      <w:pPr>
        <w:tabs>
          <w:tab w:val="left" w:pos="871"/>
        </w:tabs>
        <w:autoSpaceDE w:val="0"/>
        <w:autoSpaceDN w:val="0"/>
        <w:adjustRightInd w:val="0"/>
        <w:spacing w:after="0"/>
        <w:ind w:firstLine="709"/>
        <w:jc w:val="both"/>
        <w:rPr>
          <w:rFonts w:ascii="Times New Roman" w:hAnsi="Times New Roman"/>
          <w:sz w:val="27"/>
          <w:szCs w:val="27"/>
          <w:lang w:eastAsia="ru-RU"/>
        </w:rPr>
      </w:pPr>
      <w:r w:rsidRPr="000539DD">
        <w:rPr>
          <w:rFonts w:ascii="Times New Roman" w:hAnsi="Times New Roman"/>
          <w:sz w:val="27"/>
          <w:szCs w:val="27"/>
          <w:lang w:eastAsia="ru-RU"/>
        </w:rPr>
        <w:t>- средняя расчётная налоговая ставка в отношении оказанных услуг по временному проживанию физических лиц, фактически сложившаяся за истёкший налоговый период (согласно данным предоставляемым территориальными налоговыми органами, либо на основании данных отчета по форме № 5-ТУР), исходя из ставок, установленных нормативно-правовыми актами муниципальных образований (законами субъектов Российской Федерации);</w:t>
      </w:r>
    </w:p>
    <w:p w14:paraId="300CD809" w14:textId="77777777" w:rsidR="001B706A" w:rsidRPr="000539DD" w:rsidRDefault="001B706A" w:rsidP="001B706A">
      <w:pPr>
        <w:tabs>
          <w:tab w:val="left" w:pos="871"/>
        </w:tabs>
        <w:autoSpaceDE w:val="0"/>
        <w:autoSpaceDN w:val="0"/>
        <w:adjustRightInd w:val="0"/>
        <w:spacing w:after="0"/>
        <w:ind w:firstLine="709"/>
        <w:jc w:val="both"/>
        <w:rPr>
          <w:rFonts w:ascii="Times New Roman" w:hAnsi="Times New Roman"/>
          <w:sz w:val="27"/>
          <w:szCs w:val="27"/>
          <w:lang w:eastAsia="ru-RU"/>
        </w:rPr>
      </w:pPr>
      <w:r w:rsidRPr="000539DD">
        <w:rPr>
          <w:rFonts w:ascii="Times New Roman" w:hAnsi="Times New Roman"/>
          <w:sz w:val="27"/>
          <w:szCs w:val="27"/>
          <w:lang w:eastAsia="ru-RU"/>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0539DD">
        <w:rPr>
          <w:rFonts w:ascii="Times New Roman" w:hAnsi="Times New Roman"/>
          <w:sz w:val="27"/>
          <w:szCs w:val="27"/>
        </w:rPr>
        <w:t>страховых взносов</w:t>
      </w:r>
      <w:r w:rsidRPr="000539DD">
        <w:rPr>
          <w:rFonts w:ascii="Times New Roman" w:hAnsi="Times New Roman"/>
          <w:sz w:val="27"/>
          <w:szCs w:val="27"/>
          <w:lang w:eastAsia="ru-RU"/>
        </w:rPr>
        <w:t xml:space="preserve"> и иных обязательных платежей в бюджетную систему Российской Федерации».</w:t>
      </w:r>
    </w:p>
    <w:p w14:paraId="77C8A6AF" w14:textId="77777777" w:rsidR="001B706A" w:rsidRPr="000539DD" w:rsidRDefault="001B706A" w:rsidP="001B706A">
      <w:pPr>
        <w:tabs>
          <w:tab w:val="left" w:pos="993"/>
        </w:tabs>
        <w:spacing w:after="0"/>
        <w:ind w:firstLine="709"/>
        <w:contextualSpacing/>
        <w:jc w:val="both"/>
        <w:rPr>
          <w:rFonts w:ascii="Times New Roman" w:hAnsi="Times New Roman"/>
          <w:sz w:val="27"/>
          <w:szCs w:val="27"/>
        </w:rPr>
      </w:pPr>
      <w:r w:rsidRPr="000539DD">
        <w:rPr>
          <w:rFonts w:ascii="Times New Roman" w:hAnsi="Times New Roman"/>
          <w:sz w:val="27"/>
          <w:szCs w:val="27"/>
        </w:rPr>
        <w:t>Расчёт поступлений туристического налога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14:paraId="67AF8A79" w14:textId="77777777" w:rsidR="001B706A" w:rsidRPr="000539DD" w:rsidRDefault="001B706A" w:rsidP="001B706A">
      <w:pPr>
        <w:spacing w:after="0"/>
        <w:ind w:firstLine="709"/>
        <w:jc w:val="both"/>
        <w:rPr>
          <w:rFonts w:ascii="Times New Roman" w:hAnsi="Times New Roman"/>
          <w:sz w:val="27"/>
          <w:szCs w:val="27"/>
        </w:rPr>
      </w:pPr>
      <w:r w:rsidRPr="000539DD">
        <w:rPr>
          <w:rFonts w:ascii="Times New Roman" w:hAnsi="Times New Roman"/>
          <w:sz w:val="27"/>
          <w:szCs w:val="27"/>
        </w:rPr>
        <w:t>Прогнозный объём поступлений туристического налога (</w:t>
      </w:r>
      <w:r w:rsidRPr="000539DD">
        <w:rPr>
          <w:rFonts w:ascii="Times New Roman" w:hAnsi="Times New Roman"/>
          <w:b/>
          <w:i/>
          <w:sz w:val="27"/>
          <w:szCs w:val="27"/>
        </w:rPr>
        <w:t>ТН</w:t>
      </w:r>
      <w:r w:rsidRPr="000539DD">
        <w:rPr>
          <w:rFonts w:ascii="Times New Roman" w:hAnsi="Times New Roman"/>
          <w:sz w:val="27"/>
          <w:szCs w:val="27"/>
        </w:rPr>
        <w:t>), определяется исходя из следующего алгоритма расчёта:</w:t>
      </w:r>
    </w:p>
    <w:p w14:paraId="54602A62" w14:textId="77777777" w:rsidR="001B706A" w:rsidRPr="000539DD" w:rsidRDefault="001B706A" w:rsidP="001B706A">
      <w:pPr>
        <w:ind w:firstLine="709"/>
        <w:jc w:val="center"/>
        <w:rPr>
          <w:rFonts w:ascii="Times New Roman" w:hAnsi="Times New Roman"/>
          <w:b/>
          <w:i/>
          <w:sz w:val="27"/>
          <w:szCs w:val="27"/>
        </w:rPr>
      </w:pPr>
      <w:r w:rsidRPr="000539DD">
        <w:rPr>
          <w:rFonts w:ascii="Times New Roman" w:hAnsi="Times New Roman"/>
          <w:b/>
          <w:i/>
          <w:sz w:val="27"/>
          <w:szCs w:val="27"/>
        </w:rPr>
        <w:t xml:space="preserve">ТН </w:t>
      </w:r>
      <w:r w:rsidRPr="000539DD">
        <w:rPr>
          <w:rFonts w:ascii="Times New Roman" w:hAnsi="Times New Roman"/>
          <w:b/>
          <w:i/>
          <w:sz w:val="27"/>
          <w:szCs w:val="27"/>
          <w:vertAlign w:val="subscript"/>
        </w:rPr>
        <w:t>прогноз</w:t>
      </w:r>
      <w:r w:rsidRPr="000539DD">
        <w:rPr>
          <w:rFonts w:ascii="Times New Roman" w:hAnsi="Times New Roman"/>
          <w:b/>
          <w:i/>
          <w:sz w:val="27"/>
          <w:szCs w:val="27"/>
        </w:rPr>
        <w:t xml:space="preserve"> = ∑ (</w:t>
      </w:r>
      <w:proofErr w:type="spellStart"/>
      <w:r w:rsidRPr="000539DD">
        <w:rPr>
          <w:rFonts w:ascii="Times New Roman" w:hAnsi="Times New Roman"/>
          <w:b/>
          <w:i/>
          <w:sz w:val="27"/>
          <w:szCs w:val="27"/>
        </w:rPr>
        <w:t>С</w:t>
      </w:r>
      <w:r w:rsidRPr="000539DD">
        <w:rPr>
          <w:rFonts w:ascii="Times New Roman" w:hAnsi="Times New Roman"/>
          <w:b/>
          <w:i/>
          <w:sz w:val="27"/>
          <w:szCs w:val="27"/>
          <w:vertAlign w:val="subscript"/>
        </w:rPr>
        <w:t>услуг</w:t>
      </w:r>
      <w:proofErr w:type="spellEnd"/>
      <w:r w:rsidRPr="000539DD">
        <w:rPr>
          <w:rFonts w:ascii="Times New Roman" w:hAnsi="Times New Roman"/>
          <w:b/>
          <w:i/>
          <w:sz w:val="27"/>
          <w:szCs w:val="27"/>
          <w:vertAlign w:val="subscript"/>
        </w:rPr>
        <w:t xml:space="preserve"> *</w:t>
      </w:r>
      <w:r w:rsidRPr="000539DD">
        <w:rPr>
          <w:rFonts w:ascii="Times New Roman" w:hAnsi="Times New Roman"/>
          <w:sz w:val="27"/>
          <w:szCs w:val="27"/>
        </w:rPr>
        <w:t xml:space="preserve"> </w:t>
      </w:r>
      <w:r w:rsidRPr="000539DD">
        <w:rPr>
          <w:rFonts w:ascii="Times New Roman" w:hAnsi="Times New Roman"/>
          <w:b/>
          <w:i/>
          <w:sz w:val="27"/>
          <w:szCs w:val="27"/>
          <w:lang w:val="en-US"/>
        </w:rPr>
        <w:t>S</w:t>
      </w:r>
      <w:r w:rsidRPr="000539DD">
        <w:rPr>
          <w:rFonts w:ascii="Times New Roman" w:hAnsi="Times New Roman"/>
          <w:b/>
          <w:sz w:val="27"/>
          <w:szCs w:val="27"/>
          <w:vertAlign w:val="subscript"/>
        </w:rPr>
        <w:t xml:space="preserve"> расчет.</w:t>
      </w:r>
      <w:r w:rsidRPr="000539DD">
        <w:rPr>
          <w:rFonts w:ascii="Times New Roman" w:hAnsi="Times New Roman"/>
          <w:b/>
          <w:i/>
          <w:sz w:val="27"/>
          <w:szCs w:val="27"/>
        </w:rPr>
        <w:t xml:space="preserve">) * </w:t>
      </w:r>
      <w:proofErr w:type="spellStart"/>
      <w:r w:rsidRPr="000539DD">
        <w:rPr>
          <w:rFonts w:ascii="Times New Roman" w:hAnsi="Times New Roman"/>
          <w:b/>
          <w:i/>
          <w:sz w:val="27"/>
          <w:szCs w:val="27"/>
        </w:rPr>
        <w:t>К</w:t>
      </w:r>
      <w:r w:rsidRPr="000539DD">
        <w:rPr>
          <w:rFonts w:ascii="Times New Roman" w:hAnsi="Times New Roman"/>
          <w:b/>
          <w:i/>
          <w:sz w:val="27"/>
          <w:szCs w:val="27"/>
          <w:vertAlign w:val="subscript"/>
        </w:rPr>
        <w:t>соб</w:t>
      </w:r>
      <w:proofErr w:type="spellEnd"/>
      <w:r w:rsidRPr="000539DD">
        <w:rPr>
          <w:rFonts w:ascii="Times New Roman" w:hAnsi="Times New Roman"/>
          <w:b/>
          <w:i/>
          <w:sz w:val="27"/>
          <w:szCs w:val="27"/>
          <w:vertAlign w:val="subscript"/>
        </w:rPr>
        <w:t xml:space="preserve">. </w:t>
      </w:r>
      <w:r w:rsidRPr="000539DD">
        <w:rPr>
          <w:rFonts w:ascii="Times New Roman" w:hAnsi="Times New Roman"/>
          <w:b/>
          <w:i/>
          <w:sz w:val="27"/>
          <w:szCs w:val="27"/>
        </w:rPr>
        <w:t xml:space="preserve">(+/-) </w:t>
      </w:r>
      <w:r w:rsidRPr="000539DD">
        <w:rPr>
          <w:rFonts w:ascii="Times New Roman" w:hAnsi="Times New Roman"/>
          <w:b/>
          <w:i/>
          <w:sz w:val="27"/>
          <w:szCs w:val="27"/>
          <w:lang w:val="en-US"/>
        </w:rPr>
        <w:t>F</w:t>
      </w:r>
      <w:r w:rsidRPr="000539DD">
        <w:rPr>
          <w:rFonts w:ascii="Times New Roman" w:hAnsi="Times New Roman"/>
          <w:b/>
          <w:i/>
          <w:sz w:val="27"/>
          <w:szCs w:val="27"/>
        </w:rPr>
        <w:t xml:space="preserve">, </w:t>
      </w:r>
    </w:p>
    <w:p w14:paraId="0846D70F" w14:textId="77777777" w:rsidR="001B706A" w:rsidRPr="000539DD" w:rsidRDefault="001B706A" w:rsidP="001B706A">
      <w:pPr>
        <w:spacing w:after="0"/>
        <w:ind w:firstLine="709"/>
        <w:jc w:val="both"/>
        <w:rPr>
          <w:rFonts w:ascii="Times New Roman" w:hAnsi="Times New Roman"/>
          <w:sz w:val="27"/>
          <w:szCs w:val="27"/>
        </w:rPr>
      </w:pPr>
      <w:r w:rsidRPr="000539DD">
        <w:rPr>
          <w:rFonts w:ascii="Times New Roman" w:hAnsi="Times New Roman"/>
          <w:sz w:val="27"/>
          <w:szCs w:val="27"/>
        </w:rPr>
        <w:t>где:</w:t>
      </w:r>
    </w:p>
    <w:p w14:paraId="20B50BAE" w14:textId="77777777" w:rsidR="001B706A" w:rsidRPr="000539DD" w:rsidRDefault="001B706A" w:rsidP="001B706A">
      <w:pPr>
        <w:spacing w:after="0"/>
        <w:ind w:firstLine="709"/>
        <w:jc w:val="both"/>
        <w:rPr>
          <w:rFonts w:ascii="Times New Roman" w:hAnsi="Times New Roman"/>
          <w:sz w:val="27"/>
          <w:szCs w:val="27"/>
        </w:rPr>
      </w:pPr>
      <w:r w:rsidRPr="000539DD">
        <w:rPr>
          <w:rFonts w:ascii="Times New Roman" w:hAnsi="Times New Roman"/>
          <w:b/>
          <w:i/>
          <w:sz w:val="27"/>
          <w:szCs w:val="27"/>
        </w:rPr>
        <w:t xml:space="preserve">ТН </w:t>
      </w:r>
      <w:r w:rsidRPr="000539DD">
        <w:rPr>
          <w:rFonts w:ascii="Times New Roman" w:hAnsi="Times New Roman"/>
          <w:b/>
          <w:i/>
          <w:sz w:val="27"/>
          <w:szCs w:val="27"/>
          <w:vertAlign w:val="subscript"/>
        </w:rPr>
        <w:t xml:space="preserve">прогноз </w:t>
      </w:r>
      <w:r w:rsidRPr="000539DD">
        <w:rPr>
          <w:rFonts w:ascii="Times New Roman" w:hAnsi="Times New Roman"/>
          <w:sz w:val="27"/>
          <w:szCs w:val="27"/>
        </w:rPr>
        <w:t>– прогнозируемая сумма туристического налога, тыс. рублей;</w:t>
      </w:r>
    </w:p>
    <w:p w14:paraId="5C8DD2A6" w14:textId="77777777" w:rsidR="001B706A" w:rsidRPr="000539DD" w:rsidRDefault="001B706A" w:rsidP="001B706A">
      <w:pPr>
        <w:spacing w:after="0"/>
        <w:ind w:firstLine="709"/>
        <w:jc w:val="both"/>
        <w:rPr>
          <w:rFonts w:ascii="Times New Roman" w:hAnsi="Times New Roman"/>
          <w:sz w:val="27"/>
          <w:szCs w:val="27"/>
        </w:rPr>
      </w:pPr>
      <w:proofErr w:type="spellStart"/>
      <w:proofErr w:type="gramStart"/>
      <w:r w:rsidRPr="000539DD">
        <w:rPr>
          <w:rFonts w:ascii="Times New Roman" w:hAnsi="Times New Roman"/>
          <w:b/>
          <w:i/>
          <w:sz w:val="27"/>
          <w:szCs w:val="27"/>
        </w:rPr>
        <w:t>С</w:t>
      </w:r>
      <w:r w:rsidRPr="000539DD">
        <w:rPr>
          <w:rFonts w:ascii="Times New Roman" w:hAnsi="Times New Roman"/>
          <w:b/>
          <w:i/>
          <w:sz w:val="27"/>
          <w:szCs w:val="27"/>
          <w:vertAlign w:val="subscript"/>
        </w:rPr>
        <w:t>услуг</w:t>
      </w:r>
      <w:proofErr w:type="spellEnd"/>
      <w:r w:rsidRPr="000539DD">
        <w:rPr>
          <w:rFonts w:ascii="Times New Roman" w:hAnsi="Times New Roman"/>
          <w:b/>
          <w:i/>
          <w:sz w:val="27"/>
          <w:szCs w:val="27"/>
          <w:vertAlign w:val="subscript"/>
        </w:rPr>
        <w:t xml:space="preserve"> </w:t>
      </w:r>
      <w:r w:rsidRPr="000539DD">
        <w:rPr>
          <w:rFonts w:ascii="Times New Roman" w:hAnsi="Times New Roman"/>
          <w:sz w:val="27"/>
          <w:szCs w:val="27"/>
        </w:rPr>
        <w:t xml:space="preserve">– </w:t>
      </w:r>
      <w:r w:rsidRPr="00C23541">
        <w:rPr>
          <w:rFonts w:ascii="Times New Roman" w:hAnsi="Times New Roman"/>
          <w:sz w:val="27"/>
          <w:szCs w:val="27"/>
        </w:rPr>
        <w:t xml:space="preserve">прогнозируемый общий объём стоимости услуг без учета сумм, не включаемых в налоговую базу на основании пунктов 2 и 3 статьи 418.4 НК РФ, а также сумм туристического налога и налога на добавленную стоимость, рассчитанный </w:t>
      </w:r>
      <w:r w:rsidRPr="000539DD">
        <w:rPr>
          <w:rFonts w:ascii="Times New Roman" w:hAnsi="Times New Roman"/>
          <w:sz w:val="27"/>
          <w:szCs w:val="27"/>
        </w:rPr>
        <w:t>методом экстраполяции, исходя из информации за истёкшие налоговые периоды, отражённые в соответствующих строках отчёта по форме № 5-ТУР или на основании данных территориальных налоговых органов Российской</w:t>
      </w:r>
      <w:proofErr w:type="gramEnd"/>
      <w:r w:rsidRPr="000539DD">
        <w:rPr>
          <w:rFonts w:ascii="Times New Roman" w:hAnsi="Times New Roman"/>
          <w:sz w:val="27"/>
          <w:szCs w:val="27"/>
        </w:rPr>
        <w:t xml:space="preserve"> Федерации, тыс. рублей;</w:t>
      </w:r>
    </w:p>
    <w:p w14:paraId="47D70C3C" w14:textId="77777777" w:rsidR="001B706A" w:rsidRPr="000539DD" w:rsidRDefault="001B706A" w:rsidP="001B706A">
      <w:pPr>
        <w:spacing w:after="0"/>
        <w:ind w:firstLine="709"/>
        <w:jc w:val="both"/>
        <w:rPr>
          <w:rFonts w:ascii="Times New Roman" w:hAnsi="Times New Roman"/>
          <w:sz w:val="27"/>
          <w:szCs w:val="27"/>
        </w:rPr>
      </w:pPr>
      <w:proofErr w:type="gramStart"/>
      <w:r w:rsidRPr="000539DD">
        <w:rPr>
          <w:rFonts w:ascii="Times New Roman" w:hAnsi="Times New Roman"/>
          <w:b/>
          <w:i/>
          <w:sz w:val="27"/>
          <w:szCs w:val="27"/>
          <w:lang w:val="en-US"/>
        </w:rPr>
        <w:t>S</w:t>
      </w:r>
      <w:r w:rsidRPr="000539DD">
        <w:rPr>
          <w:rFonts w:ascii="Times New Roman" w:hAnsi="Times New Roman"/>
          <w:b/>
          <w:sz w:val="27"/>
          <w:szCs w:val="27"/>
          <w:vertAlign w:val="subscript"/>
        </w:rPr>
        <w:t xml:space="preserve"> расчет.</w:t>
      </w:r>
      <w:proofErr w:type="gramEnd"/>
      <w:r w:rsidRPr="000539DD">
        <w:rPr>
          <w:rFonts w:ascii="Times New Roman" w:hAnsi="Times New Roman"/>
          <w:b/>
          <w:i/>
          <w:sz w:val="27"/>
          <w:szCs w:val="27"/>
        </w:rPr>
        <w:t xml:space="preserve"> </w:t>
      </w:r>
      <w:proofErr w:type="gramStart"/>
      <w:r w:rsidRPr="000539DD">
        <w:rPr>
          <w:rFonts w:ascii="Times New Roman" w:hAnsi="Times New Roman"/>
          <w:sz w:val="27"/>
          <w:szCs w:val="27"/>
        </w:rPr>
        <w:t>– средняя расчётная ставка налога, сложившаяся по данным отчёта по форме № 5-ТУР или на основании данных территориальных налоговых органов Российской Федерации, в виде частного от деления суммы исчисленного туристического налога без учета сумм минимального налога и подлежащего к уплате в бюджет за предыдущий отчетный период на объём стоимости оказанных услуг по временному проживанию физических лиц без учета сумм туристического налога и</w:t>
      </w:r>
      <w:proofErr w:type="gramEnd"/>
      <w:r w:rsidRPr="000539DD">
        <w:rPr>
          <w:rFonts w:ascii="Times New Roman" w:hAnsi="Times New Roman"/>
          <w:sz w:val="27"/>
          <w:szCs w:val="27"/>
        </w:rPr>
        <w:t xml:space="preserve"> налога на добавленную стоимость за предыдущий отчетный период</w:t>
      </w:r>
      <w:proofErr w:type="gramStart"/>
      <w:r w:rsidRPr="000539DD">
        <w:rPr>
          <w:rFonts w:ascii="Times New Roman" w:hAnsi="Times New Roman"/>
          <w:sz w:val="27"/>
          <w:szCs w:val="27"/>
        </w:rPr>
        <w:t>, %;</w:t>
      </w:r>
      <w:proofErr w:type="gramEnd"/>
    </w:p>
    <w:p w14:paraId="1FFD4326" w14:textId="77777777" w:rsidR="001B706A" w:rsidRPr="000539DD" w:rsidRDefault="001B706A" w:rsidP="001B706A">
      <w:pPr>
        <w:spacing w:after="0"/>
        <w:ind w:firstLine="709"/>
        <w:jc w:val="both"/>
        <w:rPr>
          <w:rFonts w:ascii="Times New Roman" w:hAnsi="Times New Roman"/>
          <w:sz w:val="27"/>
          <w:szCs w:val="27"/>
        </w:rPr>
      </w:pPr>
      <w:proofErr w:type="spellStart"/>
      <w:r w:rsidRPr="000539DD">
        <w:rPr>
          <w:rFonts w:ascii="Times New Roman" w:hAnsi="Times New Roman"/>
          <w:b/>
          <w:i/>
          <w:sz w:val="27"/>
          <w:szCs w:val="27"/>
        </w:rPr>
        <w:t>К</w:t>
      </w:r>
      <w:r w:rsidRPr="000539DD">
        <w:rPr>
          <w:rFonts w:ascii="Times New Roman" w:hAnsi="Times New Roman"/>
          <w:b/>
          <w:i/>
          <w:sz w:val="27"/>
          <w:szCs w:val="27"/>
          <w:vertAlign w:val="subscript"/>
        </w:rPr>
        <w:t>соб</w:t>
      </w:r>
      <w:proofErr w:type="spellEnd"/>
      <w:r w:rsidRPr="000539DD">
        <w:rPr>
          <w:rFonts w:ascii="Times New Roman" w:hAnsi="Times New Roman"/>
          <w:b/>
          <w:i/>
          <w:sz w:val="27"/>
          <w:szCs w:val="27"/>
          <w:vertAlign w:val="subscript"/>
        </w:rPr>
        <w:t xml:space="preserve"> </w:t>
      </w:r>
      <w:r w:rsidRPr="000539DD">
        <w:rPr>
          <w:rFonts w:ascii="Times New Roman" w:hAnsi="Times New Roman"/>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учитывая работу по погашению задолженности по туристическому налогу</w:t>
      </w:r>
      <w:proofErr w:type="gramStart"/>
      <w:r w:rsidRPr="000539DD">
        <w:rPr>
          <w:rFonts w:ascii="Times New Roman" w:hAnsi="Times New Roman"/>
          <w:sz w:val="27"/>
          <w:szCs w:val="27"/>
        </w:rPr>
        <w:t>, %;</w:t>
      </w:r>
      <w:proofErr w:type="gramEnd"/>
    </w:p>
    <w:p w14:paraId="5205CB1E" w14:textId="77777777" w:rsidR="001B706A" w:rsidRPr="000539DD" w:rsidRDefault="001B706A" w:rsidP="001B706A">
      <w:pPr>
        <w:spacing w:after="0"/>
        <w:ind w:firstLine="709"/>
        <w:jc w:val="both"/>
        <w:rPr>
          <w:rFonts w:ascii="Times New Roman" w:hAnsi="Times New Roman"/>
          <w:sz w:val="27"/>
          <w:szCs w:val="27"/>
        </w:rPr>
      </w:pPr>
      <w:r w:rsidRPr="000539DD">
        <w:rPr>
          <w:rFonts w:ascii="Times New Roman" w:hAnsi="Times New Roman"/>
          <w:b/>
          <w:i/>
          <w:sz w:val="27"/>
          <w:szCs w:val="27"/>
        </w:rPr>
        <w:t xml:space="preserve">F – </w:t>
      </w:r>
      <w:r w:rsidRPr="000539DD">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туристического налога от фактически сложившегося показателя в текущем периоде или в ретроспективе. При этом в показателе учитывается сумма минимального туристического налога, уплаченная налогоплательщиками за истёкшие налоговые периоды. Применение данного показателя также возможно при прогнозировании поступлений туристического налога на очередной финансовый год и плановый период исходя из ретроспективных данных, тыс. рублей. </w:t>
      </w:r>
    </w:p>
    <w:p w14:paraId="434E0E39" w14:textId="77777777" w:rsidR="001B706A" w:rsidRPr="000539DD" w:rsidRDefault="001B706A" w:rsidP="001B706A">
      <w:pPr>
        <w:spacing w:after="0"/>
        <w:ind w:firstLine="709"/>
        <w:jc w:val="both"/>
        <w:rPr>
          <w:rFonts w:ascii="Times New Roman" w:hAnsi="Times New Roman"/>
          <w:sz w:val="27"/>
          <w:szCs w:val="27"/>
        </w:rPr>
      </w:pPr>
      <w:r w:rsidRPr="000539DD">
        <w:rPr>
          <w:rFonts w:ascii="Times New Roman" w:hAnsi="Times New Roman"/>
          <w:sz w:val="27"/>
          <w:szCs w:val="27"/>
        </w:rPr>
        <w:t>Туристический налог уплачивается налогоплательщиками по месту нахождения средства размещения и зачисляется в бюджеты муниципальных образований субъектов Российской Федерации, бюджеты городов федерального значения, и бюджет федеральной территории «Сириус» по нормативам, установленным в соответствии со статьями Бюджетного кодекса Российской Федерации.</w:t>
      </w:r>
    </w:p>
    <w:p w14:paraId="3DF39FF2" w14:textId="77777777" w:rsidR="001B706A" w:rsidRPr="006F5B6F" w:rsidRDefault="001B706A" w:rsidP="006F5B6F">
      <w:pPr>
        <w:pStyle w:val="3"/>
        <w:tabs>
          <w:tab w:val="left" w:pos="284"/>
        </w:tabs>
        <w:spacing w:before="0" w:after="0"/>
        <w:jc w:val="center"/>
        <w:rPr>
          <w:rFonts w:ascii="Times New Roman" w:hAnsi="Times New Roman"/>
          <w:i/>
          <w:color w:val="FF0000"/>
          <w:sz w:val="27"/>
          <w:szCs w:val="27"/>
        </w:rPr>
      </w:pPr>
    </w:p>
    <w:p w14:paraId="3DD1EE7B" w14:textId="3AD189DC" w:rsidR="00FA032D" w:rsidRPr="006F5B6F" w:rsidRDefault="00FA032D" w:rsidP="006F5B6F">
      <w:pPr>
        <w:pStyle w:val="3"/>
        <w:tabs>
          <w:tab w:val="left" w:pos="284"/>
        </w:tabs>
        <w:spacing w:before="0" w:after="0"/>
        <w:jc w:val="center"/>
        <w:rPr>
          <w:rFonts w:ascii="Times New Roman" w:hAnsi="Times New Roman"/>
          <w:i/>
          <w:sz w:val="27"/>
          <w:szCs w:val="27"/>
        </w:rPr>
      </w:pPr>
      <w:r w:rsidRPr="006F5B6F">
        <w:rPr>
          <w:rFonts w:ascii="Times New Roman" w:hAnsi="Times New Roman"/>
          <w:i/>
          <w:sz w:val="27"/>
          <w:szCs w:val="27"/>
        </w:rPr>
        <w:t>2.</w:t>
      </w:r>
      <w:r w:rsidR="001B706A" w:rsidRPr="006F5B6F">
        <w:rPr>
          <w:rFonts w:ascii="Times New Roman" w:hAnsi="Times New Roman"/>
          <w:i/>
          <w:sz w:val="27"/>
          <w:szCs w:val="27"/>
        </w:rPr>
        <w:t>5</w:t>
      </w:r>
      <w:r w:rsidRPr="006F5B6F">
        <w:rPr>
          <w:rFonts w:ascii="Times New Roman" w:hAnsi="Times New Roman"/>
          <w:i/>
          <w:sz w:val="27"/>
          <w:szCs w:val="27"/>
        </w:rPr>
        <w:t xml:space="preserve">. Налог, взимаемый в связи с применением упрощенной </w:t>
      </w:r>
      <w:r w:rsidRPr="006F5B6F">
        <w:rPr>
          <w:rFonts w:ascii="Times New Roman" w:hAnsi="Times New Roman"/>
          <w:i/>
          <w:sz w:val="27"/>
          <w:szCs w:val="27"/>
        </w:rPr>
        <w:br/>
        <w:t xml:space="preserve">системы налогообложения </w:t>
      </w:r>
      <w:r w:rsidRPr="006F5B6F">
        <w:rPr>
          <w:rFonts w:ascii="Times New Roman" w:hAnsi="Times New Roman"/>
          <w:i/>
          <w:sz w:val="27"/>
          <w:szCs w:val="27"/>
        </w:rPr>
        <w:br/>
        <w:t>182 1 05 01000 00 0000 110</w:t>
      </w:r>
      <w:bookmarkEnd w:id="42"/>
    </w:p>
    <w:p w14:paraId="6CC10E32" w14:textId="338558F9" w:rsidR="00FA032D" w:rsidRPr="006F5B6F" w:rsidRDefault="00FA032D" w:rsidP="006F5B6F">
      <w:pPr>
        <w:spacing w:before="0" w:after="0"/>
        <w:ind w:firstLine="709"/>
        <w:jc w:val="both"/>
        <w:rPr>
          <w:rFonts w:ascii="Times New Roman" w:eastAsia="Times New Roman" w:hAnsi="Times New Roman" w:cs="Times New Roman"/>
          <w:snapToGrid w:val="0"/>
          <w:sz w:val="28"/>
          <w:szCs w:val="28"/>
          <w:lang w:eastAsia="ru-RU"/>
        </w:rPr>
      </w:pPr>
    </w:p>
    <w:p w14:paraId="7407E46C" w14:textId="5F64A9AD" w:rsidR="001F6935" w:rsidRPr="006F5B6F" w:rsidRDefault="001F6935" w:rsidP="006F5B6F">
      <w:pPr>
        <w:pStyle w:val="1"/>
        <w:keepLines w:val="0"/>
        <w:spacing w:before="0"/>
        <w:ind w:firstLine="283"/>
        <w:jc w:val="center"/>
        <w:rPr>
          <w:rFonts w:ascii="Times New Roman" w:hAnsi="Times New Roman" w:cs="Times New Roman"/>
          <w:b w:val="0"/>
          <w:i/>
          <w:color w:val="auto"/>
          <w:sz w:val="27"/>
          <w:szCs w:val="27"/>
        </w:rPr>
      </w:pPr>
      <w:bookmarkStart w:id="48" w:name="_Toc171525874"/>
      <w:r w:rsidRPr="006F5B6F">
        <w:rPr>
          <w:rFonts w:ascii="Times New Roman" w:hAnsi="Times New Roman" w:cs="Times New Roman"/>
          <w:i/>
          <w:color w:val="auto"/>
          <w:sz w:val="27"/>
          <w:szCs w:val="27"/>
        </w:rPr>
        <w:t>2.</w:t>
      </w:r>
      <w:r w:rsidR="001B706A" w:rsidRPr="006F5B6F">
        <w:rPr>
          <w:rFonts w:ascii="Times New Roman" w:hAnsi="Times New Roman" w:cs="Times New Roman"/>
          <w:i/>
          <w:color w:val="auto"/>
          <w:sz w:val="27"/>
          <w:szCs w:val="27"/>
        </w:rPr>
        <w:t>5</w:t>
      </w:r>
      <w:r w:rsidRPr="006F5B6F">
        <w:rPr>
          <w:rFonts w:ascii="Times New Roman" w:hAnsi="Times New Roman" w:cs="Times New Roman"/>
          <w:i/>
          <w:color w:val="auto"/>
          <w:sz w:val="27"/>
          <w:szCs w:val="27"/>
        </w:rPr>
        <w:t xml:space="preserve">.1.Налог, взимаемый в связи с применением упрощенной </w:t>
      </w:r>
      <w:r w:rsidRPr="006F5B6F">
        <w:rPr>
          <w:rFonts w:ascii="Times New Roman" w:hAnsi="Times New Roman" w:cs="Times New Roman"/>
          <w:i/>
          <w:color w:val="auto"/>
          <w:sz w:val="27"/>
          <w:szCs w:val="27"/>
        </w:rPr>
        <w:br/>
        <w:t xml:space="preserve">системы налогообложения </w:t>
      </w:r>
      <w:r w:rsidRPr="006F5B6F">
        <w:rPr>
          <w:rFonts w:ascii="Times New Roman" w:hAnsi="Times New Roman" w:cs="Times New Roman"/>
          <w:i/>
          <w:color w:val="auto"/>
          <w:sz w:val="27"/>
          <w:szCs w:val="27"/>
        </w:rPr>
        <w:br/>
        <w:t>182 1 05 01011 00 0000 110</w:t>
      </w:r>
      <w:r w:rsidRPr="006F5B6F">
        <w:rPr>
          <w:rFonts w:ascii="Times New Roman" w:hAnsi="Times New Roman" w:cs="Times New Roman"/>
          <w:i/>
          <w:color w:val="auto"/>
          <w:sz w:val="27"/>
          <w:szCs w:val="27"/>
        </w:rPr>
        <w:br/>
        <w:t>182 1 05 01021 00 0000 110</w:t>
      </w:r>
      <w:bookmarkEnd w:id="48"/>
    </w:p>
    <w:p w14:paraId="2DAFF85B" w14:textId="77777777" w:rsidR="00B36AFA" w:rsidRPr="00FD2786" w:rsidRDefault="00B36AFA" w:rsidP="00B36AFA">
      <w:pPr>
        <w:spacing w:before="0" w:after="0"/>
        <w:ind w:firstLine="709"/>
        <w:jc w:val="both"/>
        <w:rPr>
          <w:rFonts w:ascii="Times New Roman" w:eastAsia="Times New Roman" w:hAnsi="Times New Roman" w:cs="Times New Roman"/>
          <w:snapToGrid w:val="0"/>
          <w:sz w:val="27"/>
          <w:szCs w:val="27"/>
          <w:lang w:eastAsia="ru-RU"/>
        </w:rPr>
      </w:pPr>
      <w:r w:rsidRPr="00FD2786">
        <w:rPr>
          <w:rFonts w:ascii="Times New Roman" w:eastAsia="Times New Roman" w:hAnsi="Times New Roman" w:cs="Times New Roman"/>
          <w:snapToGrid w:val="0"/>
          <w:sz w:val="27"/>
          <w:szCs w:val="27"/>
          <w:lang w:eastAsia="ru-RU"/>
        </w:rPr>
        <w:t>Расчёт доходов в бюджетную систему Российской Федерации от уплаты налога, уплачиваемого в связи с применением упрощенной системы налогообложения (УСН), осуществляется в соответствии с действующим законодательством Российской Федерации о налогах и сборах.</w:t>
      </w:r>
    </w:p>
    <w:p w14:paraId="52D77AAC" w14:textId="77777777" w:rsidR="00B36AFA" w:rsidRPr="00FD2786" w:rsidRDefault="00B36AFA" w:rsidP="00B36AFA">
      <w:pPr>
        <w:spacing w:before="0" w:after="0"/>
        <w:ind w:firstLine="709"/>
        <w:jc w:val="both"/>
        <w:rPr>
          <w:rFonts w:ascii="Times New Roman" w:eastAsia="Times New Roman" w:hAnsi="Times New Roman" w:cs="Times New Roman"/>
          <w:snapToGrid w:val="0"/>
          <w:sz w:val="27"/>
          <w:szCs w:val="27"/>
          <w:lang w:eastAsia="ru-RU"/>
        </w:rPr>
      </w:pPr>
      <w:r w:rsidRPr="00FD2786">
        <w:rPr>
          <w:rFonts w:ascii="Times New Roman" w:eastAsia="Times New Roman" w:hAnsi="Times New Roman" w:cs="Times New Roman"/>
          <w:snapToGrid w:val="0"/>
          <w:sz w:val="27"/>
          <w:szCs w:val="27"/>
          <w:lang w:eastAsia="ru-RU"/>
        </w:rPr>
        <w:t>Для расчёта налога, уплачиваемого в связи с применением упрощенной системы налогообложения, используются:</w:t>
      </w:r>
    </w:p>
    <w:p w14:paraId="2F89FA7E" w14:textId="2EA136EF" w:rsidR="00B36AFA" w:rsidRPr="00FD2786" w:rsidRDefault="00B36AFA" w:rsidP="00B36AFA">
      <w:pPr>
        <w:spacing w:before="0" w:after="0"/>
        <w:ind w:firstLine="709"/>
        <w:jc w:val="both"/>
        <w:rPr>
          <w:rFonts w:ascii="Times New Roman" w:eastAsia="Times New Roman" w:hAnsi="Times New Roman" w:cs="Times New Roman"/>
          <w:snapToGrid w:val="0"/>
          <w:sz w:val="27"/>
          <w:szCs w:val="27"/>
          <w:lang w:eastAsia="ru-RU"/>
        </w:rPr>
      </w:pPr>
      <w:r w:rsidRPr="00FD2786">
        <w:rPr>
          <w:rFonts w:ascii="Times New Roman" w:eastAsia="Times New Roman" w:hAnsi="Times New Roman" w:cs="Times New Roman"/>
          <w:snapToGrid w:val="0"/>
          <w:sz w:val="27"/>
          <w:szCs w:val="27"/>
          <w:lang w:eastAsia="ru-RU"/>
        </w:rPr>
        <w:t>- показатели прогноза социально-экономического развития Российской Федерации на очередной финансовый год и плановый период (В</w:t>
      </w:r>
      <w:r w:rsidR="00E95600" w:rsidRPr="00FD2786">
        <w:rPr>
          <w:rFonts w:ascii="Times New Roman" w:eastAsia="Times New Roman" w:hAnsi="Times New Roman" w:cs="Times New Roman"/>
          <w:snapToGrid w:val="0"/>
          <w:sz w:val="27"/>
          <w:szCs w:val="27"/>
          <w:lang w:eastAsia="ru-RU"/>
        </w:rPr>
        <w:t>Р</w:t>
      </w:r>
      <w:r w:rsidRPr="00FD2786">
        <w:rPr>
          <w:rFonts w:ascii="Times New Roman" w:eastAsia="Times New Roman" w:hAnsi="Times New Roman" w:cs="Times New Roman"/>
          <w:snapToGrid w:val="0"/>
          <w:sz w:val="27"/>
          <w:szCs w:val="27"/>
          <w:lang w:eastAsia="ru-RU"/>
        </w:rPr>
        <w:t>П, скорректированный на экспорт), разрабатываемые Комитетом по экономической политике  и стратегическому планированию Санкт-Петербурга и утверждаемые Правительством Санкт-Петербурга;</w:t>
      </w:r>
    </w:p>
    <w:p w14:paraId="5B5B7DBA" w14:textId="77777777" w:rsidR="00B36AFA" w:rsidRPr="00FD2786" w:rsidRDefault="00B36AFA" w:rsidP="00B36AFA">
      <w:pPr>
        <w:spacing w:before="0" w:after="0"/>
        <w:ind w:firstLine="709"/>
        <w:jc w:val="both"/>
        <w:rPr>
          <w:rFonts w:ascii="Times New Roman" w:eastAsia="Times New Roman" w:hAnsi="Times New Roman" w:cs="Times New Roman"/>
          <w:snapToGrid w:val="0"/>
          <w:sz w:val="27"/>
          <w:szCs w:val="27"/>
          <w:lang w:eastAsia="ru-RU"/>
        </w:rPr>
      </w:pPr>
      <w:r w:rsidRPr="00FD2786">
        <w:rPr>
          <w:rFonts w:ascii="Times New Roman" w:eastAsia="Times New Roman" w:hAnsi="Times New Roman" w:cs="Times New Roman"/>
          <w:snapToGrid w:val="0"/>
          <w:sz w:val="27"/>
          <w:szCs w:val="27"/>
          <w:lang w:eastAsia="ru-RU"/>
        </w:rPr>
        <w:t>- динамика налоговой базы по УСН на основе статистической налоговой отчетности по форме № 5-УСН «Отчет о налоговой базе и структуре начислений по налогу, уплачиваемому в связи с применением упрощенной системы налогообложения»;</w:t>
      </w:r>
    </w:p>
    <w:p w14:paraId="5FF32D1F" w14:textId="77777777" w:rsidR="00B36AFA" w:rsidRPr="00FD2786" w:rsidRDefault="00B36AFA" w:rsidP="00B36AFA">
      <w:pPr>
        <w:spacing w:before="0" w:after="0"/>
        <w:ind w:firstLine="709"/>
        <w:jc w:val="both"/>
        <w:rPr>
          <w:rFonts w:ascii="Times New Roman" w:eastAsia="Times New Roman" w:hAnsi="Times New Roman" w:cs="Times New Roman"/>
          <w:snapToGrid w:val="0"/>
          <w:sz w:val="27"/>
          <w:szCs w:val="27"/>
          <w:lang w:eastAsia="ru-RU"/>
        </w:rPr>
      </w:pPr>
      <w:r w:rsidRPr="00FD2786">
        <w:rPr>
          <w:rFonts w:ascii="Times New Roman" w:eastAsia="Times New Roman" w:hAnsi="Times New Roman" w:cs="Times New Roman"/>
          <w:snapToGrid w:val="0"/>
          <w:sz w:val="27"/>
          <w:szCs w:val="27"/>
          <w:lang w:eastAsia="ru-RU"/>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0F16F553" w14:textId="77777777" w:rsidR="00B36AFA" w:rsidRPr="00FD2786" w:rsidRDefault="00B36AFA" w:rsidP="00B36AFA">
      <w:pPr>
        <w:spacing w:before="0" w:after="0"/>
        <w:ind w:firstLine="709"/>
        <w:jc w:val="both"/>
        <w:rPr>
          <w:rFonts w:ascii="Times New Roman" w:eastAsia="Times New Roman" w:hAnsi="Times New Roman" w:cs="Times New Roman"/>
          <w:snapToGrid w:val="0"/>
          <w:sz w:val="27"/>
          <w:szCs w:val="27"/>
          <w:lang w:eastAsia="ru-RU"/>
        </w:rPr>
      </w:pPr>
      <w:r w:rsidRPr="00FD2786">
        <w:rPr>
          <w:rFonts w:ascii="Times New Roman" w:eastAsia="Times New Roman" w:hAnsi="Times New Roman" w:cs="Times New Roman"/>
          <w:snapToGrid w:val="0"/>
          <w:sz w:val="27"/>
          <w:szCs w:val="27"/>
          <w:lang w:eastAsia="ru-RU"/>
        </w:rPr>
        <w:t>- налоговые ставки, льготы и преференции, предусмотренные главой 26.2 НК РФ «Упрощенная система налогообложения», и др. источники.</w:t>
      </w:r>
    </w:p>
    <w:p w14:paraId="7ECE3CAD" w14:textId="77777777" w:rsidR="00B36AFA" w:rsidRPr="00FD2786" w:rsidRDefault="00B36AFA" w:rsidP="00B36AFA">
      <w:pPr>
        <w:spacing w:before="0" w:after="0"/>
        <w:ind w:firstLine="709"/>
        <w:jc w:val="both"/>
        <w:rPr>
          <w:rFonts w:ascii="Times New Roman" w:eastAsia="Times New Roman" w:hAnsi="Times New Roman" w:cs="Times New Roman"/>
          <w:snapToGrid w:val="0"/>
          <w:sz w:val="27"/>
          <w:szCs w:val="27"/>
          <w:lang w:eastAsia="ru-RU"/>
        </w:rPr>
      </w:pPr>
      <w:r w:rsidRPr="00FD2786">
        <w:rPr>
          <w:rFonts w:ascii="Times New Roman" w:eastAsia="Times New Roman" w:hAnsi="Times New Roman" w:cs="Times New Roman"/>
          <w:snapToGrid w:val="0"/>
          <w:sz w:val="27"/>
          <w:szCs w:val="27"/>
          <w:lang w:eastAsia="ru-RU"/>
        </w:rPr>
        <w:t>Расчёт прогнозного объёма поступлений налога, взимаемого в связи с применением упрощенной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14:paraId="48FABCA5" w14:textId="5B0A728E" w:rsidR="00B36AFA" w:rsidRPr="00FD2786" w:rsidRDefault="00B36AFA" w:rsidP="00B36AFA">
      <w:pPr>
        <w:spacing w:before="0" w:after="0"/>
        <w:ind w:firstLine="709"/>
        <w:jc w:val="both"/>
        <w:rPr>
          <w:rFonts w:ascii="Times New Roman" w:eastAsia="Times New Roman" w:hAnsi="Times New Roman" w:cs="Times New Roman"/>
          <w:snapToGrid w:val="0"/>
          <w:sz w:val="27"/>
          <w:szCs w:val="27"/>
          <w:lang w:eastAsia="ru-RU"/>
        </w:rPr>
      </w:pPr>
      <w:r w:rsidRPr="00FD2786">
        <w:rPr>
          <w:rFonts w:ascii="Times New Roman" w:eastAsia="Times New Roman" w:hAnsi="Times New Roman" w:cs="Times New Roman"/>
          <w:snapToGrid w:val="0"/>
          <w:sz w:val="27"/>
          <w:szCs w:val="27"/>
          <w:lang w:eastAsia="ru-RU"/>
        </w:rPr>
        <w:t xml:space="preserve">Прогнозный объём поступлений налога, взимаемого в связи с применением упрощенной системы налогообложения </w:t>
      </w:r>
      <w:r w:rsidR="00E95600" w:rsidRPr="00FD2786">
        <w:rPr>
          <w:rFonts w:ascii="Times New Roman" w:hAnsi="Times New Roman"/>
          <w:snapToGrid w:val="0"/>
          <w:sz w:val="27"/>
          <w:szCs w:val="27"/>
          <w:lang w:eastAsia="ru-RU"/>
        </w:rPr>
        <w:t>(</w:t>
      </w:r>
      <w:r w:rsidR="00E95600" w:rsidRPr="00FD2786">
        <w:rPr>
          <w:rFonts w:ascii="Times New Roman" w:hAnsi="Times New Roman"/>
          <w:b/>
          <w:i/>
          <w:snapToGrid w:val="0"/>
          <w:sz w:val="27"/>
          <w:szCs w:val="27"/>
          <w:lang w:eastAsia="ru-RU"/>
        </w:rPr>
        <w:t xml:space="preserve">УСН </w:t>
      </w:r>
      <w:r w:rsidR="00E95600" w:rsidRPr="00FD2786">
        <w:rPr>
          <w:rFonts w:ascii="Times New Roman" w:hAnsi="Times New Roman"/>
          <w:b/>
          <w:i/>
          <w:snapToGrid w:val="0"/>
          <w:sz w:val="27"/>
          <w:szCs w:val="27"/>
          <w:vertAlign w:val="subscript"/>
          <w:lang w:eastAsia="ru-RU"/>
        </w:rPr>
        <w:t>всего</w:t>
      </w:r>
      <w:r w:rsidR="00E95600" w:rsidRPr="00FD2786">
        <w:rPr>
          <w:rFonts w:ascii="Times New Roman" w:hAnsi="Times New Roman"/>
          <w:snapToGrid w:val="0"/>
          <w:sz w:val="27"/>
          <w:szCs w:val="27"/>
          <w:lang w:eastAsia="ru-RU"/>
        </w:rPr>
        <w:t xml:space="preserve">), </w:t>
      </w:r>
      <w:r w:rsidRPr="00FD2786">
        <w:rPr>
          <w:rFonts w:ascii="Times New Roman" w:eastAsia="Times New Roman" w:hAnsi="Times New Roman" w:cs="Times New Roman"/>
          <w:snapToGrid w:val="0"/>
          <w:sz w:val="27"/>
          <w:szCs w:val="27"/>
          <w:lang w:eastAsia="ru-RU"/>
        </w:rPr>
        <w:t>определяется как сумма прогнозных поступлений каждого вида налога исходя из выбранного объекта налогообложения:</w:t>
      </w:r>
    </w:p>
    <w:p w14:paraId="5DB83080" w14:textId="77777777" w:rsidR="00E95600" w:rsidRPr="00FD2786" w:rsidRDefault="00E95600" w:rsidP="00E95600">
      <w:pPr>
        <w:spacing w:after="0"/>
        <w:ind w:firstLine="709"/>
        <w:jc w:val="center"/>
        <w:rPr>
          <w:rFonts w:ascii="Times New Roman" w:hAnsi="Times New Roman"/>
          <w:b/>
          <w:i/>
          <w:snapToGrid w:val="0"/>
          <w:sz w:val="27"/>
          <w:szCs w:val="27"/>
          <w:lang w:eastAsia="ru-RU"/>
        </w:rPr>
      </w:pPr>
      <w:r w:rsidRPr="00FD2786">
        <w:rPr>
          <w:rFonts w:ascii="Times New Roman" w:hAnsi="Times New Roman"/>
          <w:b/>
          <w:i/>
          <w:snapToGrid w:val="0"/>
          <w:sz w:val="27"/>
          <w:szCs w:val="27"/>
          <w:lang w:eastAsia="ru-RU"/>
        </w:rPr>
        <w:t xml:space="preserve">УСН </w:t>
      </w:r>
      <w:r w:rsidRPr="00FD2786">
        <w:rPr>
          <w:rFonts w:ascii="Times New Roman" w:hAnsi="Times New Roman"/>
          <w:b/>
          <w:i/>
          <w:snapToGrid w:val="0"/>
          <w:sz w:val="27"/>
          <w:szCs w:val="27"/>
          <w:vertAlign w:val="subscript"/>
          <w:lang w:eastAsia="ru-RU"/>
        </w:rPr>
        <w:t>всего</w:t>
      </w:r>
      <w:r w:rsidRPr="00FD2786">
        <w:rPr>
          <w:rFonts w:ascii="Times New Roman" w:hAnsi="Times New Roman"/>
          <w:b/>
          <w:i/>
          <w:snapToGrid w:val="0"/>
          <w:sz w:val="27"/>
          <w:szCs w:val="27"/>
          <w:lang w:eastAsia="ru-RU"/>
        </w:rPr>
        <w:t xml:space="preserve"> = УСН </w:t>
      </w:r>
      <w:r w:rsidRPr="00FD2786">
        <w:rPr>
          <w:rFonts w:ascii="Times New Roman" w:hAnsi="Times New Roman"/>
          <w:b/>
          <w:i/>
          <w:snapToGrid w:val="0"/>
          <w:sz w:val="27"/>
          <w:szCs w:val="27"/>
          <w:vertAlign w:val="subscript"/>
          <w:lang w:eastAsia="ru-RU"/>
        </w:rPr>
        <w:t>1</w:t>
      </w:r>
      <w:r w:rsidRPr="00FD2786">
        <w:rPr>
          <w:rFonts w:ascii="Times New Roman" w:hAnsi="Times New Roman"/>
          <w:b/>
          <w:i/>
          <w:snapToGrid w:val="0"/>
          <w:sz w:val="27"/>
          <w:szCs w:val="27"/>
          <w:lang w:eastAsia="ru-RU"/>
        </w:rPr>
        <w:t xml:space="preserve"> + УСН </w:t>
      </w:r>
      <w:r w:rsidRPr="00FD2786">
        <w:rPr>
          <w:rFonts w:ascii="Times New Roman" w:hAnsi="Times New Roman"/>
          <w:b/>
          <w:i/>
          <w:snapToGrid w:val="0"/>
          <w:sz w:val="27"/>
          <w:szCs w:val="27"/>
          <w:vertAlign w:val="subscript"/>
          <w:lang w:eastAsia="ru-RU"/>
        </w:rPr>
        <w:t>2</w:t>
      </w:r>
      <w:r w:rsidRPr="00FD2786">
        <w:rPr>
          <w:rFonts w:ascii="Times New Roman" w:hAnsi="Times New Roman"/>
          <w:b/>
          <w:i/>
          <w:snapToGrid w:val="0"/>
          <w:sz w:val="27"/>
          <w:szCs w:val="27"/>
          <w:lang w:eastAsia="ru-RU"/>
        </w:rPr>
        <w:t>,</w:t>
      </w:r>
    </w:p>
    <w:p w14:paraId="51F1747A" w14:textId="77777777" w:rsidR="00B36AFA" w:rsidRPr="00FD2786" w:rsidRDefault="00B36AFA" w:rsidP="00B36AFA">
      <w:pPr>
        <w:spacing w:before="0" w:after="0"/>
        <w:ind w:firstLine="709"/>
        <w:jc w:val="both"/>
        <w:rPr>
          <w:rFonts w:ascii="Times New Roman" w:eastAsia="Times New Roman" w:hAnsi="Times New Roman" w:cs="Times New Roman"/>
          <w:snapToGrid w:val="0"/>
          <w:sz w:val="27"/>
          <w:szCs w:val="27"/>
          <w:lang w:eastAsia="ru-RU"/>
        </w:rPr>
      </w:pPr>
      <w:r w:rsidRPr="00FD2786">
        <w:rPr>
          <w:rFonts w:ascii="Times New Roman" w:eastAsia="Times New Roman" w:hAnsi="Times New Roman" w:cs="Times New Roman"/>
          <w:snapToGrid w:val="0"/>
          <w:sz w:val="27"/>
          <w:szCs w:val="27"/>
          <w:lang w:eastAsia="ru-RU"/>
        </w:rPr>
        <w:t>где:</w:t>
      </w:r>
    </w:p>
    <w:p w14:paraId="370E4F3A" w14:textId="15746987" w:rsidR="00B36AFA" w:rsidRPr="00FD2786" w:rsidRDefault="00E95600" w:rsidP="00B36AFA">
      <w:pPr>
        <w:spacing w:before="0" w:after="0"/>
        <w:ind w:firstLine="709"/>
        <w:jc w:val="both"/>
        <w:rPr>
          <w:rFonts w:ascii="Times New Roman" w:eastAsia="Times New Roman" w:hAnsi="Times New Roman" w:cs="Times New Roman"/>
          <w:snapToGrid w:val="0"/>
          <w:sz w:val="27"/>
          <w:szCs w:val="27"/>
          <w:lang w:eastAsia="ru-RU"/>
        </w:rPr>
      </w:pPr>
      <w:r w:rsidRPr="00FD2786">
        <w:rPr>
          <w:rFonts w:ascii="Times New Roman" w:hAnsi="Times New Roman"/>
          <w:b/>
          <w:i/>
          <w:snapToGrid w:val="0"/>
          <w:sz w:val="27"/>
          <w:szCs w:val="27"/>
          <w:lang w:eastAsia="ru-RU"/>
        </w:rPr>
        <w:t>УСН</w:t>
      </w:r>
      <w:proofErr w:type="gramStart"/>
      <w:r w:rsidRPr="00FD2786">
        <w:rPr>
          <w:rFonts w:ascii="Times New Roman" w:hAnsi="Times New Roman"/>
          <w:b/>
          <w:i/>
          <w:snapToGrid w:val="0"/>
          <w:sz w:val="27"/>
          <w:szCs w:val="27"/>
          <w:vertAlign w:val="subscript"/>
          <w:lang w:eastAsia="ru-RU"/>
        </w:rPr>
        <w:t>1</w:t>
      </w:r>
      <w:proofErr w:type="gramEnd"/>
      <w:r w:rsidR="00B36AFA" w:rsidRPr="00FD2786">
        <w:rPr>
          <w:rFonts w:ascii="Times New Roman" w:eastAsia="Times New Roman" w:hAnsi="Times New Roman" w:cs="Times New Roman"/>
          <w:snapToGrid w:val="0"/>
          <w:sz w:val="27"/>
          <w:szCs w:val="27"/>
          <w:lang w:eastAsia="ru-RU"/>
        </w:rPr>
        <w:t xml:space="preserve"> – УСН, уплачиваемый при использовании в качестве объекта налогообложения доходы;</w:t>
      </w:r>
    </w:p>
    <w:p w14:paraId="3B0234EB" w14:textId="480C420C" w:rsidR="00B36AFA" w:rsidRPr="00FD2786" w:rsidRDefault="00E95600" w:rsidP="00B36AFA">
      <w:pPr>
        <w:spacing w:before="0" w:after="0"/>
        <w:ind w:firstLine="709"/>
        <w:jc w:val="both"/>
        <w:rPr>
          <w:rFonts w:ascii="Times New Roman" w:eastAsia="Times New Roman" w:hAnsi="Times New Roman" w:cs="Times New Roman"/>
          <w:snapToGrid w:val="0"/>
          <w:sz w:val="27"/>
          <w:szCs w:val="27"/>
          <w:lang w:eastAsia="ru-RU"/>
        </w:rPr>
      </w:pPr>
      <w:r w:rsidRPr="00FD2786">
        <w:rPr>
          <w:rFonts w:ascii="Times New Roman" w:hAnsi="Times New Roman"/>
          <w:b/>
          <w:i/>
          <w:snapToGrid w:val="0"/>
          <w:sz w:val="27"/>
          <w:szCs w:val="27"/>
          <w:lang w:eastAsia="ru-RU"/>
        </w:rPr>
        <w:t>УСН</w:t>
      </w:r>
      <w:proofErr w:type="gramStart"/>
      <w:r w:rsidRPr="00FD2786">
        <w:rPr>
          <w:rFonts w:ascii="Times New Roman" w:hAnsi="Times New Roman"/>
          <w:b/>
          <w:i/>
          <w:snapToGrid w:val="0"/>
          <w:sz w:val="27"/>
          <w:szCs w:val="27"/>
          <w:vertAlign w:val="subscript"/>
          <w:lang w:eastAsia="ru-RU"/>
        </w:rPr>
        <w:t>2</w:t>
      </w:r>
      <w:proofErr w:type="gramEnd"/>
      <w:r w:rsidR="00B36AFA" w:rsidRPr="00FD2786">
        <w:rPr>
          <w:rFonts w:ascii="Times New Roman" w:eastAsia="Times New Roman" w:hAnsi="Times New Roman" w:cs="Times New Roman"/>
          <w:snapToGrid w:val="0"/>
          <w:sz w:val="27"/>
          <w:szCs w:val="27"/>
          <w:lang w:eastAsia="ru-RU"/>
        </w:rPr>
        <w:t xml:space="preserve"> - УСН, уплачиваемый при использовании в качестве объекта налогообложения доходы, уменьшенные на величину расходов (в том числе минимальный налог);</w:t>
      </w:r>
    </w:p>
    <w:p w14:paraId="5EB4F4D5" w14:textId="77777777" w:rsidR="00B36AFA" w:rsidRPr="00FD2786" w:rsidRDefault="00B36AFA" w:rsidP="00B36AFA">
      <w:pPr>
        <w:spacing w:before="0" w:after="0"/>
        <w:ind w:firstLine="709"/>
        <w:jc w:val="both"/>
        <w:rPr>
          <w:rFonts w:ascii="Times New Roman" w:eastAsia="Times New Roman" w:hAnsi="Times New Roman" w:cs="Times New Roman"/>
          <w:snapToGrid w:val="0"/>
          <w:sz w:val="27"/>
          <w:szCs w:val="27"/>
          <w:lang w:eastAsia="ru-RU"/>
        </w:rPr>
      </w:pPr>
    </w:p>
    <w:p w14:paraId="5F218AEF" w14:textId="24C1D42D" w:rsidR="00B36AFA" w:rsidRPr="00FD2786" w:rsidRDefault="00B36AFA" w:rsidP="00B36AFA">
      <w:pPr>
        <w:spacing w:before="0" w:after="0"/>
        <w:ind w:firstLine="709"/>
        <w:jc w:val="both"/>
        <w:rPr>
          <w:rFonts w:ascii="Times New Roman" w:eastAsia="Times New Roman" w:hAnsi="Times New Roman" w:cs="Times New Roman"/>
          <w:snapToGrid w:val="0"/>
          <w:sz w:val="27"/>
          <w:szCs w:val="27"/>
          <w:lang w:eastAsia="ru-RU"/>
        </w:rPr>
      </w:pPr>
      <w:r w:rsidRPr="00FD2786">
        <w:rPr>
          <w:rFonts w:ascii="Times New Roman" w:eastAsia="Times New Roman" w:hAnsi="Times New Roman" w:cs="Times New Roman"/>
          <w:snapToGrid w:val="0"/>
          <w:sz w:val="27"/>
          <w:szCs w:val="27"/>
          <w:lang w:eastAsia="ru-RU"/>
        </w:rPr>
        <w:t xml:space="preserve">Прогнозный объем УСН, уплачиваемый при использовании в качестве объекта налогообложения доходы </w:t>
      </w:r>
      <w:r w:rsidR="00E95600" w:rsidRPr="00FD2786">
        <w:rPr>
          <w:rFonts w:ascii="Times New Roman" w:hAnsi="Times New Roman"/>
          <w:iCs/>
          <w:snapToGrid w:val="0"/>
          <w:sz w:val="27"/>
          <w:szCs w:val="27"/>
          <w:lang w:eastAsia="ru-RU"/>
        </w:rPr>
        <w:t>(</w:t>
      </w:r>
      <w:r w:rsidR="00E95600" w:rsidRPr="00FD2786">
        <w:rPr>
          <w:rFonts w:ascii="Times New Roman" w:hAnsi="Times New Roman"/>
          <w:b/>
          <w:i/>
          <w:snapToGrid w:val="0"/>
          <w:sz w:val="27"/>
          <w:szCs w:val="27"/>
          <w:lang w:eastAsia="ru-RU"/>
        </w:rPr>
        <w:t>УСН</w:t>
      </w:r>
      <w:proofErr w:type="gramStart"/>
      <w:r w:rsidR="00E95600" w:rsidRPr="00FD2786">
        <w:rPr>
          <w:rFonts w:ascii="Times New Roman" w:hAnsi="Times New Roman"/>
          <w:b/>
          <w:i/>
          <w:snapToGrid w:val="0"/>
          <w:sz w:val="27"/>
          <w:szCs w:val="27"/>
          <w:vertAlign w:val="subscript"/>
          <w:lang w:eastAsia="ru-RU"/>
        </w:rPr>
        <w:t>1</w:t>
      </w:r>
      <w:proofErr w:type="gramEnd"/>
      <w:r w:rsidR="00E95600" w:rsidRPr="00FD2786">
        <w:rPr>
          <w:rFonts w:ascii="Times New Roman" w:hAnsi="Times New Roman"/>
          <w:snapToGrid w:val="0"/>
          <w:spacing w:val="2"/>
          <w:sz w:val="27"/>
          <w:szCs w:val="27"/>
          <w:lang w:eastAsia="ru-RU"/>
        </w:rPr>
        <w:t xml:space="preserve">), </w:t>
      </w:r>
      <w:r w:rsidRPr="00FD2786">
        <w:rPr>
          <w:rFonts w:ascii="Times New Roman" w:eastAsia="Times New Roman" w:hAnsi="Times New Roman" w:cs="Times New Roman"/>
          <w:snapToGrid w:val="0"/>
          <w:sz w:val="27"/>
          <w:szCs w:val="27"/>
          <w:lang w:eastAsia="ru-RU"/>
        </w:rPr>
        <w:t>рассчитывается по следующей формуле:</w:t>
      </w:r>
    </w:p>
    <w:p w14:paraId="739850B6" w14:textId="77777777" w:rsidR="00E95600" w:rsidRPr="00FD2786" w:rsidRDefault="00E95600" w:rsidP="00E95600">
      <w:pPr>
        <w:spacing w:after="0"/>
        <w:ind w:firstLine="709"/>
        <w:jc w:val="center"/>
        <w:rPr>
          <w:rFonts w:ascii="Times New Roman" w:hAnsi="Times New Roman"/>
          <w:b/>
          <w:i/>
          <w:snapToGrid w:val="0"/>
          <w:sz w:val="27"/>
          <w:szCs w:val="27"/>
          <w:vertAlign w:val="subscript"/>
          <w:lang w:eastAsia="ru-RU"/>
        </w:rPr>
      </w:pPr>
      <w:r w:rsidRPr="00FD2786">
        <w:rPr>
          <w:rFonts w:ascii="Times New Roman" w:hAnsi="Times New Roman"/>
          <w:b/>
          <w:i/>
          <w:snapToGrid w:val="0"/>
          <w:sz w:val="27"/>
          <w:szCs w:val="27"/>
          <w:lang w:eastAsia="ru-RU"/>
        </w:rPr>
        <w:t>УСН</w:t>
      </w:r>
      <w:r w:rsidRPr="00FD2786">
        <w:rPr>
          <w:rFonts w:ascii="Times New Roman" w:hAnsi="Times New Roman"/>
          <w:b/>
          <w:i/>
          <w:snapToGrid w:val="0"/>
          <w:sz w:val="27"/>
          <w:szCs w:val="27"/>
          <w:vertAlign w:val="subscript"/>
          <w:lang w:eastAsia="ru-RU"/>
        </w:rPr>
        <w:t>1</w:t>
      </w:r>
      <w:r w:rsidRPr="00FD2786">
        <w:rPr>
          <w:rFonts w:ascii="Times New Roman" w:hAnsi="Times New Roman"/>
          <w:snapToGrid w:val="0"/>
          <w:sz w:val="27"/>
          <w:szCs w:val="27"/>
          <w:lang w:eastAsia="ru-RU"/>
        </w:rPr>
        <w:t xml:space="preserve"> = [(</w:t>
      </w:r>
      <w:r w:rsidRPr="00FD2786">
        <w:rPr>
          <w:rFonts w:ascii="Times New Roman" w:hAnsi="Times New Roman"/>
          <w:i/>
          <w:iCs/>
          <w:snapToGrid w:val="0"/>
          <w:sz w:val="27"/>
          <w:szCs w:val="27"/>
          <w:lang w:val="en-US" w:eastAsia="ru-RU"/>
        </w:rPr>
        <w:t>V</w:t>
      </w:r>
      <w:r w:rsidRPr="00FD2786">
        <w:rPr>
          <w:rFonts w:ascii="Times New Roman" w:hAnsi="Times New Roman"/>
          <w:i/>
          <w:iCs/>
          <w:snapToGrid w:val="0"/>
          <w:sz w:val="27"/>
          <w:szCs w:val="27"/>
          <w:lang w:eastAsia="ru-RU"/>
        </w:rPr>
        <w:t>нб1</w:t>
      </w:r>
      <w:r w:rsidRPr="00FD2786">
        <w:rPr>
          <w:rFonts w:ascii="Times New Roman" w:hAnsi="Times New Roman"/>
          <w:i/>
          <w:iCs/>
          <w:snapToGrid w:val="0"/>
          <w:sz w:val="27"/>
          <w:szCs w:val="27"/>
          <w:vertAlign w:val="subscript"/>
          <w:lang w:eastAsia="ru-RU"/>
        </w:rPr>
        <w:t>пп</w:t>
      </w:r>
      <w:r w:rsidRPr="00FD2786">
        <w:rPr>
          <w:rFonts w:ascii="Times New Roman" w:hAnsi="Times New Roman"/>
          <w:iCs/>
          <w:snapToGrid w:val="0"/>
          <w:sz w:val="27"/>
          <w:szCs w:val="27"/>
          <w:lang w:eastAsia="ru-RU"/>
        </w:rPr>
        <w:t xml:space="preserve"> * (</w:t>
      </w:r>
      <w:r w:rsidRPr="00FD2786">
        <w:rPr>
          <w:rFonts w:ascii="Times New Roman" w:hAnsi="Times New Roman"/>
          <w:iCs/>
          <w:snapToGrid w:val="0"/>
          <w:sz w:val="27"/>
          <w:szCs w:val="27"/>
          <w:lang w:val="en-US" w:eastAsia="ru-RU"/>
        </w:rPr>
        <w:t>S</w:t>
      </w:r>
      <w:r w:rsidRPr="00FD2786">
        <w:rPr>
          <w:rFonts w:ascii="Times New Roman" w:hAnsi="Times New Roman"/>
          <w:iCs/>
          <w:snapToGrid w:val="0"/>
          <w:sz w:val="27"/>
          <w:szCs w:val="27"/>
          <w:lang w:eastAsia="ru-RU"/>
        </w:rPr>
        <w:t xml:space="preserve">) – </w:t>
      </w:r>
      <w:r w:rsidRPr="00FD2786">
        <w:rPr>
          <w:rFonts w:ascii="Times New Roman" w:hAnsi="Times New Roman"/>
          <w:iCs/>
          <w:snapToGrid w:val="0"/>
          <w:sz w:val="27"/>
          <w:szCs w:val="27"/>
          <w:lang w:val="en-US" w:eastAsia="ru-RU"/>
        </w:rPr>
        <w:t>V</w:t>
      </w:r>
      <w:proofErr w:type="spellStart"/>
      <w:r w:rsidRPr="00FD2786">
        <w:rPr>
          <w:rFonts w:ascii="Times New Roman" w:hAnsi="Times New Roman"/>
          <w:iCs/>
          <w:snapToGrid w:val="0"/>
          <w:sz w:val="27"/>
          <w:szCs w:val="27"/>
          <w:vertAlign w:val="subscript"/>
          <w:lang w:eastAsia="ru-RU"/>
        </w:rPr>
        <w:t>стр</w:t>
      </w:r>
      <w:proofErr w:type="gramStart"/>
      <w:r w:rsidRPr="00FD2786">
        <w:rPr>
          <w:rFonts w:ascii="Times New Roman" w:hAnsi="Times New Roman"/>
          <w:iCs/>
          <w:snapToGrid w:val="0"/>
          <w:sz w:val="27"/>
          <w:szCs w:val="27"/>
          <w:vertAlign w:val="subscript"/>
          <w:lang w:eastAsia="ru-RU"/>
        </w:rPr>
        <w:t>.в</w:t>
      </w:r>
      <w:proofErr w:type="gramEnd"/>
      <w:r w:rsidRPr="00FD2786">
        <w:rPr>
          <w:rFonts w:ascii="Times New Roman" w:hAnsi="Times New Roman"/>
          <w:iCs/>
          <w:snapToGrid w:val="0"/>
          <w:sz w:val="27"/>
          <w:szCs w:val="27"/>
          <w:vertAlign w:val="subscript"/>
          <w:lang w:eastAsia="ru-RU"/>
        </w:rPr>
        <w:t>зн</w:t>
      </w:r>
      <w:proofErr w:type="spellEnd"/>
      <w:r w:rsidRPr="00FD2786">
        <w:rPr>
          <w:rFonts w:ascii="Times New Roman" w:hAnsi="Times New Roman"/>
          <w:iCs/>
          <w:snapToGrid w:val="0"/>
          <w:sz w:val="27"/>
          <w:szCs w:val="27"/>
          <w:vertAlign w:val="subscript"/>
          <w:lang w:eastAsia="ru-RU"/>
        </w:rPr>
        <w:t>.</w:t>
      </w:r>
      <w:r w:rsidRPr="00FD2786">
        <w:rPr>
          <w:rFonts w:ascii="Times New Roman" w:hAnsi="Times New Roman"/>
          <w:iCs/>
          <w:snapToGrid w:val="0"/>
          <w:sz w:val="27"/>
          <w:szCs w:val="27"/>
          <w:lang w:eastAsia="ru-RU"/>
        </w:rPr>
        <w:t xml:space="preserve">) (+/-) </w:t>
      </w:r>
      <w:proofErr w:type="gramStart"/>
      <w:r w:rsidRPr="00FD2786">
        <w:rPr>
          <w:rFonts w:ascii="Times New Roman" w:hAnsi="Times New Roman"/>
          <w:b/>
          <w:i/>
          <w:snapToGrid w:val="0"/>
          <w:sz w:val="27"/>
          <w:szCs w:val="27"/>
          <w:lang w:eastAsia="ru-RU"/>
        </w:rPr>
        <w:t>F]</w:t>
      </w:r>
      <w:r w:rsidRPr="00FD2786">
        <w:rPr>
          <w:rFonts w:ascii="Times New Roman" w:hAnsi="Times New Roman"/>
          <w:snapToGrid w:val="0"/>
          <w:spacing w:val="2"/>
          <w:sz w:val="27"/>
          <w:szCs w:val="27"/>
          <w:lang w:eastAsia="ru-RU"/>
        </w:rPr>
        <w:t xml:space="preserve"> * (</w:t>
      </w:r>
      <w:r w:rsidRPr="00FD2786">
        <w:rPr>
          <w:rFonts w:ascii="Times New Roman" w:hAnsi="Times New Roman"/>
          <w:b/>
          <w:i/>
          <w:snapToGrid w:val="0"/>
          <w:sz w:val="27"/>
          <w:szCs w:val="27"/>
          <w:lang w:val="en-US" w:eastAsia="ru-RU"/>
        </w:rPr>
        <w:t>K</w:t>
      </w:r>
      <w:r w:rsidRPr="00FD2786">
        <w:rPr>
          <w:rFonts w:ascii="Times New Roman" w:hAnsi="Times New Roman"/>
          <w:b/>
          <w:i/>
          <w:snapToGrid w:val="0"/>
          <w:sz w:val="27"/>
          <w:szCs w:val="27"/>
          <w:lang w:eastAsia="ru-RU"/>
        </w:rPr>
        <w:t xml:space="preserve"> </w:t>
      </w:r>
      <w:proofErr w:type="spellStart"/>
      <w:r w:rsidRPr="00FD2786">
        <w:rPr>
          <w:rFonts w:ascii="Times New Roman" w:hAnsi="Times New Roman"/>
          <w:b/>
          <w:i/>
          <w:snapToGrid w:val="0"/>
          <w:sz w:val="27"/>
          <w:szCs w:val="27"/>
          <w:vertAlign w:val="subscript"/>
          <w:lang w:eastAsia="ru-RU"/>
        </w:rPr>
        <w:t>соб</w:t>
      </w:r>
      <w:proofErr w:type="spellEnd"/>
      <w:r w:rsidRPr="00FD2786">
        <w:rPr>
          <w:rFonts w:ascii="Times New Roman" w:hAnsi="Times New Roman"/>
          <w:b/>
          <w:i/>
          <w:snapToGrid w:val="0"/>
          <w:sz w:val="27"/>
          <w:szCs w:val="27"/>
          <w:lang w:eastAsia="ru-RU"/>
        </w:rPr>
        <w:t>),</w:t>
      </w:r>
      <w:proofErr w:type="gramEnd"/>
    </w:p>
    <w:p w14:paraId="355D57D2" w14:textId="77777777" w:rsidR="00E95600" w:rsidRPr="00FD2786" w:rsidRDefault="00E95600" w:rsidP="00B36AFA">
      <w:pPr>
        <w:spacing w:before="0" w:after="0"/>
        <w:ind w:firstLine="709"/>
        <w:jc w:val="both"/>
        <w:rPr>
          <w:rFonts w:ascii="Times New Roman" w:eastAsia="Times New Roman" w:hAnsi="Times New Roman" w:cs="Times New Roman"/>
          <w:snapToGrid w:val="0"/>
          <w:sz w:val="27"/>
          <w:szCs w:val="27"/>
          <w:lang w:eastAsia="ru-RU"/>
        </w:rPr>
      </w:pPr>
    </w:p>
    <w:p w14:paraId="6A5FE939" w14:textId="39C2DC97" w:rsidR="00E95600" w:rsidRPr="00FD2786" w:rsidRDefault="00E95600" w:rsidP="00B36AFA">
      <w:pPr>
        <w:spacing w:before="0" w:after="0"/>
        <w:ind w:firstLine="709"/>
        <w:jc w:val="both"/>
        <w:rPr>
          <w:rFonts w:ascii="Times New Roman" w:eastAsia="Times New Roman" w:hAnsi="Times New Roman" w:cs="Times New Roman"/>
          <w:snapToGrid w:val="0"/>
          <w:sz w:val="27"/>
          <w:szCs w:val="27"/>
          <w:lang w:eastAsia="ru-RU"/>
        </w:rPr>
      </w:pPr>
      <w:r w:rsidRPr="00FD2786">
        <w:rPr>
          <w:rFonts w:ascii="Times New Roman" w:eastAsia="Times New Roman" w:hAnsi="Times New Roman" w:cs="Times New Roman"/>
          <w:snapToGrid w:val="0"/>
          <w:sz w:val="27"/>
          <w:szCs w:val="27"/>
          <w:lang w:eastAsia="ru-RU"/>
        </w:rPr>
        <w:t>где:</w:t>
      </w:r>
    </w:p>
    <w:p w14:paraId="391A77D3" w14:textId="77777777" w:rsidR="00E95600" w:rsidRPr="00FD2786" w:rsidRDefault="00E95600" w:rsidP="00E95600">
      <w:pPr>
        <w:spacing w:after="0"/>
        <w:ind w:firstLine="709"/>
        <w:jc w:val="both"/>
        <w:rPr>
          <w:rFonts w:ascii="Times New Roman" w:hAnsi="Times New Roman"/>
          <w:iCs/>
          <w:snapToGrid w:val="0"/>
          <w:sz w:val="27"/>
          <w:szCs w:val="27"/>
          <w:lang w:eastAsia="ru-RU"/>
        </w:rPr>
      </w:pPr>
      <w:proofErr w:type="gramStart"/>
      <w:r w:rsidRPr="00FD2786">
        <w:rPr>
          <w:rFonts w:ascii="Times New Roman" w:hAnsi="Times New Roman"/>
          <w:i/>
          <w:iCs/>
          <w:snapToGrid w:val="0"/>
          <w:sz w:val="27"/>
          <w:szCs w:val="27"/>
          <w:lang w:val="en-US" w:eastAsia="ru-RU"/>
        </w:rPr>
        <w:t>V</w:t>
      </w:r>
      <w:r w:rsidRPr="00FD2786">
        <w:rPr>
          <w:rFonts w:ascii="Times New Roman" w:hAnsi="Times New Roman"/>
          <w:i/>
          <w:iCs/>
          <w:snapToGrid w:val="0"/>
          <w:sz w:val="27"/>
          <w:szCs w:val="27"/>
          <w:lang w:eastAsia="ru-RU"/>
        </w:rPr>
        <w:t>нб1</w:t>
      </w:r>
      <w:r w:rsidRPr="00FD2786">
        <w:rPr>
          <w:rFonts w:ascii="Times New Roman" w:hAnsi="Times New Roman"/>
          <w:i/>
          <w:iCs/>
          <w:snapToGrid w:val="0"/>
          <w:sz w:val="27"/>
          <w:szCs w:val="27"/>
          <w:vertAlign w:val="subscript"/>
          <w:lang w:eastAsia="ru-RU"/>
        </w:rPr>
        <w:t>пп</w:t>
      </w:r>
      <w:r w:rsidRPr="00FD2786">
        <w:rPr>
          <w:rFonts w:ascii="Times New Roman" w:hAnsi="Times New Roman"/>
          <w:iCs/>
          <w:snapToGrid w:val="0"/>
          <w:sz w:val="27"/>
          <w:szCs w:val="27"/>
          <w:lang w:eastAsia="ru-RU"/>
        </w:rPr>
        <w:t xml:space="preserve"> – налоговая база прогнозируемого периода по </w:t>
      </w:r>
      <w:r w:rsidRPr="00FD2786">
        <w:rPr>
          <w:rFonts w:ascii="Times New Roman" w:hAnsi="Times New Roman"/>
          <w:b/>
          <w:i/>
          <w:snapToGrid w:val="0"/>
          <w:sz w:val="27"/>
          <w:szCs w:val="27"/>
          <w:lang w:eastAsia="ru-RU"/>
        </w:rPr>
        <w:t>УСН</w:t>
      </w:r>
      <w:r w:rsidRPr="00FD2786">
        <w:rPr>
          <w:rFonts w:ascii="Times New Roman" w:hAnsi="Times New Roman"/>
          <w:b/>
          <w:i/>
          <w:snapToGrid w:val="0"/>
          <w:sz w:val="27"/>
          <w:szCs w:val="27"/>
          <w:vertAlign w:val="subscript"/>
          <w:lang w:eastAsia="ru-RU"/>
        </w:rPr>
        <w:t>1</w:t>
      </w:r>
      <w:r w:rsidRPr="00FD2786">
        <w:rPr>
          <w:rFonts w:ascii="Times New Roman" w:hAnsi="Times New Roman"/>
          <w:iCs/>
          <w:snapToGrid w:val="0"/>
          <w:sz w:val="27"/>
          <w:szCs w:val="27"/>
          <w:lang w:eastAsia="ru-RU"/>
        </w:rPr>
        <w:t>, тыс.</w:t>
      </w:r>
      <w:proofErr w:type="gramEnd"/>
      <w:r w:rsidRPr="00FD2786">
        <w:rPr>
          <w:rFonts w:ascii="Times New Roman" w:hAnsi="Times New Roman"/>
          <w:iCs/>
          <w:snapToGrid w:val="0"/>
          <w:sz w:val="27"/>
          <w:szCs w:val="27"/>
          <w:lang w:eastAsia="ru-RU"/>
        </w:rPr>
        <w:t xml:space="preserve"> рублей;</w:t>
      </w:r>
    </w:p>
    <w:p w14:paraId="786119D2" w14:textId="77777777" w:rsidR="00B36AFA" w:rsidRPr="00FD2786" w:rsidRDefault="00B36AFA" w:rsidP="00B36AFA">
      <w:pPr>
        <w:spacing w:before="0" w:after="0"/>
        <w:ind w:firstLine="709"/>
        <w:jc w:val="both"/>
        <w:rPr>
          <w:rFonts w:ascii="Times New Roman" w:eastAsia="Times New Roman" w:hAnsi="Times New Roman" w:cs="Times New Roman"/>
          <w:snapToGrid w:val="0"/>
          <w:sz w:val="27"/>
          <w:szCs w:val="27"/>
          <w:lang w:eastAsia="ru-RU"/>
        </w:rPr>
      </w:pPr>
      <w:r w:rsidRPr="00FD2786">
        <w:rPr>
          <w:rFonts w:ascii="Times New Roman" w:eastAsia="Times New Roman" w:hAnsi="Times New Roman" w:cs="Times New Roman"/>
          <w:snapToGrid w:val="0"/>
          <w:sz w:val="27"/>
          <w:szCs w:val="27"/>
          <w:lang w:val="en-US" w:eastAsia="ru-RU"/>
        </w:rPr>
        <w:t>S</w:t>
      </w:r>
      <w:r w:rsidRPr="00FD2786">
        <w:rPr>
          <w:rFonts w:ascii="Times New Roman" w:eastAsia="Times New Roman" w:hAnsi="Times New Roman" w:cs="Times New Roman"/>
          <w:snapToGrid w:val="0"/>
          <w:sz w:val="27"/>
          <w:szCs w:val="27"/>
          <w:lang w:eastAsia="ru-RU"/>
        </w:rPr>
        <w:t xml:space="preserve"> – </w:t>
      </w:r>
      <w:proofErr w:type="gramStart"/>
      <w:r w:rsidRPr="00FD2786">
        <w:rPr>
          <w:rFonts w:ascii="Times New Roman" w:eastAsia="Times New Roman" w:hAnsi="Times New Roman" w:cs="Times New Roman"/>
          <w:snapToGrid w:val="0"/>
          <w:sz w:val="27"/>
          <w:szCs w:val="27"/>
          <w:lang w:eastAsia="ru-RU"/>
        </w:rPr>
        <w:t>ставка</w:t>
      </w:r>
      <w:proofErr w:type="gramEnd"/>
      <w:r w:rsidRPr="00FD2786">
        <w:rPr>
          <w:rFonts w:ascii="Times New Roman" w:eastAsia="Times New Roman" w:hAnsi="Times New Roman" w:cs="Times New Roman"/>
          <w:snapToGrid w:val="0"/>
          <w:sz w:val="27"/>
          <w:szCs w:val="27"/>
          <w:lang w:eastAsia="ru-RU"/>
        </w:rPr>
        <w:t xml:space="preserve"> налога, %;</w:t>
      </w:r>
    </w:p>
    <w:p w14:paraId="7598007A" w14:textId="77777777" w:rsidR="00E95600" w:rsidRPr="00FD2786" w:rsidRDefault="00E95600" w:rsidP="00E95600">
      <w:pPr>
        <w:spacing w:after="0"/>
        <w:ind w:firstLine="709"/>
        <w:jc w:val="both"/>
        <w:rPr>
          <w:rFonts w:ascii="Times New Roman" w:hAnsi="Times New Roman"/>
          <w:iCs/>
          <w:snapToGrid w:val="0"/>
          <w:sz w:val="27"/>
          <w:szCs w:val="27"/>
          <w:lang w:eastAsia="ru-RU"/>
        </w:rPr>
      </w:pPr>
      <w:proofErr w:type="gramStart"/>
      <w:r w:rsidRPr="00FD2786">
        <w:rPr>
          <w:rFonts w:ascii="Times New Roman" w:hAnsi="Times New Roman"/>
          <w:iCs/>
          <w:snapToGrid w:val="0"/>
          <w:sz w:val="27"/>
          <w:szCs w:val="27"/>
          <w:lang w:val="en-US" w:eastAsia="ru-RU"/>
        </w:rPr>
        <w:t>V</w:t>
      </w:r>
      <w:proofErr w:type="spellStart"/>
      <w:r w:rsidRPr="00FD2786">
        <w:rPr>
          <w:rFonts w:ascii="Times New Roman" w:hAnsi="Times New Roman"/>
          <w:iCs/>
          <w:snapToGrid w:val="0"/>
          <w:sz w:val="27"/>
          <w:szCs w:val="27"/>
          <w:vertAlign w:val="subscript"/>
          <w:lang w:eastAsia="ru-RU"/>
        </w:rPr>
        <w:t>стр.взн</w:t>
      </w:r>
      <w:proofErr w:type="spellEnd"/>
      <w:r w:rsidRPr="00FD2786">
        <w:rPr>
          <w:rFonts w:ascii="Times New Roman" w:hAnsi="Times New Roman"/>
          <w:iCs/>
          <w:snapToGrid w:val="0"/>
          <w:sz w:val="27"/>
          <w:szCs w:val="27"/>
          <w:vertAlign w:val="subscript"/>
          <w:lang w:eastAsia="ru-RU"/>
        </w:rPr>
        <w:t xml:space="preserve">. </w:t>
      </w:r>
      <w:r w:rsidRPr="00FD2786">
        <w:rPr>
          <w:rFonts w:ascii="Times New Roman" w:hAnsi="Times New Roman"/>
          <w:iCs/>
          <w:snapToGrid w:val="0"/>
          <w:sz w:val="27"/>
          <w:szCs w:val="27"/>
          <w:lang w:eastAsia="ru-RU"/>
        </w:rPr>
        <w:t>– прогнозируемый объем страховых взносов на ОПС и по временной нетрудоспособности, тыс.</w:t>
      </w:r>
      <w:proofErr w:type="gramEnd"/>
      <w:r w:rsidRPr="00FD2786">
        <w:rPr>
          <w:rFonts w:ascii="Times New Roman" w:hAnsi="Times New Roman"/>
          <w:iCs/>
          <w:snapToGrid w:val="0"/>
          <w:sz w:val="27"/>
          <w:szCs w:val="27"/>
          <w:lang w:eastAsia="ru-RU"/>
        </w:rPr>
        <w:t xml:space="preserve"> рублей;</w:t>
      </w:r>
    </w:p>
    <w:p w14:paraId="6357362A" w14:textId="77777777" w:rsidR="00E95600" w:rsidRPr="00FD2786" w:rsidRDefault="00E95600" w:rsidP="00E95600">
      <w:pPr>
        <w:spacing w:after="0"/>
        <w:ind w:firstLine="709"/>
        <w:jc w:val="both"/>
        <w:rPr>
          <w:rFonts w:ascii="Times New Roman" w:hAnsi="Times New Roman"/>
          <w:sz w:val="27"/>
          <w:szCs w:val="27"/>
        </w:rPr>
      </w:pPr>
      <w:proofErr w:type="gramStart"/>
      <w:r w:rsidRPr="00FD2786">
        <w:rPr>
          <w:rFonts w:ascii="Times New Roman" w:hAnsi="Times New Roman"/>
          <w:b/>
          <w:i/>
          <w:sz w:val="27"/>
          <w:szCs w:val="27"/>
          <w:lang w:val="en-US"/>
        </w:rPr>
        <w:t>K</w:t>
      </w:r>
      <w:r w:rsidRPr="00FD2786">
        <w:rPr>
          <w:rFonts w:ascii="Times New Roman" w:hAnsi="Times New Roman"/>
          <w:b/>
          <w:i/>
          <w:sz w:val="27"/>
          <w:szCs w:val="27"/>
        </w:rPr>
        <w:t xml:space="preserve"> </w:t>
      </w:r>
      <w:r w:rsidRPr="00FD2786">
        <w:rPr>
          <w:rFonts w:ascii="Times New Roman" w:hAnsi="Times New Roman"/>
          <w:b/>
          <w:i/>
          <w:sz w:val="27"/>
          <w:szCs w:val="27"/>
          <w:vertAlign w:val="subscript"/>
        </w:rPr>
        <w:t>соб.</w:t>
      </w:r>
      <w:proofErr w:type="gramEnd"/>
      <w:r w:rsidRPr="00FD2786">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25E571DF" w14:textId="77777777" w:rsidR="00B36AFA" w:rsidRPr="00FD2786" w:rsidRDefault="00B36AFA" w:rsidP="00B36AFA">
      <w:pPr>
        <w:spacing w:before="0" w:after="0"/>
        <w:ind w:firstLine="709"/>
        <w:jc w:val="both"/>
        <w:rPr>
          <w:rFonts w:ascii="Times New Roman" w:eastAsia="Times New Roman" w:hAnsi="Times New Roman" w:cs="Times New Roman"/>
          <w:snapToGrid w:val="0"/>
          <w:sz w:val="27"/>
          <w:szCs w:val="27"/>
          <w:lang w:eastAsia="ru-RU"/>
        </w:rPr>
      </w:pPr>
      <w:r w:rsidRPr="00FD2786">
        <w:rPr>
          <w:rFonts w:ascii="Times New Roman" w:eastAsia="Times New Roman" w:hAnsi="Times New Roman" w:cs="Times New Roman"/>
          <w:snapToGrid w:val="0"/>
          <w:sz w:val="27"/>
          <w:szCs w:val="27"/>
          <w:lang w:eastAsia="ru-RU"/>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6E4E3A78" w14:textId="3A806852" w:rsidR="00B36AFA" w:rsidRPr="00FD2786" w:rsidRDefault="00E95600" w:rsidP="00B36AFA">
      <w:pPr>
        <w:spacing w:before="0" w:after="0"/>
        <w:ind w:firstLine="709"/>
        <w:jc w:val="both"/>
        <w:rPr>
          <w:rFonts w:ascii="Times New Roman" w:eastAsia="Times New Roman" w:hAnsi="Times New Roman" w:cs="Times New Roman"/>
          <w:snapToGrid w:val="0"/>
          <w:sz w:val="27"/>
          <w:szCs w:val="27"/>
          <w:lang w:eastAsia="ru-RU"/>
        </w:rPr>
      </w:pPr>
      <w:r w:rsidRPr="00FD2786">
        <w:rPr>
          <w:rFonts w:ascii="Times New Roman" w:hAnsi="Times New Roman"/>
          <w:b/>
          <w:i/>
          <w:sz w:val="27"/>
          <w:szCs w:val="27"/>
        </w:rPr>
        <w:t>F</w:t>
      </w:r>
      <w:r w:rsidR="00B36AFA" w:rsidRPr="00FD2786">
        <w:rPr>
          <w:rFonts w:ascii="Times New Roman" w:eastAsia="Times New Roman" w:hAnsi="Times New Roman" w:cs="Times New Roman"/>
          <w:snapToGrid w:val="0"/>
          <w:sz w:val="27"/>
          <w:szCs w:val="27"/>
          <w:lang w:eastAsia="ru-RU"/>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3195B54D" w14:textId="33CE29F7" w:rsidR="00B36AFA" w:rsidRPr="00FD2786" w:rsidRDefault="00B36AFA" w:rsidP="00B36AFA">
      <w:pPr>
        <w:spacing w:before="0" w:after="0"/>
        <w:ind w:firstLine="709"/>
        <w:jc w:val="both"/>
        <w:rPr>
          <w:rFonts w:ascii="Times New Roman" w:eastAsia="Times New Roman" w:hAnsi="Times New Roman" w:cs="Times New Roman"/>
          <w:snapToGrid w:val="0"/>
          <w:sz w:val="27"/>
          <w:szCs w:val="27"/>
          <w:lang w:eastAsia="ru-RU"/>
        </w:rPr>
      </w:pPr>
      <w:r w:rsidRPr="00FD2786">
        <w:rPr>
          <w:rFonts w:ascii="Times New Roman" w:eastAsia="Times New Roman" w:hAnsi="Times New Roman" w:cs="Times New Roman"/>
          <w:snapToGrid w:val="0"/>
          <w:sz w:val="27"/>
          <w:szCs w:val="27"/>
          <w:lang w:eastAsia="ru-RU"/>
        </w:rPr>
        <w:t xml:space="preserve">Прогнозируемый объем налоговой базы по УСН, уплачиваемого при использовании в качестве объекта налогообложения доходы </w:t>
      </w:r>
      <w:r w:rsidR="00E95600" w:rsidRPr="00FD2786">
        <w:rPr>
          <w:rFonts w:ascii="Times New Roman" w:hAnsi="Times New Roman"/>
          <w:i/>
          <w:iCs/>
          <w:snapToGrid w:val="0"/>
          <w:sz w:val="27"/>
          <w:szCs w:val="27"/>
          <w:lang w:eastAsia="ru-RU"/>
        </w:rPr>
        <w:t>(</w:t>
      </w:r>
      <w:r w:rsidR="00E95600" w:rsidRPr="00FD2786">
        <w:rPr>
          <w:rFonts w:ascii="Times New Roman" w:hAnsi="Times New Roman"/>
          <w:i/>
          <w:iCs/>
          <w:snapToGrid w:val="0"/>
          <w:sz w:val="27"/>
          <w:szCs w:val="27"/>
          <w:lang w:val="en-US" w:eastAsia="ru-RU"/>
        </w:rPr>
        <w:t>V</w:t>
      </w:r>
      <w:r w:rsidR="00E95600" w:rsidRPr="00FD2786">
        <w:rPr>
          <w:rFonts w:ascii="Times New Roman" w:hAnsi="Times New Roman"/>
          <w:i/>
          <w:iCs/>
          <w:snapToGrid w:val="0"/>
          <w:sz w:val="27"/>
          <w:szCs w:val="27"/>
          <w:lang w:eastAsia="ru-RU"/>
        </w:rPr>
        <w:t>нб1</w:t>
      </w:r>
      <w:r w:rsidR="00E95600" w:rsidRPr="00FD2786">
        <w:rPr>
          <w:rFonts w:ascii="Times New Roman" w:hAnsi="Times New Roman"/>
          <w:i/>
          <w:iCs/>
          <w:snapToGrid w:val="0"/>
          <w:sz w:val="27"/>
          <w:szCs w:val="27"/>
          <w:vertAlign w:val="subscript"/>
          <w:lang w:eastAsia="ru-RU"/>
        </w:rPr>
        <w:t>пп</w:t>
      </w:r>
      <w:r w:rsidR="00E95600" w:rsidRPr="00FD2786">
        <w:rPr>
          <w:rFonts w:ascii="Times New Roman" w:hAnsi="Times New Roman"/>
          <w:iCs/>
          <w:snapToGrid w:val="0"/>
          <w:sz w:val="27"/>
          <w:szCs w:val="27"/>
          <w:lang w:eastAsia="ru-RU"/>
        </w:rPr>
        <w:t xml:space="preserve">), </w:t>
      </w:r>
      <w:r w:rsidRPr="00FD2786">
        <w:rPr>
          <w:rFonts w:ascii="Times New Roman" w:eastAsia="Times New Roman" w:hAnsi="Times New Roman" w:cs="Times New Roman"/>
          <w:snapToGrid w:val="0"/>
          <w:sz w:val="27"/>
          <w:szCs w:val="27"/>
          <w:lang w:eastAsia="ru-RU"/>
        </w:rPr>
        <w:t>рассчитывается по следующей формуле:</w:t>
      </w:r>
    </w:p>
    <w:p w14:paraId="3A36CCB9" w14:textId="77777777" w:rsidR="00E95600" w:rsidRPr="00FD2786" w:rsidRDefault="00E95600" w:rsidP="00E95600">
      <w:pPr>
        <w:spacing w:after="0"/>
        <w:ind w:firstLine="709"/>
        <w:jc w:val="center"/>
        <w:rPr>
          <w:rFonts w:ascii="Times New Roman" w:hAnsi="Times New Roman"/>
          <w:i/>
          <w:iCs/>
          <w:snapToGrid w:val="0"/>
          <w:sz w:val="27"/>
          <w:szCs w:val="27"/>
          <w:vertAlign w:val="subscript"/>
          <w:lang w:eastAsia="ru-RU"/>
        </w:rPr>
      </w:pPr>
      <w:r w:rsidRPr="00FD2786">
        <w:rPr>
          <w:rFonts w:ascii="Times New Roman" w:hAnsi="Times New Roman"/>
          <w:i/>
          <w:iCs/>
          <w:snapToGrid w:val="0"/>
          <w:sz w:val="27"/>
          <w:szCs w:val="27"/>
          <w:lang w:val="en-US" w:eastAsia="ru-RU"/>
        </w:rPr>
        <w:t>V</w:t>
      </w:r>
      <w:r w:rsidRPr="00FD2786">
        <w:rPr>
          <w:rFonts w:ascii="Times New Roman" w:hAnsi="Times New Roman"/>
          <w:i/>
          <w:iCs/>
          <w:snapToGrid w:val="0"/>
          <w:sz w:val="27"/>
          <w:szCs w:val="27"/>
          <w:lang w:eastAsia="ru-RU"/>
        </w:rPr>
        <w:t>нб1</w:t>
      </w:r>
      <w:r w:rsidRPr="00FD2786">
        <w:rPr>
          <w:rFonts w:ascii="Times New Roman" w:hAnsi="Times New Roman"/>
          <w:i/>
          <w:iCs/>
          <w:snapToGrid w:val="0"/>
          <w:sz w:val="27"/>
          <w:szCs w:val="27"/>
          <w:vertAlign w:val="subscript"/>
          <w:lang w:eastAsia="ru-RU"/>
        </w:rPr>
        <w:t xml:space="preserve">пп </w:t>
      </w:r>
      <w:r w:rsidRPr="00FD2786">
        <w:rPr>
          <w:rFonts w:ascii="Times New Roman" w:hAnsi="Times New Roman"/>
          <w:i/>
          <w:iCs/>
          <w:snapToGrid w:val="0"/>
          <w:sz w:val="27"/>
          <w:szCs w:val="27"/>
          <w:lang w:eastAsia="ru-RU"/>
        </w:rPr>
        <w:t xml:space="preserve">= </w:t>
      </w:r>
      <w:proofErr w:type="gramStart"/>
      <w:r w:rsidRPr="00FD2786">
        <w:rPr>
          <w:rFonts w:ascii="Times New Roman" w:hAnsi="Times New Roman"/>
          <w:i/>
          <w:iCs/>
          <w:snapToGrid w:val="0"/>
          <w:sz w:val="27"/>
          <w:szCs w:val="27"/>
          <w:lang w:eastAsia="ru-RU"/>
        </w:rPr>
        <w:t>СР(</w:t>
      </w:r>
      <w:proofErr w:type="gramEnd"/>
      <w:r w:rsidRPr="00FD2786">
        <w:rPr>
          <w:rFonts w:ascii="Times New Roman" w:hAnsi="Times New Roman"/>
          <w:i/>
          <w:iCs/>
          <w:snapToGrid w:val="0"/>
          <w:sz w:val="27"/>
          <w:szCs w:val="27"/>
          <w:lang w:val="en-US" w:eastAsia="ru-RU"/>
        </w:rPr>
        <w:t>V</w:t>
      </w:r>
      <w:r w:rsidRPr="00FD2786">
        <w:rPr>
          <w:rFonts w:ascii="Times New Roman" w:hAnsi="Times New Roman"/>
          <w:i/>
          <w:iCs/>
          <w:snapToGrid w:val="0"/>
          <w:sz w:val="27"/>
          <w:szCs w:val="27"/>
          <w:vertAlign w:val="subscript"/>
          <w:lang w:eastAsia="ru-RU"/>
        </w:rPr>
        <w:t>НБ1п.п.</w:t>
      </w:r>
      <w:r w:rsidRPr="00FD2786">
        <w:rPr>
          <w:rFonts w:ascii="Times New Roman" w:hAnsi="Times New Roman"/>
          <w:i/>
          <w:iCs/>
          <w:snapToGrid w:val="0"/>
          <w:sz w:val="27"/>
          <w:szCs w:val="27"/>
          <w:lang w:eastAsia="ru-RU"/>
        </w:rPr>
        <w:t xml:space="preserve">) * </w:t>
      </w:r>
      <w:r w:rsidRPr="00FD2786">
        <w:rPr>
          <w:rFonts w:ascii="Times New Roman" w:hAnsi="Times New Roman"/>
          <w:i/>
          <w:iCs/>
          <w:snapToGrid w:val="0"/>
          <w:sz w:val="27"/>
          <w:szCs w:val="27"/>
          <w:lang w:val="en-US" w:eastAsia="ru-RU"/>
        </w:rPr>
        <w:t>Q</w:t>
      </w:r>
      <w:r w:rsidRPr="00FD2786">
        <w:rPr>
          <w:rFonts w:ascii="Times New Roman" w:hAnsi="Times New Roman"/>
          <w:i/>
          <w:iCs/>
          <w:snapToGrid w:val="0"/>
          <w:sz w:val="27"/>
          <w:szCs w:val="27"/>
          <w:lang w:eastAsia="ru-RU"/>
        </w:rPr>
        <w:t xml:space="preserve"> </w:t>
      </w:r>
      <w:r w:rsidRPr="00FD2786">
        <w:rPr>
          <w:rFonts w:ascii="Times New Roman" w:hAnsi="Times New Roman"/>
          <w:i/>
          <w:iCs/>
          <w:snapToGrid w:val="0"/>
          <w:sz w:val="27"/>
          <w:szCs w:val="27"/>
          <w:vertAlign w:val="subscript"/>
          <w:lang w:eastAsia="ru-RU"/>
        </w:rPr>
        <w:t>УСН1п.п.</w:t>
      </w:r>
    </w:p>
    <w:p w14:paraId="461CE96C" w14:textId="77777777" w:rsidR="00B36AFA" w:rsidRPr="00FD2786" w:rsidRDefault="00B36AFA" w:rsidP="00B36AFA">
      <w:pPr>
        <w:spacing w:before="0" w:after="0"/>
        <w:ind w:firstLine="709"/>
        <w:jc w:val="both"/>
        <w:rPr>
          <w:rFonts w:ascii="Times New Roman" w:eastAsia="Times New Roman" w:hAnsi="Times New Roman" w:cs="Times New Roman"/>
          <w:snapToGrid w:val="0"/>
          <w:sz w:val="27"/>
          <w:szCs w:val="27"/>
          <w:lang w:eastAsia="ru-RU"/>
        </w:rPr>
      </w:pPr>
    </w:p>
    <w:p w14:paraId="5E33A515" w14:textId="77777777" w:rsidR="00B36AFA" w:rsidRPr="00FD2786" w:rsidRDefault="00B36AFA" w:rsidP="00B36AFA">
      <w:pPr>
        <w:spacing w:before="0" w:after="0"/>
        <w:ind w:firstLine="709"/>
        <w:jc w:val="both"/>
        <w:rPr>
          <w:rFonts w:ascii="Times New Roman" w:eastAsia="Times New Roman" w:hAnsi="Times New Roman" w:cs="Times New Roman"/>
          <w:snapToGrid w:val="0"/>
          <w:sz w:val="27"/>
          <w:szCs w:val="27"/>
          <w:lang w:eastAsia="ru-RU"/>
        </w:rPr>
      </w:pPr>
      <w:r w:rsidRPr="00FD2786">
        <w:rPr>
          <w:rFonts w:ascii="Times New Roman" w:eastAsia="Times New Roman" w:hAnsi="Times New Roman" w:cs="Times New Roman"/>
          <w:snapToGrid w:val="0"/>
          <w:sz w:val="27"/>
          <w:szCs w:val="27"/>
          <w:lang w:eastAsia="ru-RU"/>
        </w:rPr>
        <w:t xml:space="preserve">где: </w:t>
      </w:r>
    </w:p>
    <w:p w14:paraId="44F2ACE6" w14:textId="77777777" w:rsidR="00E95600" w:rsidRPr="00FD2786" w:rsidRDefault="00E95600" w:rsidP="00E95600">
      <w:pPr>
        <w:spacing w:after="0"/>
        <w:ind w:firstLine="709"/>
        <w:jc w:val="both"/>
        <w:rPr>
          <w:rFonts w:ascii="Times New Roman" w:hAnsi="Times New Roman"/>
          <w:iCs/>
          <w:snapToGrid w:val="0"/>
          <w:sz w:val="27"/>
          <w:szCs w:val="27"/>
          <w:lang w:eastAsia="ru-RU"/>
        </w:rPr>
      </w:pPr>
      <w:r w:rsidRPr="00FD2786">
        <w:rPr>
          <w:rFonts w:ascii="Times New Roman" w:hAnsi="Times New Roman"/>
          <w:i/>
          <w:iCs/>
          <w:snapToGrid w:val="0"/>
          <w:sz w:val="27"/>
          <w:szCs w:val="27"/>
          <w:lang w:eastAsia="ru-RU"/>
        </w:rPr>
        <w:t>СР(</w:t>
      </w:r>
      <w:r w:rsidRPr="00FD2786">
        <w:rPr>
          <w:rFonts w:ascii="Times New Roman" w:hAnsi="Times New Roman"/>
          <w:i/>
          <w:iCs/>
          <w:snapToGrid w:val="0"/>
          <w:sz w:val="27"/>
          <w:szCs w:val="27"/>
          <w:lang w:val="en-US" w:eastAsia="ru-RU"/>
        </w:rPr>
        <w:t>V</w:t>
      </w:r>
      <w:r w:rsidRPr="00FD2786">
        <w:rPr>
          <w:rFonts w:ascii="Times New Roman" w:hAnsi="Times New Roman"/>
          <w:i/>
          <w:iCs/>
          <w:snapToGrid w:val="0"/>
          <w:sz w:val="27"/>
          <w:szCs w:val="27"/>
          <w:vertAlign w:val="subscript"/>
          <w:lang w:eastAsia="ru-RU"/>
        </w:rPr>
        <w:t>НБ1п.п.</w:t>
      </w:r>
      <w:r w:rsidRPr="00FD2786">
        <w:rPr>
          <w:rFonts w:ascii="Times New Roman" w:hAnsi="Times New Roman"/>
          <w:i/>
          <w:iCs/>
          <w:snapToGrid w:val="0"/>
          <w:sz w:val="27"/>
          <w:szCs w:val="27"/>
          <w:lang w:eastAsia="ru-RU"/>
        </w:rPr>
        <w:t xml:space="preserve">) </w:t>
      </w:r>
      <w:r w:rsidRPr="00FD2786">
        <w:rPr>
          <w:rFonts w:ascii="Times New Roman" w:hAnsi="Times New Roman"/>
          <w:iCs/>
          <w:snapToGrid w:val="0"/>
          <w:sz w:val="27"/>
          <w:szCs w:val="27"/>
          <w:lang w:eastAsia="ru-RU"/>
        </w:rPr>
        <w:t xml:space="preserve">– средний размер налоговой базы на одного плательщика прогнозируемого периода по </w:t>
      </w:r>
      <w:r w:rsidRPr="00FD2786">
        <w:rPr>
          <w:rFonts w:ascii="Times New Roman" w:hAnsi="Times New Roman"/>
          <w:b/>
          <w:snapToGrid w:val="0"/>
          <w:sz w:val="27"/>
          <w:szCs w:val="27"/>
          <w:lang w:eastAsia="ru-RU"/>
        </w:rPr>
        <w:t>УСН</w:t>
      </w:r>
      <w:proofErr w:type="gramStart"/>
      <w:r w:rsidRPr="00FD2786">
        <w:rPr>
          <w:rFonts w:ascii="Times New Roman" w:hAnsi="Times New Roman"/>
          <w:b/>
          <w:snapToGrid w:val="0"/>
          <w:sz w:val="27"/>
          <w:szCs w:val="27"/>
          <w:vertAlign w:val="subscript"/>
          <w:lang w:eastAsia="ru-RU"/>
        </w:rPr>
        <w:t>1</w:t>
      </w:r>
      <w:proofErr w:type="gramEnd"/>
      <w:r w:rsidRPr="00FD2786">
        <w:rPr>
          <w:rFonts w:ascii="Times New Roman" w:hAnsi="Times New Roman"/>
          <w:iCs/>
          <w:snapToGrid w:val="0"/>
          <w:sz w:val="27"/>
          <w:szCs w:val="27"/>
          <w:lang w:eastAsia="ru-RU"/>
        </w:rPr>
        <w:t>, тыс. рублей;</w:t>
      </w:r>
    </w:p>
    <w:p w14:paraId="2CDFD26A" w14:textId="77777777" w:rsidR="00E95600" w:rsidRPr="00FD2786" w:rsidRDefault="00E95600" w:rsidP="00E95600">
      <w:pPr>
        <w:spacing w:after="0"/>
        <w:ind w:firstLine="709"/>
        <w:jc w:val="both"/>
        <w:rPr>
          <w:rFonts w:ascii="Times New Roman" w:hAnsi="Times New Roman"/>
          <w:iCs/>
          <w:snapToGrid w:val="0"/>
          <w:sz w:val="27"/>
          <w:szCs w:val="27"/>
          <w:lang w:eastAsia="ru-RU"/>
        </w:rPr>
      </w:pPr>
      <w:proofErr w:type="gramStart"/>
      <w:r w:rsidRPr="00FD2786">
        <w:rPr>
          <w:rFonts w:ascii="Times New Roman" w:hAnsi="Times New Roman"/>
          <w:i/>
          <w:iCs/>
          <w:snapToGrid w:val="0"/>
          <w:sz w:val="27"/>
          <w:szCs w:val="27"/>
          <w:lang w:val="en-US" w:eastAsia="ru-RU"/>
        </w:rPr>
        <w:t>Q</w:t>
      </w:r>
      <w:r w:rsidRPr="00FD2786">
        <w:rPr>
          <w:rFonts w:ascii="Times New Roman" w:hAnsi="Times New Roman"/>
          <w:i/>
          <w:iCs/>
          <w:snapToGrid w:val="0"/>
          <w:sz w:val="27"/>
          <w:szCs w:val="27"/>
          <w:lang w:eastAsia="ru-RU"/>
        </w:rPr>
        <w:t xml:space="preserve"> </w:t>
      </w:r>
      <w:r w:rsidRPr="00FD2786">
        <w:rPr>
          <w:rFonts w:ascii="Times New Roman" w:hAnsi="Times New Roman"/>
          <w:i/>
          <w:iCs/>
          <w:snapToGrid w:val="0"/>
          <w:sz w:val="27"/>
          <w:szCs w:val="27"/>
          <w:vertAlign w:val="subscript"/>
          <w:lang w:eastAsia="ru-RU"/>
        </w:rPr>
        <w:t>УСН1п.п.</w:t>
      </w:r>
      <w:r w:rsidRPr="00FD2786">
        <w:rPr>
          <w:rFonts w:ascii="Times New Roman" w:hAnsi="Times New Roman"/>
          <w:iCs/>
          <w:snapToGrid w:val="0"/>
          <w:sz w:val="27"/>
          <w:szCs w:val="27"/>
          <w:lang w:eastAsia="ru-RU"/>
        </w:rPr>
        <w:t xml:space="preserve"> – количество плательщиков прогнозируемого периода, ед.</w:t>
      </w:r>
      <w:proofErr w:type="gramEnd"/>
    </w:p>
    <w:p w14:paraId="219804B3" w14:textId="723B2428" w:rsidR="00E95600" w:rsidRPr="00FD2786" w:rsidRDefault="00E95600" w:rsidP="00E95600">
      <w:pPr>
        <w:spacing w:after="0"/>
        <w:ind w:firstLine="709"/>
        <w:jc w:val="both"/>
        <w:rPr>
          <w:rFonts w:ascii="Times New Roman" w:hAnsi="Times New Roman"/>
          <w:iCs/>
          <w:snapToGrid w:val="0"/>
          <w:sz w:val="27"/>
          <w:szCs w:val="27"/>
          <w:lang w:eastAsia="ru-RU"/>
        </w:rPr>
      </w:pPr>
      <w:r w:rsidRPr="00FD2786">
        <w:rPr>
          <w:rFonts w:ascii="Times New Roman" w:hAnsi="Times New Roman"/>
          <w:iCs/>
          <w:snapToGrid w:val="0"/>
          <w:sz w:val="27"/>
          <w:szCs w:val="27"/>
          <w:lang w:eastAsia="ru-RU"/>
        </w:rPr>
        <w:t>Средний размер налоговой базы на одного плательщика прогнозируемого периода (</w:t>
      </w:r>
      <w:proofErr w:type="gramStart"/>
      <w:r w:rsidRPr="00FD2786">
        <w:rPr>
          <w:rFonts w:ascii="Times New Roman" w:hAnsi="Times New Roman"/>
          <w:i/>
          <w:iCs/>
          <w:snapToGrid w:val="0"/>
          <w:sz w:val="27"/>
          <w:szCs w:val="27"/>
          <w:lang w:eastAsia="ru-RU"/>
        </w:rPr>
        <w:t>СР</w:t>
      </w:r>
      <w:proofErr w:type="gramEnd"/>
      <w:r w:rsidRPr="00FD2786">
        <w:rPr>
          <w:rFonts w:ascii="Times New Roman" w:hAnsi="Times New Roman"/>
          <w:i/>
          <w:iCs/>
          <w:snapToGrid w:val="0"/>
          <w:sz w:val="27"/>
          <w:szCs w:val="27"/>
          <w:lang w:eastAsia="ru-RU"/>
        </w:rPr>
        <w:t>(V</w:t>
      </w:r>
      <w:r w:rsidRPr="00FD2786">
        <w:rPr>
          <w:rFonts w:ascii="Times New Roman" w:hAnsi="Times New Roman"/>
          <w:i/>
          <w:iCs/>
          <w:snapToGrid w:val="0"/>
          <w:sz w:val="27"/>
          <w:szCs w:val="27"/>
          <w:vertAlign w:val="subscript"/>
          <w:lang w:eastAsia="ru-RU"/>
        </w:rPr>
        <w:t>НБ1п.п.</w:t>
      </w:r>
      <w:r w:rsidRPr="00FD2786">
        <w:rPr>
          <w:rFonts w:ascii="Times New Roman" w:hAnsi="Times New Roman"/>
          <w:iCs/>
          <w:snapToGrid w:val="0"/>
          <w:sz w:val="27"/>
          <w:szCs w:val="27"/>
          <w:lang w:eastAsia="ru-RU"/>
        </w:rPr>
        <w:t>)) рассчитывается на основе средней налоговой базы предыдущего периода исходя из темпа роста ВРП, скорректированного на экспорт, по следующей формуле:</w:t>
      </w:r>
    </w:p>
    <w:p w14:paraId="6010E39D" w14:textId="742A1EFE" w:rsidR="00E95600" w:rsidRPr="00FD2786" w:rsidRDefault="00E95600" w:rsidP="00E95600">
      <w:pPr>
        <w:spacing w:after="0"/>
        <w:ind w:firstLine="709"/>
        <w:jc w:val="center"/>
        <w:rPr>
          <w:rFonts w:ascii="Times New Roman" w:hAnsi="Times New Roman"/>
          <w:snapToGrid w:val="0"/>
          <w:sz w:val="27"/>
          <w:szCs w:val="27"/>
          <w:lang w:eastAsia="ru-RU"/>
        </w:rPr>
      </w:pPr>
      <w:proofErr w:type="gramStart"/>
      <w:r w:rsidRPr="00FD2786">
        <w:rPr>
          <w:rFonts w:ascii="Times New Roman" w:hAnsi="Times New Roman"/>
          <w:i/>
          <w:iCs/>
          <w:snapToGrid w:val="0"/>
          <w:sz w:val="27"/>
          <w:szCs w:val="27"/>
          <w:lang w:eastAsia="ru-RU"/>
        </w:rPr>
        <w:t>СР</w:t>
      </w:r>
      <w:proofErr w:type="gramEnd"/>
      <w:r w:rsidRPr="00FD2786">
        <w:rPr>
          <w:rFonts w:ascii="Times New Roman" w:hAnsi="Times New Roman"/>
          <w:i/>
          <w:iCs/>
          <w:snapToGrid w:val="0"/>
          <w:sz w:val="27"/>
          <w:szCs w:val="27"/>
          <w:lang w:eastAsia="ru-RU"/>
        </w:rPr>
        <w:t>(V</w:t>
      </w:r>
      <w:r w:rsidRPr="00FD2786">
        <w:rPr>
          <w:rFonts w:ascii="Times New Roman" w:hAnsi="Times New Roman"/>
          <w:i/>
          <w:iCs/>
          <w:snapToGrid w:val="0"/>
          <w:sz w:val="27"/>
          <w:szCs w:val="27"/>
          <w:vertAlign w:val="subscript"/>
          <w:lang w:eastAsia="ru-RU"/>
        </w:rPr>
        <w:t>НБ1п.п.</w:t>
      </w:r>
      <w:r w:rsidRPr="00FD2786">
        <w:rPr>
          <w:rFonts w:ascii="Times New Roman" w:hAnsi="Times New Roman"/>
          <w:i/>
          <w:iCs/>
          <w:snapToGrid w:val="0"/>
          <w:sz w:val="27"/>
          <w:szCs w:val="27"/>
          <w:lang w:eastAsia="ru-RU"/>
        </w:rPr>
        <w:t xml:space="preserve">) = </w:t>
      </w:r>
      <w:proofErr w:type="gramStart"/>
      <w:r w:rsidRPr="00FD2786">
        <w:rPr>
          <w:rFonts w:ascii="Times New Roman" w:hAnsi="Times New Roman"/>
          <w:i/>
          <w:iCs/>
          <w:snapToGrid w:val="0"/>
          <w:sz w:val="27"/>
          <w:szCs w:val="27"/>
          <w:lang w:eastAsia="ru-RU"/>
        </w:rPr>
        <w:t>СР</w:t>
      </w:r>
      <w:proofErr w:type="gramEnd"/>
      <w:r w:rsidRPr="00FD2786">
        <w:rPr>
          <w:rFonts w:ascii="Times New Roman" w:hAnsi="Times New Roman"/>
          <w:i/>
          <w:iCs/>
          <w:snapToGrid w:val="0"/>
          <w:sz w:val="27"/>
          <w:szCs w:val="27"/>
          <w:lang w:eastAsia="ru-RU"/>
        </w:rPr>
        <w:t>(V</w:t>
      </w:r>
      <w:r w:rsidRPr="00FD2786">
        <w:rPr>
          <w:rFonts w:ascii="Times New Roman" w:hAnsi="Times New Roman"/>
          <w:i/>
          <w:iCs/>
          <w:snapToGrid w:val="0"/>
          <w:sz w:val="27"/>
          <w:szCs w:val="27"/>
          <w:vertAlign w:val="subscript"/>
          <w:lang w:eastAsia="ru-RU"/>
        </w:rPr>
        <w:t>НБ1пр.п.</w:t>
      </w:r>
      <w:r w:rsidRPr="00FD2786">
        <w:rPr>
          <w:rFonts w:ascii="Times New Roman" w:hAnsi="Times New Roman"/>
          <w:i/>
          <w:iCs/>
          <w:snapToGrid w:val="0"/>
          <w:sz w:val="27"/>
          <w:szCs w:val="27"/>
          <w:lang w:eastAsia="ru-RU"/>
        </w:rPr>
        <w:t>)</w:t>
      </w:r>
      <w:r w:rsidRPr="00FD2786">
        <w:rPr>
          <w:rFonts w:ascii="Times New Roman" w:hAnsi="Times New Roman"/>
          <w:i/>
          <w:iCs/>
          <w:snapToGrid w:val="0"/>
          <w:sz w:val="27"/>
          <w:szCs w:val="27"/>
          <w:vertAlign w:val="subscript"/>
          <w:lang w:eastAsia="ru-RU"/>
        </w:rPr>
        <w:t xml:space="preserve"> * </w:t>
      </w:r>
      <w:r w:rsidRPr="00FD2786">
        <w:rPr>
          <w:rFonts w:ascii="Times New Roman" w:hAnsi="Times New Roman"/>
          <w:iCs/>
          <w:snapToGrid w:val="0"/>
          <w:sz w:val="27"/>
          <w:szCs w:val="27"/>
          <w:lang w:eastAsia="ru-RU"/>
        </w:rPr>
        <w:t>(</w:t>
      </w:r>
      <w:r w:rsidRPr="00FD2786">
        <w:rPr>
          <w:rFonts w:ascii="Times New Roman" w:hAnsi="Times New Roman"/>
          <w:b/>
          <w:i/>
          <w:snapToGrid w:val="0"/>
          <w:sz w:val="27"/>
          <w:szCs w:val="27"/>
          <w:lang w:val="en-US" w:eastAsia="ru-RU"/>
        </w:rPr>
        <w:t>V</w:t>
      </w:r>
      <w:r w:rsidRPr="00FD2786">
        <w:rPr>
          <w:rFonts w:ascii="Times New Roman" w:hAnsi="Times New Roman"/>
          <w:b/>
          <w:i/>
          <w:snapToGrid w:val="0"/>
          <w:sz w:val="27"/>
          <w:szCs w:val="27"/>
          <w:vertAlign w:val="subscript"/>
          <w:lang w:eastAsia="ru-RU"/>
        </w:rPr>
        <w:t>В</w:t>
      </w:r>
      <w:r w:rsidR="008E706E" w:rsidRPr="00FD2786">
        <w:rPr>
          <w:rFonts w:ascii="Times New Roman" w:hAnsi="Times New Roman"/>
          <w:b/>
          <w:i/>
          <w:snapToGrid w:val="0"/>
          <w:sz w:val="27"/>
          <w:szCs w:val="27"/>
          <w:vertAlign w:val="subscript"/>
          <w:lang w:eastAsia="ru-RU"/>
        </w:rPr>
        <w:t>Р</w:t>
      </w:r>
      <w:r w:rsidRPr="00FD2786">
        <w:rPr>
          <w:rFonts w:ascii="Times New Roman" w:hAnsi="Times New Roman"/>
          <w:b/>
          <w:i/>
          <w:snapToGrid w:val="0"/>
          <w:sz w:val="27"/>
          <w:szCs w:val="27"/>
          <w:vertAlign w:val="subscript"/>
          <w:lang w:eastAsia="ru-RU"/>
        </w:rPr>
        <w:t>П</w:t>
      </w:r>
      <w:r w:rsidRPr="00FD2786">
        <w:rPr>
          <w:rFonts w:ascii="Times New Roman" w:hAnsi="Times New Roman"/>
          <w:snapToGrid w:val="0"/>
          <w:sz w:val="27"/>
          <w:szCs w:val="27"/>
          <w:lang w:eastAsia="ru-RU"/>
        </w:rPr>
        <w:t xml:space="preserve"> </w:t>
      </w:r>
      <w:proofErr w:type="spellStart"/>
      <w:r w:rsidRPr="00FD2786">
        <w:rPr>
          <w:rFonts w:ascii="Times New Roman" w:hAnsi="Times New Roman"/>
          <w:snapToGrid w:val="0"/>
          <w:sz w:val="27"/>
          <w:szCs w:val="27"/>
          <w:vertAlign w:val="subscript"/>
          <w:lang w:eastAsia="ru-RU"/>
        </w:rPr>
        <w:t>п</w:t>
      </w:r>
      <w:proofErr w:type="gramStart"/>
      <w:r w:rsidRPr="00FD2786">
        <w:rPr>
          <w:rFonts w:ascii="Times New Roman" w:hAnsi="Times New Roman"/>
          <w:snapToGrid w:val="0"/>
          <w:sz w:val="27"/>
          <w:szCs w:val="27"/>
          <w:vertAlign w:val="subscript"/>
          <w:lang w:eastAsia="ru-RU"/>
        </w:rPr>
        <w:t>.п</w:t>
      </w:r>
      <w:proofErr w:type="spellEnd"/>
      <w:proofErr w:type="gramEnd"/>
      <w:r w:rsidRPr="00FD2786">
        <w:rPr>
          <w:rFonts w:ascii="Times New Roman" w:hAnsi="Times New Roman"/>
          <w:snapToGrid w:val="0"/>
          <w:sz w:val="27"/>
          <w:szCs w:val="27"/>
          <w:lang w:eastAsia="ru-RU"/>
        </w:rPr>
        <w:t xml:space="preserve"> – </w:t>
      </w:r>
      <w:r w:rsidRPr="00FD2786">
        <w:rPr>
          <w:rFonts w:ascii="Times New Roman" w:hAnsi="Times New Roman"/>
          <w:snapToGrid w:val="0"/>
          <w:sz w:val="27"/>
          <w:szCs w:val="27"/>
          <w:lang w:val="en-US" w:eastAsia="ru-RU"/>
        </w:rPr>
        <w:t>V</w:t>
      </w:r>
      <w:r w:rsidRPr="00FD2786">
        <w:rPr>
          <w:rFonts w:ascii="Times New Roman" w:hAnsi="Times New Roman"/>
          <w:snapToGrid w:val="0"/>
          <w:sz w:val="27"/>
          <w:szCs w:val="27"/>
          <w:lang w:eastAsia="ru-RU"/>
        </w:rPr>
        <w:t xml:space="preserve"> </w:t>
      </w:r>
      <w:r w:rsidRPr="00FD2786">
        <w:rPr>
          <w:rFonts w:ascii="Times New Roman" w:hAnsi="Times New Roman"/>
          <w:snapToGrid w:val="0"/>
          <w:sz w:val="27"/>
          <w:szCs w:val="27"/>
          <w:vertAlign w:val="subscript"/>
          <w:lang w:eastAsia="ru-RU"/>
        </w:rPr>
        <w:t xml:space="preserve">экспорт </w:t>
      </w:r>
      <w:proofErr w:type="spellStart"/>
      <w:r w:rsidRPr="00FD2786">
        <w:rPr>
          <w:rFonts w:ascii="Times New Roman" w:hAnsi="Times New Roman"/>
          <w:snapToGrid w:val="0"/>
          <w:sz w:val="27"/>
          <w:szCs w:val="27"/>
          <w:vertAlign w:val="subscript"/>
          <w:lang w:eastAsia="ru-RU"/>
        </w:rPr>
        <w:t>п.п</w:t>
      </w:r>
      <w:proofErr w:type="spellEnd"/>
      <w:r w:rsidRPr="00FD2786">
        <w:rPr>
          <w:rFonts w:ascii="Times New Roman" w:hAnsi="Times New Roman"/>
          <w:snapToGrid w:val="0"/>
          <w:sz w:val="27"/>
          <w:szCs w:val="27"/>
          <w:lang w:eastAsia="ru-RU"/>
        </w:rPr>
        <w:t xml:space="preserve">) </w:t>
      </w:r>
      <w:r w:rsidRPr="00FD2786">
        <w:rPr>
          <w:rFonts w:ascii="Times New Roman" w:hAnsi="Times New Roman"/>
          <w:iCs/>
          <w:snapToGrid w:val="0"/>
          <w:sz w:val="27"/>
          <w:szCs w:val="27"/>
          <w:lang w:eastAsia="ru-RU"/>
        </w:rPr>
        <w:t>/ (</w:t>
      </w:r>
      <w:r w:rsidRPr="00FD2786">
        <w:rPr>
          <w:rFonts w:ascii="Times New Roman" w:hAnsi="Times New Roman"/>
          <w:b/>
          <w:i/>
          <w:snapToGrid w:val="0"/>
          <w:sz w:val="27"/>
          <w:szCs w:val="27"/>
          <w:lang w:val="en-US" w:eastAsia="ru-RU"/>
        </w:rPr>
        <w:t>V</w:t>
      </w:r>
      <w:r w:rsidRPr="00FD2786">
        <w:rPr>
          <w:rFonts w:ascii="Times New Roman" w:hAnsi="Times New Roman"/>
          <w:b/>
          <w:i/>
          <w:snapToGrid w:val="0"/>
          <w:sz w:val="27"/>
          <w:szCs w:val="27"/>
          <w:vertAlign w:val="subscript"/>
          <w:lang w:eastAsia="ru-RU"/>
        </w:rPr>
        <w:t>В</w:t>
      </w:r>
      <w:r w:rsidR="008E706E" w:rsidRPr="00FD2786">
        <w:rPr>
          <w:rFonts w:ascii="Times New Roman" w:hAnsi="Times New Roman"/>
          <w:b/>
          <w:i/>
          <w:snapToGrid w:val="0"/>
          <w:sz w:val="27"/>
          <w:szCs w:val="27"/>
          <w:vertAlign w:val="subscript"/>
          <w:lang w:eastAsia="ru-RU"/>
        </w:rPr>
        <w:t>Р</w:t>
      </w:r>
      <w:r w:rsidRPr="00FD2786">
        <w:rPr>
          <w:rFonts w:ascii="Times New Roman" w:hAnsi="Times New Roman"/>
          <w:b/>
          <w:i/>
          <w:snapToGrid w:val="0"/>
          <w:sz w:val="27"/>
          <w:szCs w:val="27"/>
          <w:vertAlign w:val="subscript"/>
          <w:lang w:eastAsia="ru-RU"/>
        </w:rPr>
        <w:t>П</w:t>
      </w:r>
      <w:r w:rsidRPr="00FD2786">
        <w:rPr>
          <w:rFonts w:ascii="Times New Roman" w:hAnsi="Times New Roman"/>
          <w:snapToGrid w:val="0"/>
          <w:sz w:val="27"/>
          <w:szCs w:val="27"/>
          <w:vertAlign w:val="subscript"/>
          <w:lang w:eastAsia="ru-RU"/>
        </w:rPr>
        <w:t xml:space="preserve"> </w:t>
      </w:r>
      <w:proofErr w:type="spellStart"/>
      <w:r w:rsidRPr="00FD2786">
        <w:rPr>
          <w:rFonts w:ascii="Times New Roman" w:hAnsi="Times New Roman"/>
          <w:snapToGrid w:val="0"/>
          <w:sz w:val="27"/>
          <w:szCs w:val="27"/>
          <w:vertAlign w:val="subscript"/>
          <w:lang w:eastAsia="ru-RU"/>
        </w:rPr>
        <w:t>пр.п</w:t>
      </w:r>
      <w:proofErr w:type="spellEnd"/>
      <w:r w:rsidRPr="00FD2786">
        <w:rPr>
          <w:rFonts w:ascii="Times New Roman" w:hAnsi="Times New Roman"/>
          <w:snapToGrid w:val="0"/>
          <w:sz w:val="27"/>
          <w:szCs w:val="27"/>
          <w:lang w:eastAsia="ru-RU"/>
        </w:rPr>
        <w:t xml:space="preserve"> – </w:t>
      </w:r>
      <w:r w:rsidRPr="00FD2786">
        <w:rPr>
          <w:rFonts w:ascii="Times New Roman" w:hAnsi="Times New Roman"/>
          <w:snapToGrid w:val="0"/>
          <w:sz w:val="27"/>
          <w:szCs w:val="27"/>
          <w:lang w:val="en-US" w:eastAsia="ru-RU"/>
        </w:rPr>
        <w:t>V</w:t>
      </w:r>
      <w:r w:rsidRPr="00FD2786">
        <w:rPr>
          <w:rFonts w:ascii="Times New Roman" w:hAnsi="Times New Roman"/>
          <w:snapToGrid w:val="0"/>
          <w:sz w:val="27"/>
          <w:szCs w:val="27"/>
          <w:lang w:eastAsia="ru-RU"/>
        </w:rPr>
        <w:t xml:space="preserve"> </w:t>
      </w:r>
      <w:r w:rsidRPr="00FD2786">
        <w:rPr>
          <w:rFonts w:ascii="Times New Roman" w:hAnsi="Times New Roman"/>
          <w:snapToGrid w:val="0"/>
          <w:sz w:val="27"/>
          <w:szCs w:val="27"/>
          <w:vertAlign w:val="subscript"/>
          <w:lang w:eastAsia="ru-RU"/>
        </w:rPr>
        <w:t xml:space="preserve">экспорт </w:t>
      </w:r>
      <w:proofErr w:type="spellStart"/>
      <w:r w:rsidRPr="00FD2786">
        <w:rPr>
          <w:rFonts w:ascii="Times New Roman" w:hAnsi="Times New Roman"/>
          <w:snapToGrid w:val="0"/>
          <w:sz w:val="27"/>
          <w:szCs w:val="27"/>
          <w:vertAlign w:val="subscript"/>
          <w:lang w:eastAsia="ru-RU"/>
        </w:rPr>
        <w:t>пр.п</w:t>
      </w:r>
      <w:proofErr w:type="spellEnd"/>
      <w:r w:rsidRPr="00FD2786">
        <w:rPr>
          <w:rFonts w:ascii="Times New Roman" w:hAnsi="Times New Roman"/>
          <w:snapToGrid w:val="0"/>
          <w:sz w:val="27"/>
          <w:szCs w:val="27"/>
          <w:lang w:eastAsia="ru-RU"/>
        </w:rPr>
        <w:t>),</w:t>
      </w:r>
    </w:p>
    <w:p w14:paraId="02F8DF39" w14:textId="77777777" w:rsidR="00E95600" w:rsidRPr="00FD2786" w:rsidRDefault="00E95600" w:rsidP="00E95600">
      <w:pPr>
        <w:spacing w:after="0"/>
        <w:ind w:firstLine="709"/>
        <w:jc w:val="both"/>
        <w:rPr>
          <w:rFonts w:ascii="Times New Roman" w:hAnsi="Times New Roman"/>
          <w:sz w:val="27"/>
          <w:szCs w:val="27"/>
        </w:rPr>
      </w:pPr>
      <w:r w:rsidRPr="00FD2786">
        <w:rPr>
          <w:rFonts w:ascii="Times New Roman" w:hAnsi="Times New Roman"/>
          <w:sz w:val="27"/>
          <w:szCs w:val="27"/>
        </w:rPr>
        <w:t>где:</w:t>
      </w:r>
    </w:p>
    <w:p w14:paraId="20983160" w14:textId="77777777" w:rsidR="00E95600" w:rsidRPr="00FD2786" w:rsidRDefault="00E95600" w:rsidP="00E95600">
      <w:pPr>
        <w:spacing w:after="0"/>
        <w:ind w:firstLine="709"/>
        <w:jc w:val="both"/>
        <w:rPr>
          <w:rFonts w:ascii="Times New Roman" w:hAnsi="Times New Roman"/>
          <w:iCs/>
          <w:snapToGrid w:val="0"/>
          <w:sz w:val="27"/>
          <w:szCs w:val="27"/>
          <w:lang w:eastAsia="ru-RU"/>
        </w:rPr>
      </w:pPr>
      <w:r w:rsidRPr="00FD2786">
        <w:rPr>
          <w:rFonts w:ascii="Times New Roman" w:hAnsi="Times New Roman"/>
          <w:i/>
          <w:iCs/>
          <w:snapToGrid w:val="0"/>
          <w:sz w:val="27"/>
          <w:szCs w:val="27"/>
          <w:lang w:eastAsia="ru-RU"/>
        </w:rPr>
        <w:t>СР(V</w:t>
      </w:r>
      <w:r w:rsidRPr="00FD2786">
        <w:rPr>
          <w:rFonts w:ascii="Times New Roman" w:hAnsi="Times New Roman"/>
          <w:i/>
          <w:iCs/>
          <w:snapToGrid w:val="0"/>
          <w:sz w:val="27"/>
          <w:szCs w:val="27"/>
          <w:vertAlign w:val="subscript"/>
          <w:lang w:eastAsia="ru-RU"/>
        </w:rPr>
        <w:t>НБ1пр.п.</w:t>
      </w:r>
      <w:r w:rsidRPr="00FD2786">
        <w:rPr>
          <w:rFonts w:ascii="Times New Roman" w:hAnsi="Times New Roman"/>
          <w:i/>
          <w:iCs/>
          <w:snapToGrid w:val="0"/>
          <w:sz w:val="27"/>
          <w:szCs w:val="27"/>
          <w:lang w:eastAsia="ru-RU"/>
        </w:rPr>
        <w:t xml:space="preserve">) </w:t>
      </w:r>
      <w:r w:rsidRPr="00FD2786">
        <w:rPr>
          <w:rFonts w:ascii="Times New Roman" w:hAnsi="Times New Roman"/>
          <w:iCs/>
          <w:snapToGrid w:val="0"/>
          <w:sz w:val="27"/>
          <w:szCs w:val="27"/>
          <w:lang w:eastAsia="ru-RU"/>
        </w:rPr>
        <w:t xml:space="preserve">– средний размер налоговой базы на одного плательщика предыдущего периода по </w:t>
      </w:r>
      <w:r w:rsidRPr="00FD2786">
        <w:rPr>
          <w:rFonts w:ascii="Times New Roman" w:hAnsi="Times New Roman"/>
          <w:b/>
          <w:i/>
          <w:snapToGrid w:val="0"/>
          <w:sz w:val="27"/>
          <w:szCs w:val="27"/>
          <w:lang w:eastAsia="ru-RU"/>
        </w:rPr>
        <w:t>УСН</w:t>
      </w:r>
      <w:proofErr w:type="gramStart"/>
      <w:r w:rsidRPr="00FD2786">
        <w:rPr>
          <w:rFonts w:ascii="Times New Roman" w:hAnsi="Times New Roman"/>
          <w:b/>
          <w:i/>
          <w:snapToGrid w:val="0"/>
          <w:sz w:val="27"/>
          <w:szCs w:val="27"/>
          <w:vertAlign w:val="subscript"/>
          <w:lang w:eastAsia="ru-RU"/>
        </w:rPr>
        <w:t>1</w:t>
      </w:r>
      <w:proofErr w:type="gramEnd"/>
      <w:r w:rsidRPr="00FD2786">
        <w:rPr>
          <w:rFonts w:ascii="Times New Roman" w:hAnsi="Times New Roman"/>
          <w:iCs/>
          <w:snapToGrid w:val="0"/>
          <w:sz w:val="27"/>
          <w:szCs w:val="27"/>
          <w:lang w:eastAsia="ru-RU"/>
        </w:rPr>
        <w:t>, тыс. рублей;</w:t>
      </w:r>
    </w:p>
    <w:p w14:paraId="09AAF50A" w14:textId="65C91BDC" w:rsidR="00E95600" w:rsidRPr="00FD2786" w:rsidRDefault="00E95600" w:rsidP="00E95600">
      <w:pPr>
        <w:spacing w:after="0"/>
        <w:ind w:firstLine="709"/>
        <w:jc w:val="both"/>
        <w:rPr>
          <w:rFonts w:ascii="Times New Roman" w:hAnsi="Times New Roman"/>
          <w:snapToGrid w:val="0"/>
          <w:sz w:val="27"/>
          <w:szCs w:val="27"/>
          <w:lang w:eastAsia="ru-RU"/>
        </w:rPr>
      </w:pPr>
      <w:proofErr w:type="gramStart"/>
      <w:r w:rsidRPr="00FD2786">
        <w:rPr>
          <w:rFonts w:ascii="Times New Roman" w:hAnsi="Times New Roman"/>
          <w:b/>
          <w:i/>
          <w:snapToGrid w:val="0"/>
          <w:sz w:val="27"/>
          <w:szCs w:val="27"/>
          <w:lang w:val="en-US" w:eastAsia="ru-RU"/>
        </w:rPr>
        <w:t>V</w:t>
      </w:r>
      <w:r w:rsidRPr="00FD2786">
        <w:rPr>
          <w:rFonts w:ascii="Times New Roman" w:hAnsi="Times New Roman"/>
          <w:b/>
          <w:i/>
          <w:snapToGrid w:val="0"/>
          <w:sz w:val="27"/>
          <w:szCs w:val="27"/>
          <w:vertAlign w:val="subscript"/>
          <w:lang w:eastAsia="ru-RU"/>
        </w:rPr>
        <w:t>В</w:t>
      </w:r>
      <w:r w:rsidR="008E706E" w:rsidRPr="00FD2786">
        <w:rPr>
          <w:rFonts w:ascii="Times New Roman" w:hAnsi="Times New Roman"/>
          <w:b/>
          <w:i/>
          <w:snapToGrid w:val="0"/>
          <w:sz w:val="27"/>
          <w:szCs w:val="27"/>
          <w:vertAlign w:val="subscript"/>
          <w:lang w:eastAsia="ru-RU"/>
        </w:rPr>
        <w:t>Р</w:t>
      </w:r>
      <w:r w:rsidRPr="00FD2786">
        <w:rPr>
          <w:rFonts w:ascii="Times New Roman" w:hAnsi="Times New Roman"/>
          <w:b/>
          <w:i/>
          <w:snapToGrid w:val="0"/>
          <w:sz w:val="27"/>
          <w:szCs w:val="27"/>
          <w:vertAlign w:val="subscript"/>
          <w:lang w:eastAsia="ru-RU"/>
        </w:rPr>
        <w:t>П</w:t>
      </w:r>
      <w:r w:rsidRPr="00FD2786">
        <w:rPr>
          <w:rFonts w:ascii="Times New Roman" w:hAnsi="Times New Roman"/>
          <w:snapToGrid w:val="0"/>
          <w:sz w:val="27"/>
          <w:szCs w:val="27"/>
          <w:vertAlign w:val="subscript"/>
          <w:lang w:eastAsia="ru-RU"/>
        </w:rPr>
        <w:t xml:space="preserve"> </w:t>
      </w:r>
      <w:proofErr w:type="spellStart"/>
      <w:r w:rsidRPr="00FD2786">
        <w:rPr>
          <w:rFonts w:ascii="Times New Roman" w:hAnsi="Times New Roman"/>
          <w:snapToGrid w:val="0"/>
          <w:sz w:val="27"/>
          <w:szCs w:val="27"/>
          <w:vertAlign w:val="subscript"/>
          <w:lang w:eastAsia="ru-RU"/>
        </w:rPr>
        <w:t>пр.п</w:t>
      </w:r>
      <w:proofErr w:type="spellEnd"/>
      <w:r w:rsidRPr="00FD2786">
        <w:rPr>
          <w:rFonts w:ascii="Times New Roman" w:hAnsi="Times New Roman"/>
          <w:snapToGrid w:val="0"/>
          <w:sz w:val="27"/>
          <w:szCs w:val="27"/>
          <w:lang w:eastAsia="ru-RU"/>
        </w:rPr>
        <w:t xml:space="preserve"> – объем валового </w:t>
      </w:r>
      <w:r w:rsidR="008E706E" w:rsidRPr="00FD2786">
        <w:rPr>
          <w:rFonts w:ascii="Times New Roman" w:hAnsi="Times New Roman"/>
          <w:snapToGrid w:val="0"/>
          <w:sz w:val="27"/>
          <w:szCs w:val="27"/>
          <w:lang w:eastAsia="ru-RU"/>
        </w:rPr>
        <w:t>регионального</w:t>
      </w:r>
      <w:r w:rsidRPr="00FD2786">
        <w:rPr>
          <w:rFonts w:ascii="Times New Roman" w:hAnsi="Times New Roman"/>
          <w:snapToGrid w:val="0"/>
          <w:sz w:val="27"/>
          <w:szCs w:val="27"/>
          <w:lang w:eastAsia="ru-RU"/>
        </w:rPr>
        <w:t xml:space="preserve"> продукта в предыдущем периоде, тыс.</w:t>
      </w:r>
      <w:proofErr w:type="gramEnd"/>
      <w:r w:rsidRPr="00FD2786">
        <w:rPr>
          <w:rFonts w:ascii="Times New Roman" w:hAnsi="Times New Roman"/>
          <w:snapToGrid w:val="0"/>
          <w:sz w:val="27"/>
          <w:szCs w:val="27"/>
          <w:lang w:eastAsia="ru-RU"/>
        </w:rPr>
        <w:t xml:space="preserve"> рублей;</w:t>
      </w:r>
    </w:p>
    <w:p w14:paraId="7E873DD9" w14:textId="77777777" w:rsidR="00E95600" w:rsidRPr="00FD2786" w:rsidRDefault="00E95600" w:rsidP="00E95600">
      <w:pPr>
        <w:spacing w:after="0"/>
        <w:ind w:firstLine="709"/>
        <w:jc w:val="both"/>
        <w:rPr>
          <w:rFonts w:ascii="Times New Roman" w:hAnsi="Times New Roman"/>
          <w:snapToGrid w:val="0"/>
          <w:sz w:val="27"/>
          <w:szCs w:val="27"/>
          <w:lang w:eastAsia="ru-RU"/>
        </w:rPr>
      </w:pPr>
      <w:r w:rsidRPr="00FD2786">
        <w:rPr>
          <w:rFonts w:ascii="Times New Roman" w:hAnsi="Times New Roman"/>
          <w:i/>
          <w:snapToGrid w:val="0"/>
          <w:sz w:val="27"/>
          <w:szCs w:val="27"/>
          <w:lang w:val="en-US" w:eastAsia="ru-RU"/>
        </w:rPr>
        <w:t>V</w:t>
      </w:r>
      <w:r w:rsidRPr="00FD2786">
        <w:rPr>
          <w:rFonts w:ascii="Times New Roman" w:hAnsi="Times New Roman"/>
          <w:i/>
          <w:snapToGrid w:val="0"/>
          <w:sz w:val="27"/>
          <w:szCs w:val="27"/>
          <w:lang w:eastAsia="ru-RU"/>
        </w:rPr>
        <w:t xml:space="preserve"> </w:t>
      </w:r>
      <w:r w:rsidRPr="00FD2786">
        <w:rPr>
          <w:rFonts w:ascii="Times New Roman" w:hAnsi="Times New Roman"/>
          <w:i/>
          <w:snapToGrid w:val="0"/>
          <w:sz w:val="27"/>
          <w:szCs w:val="27"/>
          <w:vertAlign w:val="subscript"/>
          <w:lang w:eastAsia="ru-RU"/>
        </w:rPr>
        <w:t xml:space="preserve">экспорт </w:t>
      </w:r>
      <w:proofErr w:type="spellStart"/>
      <w:r w:rsidRPr="00FD2786">
        <w:rPr>
          <w:rFonts w:ascii="Times New Roman" w:hAnsi="Times New Roman"/>
          <w:i/>
          <w:snapToGrid w:val="0"/>
          <w:sz w:val="27"/>
          <w:szCs w:val="27"/>
          <w:vertAlign w:val="subscript"/>
          <w:lang w:eastAsia="ru-RU"/>
        </w:rPr>
        <w:t>пр.п</w:t>
      </w:r>
      <w:proofErr w:type="spellEnd"/>
      <w:r w:rsidRPr="00FD2786">
        <w:rPr>
          <w:rFonts w:ascii="Times New Roman" w:hAnsi="Times New Roman"/>
          <w:snapToGrid w:val="0"/>
          <w:sz w:val="27"/>
          <w:szCs w:val="27"/>
          <w:vertAlign w:val="subscript"/>
          <w:lang w:eastAsia="ru-RU"/>
        </w:rPr>
        <w:t xml:space="preserve"> </w:t>
      </w:r>
      <w:r w:rsidRPr="00FD2786">
        <w:rPr>
          <w:rFonts w:ascii="Times New Roman" w:hAnsi="Times New Roman"/>
          <w:snapToGrid w:val="0"/>
          <w:sz w:val="27"/>
          <w:szCs w:val="27"/>
          <w:lang w:eastAsia="ru-RU"/>
        </w:rPr>
        <w:t>– объем экспорта предыдущего периода (в рублевом выражении);</w:t>
      </w:r>
    </w:p>
    <w:p w14:paraId="255C9709" w14:textId="73B7C0C2" w:rsidR="00E95600" w:rsidRPr="00FD2786" w:rsidRDefault="00E95600" w:rsidP="00E95600">
      <w:pPr>
        <w:spacing w:after="0"/>
        <w:ind w:firstLine="709"/>
        <w:jc w:val="both"/>
        <w:rPr>
          <w:rFonts w:ascii="Times New Roman" w:hAnsi="Times New Roman"/>
          <w:snapToGrid w:val="0"/>
          <w:sz w:val="27"/>
          <w:szCs w:val="27"/>
          <w:lang w:eastAsia="ru-RU"/>
        </w:rPr>
      </w:pPr>
      <w:r w:rsidRPr="00FD2786">
        <w:rPr>
          <w:rFonts w:ascii="Times New Roman" w:hAnsi="Times New Roman"/>
          <w:b/>
          <w:i/>
          <w:snapToGrid w:val="0"/>
          <w:sz w:val="27"/>
          <w:szCs w:val="27"/>
          <w:lang w:val="en-US" w:eastAsia="ru-RU"/>
        </w:rPr>
        <w:t>V</w:t>
      </w:r>
      <w:r w:rsidRPr="00FD2786">
        <w:rPr>
          <w:rFonts w:ascii="Times New Roman" w:hAnsi="Times New Roman"/>
          <w:b/>
          <w:i/>
          <w:snapToGrid w:val="0"/>
          <w:sz w:val="27"/>
          <w:szCs w:val="27"/>
          <w:vertAlign w:val="subscript"/>
          <w:lang w:eastAsia="ru-RU"/>
        </w:rPr>
        <w:t>В</w:t>
      </w:r>
      <w:r w:rsidR="008E706E" w:rsidRPr="00FD2786">
        <w:rPr>
          <w:rFonts w:ascii="Times New Roman" w:hAnsi="Times New Roman"/>
          <w:b/>
          <w:i/>
          <w:snapToGrid w:val="0"/>
          <w:sz w:val="27"/>
          <w:szCs w:val="27"/>
          <w:vertAlign w:val="subscript"/>
          <w:lang w:eastAsia="ru-RU"/>
        </w:rPr>
        <w:t>Р</w:t>
      </w:r>
      <w:r w:rsidRPr="00FD2786">
        <w:rPr>
          <w:rFonts w:ascii="Times New Roman" w:hAnsi="Times New Roman"/>
          <w:b/>
          <w:i/>
          <w:snapToGrid w:val="0"/>
          <w:sz w:val="27"/>
          <w:szCs w:val="27"/>
          <w:vertAlign w:val="subscript"/>
          <w:lang w:eastAsia="ru-RU"/>
        </w:rPr>
        <w:t>П</w:t>
      </w:r>
      <w:r w:rsidRPr="00FD2786">
        <w:rPr>
          <w:rFonts w:ascii="Times New Roman" w:hAnsi="Times New Roman"/>
          <w:snapToGrid w:val="0"/>
          <w:sz w:val="27"/>
          <w:szCs w:val="27"/>
          <w:lang w:eastAsia="ru-RU"/>
        </w:rPr>
        <w:t xml:space="preserve"> </w:t>
      </w:r>
      <w:proofErr w:type="spellStart"/>
      <w:r w:rsidRPr="00FD2786">
        <w:rPr>
          <w:rFonts w:ascii="Times New Roman" w:hAnsi="Times New Roman"/>
          <w:snapToGrid w:val="0"/>
          <w:sz w:val="27"/>
          <w:szCs w:val="27"/>
          <w:vertAlign w:val="subscript"/>
          <w:lang w:eastAsia="ru-RU"/>
        </w:rPr>
        <w:t>п.п</w:t>
      </w:r>
      <w:proofErr w:type="spellEnd"/>
      <w:r w:rsidRPr="00FD2786">
        <w:rPr>
          <w:rFonts w:ascii="Times New Roman" w:hAnsi="Times New Roman"/>
          <w:iCs/>
          <w:snapToGrid w:val="0"/>
          <w:sz w:val="27"/>
          <w:szCs w:val="27"/>
          <w:lang w:eastAsia="ru-RU"/>
        </w:rPr>
        <w:t xml:space="preserve"> </w:t>
      </w:r>
      <w:r w:rsidRPr="00FD2786">
        <w:rPr>
          <w:rFonts w:ascii="Times New Roman" w:hAnsi="Times New Roman"/>
          <w:snapToGrid w:val="0"/>
          <w:sz w:val="27"/>
          <w:szCs w:val="27"/>
          <w:lang w:eastAsia="ru-RU"/>
        </w:rPr>
        <w:t xml:space="preserve">– объем прогнозируемого </w:t>
      </w:r>
      <w:r w:rsidR="004447B1" w:rsidRPr="00FD2786">
        <w:rPr>
          <w:rFonts w:ascii="Times New Roman" w:hAnsi="Times New Roman"/>
          <w:snapToGrid w:val="0"/>
          <w:sz w:val="27"/>
          <w:szCs w:val="27"/>
          <w:lang w:eastAsia="ru-RU"/>
        </w:rPr>
        <w:t xml:space="preserve">валового </w:t>
      </w:r>
      <w:r w:rsidR="008E706E" w:rsidRPr="00FD2786">
        <w:rPr>
          <w:rFonts w:ascii="Times New Roman" w:hAnsi="Times New Roman"/>
          <w:snapToGrid w:val="0"/>
          <w:sz w:val="27"/>
          <w:szCs w:val="27"/>
          <w:lang w:eastAsia="ru-RU"/>
        </w:rPr>
        <w:t>регионального</w:t>
      </w:r>
      <w:r w:rsidRPr="00FD2786">
        <w:rPr>
          <w:rFonts w:ascii="Times New Roman" w:hAnsi="Times New Roman"/>
          <w:snapToGrid w:val="0"/>
          <w:sz w:val="27"/>
          <w:szCs w:val="27"/>
          <w:lang w:eastAsia="ru-RU"/>
        </w:rPr>
        <w:t xml:space="preserve"> продукта;</w:t>
      </w:r>
    </w:p>
    <w:p w14:paraId="6C1AE8A4" w14:textId="77777777" w:rsidR="00E95600" w:rsidRPr="00FD2786" w:rsidRDefault="00E95600" w:rsidP="00E95600">
      <w:pPr>
        <w:spacing w:after="0"/>
        <w:ind w:firstLine="709"/>
        <w:jc w:val="both"/>
        <w:rPr>
          <w:rFonts w:ascii="Times New Roman" w:hAnsi="Times New Roman"/>
          <w:snapToGrid w:val="0"/>
          <w:sz w:val="27"/>
          <w:szCs w:val="27"/>
          <w:lang w:eastAsia="ru-RU"/>
        </w:rPr>
      </w:pPr>
      <w:proofErr w:type="gramStart"/>
      <w:r w:rsidRPr="00FD2786">
        <w:rPr>
          <w:rFonts w:ascii="Times New Roman" w:hAnsi="Times New Roman"/>
          <w:i/>
          <w:snapToGrid w:val="0"/>
          <w:sz w:val="27"/>
          <w:szCs w:val="27"/>
          <w:lang w:val="en-US" w:eastAsia="ru-RU"/>
        </w:rPr>
        <w:t>V</w:t>
      </w:r>
      <w:r w:rsidRPr="00FD2786">
        <w:rPr>
          <w:rFonts w:ascii="Times New Roman" w:hAnsi="Times New Roman"/>
          <w:i/>
          <w:snapToGrid w:val="0"/>
          <w:sz w:val="27"/>
          <w:szCs w:val="27"/>
          <w:lang w:eastAsia="ru-RU"/>
        </w:rPr>
        <w:t xml:space="preserve"> </w:t>
      </w:r>
      <w:r w:rsidRPr="00FD2786">
        <w:rPr>
          <w:rFonts w:ascii="Times New Roman" w:hAnsi="Times New Roman"/>
          <w:i/>
          <w:snapToGrid w:val="0"/>
          <w:sz w:val="27"/>
          <w:szCs w:val="27"/>
          <w:vertAlign w:val="subscript"/>
          <w:lang w:eastAsia="ru-RU"/>
        </w:rPr>
        <w:t xml:space="preserve">экспорт </w:t>
      </w:r>
      <w:proofErr w:type="spellStart"/>
      <w:r w:rsidRPr="00FD2786">
        <w:rPr>
          <w:rFonts w:ascii="Times New Roman" w:hAnsi="Times New Roman"/>
          <w:i/>
          <w:snapToGrid w:val="0"/>
          <w:sz w:val="27"/>
          <w:szCs w:val="27"/>
          <w:vertAlign w:val="subscript"/>
          <w:lang w:eastAsia="ru-RU"/>
        </w:rPr>
        <w:t>п.п</w:t>
      </w:r>
      <w:proofErr w:type="spellEnd"/>
      <w:r w:rsidRPr="00FD2786">
        <w:rPr>
          <w:rFonts w:ascii="Times New Roman" w:hAnsi="Times New Roman"/>
          <w:snapToGrid w:val="0"/>
          <w:sz w:val="27"/>
          <w:szCs w:val="27"/>
          <w:vertAlign w:val="subscript"/>
          <w:lang w:eastAsia="ru-RU"/>
        </w:rPr>
        <w:t xml:space="preserve"> </w:t>
      </w:r>
      <w:r w:rsidRPr="00FD2786">
        <w:rPr>
          <w:rFonts w:ascii="Times New Roman" w:hAnsi="Times New Roman"/>
          <w:snapToGrid w:val="0"/>
          <w:sz w:val="27"/>
          <w:szCs w:val="27"/>
          <w:lang w:eastAsia="ru-RU"/>
        </w:rPr>
        <w:t>– объем экспорта прогнозируемого периода (в рублевом выражении).</w:t>
      </w:r>
      <w:proofErr w:type="gramEnd"/>
    </w:p>
    <w:p w14:paraId="5F5BDA81" w14:textId="77777777" w:rsidR="00E95600" w:rsidRPr="00FD2786" w:rsidRDefault="00E95600" w:rsidP="00E95600">
      <w:pPr>
        <w:spacing w:after="0"/>
        <w:ind w:firstLine="709"/>
        <w:rPr>
          <w:rFonts w:ascii="Times New Roman" w:hAnsi="Times New Roman"/>
          <w:iCs/>
          <w:snapToGrid w:val="0"/>
          <w:sz w:val="27"/>
          <w:szCs w:val="27"/>
          <w:lang w:eastAsia="ru-RU"/>
        </w:rPr>
      </w:pPr>
      <w:r w:rsidRPr="00FD2786">
        <w:rPr>
          <w:rFonts w:ascii="Times New Roman" w:hAnsi="Times New Roman"/>
          <w:iCs/>
          <w:snapToGrid w:val="0"/>
          <w:sz w:val="27"/>
          <w:szCs w:val="27"/>
          <w:lang w:eastAsia="ru-RU"/>
        </w:rPr>
        <w:t>Количество плательщиков прогнозируемого периода (</w:t>
      </w:r>
      <w:r w:rsidRPr="00FD2786">
        <w:rPr>
          <w:rFonts w:ascii="Times New Roman" w:hAnsi="Times New Roman"/>
          <w:i/>
          <w:iCs/>
          <w:snapToGrid w:val="0"/>
          <w:sz w:val="27"/>
          <w:szCs w:val="27"/>
          <w:lang w:val="en-US" w:eastAsia="ru-RU"/>
        </w:rPr>
        <w:t>Q</w:t>
      </w:r>
      <w:r w:rsidRPr="00FD2786">
        <w:rPr>
          <w:rFonts w:ascii="Times New Roman" w:hAnsi="Times New Roman"/>
          <w:i/>
          <w:iCs/>
          <w:snapToGrid w:val="0"/>
          <w:sz w:val="27"/>
          <w:szCs w:val="27"/>
          <w:vertAlign w:val="subscript"/>
          <w:lang w:eastAsia="ru-RU"/>
        </w:rPr>
        <w:t>УСН1п.п.</w:t>
      </w:r>
      <w:r w:rsidRPr="00FD2786">
        <w:rPr>
          <w:rFonts w:ascii="Times New Roman" w:hAnsi="Times New Roman"/>
          <w:iCs/>
          <w:snapToGrid w:val="0"/>
          <w:sz w:val="27"/>
          <w:szCs w:val="27"/>
          <w:lang w:eastAsia="ru-RU"/>
        </w:rPr>
        <w:t>)</w:t>
      </w:r>
      <w:r w:rsidRPr="00FD2786">
        <w:rPr>
          <w:rFonts w:ascii="Times New Roman" w:hAnsi="Times New Roman"/>
          <w:iCs/>
          <w:snapToGrid w:val="0"/>
          <w:sz w:val="27"/>
          <w:szCs w:val="27"/>
          <w:vertAlign w:val="subscript"/>
          <w:lang w:eastAsia="ru-RU"/>
        </w:rPr>
        <w:t xml:space="preserve"> </w:t>
      </w:r>
      <w:r w:rsidRPr="00FD2786">
        <w:rPr>
          <w:rFonts w:ascii="Times New Roman" w:hAnsi="Times New Roman"/>
          <w:iCs/>
          <w:snapToGrid w:val="0"/>
          <w:sz w:val="27"/>
          <w:szCs w:val="27"/>
          <w:lang w:eastAsia="ru-RU"/>
        </w:rPr>
        <w:t>рассчитывается по следующей форме:</w:t>
      </w:r>
    </w:p>
    <w:p w14:paraId="15C77C82" w14:textId="77777777" w:rsidR="00E95600" w:rsidRPr="00FD2786" w:rsidRDefault="00E95600" w:rsidP="00E95600">
      <w:pPr>
        <w:spacing w:after="0"/>
        <w:ind w:firstLine="709"/>
        <w:jc w:val="center"/>
        <w:rPr>
          <w:rFonts w:ascii="Times New Roman" w:hAnsi="Times New Roman"/>
          <w:i/>
          <w:iCs/>
          <w:snapToGrid w:val="0"/>
          <w:sz w:val="27"/>
          <w:szCs w:val="27"/>
          <w:lang w:eastAsia="ru-RU"/>
        </w:rPr>
      </w:pPr>
      <w:r w:rsidRPr="00FD2786">
        <w:rPr>
          <w:rFonts w:ascii="Times New Roman" w:hAnsi="Times New Roman"/>
          <w:i/>
          <w:iCs/>
          <w:snapToGrid w:val="0"/>
          <w:sz w:val="27"/>
          <w:szCs w:val="27"/>
          <w:lang w:val="en-US" w:eastAsia="ru-RU"/>
        </w:rPr>
        <w:t>Q</w:t>
      </w:r>
      <w:r w:rsidRPr="00FD2786">
        <w:rPr>
          <w:rFonts w:ascii="Times New Roman" w:hAnsi="Times New Roman"/>
          <w:i/>
          <w:iCs/>
          <w:snapToGrid w:val="0"/>
          <w:sz w:val="27"/>
          <w:szCs w:val="27"/>
          <w:lang w:eastAsia="ru-RU"/>
        </w:rPr>
        <w:t xml:space="preserve"> </w:t>
      </w:r>
      <w:r w:rsidRPr="00FD2786">
        <w:rPr>
          <w:rFonts w:ascii="Times New Roman" w:hAnsi="Times New Roman"/>
          <w:i/>
          <w:iCs/>
          <w:snapToGrid w:val="0"/>
          <w:sz w:val="27"/>
          <w:szCs w:val="27"/>
          <w:vertAlign w:val="subscript"/>
          <w:lang w:eastAsia="ru-RU"/>
        </w:rPr>
        <w:t xml:space="preserve">УСН1п.п. </w:t>
      </w:r>
      <w:r w:rsidRPr="00FD2786">
        <w:rPr>
          <w:rFonts w:ascii="Times New Roman" w:hAnsi="Times New Roman"/>
          <w:i/>
          <w:iCs/>
          <w:snapToGrid w:val="0"/>
          <w:sz w:val="27"/>
          <w:szCs w:val="27"/>
          <w:lang w:eastAsia="ru-RU"/>
        </w:rPr>
        <w:t xml:space="preserve">= </w:t>
      </w:r>
      <w:r w:rsidRPr="00FD2786">
        <w:rPr>
          <w:rFonts w:ascii="Times New Roman" w:hAnsi="Times New Roman"/>
          <w:i/>
          <w:iCs/>
          <w:snapToGrid w:val="0"/>
          <w:sz w:val="27"/>
          <w:szCs w:val="27"/>
          <w:lang w:val="en-US" w:eastAsia="ru-RU"/>
        </w:rPr>
        <w:t>Q</w:t>
      </w:r>
      <w:r w:rsidRPr="00FD2786">
        <w:rPr>
          <w:rFonts w:ascii="Times New Roman" w:hAnsi="Times New Roman"/>
          <w:i/>
          <w:iCs/>
          <w:snapToGrid w:val="0"/>
          <w:sz w:val="27"/>
          <w:szCs w:val="27"/>
          <w:lang w:eastAsia="ru-RU"/>
        </w:rPr>
        <w:t xml:space="preserve"> </w:t>
      </w:r>
      <w:r w:rsidRPr="00FD2786">
        <w:rPr>
          <w:rFonts w:ascii="Times New Roman" w:hAnsi="Times New Roman"/>
          <w:i/>
          <w:iCs/>
          <w:snapToGrid w:val="0"/>
          <w:sz w:val="27"/>
          <w:szCs w:val="27"/>
          <w:vertAlign w:val="subscript"/>
          <w:lang w:eastAsia="ru-RU"/>
        </w:rPr>
        <w:t xml:space="preserve">УСН1пр.п. </w:t>
      </w:r>
      <w:r w:rsidRPr="00FD2786">
        <w:rPr>
          <w:rFonts w:ascii="Times New Roman" w:hAnsi="Times New Roman"/>
          <w:i/>
          <w:iCs/>
          <w:snapToGrid w:val="0"/>
          <w:sz w:val="27"/>
          <w:szCs w:val="27"/>
          <w:lang w:eastAsia="ru-RU"/>
        </w:rPr>
        <w:t>* ТР</w:t>
      </w:r>
      <w:r w:rsidRPr="00FD2786">
        <w:rPr>
          <w:rFonts w:ascii="Times New Roman" w:hAnsi="Times New Roman"/>
          <w:i/>
          <w:iCs/>
          <w:snapToGrid w:val="0"/>
          <w:sz w:val="27"/>
          <w:szCs w:val="27"/>
          <w:vertAlign w:val="subscript"/>
          <w:lang w:eastAsia="ru-RU"/>
        </w:rPr>
        <w:t>3года</w:t>
      </w:r>
      <w:r w:rsidRPr="00FD2786">
        <w:rPr>
          <w:rFonts w:ascii="Times New Roman" w:hAnsi="Times New Roman"/>
          <w:i/>
          <w:iCs/>
          <w:snapToGrid w:val="0"/>
          <w:sz w:val="27"/>
          <w:szCs w:val="27"/>
          <w:lang w:eastAsia="ru-RU"/>
        </w:rPr>
        <w:t xml:space="preserve"> (</w:t>
      </w:r>
      <w:r w:rsidRPr="00FD2786">
        <w:rPr>
          <w:rFonts w:ascii="Times New Roman" w:hAnsi="Times New Roman"/>
          <w:i/>
          <w:iCs/>
          <w:snapToGrid w:val="0"/>
          <w:sz w:val="27"/>
          <w:szCs w:val="27"/>
          <w:lang w:val="en-US" w:eastAsia="ru-RU"/>
        </w:rPr>
        <w:t>Q</w:t>
      </w:r>
      <w:r w:rsidRPr="00FD2786">
        <w:rPr>
          <w:rFonts w:ascii="Times New Roman" w:hAnsi="Times New Roman"/>
          <w:i/>
          <w:iCs/>
          <w:snapToGrid w:val="0"/>
          <w:sz w:val="27"/>
          <w:szCs w:val="27"/>
          <w:vertAlign w:val="subscript"/>
          <w:lang w:eastAsia="ru-RU"/>
        </w:rPr>
        <w:t>УСН1</w:t>
      </w:r>
      <w:r w:rsidRPr="00FD2786">
        <w:rPr>
          <w:rFonts w:ascii="Times New Roman" w:hAnsi="Times New Roman"/>
          <w:i/>
          <w:iCs/>
          <w:snapToGrid w:val="0"/>
          <w:sz w:val="27"/>
          <w:szCs w:val="27"/>
          <w:lang w:eastAsia="ru-RU"/>
        </w:rPr>
        <w:t>) / 100,</w:t>
      </w:r>
    </w:p>
    <w:p w14:paraId="210046D8" w14:textId="77777777" w:rsidR="00E95600" w:rsidRPr="00FD2786" w:rsidRDefault="00E95600" w:rsidP="00E95600">
      <w:pPr>
        <w:spacing w:after="0"/>
        <w:ind w:firstLine="709"/>
        <w:jc w:val="both"/>
        <w:rPr>
          <w:rFonts w:ascii="Times New Roman" w:hAnsi="Times New Roman"/>
          <w:iCs/>
          <w:snapToGrid w:val="0"/>
          <w:sz w:val="27"/>
          <w:szCs w:val="27"/>
          <w:lang w:eastAsia="ru-RU"/>
        </w:rPr>
      </w:pPr>
      <w:r w:rsidRPr="00FD2786">
        <w:rPr>
          <w:rFonts w:ascii="Times New Roman" w:hAnsi="Times New Roman"/>
          <w:iCs/>
          <w:snapToGrid w:val="0"/>
          <w:sz w:val="27"/>
          <w:szCs w:val="27"/>
          <w:lang w:eastAsia="ru-RU"/>
        </w:rPr>
        <w:t>где:</w:t>
      </w:r>
    </w:p>
    <w:p w14:paraId="22AA881D" w14:textId="77777777" w:rsidR="00E95600" w:rsidRPr="00FD2786" w:rsidRDefault="00E95600" w:rsidP="00E95600">
      <w:pPr>
        <w:spacing w:after="0"/>
        <w:ind w:firstLine="709"/>
        <w:jc w:val="both"/>
        <w:rPr>
          <w:rFonts w:ascii="Times New Roman" w:hAnsi="Times New Roman"/>
          <w:iCs/>
          <w:snapToGrid w:val="0"/>
          <w:sz w:val="27"/>
          <w:szCs w:val="27"/>
          <w:lang w:eastAsia="ru-RU"/>
        </w:rPr>
      </w:pPr>
      <w:r w:rsidRPr="00FD2786">
        <w:rPr>
          <w:rFonts w:ascii="Times New Roman" w:hAnsi="Times New Roman"/>
          <w:i/>
          <w:iCs/>
          <w:snapToGrid w:val="0"/>
          <w:sz w:val="27"/>
          <w:szCs w:val="27"/>
          <w:lang w:val="en-US" w:eastAsia="ru-RU"/>
        </w:rPr>
        <w:t>Q</w:t>
      </w:r>
      <w:r w:rsidRPr="00FD2786">
        <w:rPr>
          <w:rFonts w:ascii="Times New Roman" w:hAnsi="Times New Roman"/>
          <w:i/>
          <w:iCs/>
          <w:snapToGrid w:val="0"/>
          <w:sz w:val="27"/>
          <w:szCs w:val="27"/>
          <w:lang w:eastAsia="ru-RU"/>
        </w:rPr>
        <w:t xml:space="preserve"> </w:t>
      </w:r>
      <w:r w:rsidRPr="00FD2786">
        <w:rPr>
          <w:rFonts w:ascii="Times New Roman" w:hAnsi="Times New Roman"/>
          <w:i/>
          <w:iCs/>
          <w:snapToGrid w:val="0"/>
          <w:sz w:val="27"/>
          <w:szCs w:val="27"/>
          <w:vertAlign w:val="subscript"/>
          <w:lang w:eastAsia="ru-RU"/>
        </w:rPr>
        <w:t>УСН1пр.п</w:t>
      </w:r>
      <w:r w:rsidRPr="00FD2786">
        <w:rPr>
          <w:rFonts w:ascii="Times New Roman" w:hAnsi="Times New Roman"/>
          <w:iCs/>
          <w:snapToGrid w:val="0"/>
          <w:sz w:val="27"/>
          <w:szCs w:val="27"/>
          <w:vertAlign w:val="subscript"/>
          <w:lang w:eastAsia="ru-RU"/>
        </w:rPr>
        <w:t xml:space="preserve">. </w:t>
      </w:r>
      <w:r w:rsidRPr="00FD2786">
        <w:rPr>
          <w:rFonts w:ascii="Times New Roman" w:hAnsi="Times New Roman"/>
          <w:iCs/>
          <w:snapToGrid w:val="0"/>
          <w:sz w:val="27"/>
          <w:szCs w:val="27"/>
          <w:lang w:eastAsia="ru-RU"/>
        </w:rPr>
        <w:t xml:space="preserve">– количество плательщиков предыдущего периода, </w:t>
      </w:r>
      <w:proofErr w:type="gramStart"/>
      <w:r w:rsidRPr="00FD2786">
        <w:rPr>
          <w:rFonts w:ascii="Times New Roman" w:hAnsi="Times New Roman"/>
          <w:iCs/>
          <w:snapToGrid w:val="0"/>
          <w:sz w:val="27"/>
          <w:szCs w:val="27"/>
          <w:lang w:eastAsia="ru-RU"/>
        </w:rPr>
        <w:t>ед.;</w:t>
      </w:r>
      <w:proofErr w:type="gramEnd"/>
    </w:p>
    <w:p w14:paraId="03348A7E" w14:textId="77777777" w:rsidR="00E95600" w:rsidRPr="00FD2786" w:rsidRDefault="00E95600" w:rsidP="00E95600">
      <w:pPr>
        <w:spacing w:after="0"/>
        <w:ind w:firstLine="709"/>
        <w:jc w:val="both"/>
        <w:rPr>
          <w:rFonts w:ascii="Times New Roman" w:hAnsi="Times New Roman"/>
          <w:iCs/>
          <w:snapToGrid w:val="0"/>
          <w:sz w:val="27"/>
          <w:szCs w:val="27"/>
          <w:lang w:eastAsia="ru-RU"/>
        </w:rPr>
      </w:pPr>
      <w:r w:rsidRPr="00FD2786">
        <w:rPr>
          <w:rFonts w:ascii="Times New Roman" w:hAnsi="Times New Roman"/>
          <w:iCs/>
          <w:snapToGrid w:val="0"/>
          <w:sz w:val="27"/>
          <w:szCs w:val="27"/>
          <w:lang w:eastAsia="ru-RU"/>
        </w:rPr>
        <w:t>ТР</w:t>
      </w:r>
      <w:r w:rsidRPr="00FD2786">
        <w:rPr>
          <w:rFonts w:ascii="Times New Roman" w:hAnsi="Times New Roman"/>
          <w:iCs/>
          <w:snapToGrid w:val="0"/>
          <w:sz w:val="27"/>
          <w:szCs w:val="27"/>
          <w:vertAlign w:val="subscript"/>
          <w:lang w:eastAsia="ru-RU"/>
        </w:rPr>
        <w:t>3года</w:t>
      </w:r>
      <w:r w:rsidRPr="00FD2786">
        <w:rPr>
          <w:rFonts w:ascii="Times New Roman" w:hAnsi="Times New Roman"/>
          <w:iCs/>
          <w:snapToGrid w:val="0"/>
          <w:sz w:val="27"/>
          <w:szCs w:val="27"/>
          <w:lang w:eastAsia="ru-RU"/>
        </w:rPr>
        <w:t xml:space="preserve"> (</w:t>
      </w:r>
      <w:r w:rsidRPr="00FD2786">
        <w:rPr>
          <w:rFonts w:ascii="Times New Roman" w:hAnsi="Times New Roman"/>
          <w:iCs/>
          <w:snapToGrid w:val="0"/>
          <w:sz w:val="27"/>
          <w:szCs w:val="27"/>
          <w:lang w:val="en-US" w:eastAsia="ru-RU"/>
        </w:rPr>
        <w:t>Q</w:t>
      </w:r>
      <w:r w:rsidRPr="00FD2786">
        <w:rPr>
          <w:rFonts w:ascii="Times New Roman" w:hAnsi="Times New Roman"/>
          <w:iCs/>
          <w:snapToGrid w:val="0"/>
          <w:sz w:val="27"/>
          <w:szCs w:val="27"/>
          <w:vertAlign w:val="subscript"/>
          <w:lang w:eastAsia="ru-RU"/>
        </w:rPr>
        <w:t>УСН1</w:t>
      </w:r>
      <w:r w:rsidRPr="00FD2786">
        <w:rPr>
          <w:rFonts w:ascii="Times New Roman" w:hAnsi="Times New Roman"/>
          <w:iCs/>
          <w:snapToGrid w:val="0"/>
          <w:sz w:val="27"/>
          <w:szCs w:val="27"/>
          <w:lang w:eastAsia="ru-RU"/>
        </w:rPr>
        <w:t>) – средний темп роста количества плательщиков за 3 года, предшествующие прогнозируемому периоду, %.</w:t>
      </w:r>
    </w:p>
    <w:p w14:paraId="11B1C1F8" w14:textId="77777777" w:rsidR="00E95600" w:rsidRPr="00FD2786" w:rsidRDefault="00E95600" w:rsidP="00E95600">
      <w:pPr>
        <w:spacing w:after="0"/>
        <w:ind w:firstLine="709"/>
        <w:jc w:val="both"/>
        <w:rPr>
          <w:rFonts w:ascii="Times New Roman" w:hAnsi="Times New Roman"/>
          <w:snapToGrid w:val="0"/>
          <w:sz w:val="27"/>
          <w:szCs w:val="27"/>
          <w:lang w:eastAsia="ru-RU"/>
        </w:rPr>
      </w:pPr>
      <w:r w:rsidRPr="00FD2786">
        <w:rPr>
          <w:rFonts w:ascii="Times New Roman" w:hAnsi="Times New Roman"/>
          <w:snapToGrid w:val="0"/>
          <w:sz w:val="27"/>
          <w:szCs w:val="27"/>
          <w:lang w:eastAsia="ru-RU"/>
        </w:rPr>
        <w:t>Прогнозируемый объем страховых взносов на ОПС и по временной нетрудоспособности (</w:t>
      </w:r>
      <w:r w:rsidRPr="00FD2786">
        <w:rPr>
          <w:rFonts w:ascii="Times New Roman" w:hAnsi="Times New Roman"/>
          <w:iCs/>
          <w:snapToGrid w:val="0"/>
          <w:sz w:val="27"/>
          <w:szCs w:val="27"/>
          <w:lang w:val="en-US" w:eastAsia="ru-RU"/>
        </w:rPr>
        <w:t>V</w:t>
      </w:r>
      <w:proofErr w:type="spellStart"/>
      <w:r w:rsidRPr="00FD2786">
        <w:rPr>
          <w:rFonts w:ascii="Times New Roman" w:hAnsi="Times New Roman"/>
          <w:iCs/>
          <w:snapToGrid w:val="0"/>
          <w:sz w:val="27"/>
          <w:szCs w:val="27"/>
          <w:vertAlign w:val="subscript"/>
          <w:lang w:eastAsia="ru-RU"/>
        </w:rPr>
        <w:t>стр</w:t>
      </w:r>
      <w:proofErr w:type="gramStart"/>
      <w:r w:rsidRPr="00FD2786">
        <w:rPr>
          <w:rFonts w:ascii="Times New Roman" w:hAnsi="Times New Roman"/>
          <w:iCs/>
          <w:snapToGrid w:val="0"/>
          <w:sz w:val="27"/>
          <w:szCs w:val="27"/>
          <w:vertAlign w:val="subscript"/>
          <w:lang w:eastAsia="ru-RU"/>
        </w:rPr>
        <w:t>.в</w:t>
      </w:r>
      <w:proofErr w:type="gramEnd"/>
      <w:r w:rsidRPr="00FD2786">
        <w:rPr>
          <w:rFonts w:ascii="Times New Roman" w:hAnsi="Times New Roman"/>
          <w:iCs/>
          <w:snapToGrid w:val="0"/>
          <w:sz w:val="27"/>
          <w:szCs w:val="27"/>
          <w:vertAlign w:val="subscript"/>
          <w:lang w:eastAsia="ru-RU"/>
        </w:rPr>
        <w:t>зн</w:t>
      </w:r>
      <w:proofErr w:type="spellEnd"/>
      <w:r w:rsidRPr="00FD2786">
        <w:rPr>
          <w:rFonts w:ascii="Times New Roman" w:hAnsi="Times New Roman"/>
          <w:iCs/>
          <w:snapToGrid w:val="0"/>
          <w:sz w:val="27"/>
          <w:szCs w:val="27"/>
          <w:vertAlign w:val="subscript"/>
          <w:lang w:eastAsia="ru-RU"/>
        </w:rPr>
        <w:t>.</w:t>
      </w:r>
      <w:r w:rsidRPr="00FD2786">
        <w:rPr>
          <w:rFonts w:ascii="Times New Roman" w:hAnsi="Times New Roman"/>
          <w:iCs/>
          <w:snapToGrid w:val="0"/>
          <w:sz w:val="27"/>
          <w:szCs w:val="27"/>
          <w:lang w:eastAsia="ru-RU"/>
        </w:rPr>
        <w:t>)</w:t>
      </w:r>
      <w:r w:rsidRPr="00FD2786">
        <w:rPr>
          <w:rFonts w:ascii="Times New Roman" w:hAnsi="Times New Roman"/>
          <w:iCs/>
          <w:snapToGrid w:val="0"/>
          <w:sz w:val="27"/>
          <w:szCs w:val="27"/>
          <w:vertAlign w:val="subscript"/>
          <w:lang w:eastAsia="ru-RU"/>
        </w:rPr>
        <w:t xml:space="preserve"> </w:t>
      </w:r>
      <w:r w:rsidRPr="00FD2786">
        <w:rPr>
          <w:rFonts w:ascii="Times New Roman" w:hAnsi="Times New Roman"/>
          <w:snapToGrid w:val="0"/>
          <w:sz w:val="27"/>
          <w:szCs w:val="27"/>
          <w:lang w:eastAsia="ru-RU"/>
        </w:rPr>
        <w:t>рассчитывается на основе суммы страховых взносов предыдущего периода исходя из её доли в сумме исчисленного налога по следующей формуле:</w:t>
      </w:r>
    </w:p>
    <w:p w14:paraId="00BCEB7F" w14:textId="77777777" w:rsidR="00E95600" w:rsidRPr="00FD2786" w:rsidRDefault="00E95600" w:rsidP="00E95600">
      <w:pPr>
        <w:spacing w:after="0"/>
        <w:ind w:firstLine="709"/>
        <w:jc w:val="both"/>
        <w:rPr>
          <w:rFonts w:ascii="Times New Roman" w:hAnsi="Times New Roman"/>
          <w:snapToGrid w:val="0"/>
          <w:sz w:val="27"/>
          <w:szCs w:val="27"/>
          <w:lang w:eastAsia="ru-RU"/>
        </w:rPr>
      </w:pPr>
      <w:r w:rsidRPr="00FD2786">
        <w:rPr>
          <w:rFonts w:ascii="Times New Roman" w:hAnsi="Times New Roman"/>
          <w:i/>
          <w:iCs/>
          <w:snapToGrid w:val="0"/>
          <w:sz w:val="27"/>
          <w:szCs w:val="27"/>
          <w:lang w:val="en-US" w:eastAsia="ru-RU"/>
        </w:rPr>
        <w:t>V</w:t>
      </w:r>
      <w:proofErr w:type="spellStart"/>
      <w:r w:rsidRPr="00FD2786">
        <w:rPr>
          <w:rFonts w:ascii="Times New Roman" w:hAnsi="Times New Roman"/>
          <w:i/>
          <w:iCs/>
          <w:snapToGrid w:val="0"/>
          <w:sz w:val="27"/>
          <w:szCs w:val="27"/>
          <w:vertAlign w:val="subscript"/>
          <w:lang w:eastAsia="ru-RU"/>
        </w:rPr>
        <w:t>стр.взн</w:t>
      </w:r>
      <w:proofErr w:type="spellEnd"/>
      <w:r w:rsidRPr="00FD2786">
        <w:rPr>
          <w:rFonts w:ascii="Times New Roman" w:hAnsi="Times New Roman"/>
          <w:i/>
          <w:iCs/>
          <w:snapToGrid w:val="0"/>
          <w:sz w:val="27"/>
          <w:szCs w:val="27"/>
          <w:vertAlign w:val="subscript"/>
          <w:lang w:eastAsia="ru-RU"/>
        </w:rPr>
        <w:t>.</w:t>
      </w:r>
      <w:r w:rsidRPr="00FD2786">
        <w:rPr>
          <w:rFonts w:ascii="Times New Roman" w:hAnsi="Times New Roman"/>
          <w:iCs/>
          <w:snapToGrid w:val="0"/>
          <w:sz w:val="27"/>
          <w:szCs w:val="27"/>
          <w:vertAlign w:val="subscript"/>
          <w:lang w:eastAsia="ru-RU"/>
        </w:rPr>
        <w:t xml:space="preserve"> </w:t>
      </w:r>
      <w:r w:rsidRPr="00FD2786">
        <w:rPr>
          <w:rFonts w:ascii="Times New Roman" w:hAnsi="Times New Roman"/>
          <w:iCs/>
          <w:snapToGrid w:val="0"/>
          <w:sz w:val="27"/>
          <w:szCs w:val="27"/>
          <w:lang w:eastAsia="ru-RU"/>
        </w:rPr>
        <w:t>= [(</w:t>
      </w:r>
      <w:r w:rsidRPr="00FD2786">
        <w:rPr>
          <w:rFonts w:ascii="Times New Roman" w:hAnsi="Times New Roman"/>
          <w:i/>
          <w:iCs/>
          <w:snapToGrid w:val="0"/>
          <w:sz w:val="27"/>
          <w:szCs w:val="27"/>
          <w:lang w:val="en-US" w:eastAsia="ru-RU"/>
        </w:rPr>
        <w:t>V</w:t>
      </w:r>
      <w:r w:rsidRPr="00FD2786">
        <w:rPr>
          <w:rFonts w:ascii="Times New Roman" w:hAnsi="Times New Roman"/>
          <w:i/>
          <w:iCs/>
          <w:snapToGrid w:val="0"/>
          <w:sz w:val="27"/>
          <w:szCs w:val="27"/>
          <w:lang w:eastAsia="ru-RU"/>
        </w:rPr>
        <w:t>нб1</w:t>
      </w:r>
      <w:r w:rsidRPr="00FD2786">
        <w:rPr>
          <w:rFonts w:ascii="Times New Roman" w:hAnsi="Times New Roman"/>
          <w:i/>
          <w:iCs/>
          <w:snapToGrid w:val="0"/>
          <w:sz w:val="27"/>
          <w:szCs w:val="27"/>
          <w:vertAlign w:val="subscript"/>
          <w:lang w:eastAsia="ru-RU"/>
        </w:rPr>
        <w:t>пп</w:t>
      </w:r>
      <w:r w:rsidRPr="00FD2786">
        <w:rPr>
          <w:rFonts w:ascii="Times New Roman" w:hAnsi="Times New Roman"/>
          <w:iCs/>
          <w:snapToGrid w:val="0"/>
          <w:sz w:val="27"/>
          <w:szCs w:val="27"/>
          <w:lang w:eastAsia="ru-RU"/>
        </w:rPr>
        <w:t xml:space="preserve"> * (</w:t>
      </w:r>
      <w:r w:rsidRPr="00FD2786">
        <w:rPr>
          <w:rFonts w:ascii="Times New Roman" w:hAnsi="Times New Roman"/>
          <w:iCs/>
          <w:snapToGrid w:val="0"/>
          <w:sz w:val="27"/>
          <w:szCs w:val="27"/>
          <w:lang w:val="en-US" w:eastAsia="ru-RU"/>
        </w:rPr>
        <w:t>S</w:t>
      </w:r>
      <w:r w:rsidRPr="00FD2786">
        <w:rPr>
          <w:rFonts w:ascii="Times New Roman" w:hAnsi="Times New Roman"/>
          <w:iCs/>
          <w:snapToGrid w:val="0"/>
          <w:sz w:val="27"/>
          <w:szCs w:val="27"/>
          <w:lang w:eastAsia="ru-RU"/>
        </w:rPr>
        <w:t>)] * (</w:t>
      </w:r>
      <w:r w:rsidRPr="00FD2786">
        <w:rPr>
          <w:rFonts w:ascii="Times New Roman" w:hAnsi="Times New Roman"/>
          <w:iCs/>
          <w:snapToGrid w:val="0"/>
          <w:sz w:val="27"/>
          <w:szCs w:val="27"/>
          <w:lang w:val="en-US" w:eastAsia="ru-RU"/>
        </w:rPr>
        <w:t>V</w:t>
      </w:r>
      <w:r w:rsidRPr="00FD2786">
        <w:rPr>
          <w:rFonts w:ascii="Times New Roman" w:hAnsi="Times New Roman"/>
          <w:iCs/>
          <w:snapToGrid w:val="0"/>
          <w:sz w:val="27"/>
          <w:szCs w:val="27"/>
          <w:vertAlign w:val="subscript"/>
          <w:lang w:eastAsia="ru-RU"/>
        </w:rPr>
        <w:t>стр.</w:t>
      </w:r>
      <w:proofErr w:type="spellStart"/>
      <w:r w:rsidRPr="00FD2786">
        <w:rPr>
          <w:rFonts w:ascii="Times New Roman" w:hAnsi="Times New Roman"/>
          <w:iCs/>
          <w:snapToGrid w:val="0"/>
          <w:sz w:val="27"/>
          <w:szCs w:val="27"/>
          <w:vertAlign w:val="subscript"/>
          <w:lang w:eastAsia="ru-RU"/>
        </w:rPr>
        <w:t>взн</w:t>
      </w:r>
      <w:proofErr w:type="spellEnd"/>
      <w:proofErr w:type="gramStart"/>
      <w:r w:rsidRPr="00FD2786">
        <w:rPr>
          <w:rFonts w:ascii="Times New Roman" w:hAnsi="Times New Roman"/>
          <w:iCs/>
          <w:snapToGrid w:val="0"/>
          <w:sz w:val="27"/>
          <w:szCs w:val="27"/>
          <w:vertAlign w:val="subscript"/>
          <w:lang w:eastAsia="ru-RU"/>
        </w:rPr>
        <w:t>.</w:t>
      </w:r>
      <w:r w:rsidRPr="00FD2786">
        <w:rPr>
          <w:rFonts w:ascii="Times New Roman" w:hAnsi="Times New Roman"/>
          <w:iCs/>
          <w:snapToGrid w:val="0"/>
          <w:sz w:val="27"/>
          <w:szCs w:val="27"/>
          <w:lang w:eastAsia="ru-RU"/>
        </w:rPr>
        <w:t>.</w:t>
      </w:r>
      <w:proofErr w:type="spellStart"/>
      <w:proofErr w:type="gramEnd"/>
      <w:r w:rsidRPr="00FD2786">
        <w:rPr>
          <w:rFonts w:ascii="Times New Roman" w:hAnsi="Times New Roman"/>
          <w:iCs/>
          <w:snapToGrid w:val="0"/>
          <w:sz w:val="27"/>
          <w:szCs w:val="27"/>
          <w:vertAlign w:val="subscript"/>
          <w:lang w:eastAsia="ru-RU"/>
        </w:rPr>
        <w:t>пр</w:t>
      </w:r>
      <w:proofErr w:type="gramStart"/>
      <w:r w:rsidRPr="00FD2786">
        <w:rPr>
          <w:rFonts w:ascii="Times New Roman" w:hAnsi="Times New Roman"/>
          <w:iCs/>
          <w:snapToGrid w:val="0"/>
          <w:sz w:val="27"/>
          <w:szCs w:val="27"/>
          <w:vertAlign w:val="subscript"/>
          <w:lang w:eastAsia="ru-RU"/>
        </w:rPr>
        <w:t>.п</w:t>
      </w:r>
      <w:proofErr w:type="spellEnd"/>
      <w:proofErr w:type="gramEnd"/>
      <w:r w:rsidRPr="00FD2786">
        <w:rPr>
          <w:rFonts w:ascii="Times New Roman" w:hAnsi="Times New Roman"/>
          <w:iCs/>
          <w:snapToGrid w:val="0"/>
          <w:sz w:val="27"/>
          <w:szCs w:val="27"/>
          <w:lang w:eastAsia="ru-RU"/>
        </w:rPr>
        <w:t xml:space="preserve"> / </w:t>
      </w:r>
      <w:r w:rsidRPr="00FD2786">
        <w:rPr>
          <w:rFonts w:ascii="Times New Roman" w:hAnsi="Times New Roman"/>
          <w:i/>
          <w:iCs/>
          <w:snapToGrid w:val="0"/>
          <w:sz w:val="27"/>
          <w:szCs w:val="27"/>
          <w:lang w:val="en-US" w:eastAsia="ru-RU"/>
        </w:rPr>
        <w:t>I</w:t>
      </w:r>
      <w:proofErr w:type="spellStart"/>
      <w:r w:rsidRPr="00FD2786">
        <w:rPr>
          <w:rFonts w:ascii="Times New Roman" w:hAnsi="Times New Roman"/>
          <w:i/>
          <w:iCs/>
          <w:snapToGrid w:val="0"/>
          <w:sz w:val="27"/>
          <w:szCs w:val="27"/>
          <w:lang w:eastAsia="ru-RU"/>
        </w:rPr>
        <w:t>исч.пр.п</w:t>
      </w:r>
      <w:proofErr w:type="spellEnd"/>
      <w:r w:rsidRPr="00FD2786">
        <w:rPr>
          <w:rFonts w:ascii="Times New Roman" w:hAnsi="Times New Roman"/>
          <w:iCs/>
          <w:snapToGrid w:val="0"/>
          <w:sz w:val="27"/>
          <w:szCs w:val="27"/>
          <w:lang w:eastAsia="ru-RU"/>
        </w:rPr>
        <w:t>)</w:t>
      </w:r>
    </w:p>
    <w:p w14:paraId="6AA31537" w14:textId="77777777" w:rsidR="00E95600" w:rsidRPr="00FD2786" w:rsidRDefault="00E95600" w:rsidP="00E95600">
      <w:pPr>
        <w:spacing w:after="0"/>
        <w:ind w:firstLine="709"/>
        <w:jc w:val="both"/>
        <w:rPr>
          <w:rFonts w:ascii="Times New Roman" w:hAnsi="Times New Roman"/>
          <w:iCs/>
          <w:snapToGrid w:val="0"/>
          <w:sz w:val="27"/>
          <w:szCs w:val="27"/>
          <w:lang w:eastAsia="ru-RU"/>
        </w:rPr>
      </w:pPr>
      <w:r w:rsidRPr="00FD2786">
        <w:rPr>
          <w:rFonts w:ascii="Times New Roman" w:hAnsi="Times New Roman"/>
          <w:i/>
          <w:iCs/>
          <w:snapToGrid w:val="0"/>
          <w:sz w:val="27"/>
          <w:szCs w:val="27"/>
          <w:lang w:val="en-US" w:eastAsia="ru-RU"/>
        </w:rPr>
        <w:t>V</w:t>
      </w:r>
      <w:r w:rsidRPr="00FD2786">
        <w:rPr>
          <w:rFonts w:ascii="Times New Roman" w:hAnsi="Times New Roman"/>
          <w:i/>
          <w:iCs/>
          <w:snapToGrid w:val="0"/>
          <w:sz w:val="27"/>
          <w:szCs w:val="27"/>
          <w:vertAlign w:val="subscript"/>
          <w:lang w:eastAsia="ru-RU"/>
        </w:rPr>
        <w:t>стр.</w:t>
      </w:r>
      <w:proofErr w:type="spellStart"/>
      <w:r w:rsidRPr="00FD2786">
        <w:rPr>
          <w:rFonts w:ascii="Times New Roman" w:hAnsi="Times New Roman"/>
          <w:i/>
          <w:iCs/>
          <w:snapToGrid w:val="0"/>
          <w:sz w:val="27"/>
          <w:szCs w:val="27"/>
          <w:vertAlign w:val="subscript"/>
          <w:lang w:eastAsia="ru-RU"/>
        </w:rPr>
        <w:t>взн</w:t>
      </w:r>
      <w:proofErr w:type="spellEnd"/>
      <w:proofErr w:type="gramStart"/>
      <w:r w:rsidRPr="00FD2786">
        <w:rPr>
          <w:rFonts w:ascii="Times New Roman" w:hAnsi="Times New Roman"/>
          <w:i/>
          <w:iCs/>
          <w:snapToGrid w:val="0"/>
          <w:sz w:val="27"/>
          <w:szCs w:val="27"/>
          <w:vertAlign w:val="subscript"/>
          <w:lang w:eastAsia="ru-RU"/>
        </w:rPr>
        <w:t>.</w:t>
      </w:r>
      <w:r w:rsidRPr="00FD2786">
        <w:rPr>
          <w:rFonts w:ascii="Times New Roman" w:hAnsi="Times New Roman"/>
          <w:i/>
          <w:iCs/>
          <w:snapToGrid w:val="0"/>
          <w:sz w:val="27"/>
          <w:szCs w:val="27"/>
          <w:lang w:eastAsia="ru-RU"/>
        </w:rPr>
        <w:t>.</w:t>
      </w:r>
      <w:proofErr w:type="spellStart"/>
      <w:proofErr w:type="gramEnd"/>
      <w:r w:rsidRPr="00FD2786">
        <w:rPr>
          <w:rFonts w:ascii="Times New Roman" w:hAnsi="Times New Roman"/>
          <w:i/>
          <w:iCs/>
          <w:snapToGrid w:val="0"/>
          <w:sz w:val="27"/>
          <w:szCs w:val="27"/>
          <w:vertAlign w:val="subscript"/>
          <w:lang w:eastAsia="ru-RU"/>
        </w:rPr>
        <w:t>пр</w:t>
      </w:r>
      <w:proofErr w:type="gramStart"/>
      <w:r w:rsidRPr="00FD2786">
        <w:rPr>
          <w:rFonts w:ascii="Times New Roman" w:hAnsi="Times New Roman"/>
          <w:i/>
          <w:iCs/>
          <w:snapToGrid w:val="0"/>
          <w:sz w:val="27"/>
          <w:szCs w:val="27"/>
          <w:vertAlign w:val="subscript"/>
          <w:lang w:eastAsia="ru-RU"/>
        </w:rPr>
        <w:t>.п</w:t>
      </w:r>
      <w:proofErr w:type="spellEnd"/>
      <w:proofErr w:type="gramEnd"/>
      <w:r w:rsidRPr="00FD2786">
        <w:rPr>
          <w:rFonts w:ascii="Times New Roman" w:hAnsi="Times New Roman"/>
          <w:iCs/>
          <w:snapToGrid w:val="0"/>
          <w:sz w:val="27"/>
          <w:szCs w:val="27"/>
          <w:lang w:eastAsia="ru-RU"/>
        </w:rPr>
        <w:t xml:space="preserve"> – сумма страховых взносов на ОПС и по временной нетрудоспособности за предыдущий период, тыс. рублей;</w:t>
      </w:r>
    </w:p>
    <w:p w14:paraId="0D71D406" w14:textId="77777777" w:rsidR="00E95600" w:rsidRPr="00FD2786" w:rsidRDefault="00E95600" w:rsidP="00E95600">
      <w:pPr>
        <w:spacing w:after="0"/>
        <w:ind w:firstLine="709"/>
        <w:jc w:val="both"/>
        <w:rPr>
          <w:rFonts w:ascii="Times New Roman" w:hAnsi="Times New Roman"/>
          <w:snapToGrid w:val="0"/>
          <w:sz w:val="27"/>
          <w:szCs w:val="27"/>
          <w:lang w:eastAsia="ru-RU"/>
        </w:rPr>
      </w:pPr>
      <w:r w:rsidRPr="00FD2786">
        <w:rPr>
          <w:rFonts w:ascii="Times New Roman" w:hAnsi="Times New Roman"/>
          <w:i/>
          <w:iCs/>
          <w:snapToGrid w:val="0"/>
          <w:sz w:val="27"/>
          <w:szCs w:val="27"/>
          <w:lang w:val="en-US" w:eastAsia="ru-RU"/>
        </w:rPr>
        <w:t>I</w:t>
      </w:r>
      <w:proofErr w:type="spellStart"/>
      <w:r w:rsidRPr="00FD2786">
        <w:rPr>
          <w:rFonts w:ascii="Times New Roman" w:hAnsi="Times New Roman"/>
          <w:i/>
          <w:iCs/>
          <w:snapToGrid w:val="0"/>
          <w:sz w:val="27"/>
          <w:szCs w:val="27"/>
          <w:lang w:eastAsia="ru-RU"/>
        </w:rPr>
        <w:t>исч.пр.п</w:t>
      </w:r>
      <w:proofErr w:type="spellEnd"/>
      <w:r w:rsidRPr="00FD2786">
        <w:rPr>
          <w:rFonts w:ascii="Times New Roman" w:hAnsi="Times New Roman"/>
          <w:iCs/>
          <w:snapToGrid w:val="0"/>
          <w:sz w:val="27"/>
          <w:szCs w:val="27"/>
          <w:lang w:eastAsia="ru-RU"/>
        </w:rPr>
        <w:t xml:space="preserve"> – сумма исчисленного налога за предыдущий период, тыс. рублей.</w:t>
      </w:r>
    </w:p>
    <w:p w14:paraId="1F405BD5" w14:textId="77777777" w:rsidR="00B36AFA" w:rsidRPr="00FD2786" w:rsidRDefault="00B36AFA" w:rsidP="00B36AFA">
      <w:pPr>
        <w:spacing w:before="0" w:after="0"/>
        <w:ind w:firstLine="709"/>
        <w:jc w:val="both"/>
        <w:rPr>
          <w:rFonts w:ascii="Times New Roman" w:eastAsia="Times New Roman" w:hAnsi="Times New Roman" w:cs="Times New Roman"/>
          <w:snapToGrid w:val="0"/>
          <w:sz w:val="27"/>
          <w:szCs w:val="27"/>
          <w:lang w:eastAsia="ru-RU"/>
        </w:rPr>
      </w:pPr>
    </w:p>
    <w:p w14:paraId="030FB9C6" w14:textId="6D76021C" w:rsidR="00B36AFA" w:rsidRPr="00FD2786" w:rsidRDefault="00B36AFA" w:rsidP="00B36AFA">
      <w:pPr>
        <w:spacing w:before="0" w:after="0"/>
        <w:ind w:firstLine="709"/>
        <w:jc w:val="both"/>
        <w:rPr>
          <w:rFonts w:ascii="Times New Roman" w:eastAsia="Times New Roman" w:hAnsi="Times New Roman" w:cs="Times New Roman"/>
          <w:snapToGrid w:val="0"/>
          <w:sz w:val="27"/>
          <w:szCs w:val="27"/>
          <w:lang w:eastAsia="ru-RU"/>
        </w:rPr>
      </w:pPr>
      <w:r w:rsidRPr="00FD2786">
        <w:rPr>
          <w:rFonts w:ascii="Times New Roman" w:eastAsia="Times New Roman" w:hAnsi="Times New Roman" w:cs="Times New Roman"/>
          <w:snapToGrid w:val="0"/>
          <w:sz w:val="27"/>
          <w:szCs w:val="27"/>
          <w:lang w:eastAsia="ru-RU"/>
        </w:rPr>
        <w:t xml:space="preserve">Прогнозный объем 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00E95600" w:rsidRPr="00FD2786">
        <w:rPr>
          <w:rFonts w:ascii="Times New Roman" w:hAnsi="Times New Roman"/>
          <w:iCs/>
          <w:snapToGrid w:val="0"/>
          <w:sz w:val="27"/>
          <w:szCs w:val="27"/>
          <w:lang w:eastAsia="ru-RU"/>
        </w:rPr>
        <w:t>(</w:t>
      </w:r>
      <w:r w:rsidR="00E95600" w:rsidRPr="00FD2786">
        <w:rPr>
          <w:rFonts w:ascii="Times New Roman" w:hAnsi="Times New Roman"/>
          <w:b/>
          <w:i/>
          <w:snapToGrid w:val="0"/>
          <w:sz w:val="27"/>
          <w:szCs w:val="27"/>
          <w:lang w:eastAsia="ru-RU"/>
        </w:rPr>
        <w:t>УСН</w:t>
      </w:r>
      <w:proofErr w:type="gramStart"/>
      <w:r w:rsidR="00E95600" w:rsidRPr="00FD2786">
        <w:rPr>
          <w:rFonts w:ascii="Times New Roman" w:hAnsi="Times New Roman"/>
          <w:b/>
          <w:i/>
          <w:snapToGrid w:val="0"/>
          <w:sz w:val="27"/>
          <w:szCs w:val="27"/>
          <w:vertAlign w:val="subscript"/>
          <w:lang w:eastAsia="ru-RU"/>
        </w:rPr>
        <w:t>2</w:t>
      </w:r>
      <w:proofErr w:type="gramEnd"/>
      <w:r w:rsidR="00E95600" w:rsidRPr="00FD2786">
        <w:rPr>
          <w:rFonts w:ascii="Times New Roman" w:hAnsi="Times New Roman"/>
          <w:snapToGrid w:val="0"/>
          <w:spacing w:val="2"/>
          <w:sz w:val="27"/>
          <w:szCs w:val="27"/>
          <w:lang w:eastAsia="ru-RU"/>
        </w:rPr>
        <w:t>)</w:t>
      </w:r>
      <w:r w:rsidR="00E95600" w:rsidRPr="00FD2786">
        <w:rPr>
          <w:rFonts w:ascii="Times New Roman" w:hAnsi="Times New Roman"/>
          <w:iCs/>
          <w:snapToGrid w:val="0"/>
          <w:sz w:val="27"/>
          <w:szCs w:val="27"/>
          <w:lang w:eastAsia="ru-RU"/>
        </w:rPr>
        <w:t xml:space="preserve">, </w:t>
      </w:r>
      <w:r w:rsidRPr="00FD2786">
        <w:rPr>
          <w:rFonts w:ascii="Times New Roman" w:eastAsia="Times New Roman" w:hAnsi="Times New Roman" w:cs="Times New Roman"/>
          <w:snapToGrid w:val="0"/>
          <w:sz w:val="27"/>
          <w:szCs w:val="27"/>
          <w:lang w:eastAsia="ru-RU"/>
        </w:rPr>
        <w:t>рассчитывается по следующей формуле:</w:t>
      </w:r>
    </w:p>
    <w:p w14:paraId="0D5687AC" w14:textId="77777777" w:rsidR="00B36AFA" w:rsidRPr="00FD2786" w:rsidRDefault="00B36AFA" w:rsidP="00B36AFA">
      <w:pPr>
        <w:spacing w:before="0" w:after="0"/>
        <w:ind w:firstLine="709"/>
        <w:jc w:val="both"/>
        <w:rPr>
          <w:rFonts w:ascii="Times New Roman" w:eastAsia="Times New Roman" w:hAnsi="Times New Roman" w:cs="Times New Roman"/>
          <w:snapToGrid w:val="0"/>
          <w:color w:val="FF0000"/>
          <w:sz w:val="27"/>
          <w:szCs w:val="27"/>
          <w:lang w:eastAsia="ru-RU"/>
        </w:rPr>
      </w:pPr>
    </w:p>
    <w:p w14:paraId="783E2669" w14:textId="77777777" w:rsidR="00E95600" w:rsidRPr="00FD2786" w:rsidRDefault="00E95600" w:rsidP="00E95600">
      <w:pPr>
        <w:spacing w:after="0"/>
        <w:ind w:firstLine="709"/>
        <w:jc w:val="both"/>
        <w:rPr>
          <w:rFonts w:ascii="Times New Roman" w:hAnsi="Times New Roman"/>
          <w:iCs/>
          <w:snapToGrid w:val="0"/>
          <w:sz w:val="27"/>
          <w:szCs w:val="27"/>
          <w:lang w:val="en-US" w:eastAsia="ru-RU"/>
        </w:rPr>
      </w:pPr>
      <w:proofErr w:type="gramStart"/>
      <w:r w:rsidRPr="00FD2786">
        <w:rPr>
          <w:rStyle w:val="FontStyle99"/>
          <w:rFonts w:ascii="Times New Roman" w:hAnsi="Times New Roman" w:cs="Times New Roman"/>
          <w:b/>
          <w:sz w:val="27"/>
          <w:szCs w:val="27"/>
        </w:rPr>
        <w:t>УСН</w:t>
      </w:r>
      <w:r w:rsidRPr="00FD2786">
        <w:rPr>
          <w:rStyle w:val="FontStyle99"/>
          <w:rFonts w:ascii="Times New Roman" w:hAnsi="Times New Roman" w:cs="Times New Roman"/>
          <w:sz w:val="27"/>
          <w:szCs w:val="27"/>
          <w:vertAlign w:val="subscript"/>
          <w:lang w:val="en-US"/>
        </w:rPr>
        <w:t xml:space="preserve"> 2</w:t>
      </w:r>
      <w:r w:rsidRPr="00FD2786">
        <w:rPr>
          <w:rStyle w:val="FontStyle99"/>
          <w:rFonts w:ascii="Times New Roman" w:hAnsi="Times New Roman" w:cs="Times New Roman"/>
          <w:sz w:val="27"/>
          <w:szCs w:val="27"/>
          <w:lang w:val="en-US"/>
        </w:rPr>
        <w:t>= [((V</w:t>
      </w:r>
      <w:proofErr w:type="spellStart"/>
      <w:r w:rsidRPr="00FD2786">
        <w:rPr>
          <w:rStyle w:val="FontStyle100"/>
          <w:sz w:val="27"/>
          <w:szCs w:val="27"/>
        </w:rPr>
        <w:t>нб</w:t>
      </w:r>
      <w:proofErr w:type="spellEnd"/>
      <w:r w:rsidRPr="00FD2786">
        <w:rPr>
          <w:rStyle w:val="FontStyle100"/>
          <w:sz w:val="27"/>
          <w:szCs w:val="27"/>
          <w:lang w:val="en-US"/>
        </w:rPr>
        <w:t xml:space="preserve">2nn </w:t>
      </w:r>
      <w:r w:rsidRPr="00FD2786">
        <w:rPr>
          <w:rStyle w:val="FontStyle82"/>
          <w:sz w:val="27"/>
          <w:szCs w:val="27"/>
          <w:lang w:val="en-US"/>
        </w:rPr>
        <w:t>* (S1) (+/-)</w:t>
      </w:r>
      <w:r w:rsidRPr="00FD2786">
        <w:rPr>
          <w:rStyle w:val="FontStyle82"/>
          <w:i/>
          <w:sz w:val="27"/>
          <w:szCs w:val="27"/>
          <w:lang w:val="en-US"/>
        </w:rPr>
        <w:t>F</w:t>
      </w:r>
      <w:r w:rsidRPr="00FD2786">
        <w:rPr>
          <w:rStyle w:val="FontStyle82"/>
          <w:sz w:val="27"/>
          <w:szCs w:val="27"/>
          <w:lang w:val="en-US"/>
        </w:rPr>
        <w:t xml:space="preserve">] </w:t>
      </w:r>
      <w:r w:rsidRPr="00FD2786">
        <w:rPr>
          <w:rStyle w:val="FontStyle100"/>
          <w:sz w:val="27"/>
          <w:szCs w:val="27"/>
          <w:lang w:val="en-US"/>
        </w:rPr>
        <w:t xml:space="preserve">+ </w:t>
      </w:r>
      <w:r w:rsidRPr="00FD2786">
        <w:rPr>
          <w:rStyle w:val="FontStyle113"/>
          <w:sz w:val="27"/>
          <w:szCs w:val="27"/>
          <w:lang w:val="en-US"/>
        </w:rPr>
        <w:t>[(V</w:t>
      </w:r>
      <w:proofErr w:type="spellStart"/>
      <w:r w:rsidRPr="00FD2786">
        <w:rPr>
          <w:rStyle w:val="FontStyle113"/>
          <w:sz w:val="27"/>
          <w:szCs w:val="27"/>
        </w:rPr>
        <w:t>нбЗ</w:t>
      </w:r>
      <w:r w:rsidRPr="00FD2786">
        <w:rPr>
          <w:rStyle w:val="FontStyle113"/>
          <w:sz w:val="27"/>
          <w:szCs w:val="27"/>
          <w:lang w:val="en-US"/>
        </w:rPr>
        <w:t>nn</w:t>
      </w:r>
      <w:proofErr w:type="spellEnd"/>
      <w:r w:rsidRPr="00FD2786">
        <w:rPr>
          <w:rStyle w:val="FontStyle113"/>
          <w:sz w:val="27"/>
          <w:szCs w:val="27"/>
          <w:lang w:val="en-US"/>
        </w:rPr>
        <w:t xml:space="preserve"> </w:t>
      </w:r>
      <w:r w:rsidRPr="00FD2786">
        <w:rPr>
          <w:rStyle w:val="FontStyle82"/>
          <w:sz w:val="27"/>
          <w:szCs w:val="27"/>
          <w:lang w:val="en-US"/>
        </w:rPr>
        <w:t xml:space="preserve">* (S2) </w:t>
      </w:r>
      <w:r w:rsidRPr="00FD2786">
        <w:rPr>
          <w:rStyle w:val="FontStyle118"/>
          <w:rFonts w:ascii="Times New Roman" w:hAnsi="Times New Roman" w:cs="Times New Roman"/>
          <w:sz w:val="27"/>
          <w:szCs w:val="27"/>
          <w:lang w:val="en-US"/>
        </w:rPr>
        <w:t>(+</w:t>
      </w:r>
      <w:r w:rsidRPr="00FD2786">
        <w:rPr>
          <w:rStyle w:val="FontStyle82"/>
          <w:sz w:val="27"/>
          <w:szCs w:val="27"/>
          <w:lang w:val="en-US"/>
        </w:rPr>
        <w:t>/</w:t>
      </w:r>
      <w:r w:rsidRPr="00FD2786">
        <w:rPr>
          <w:rStyle w:val="FontStyle99"/>
          <w:rFonts w:ascii="Times New Roman" w:hAnsi="Times New Roman" w:cs="Times New Roman"/>
          <w:sz w:val="27"/>
          <w:szCs w:val="27"/>
          <w:lang w:val="en-US"/>
        </w:rPr>
        <w:t xml:space="preserve">-)F])* </w:t>
      </w:r>
      <w:r w:rsidRPr="00FD2786">
        <w:rPr>
          <w:rStyle w:val="FontStyle99"/>
          <w:rFonts w:ascii="Times New Roman" w:hAnsi="Times New Roman" w:cs="Times New Roman"/>
          <w:spacing w:val="20"/>
          <w:sz w:val="27"/>
          <w:szCs w:val="27"/>
          <w:lang w:val="en-US"/>
        </w:rPr>
        <w:t>(</w:t>
      </w:r>
      <w:proofErr w:type="spellStart"/>
      <w:r w:rsidRPr="00FD2786">
        <w:rPr>
          <w:rStyle w:val="FontStyle99"/>
          <w:rFonts w:ascii="Times New Roman" w:hAnsi="Times New Roman" w:cs="Times New Roman"/>
          <w:spacing w:val="20"/>
          <w:sz w:val="27"/>
          <w:szCs w:val="27"/>
        </w:rPr>
        <w:t>Ксоб</w:t>
      </w:r>
      <w:proofErr w:type="spellEnd"/>
      <w:r w:rsidRPr="00FD2786">
        <w:rPr>
          <w:rStyle w:val="FontStyle99"/>
          <w:rFonts w:ascii="Times New Roman" w:hAnsi="Times New Roman" w:cs="Times New Roman"/>
          <w:spacing w:val="20"/>
          <w:sz w:val="27"/>
          <w:szCs w:val="27"/>
          <w:lang w:val="en-US"/>
        </w:rPr>
        <w:t>.</w:t>
      </w:r>
      <w:r w:rsidRPr="00FD2786">
        <w:rPr>
          <w:rStyle w:val="FontStyle100"/>
          <w:sz w:val="27"/>
          <w:szCs w:val="27"/>
          <w:lang w:val="en-US"/>
        </w:rPr>
        <w:t xml:space="preserve">), </w:t>
      </w:r>
      <w:r w:rsidRPr="00FD2786">
        <w:rPr>
          <w:rFonts w:ascii="Times New Roman" w:hAnsi="Times New Roman"/>
          <w:iCs/>
          <w:snapToGrid w:val="0"/>
          <w:sz w:val="27"/>
          <w:szCs w:val="27"/>
          <w:lang w:eastAsia="ru-RU"/>
        </w:rPr>
        <w:t>где</w:t>
      </w:r>
      <w:r w:rsidRPr="00FD2786">
        <w:rPr>
          <w:rFonts w:ascii="Times New Roman" w:hAnsi="Times New Roman"/>
          <w:iCs/>
          <w:snapToGrid w:val="0"/>
          <w:sz w:val="27"/>
          <w:szCs w:val="27"/>
          <w:lang w:val="en-US" w:eastAsia="ru-RU"/>
        </w:rPr>
        <w:t>:</w:t>
      </w:r>
      <w:proofErr w:type="gramEnd"/>
    </w:p>
    <w:p w14:paraId="035483C2" w14:textId="77777777" w:rsidR="00E95600" w:rsidRPr="00FD2786" w:rsidRDefault="00E95600" w:rsidP="00E95600">
      <w:pPr>
        <w:spacing w:after="0"/>
        <w:ind w:firstLine="709"/>
        <w:jc w:val="both"/>
        <w:rPr>
          <w:rFonts w:ascii="Times New Roman" w:hAnsi="Times New Roman"/>
          <w:snapToGrid w:val="0"/>
          <w:sz w:val="27"/>
          <w:szCs w:val="27"/>
          <w:lang w:val="en-US" w:eastAsia="ru-RU"/>
        </w:rPr>
      </w:pPr>
    </w:p>
    <w:p w14:paraId="5C4F5575" w14:textId="77777777" w:rsidR="00E95600" w:rsidRPr="00FD2786" w:rsidRDefault="00E95600" w:rsidP="00E95600">
      <w:pPr>
        <w:spacing w:after="0"/>
        <w:ind w:firstLine="709"/>
        <w:jc w:val="both"/>
        <w:rPr>
          <w:rFonts w:ascii="Times New Roman" w:hAnsi="Times New Roman"/>
          <w:iCs/>
          <w:snapToGrid w:val="0"/>
          <w:sz w:val="27"/>
          <w:szCs w:val="27"/>
          <w:lang w:eastAsia="ru-RU"/>
        </w:rPr>
      </w:pPr>
      <w:proofErr w:type="gramStart"/>
      <w:r w:rsidRPr="00FD2786">
        <w:rPr>
          <w:rFonts w:ascii="Times New Roman" w:hAnsi="Times New Roman"/>
          <w:i/>
          <w:iCs/>
          <w:snapToGrid w:val="0"/>
          <w:sz w:val="27"/>
          <w:szCs w:val="27"/>
          <w:lang w:val="en-US" w:eastAsia="ru-RU"/>
        </w:rPr>
        <w:t>V</w:t>
      </w:r>
      <w:r w:rsidRPr="00FD2786">
        <w:rPr>
          <w:rFonts w:ascii="Times New Roman" w:hAnsi="Times New Roman"/>
          <w:i/>
          <w:iCs/>
          <w:snapToGrid w:val="0"/>
          <w:sz w:val="27"/>
          <w:szCs w:val="27"/>
          <w:lang w:eastAsia="ru-RU"/>
        </w:rPr>
        <w:t>нб2</w:t>
      </w:r>
      <w:r w:rsidRPr="00FD2786">
        <w:rPr>
          <w:rFonts w:ascii="Times New Roman" w:hAnsi="Times New Roman"/>
          <w:i/>
          <w:iCs/>
          <w:snapToGrid w:val="0"/>
          <w:sz w:val="27"/>
          <w:szCs w:val="27"/>
          <w:vertAlign w:val="subscript"/>
          <w:lang w:eastAsia="ru-RU"/>
        </w:rPr>
        <w:t>пп</w:t>
      </w:r>
      <w:r w:rsidRPr="00FD2786">
        <w:rPr>
          <w:rFonts w:ascii="Times New Roman" w:hAnsi="Times New Roman"/>
          <w:iCs/>
          <w:snapToGrid w:val="0"/>
          <w:sz w:val="27"/>
          <w:szCs w:val="27"/>
          <w:lang w:eastAsia="ru-RU"/>
        </w:rPr>
        <w:t xml:space="preserve"> – налоговая база прогнозируемого периода по </w:t>
      </w:r>
      <w:r w:rsidRPr="00FD2786">
        <w:rPr>
          <w:rFonts w:ascii="Times New Roman" w:hAnsi="Times New Roman"/>
          <w:b/>
          <w:i/>
          <w:snapToGrid w:val="0"/>
          <w:sz w:val="27"/>
          <w:szCs w:val="27"/>
          <w:lang w:eastAsia="ru-RU"/>
        </w:rPr>
        <w:t>УСН</w:t>
      </w:r>
      <w:r w:rsidRPr="00FD2786">
        <w:rPr>
          <w:rFonts w:ascii="Times New Roman" w:hAnsi="Times New Roman"/>
          <w:b/>
          <w:i/>
          <w:snapToGrid w:val="0"/>
          <w:sz w:val="27"/>
          <w:szCs w:val="27"/>
          <w:vertAlign w:val="subscript"/>
          <w:lang w:eastAsia="ru-RU"/>
        </w:rPr>
        <w:t xml:space="preserve">2 </w:t>
      </w:r>
      <w:r w:rsidRPr="00FD2786">
        <w:rPr>
          <w:rStyle w:val="FontStyle82"/>
          <w:sz w:val="27"/>
          <w:szCs w:val="27"/>
        </w:rPr>
        <w:t>при использовании объекта обложения «доходы, уменьшенные на величину расходов»</w:t>
      </w:r>
      <w:r w:rsidRPr="00FD2786">
        <w:rPr>
          <w:rFonts w:ascii="Times New Roman" w:hAnsi="Times New Roman"/>
          <w:iCs/>
          <w:snapToGrid w:val="0"/>
          <w:sz w:val="27"/>
          <w:szCs w:val="27"/>
          <w:lang w:eastAsia="ru-RU"/>
        </w:rPr>
        <w:t>, тыс.</w:t>
      </w:r>
      <w:proofErr w:type="gramEnd"/>
      <w:r w:rsidRPr="00FD2786">
        <w:rPr>
          <w:rFonts w:ascii="Times New Roman" w:hAnsi="Times New Roman"/>
          <w:iCs/>
          <w:snapToGrid w:val="0"/>
          <w:sz w:val="27"/>
          <w:szCs w:val="27"/>
          <w:lang w:eastAsia="ru-RU"/>
        </w:rPr>
        <w:t xml:space="preserve"> рублей;</w:t>
      </w:r>
    </w:p>
    <w:p w14:paraId="6A8E5B3F" w14:textId="77777777" w:rsidR="00E95600" w:rsidRPr="00FD2786" w:rsidRDefault="00E95600" w:rsidP="00E95600">
      <w:pPr>
        <w:pStyle w:val="Style53"/>
        <w:widowControl/>
        <w:spacing w:before="7" w:line="310" w:lineRule="exact"/>
        <w:ind w:firstLine="708"/>
        <w:jc w:val="left"/>
        <w:rPr>
          <w:rStyle w:val="FontStyle82"/>
          <w:sz w:val="27"/>
          <w:szCs w:val="27"/>
        </w:rPr>
      </w:pPr>
      <w:proofErr w:type="gramStart"/>
      <w:r w:rsidRPr="00FD2786">
        <w:rPr>
          <w:rStyle w:val="FontStyle113"/>
          <w:sz w:val="27"/>
          <w:szCs w:val="27"/>
          <w:lang w:val="en-US"/>
        </w:rPr>
        <w:t>V</w:t>
      </w:r>
      <w:proofErr w:type="spellStart"/>
      <w:r w:rsidRPr="00FD2786">
        <w:rPr>
          <w:rStyle w:val="FontStyle113"/>
          <w:sz w:val="27"/>
          <w:szCs w:val="27"/>
        </w:rPr>
        <w:t>нбЗ</w:t>
      </w:r>
      <w:r w:rsidRPr="00FD2786">
        <w:rPr>
          <w:rStyle w:val="FontStyle113"/>
          <w:sz w:val="27"/>
          <w:szCs w:val="27"/>
          <w:vertAlign w:val="subscript"/>
        </w:rPr>
        <w:t>пп</w:t>
      </w:r>
      <w:proofErr w:type="spellEnd"/>
      <w:r w:rsidRPr="00FD2786">
        <w:rPr>
          <w:rStyle w:val="FontStyle113"/>
          <w:sz w:val="27"/>
          <w:szCs w:val="27"/>
        </w:rPr>
        <w:t xml:space="preserve"> - </w:t>
      </w:r>
      <w:r w:rsidRPr="00FD2786">
        <w:rPr>
          <w:rStyle w:val="FontStyle82"/>
          <w:sz w:val="27"/>
          <w:szCs w:val="27"/>
        </w:rPr>
        <w:t>налоговая база прогнозируемого периода по прогнозному объему минимального налога</w:t>
      </w:r>
      <w:r w:rsidRPr="00FD2786">
        <w:rPr>
          <w:rStyle w:val="FontStyle99"/>
          <w:sz w:val="27"/>
          <w:szCs w:val="27"/>
        </w:rPr>
        <w:t xml:space="preserve"> по УСН</w:t>
      </w:r>
      <w:r w:rsidRPr="00FD2786">
        <w:rPr>
          <w:rStyle w:val="FontStyle99"/>
          <w:sz w:val="27"/>
          <w:szCs w:val="27"/>
          <w:vertAlign w:val="subscript"/>
        </w:rPr>
        <w:t>2</w:t>
      </w:r>
      <w:r w:rsidRPr="00FD2786">
        <w:rPr>
          <w:rStyle w:val="FontStyle99"/>
          <w:sz w:val="27"/>
          <w:szCs w:val="27"/>
        </w:rPr>
        <w:t xml:space="preserve">, </w:t>
      </w:r>
      <w:r w:rsidRPr="00FD2786">
        <w:rPr>
          <w:rStyle w:val="FontStyle82"/>
          <w:sz w:val="27"/>
          <w:szCs w:val="27"/>
        </w:rPr>
        <w:t>тыс.</w:t>
      </w:r>
      <w:proofErr w:type="gramEnd"/>
      <w:r w:rsidRPr="00FD2786">
        <w:rPr>
          <w:rStyle w:val="FontStyle82"/>
          <w:sz w:val="27"/>
          <w:szCs w:val="27"/>
        </w:rPr>
        <w:t xml:space="preserve"> рублей; </w:t>
      </w:r>
    </w:p>
    <w:p w14:paraId="724F6663" w14:textId="77777777" w:rsidR="00E95600" w:rsidRPr="00FD2786" w:rsidRDefault="00E95600" w:rsidP="00E95600">
      <w:pPr>
        <w:spacing w:after="0"/>
        <w:ind w:firstLine="709"/>
        <w:jc w:val="both"/>
        <w:rPr>
          <w:rFonts w:ascii="Times New Roman" w:hAnsi="Times New Roman"/>
          <w:iCs/>
          <w:snapToGrid w:val="0"/>
          <w:sz w:val="27"/>
          <w:szCs w:val="27"/>
          <w:lang w:eastAsia="ru-RU"/>
        </w:rPr>
      </w:pPr>
      <w:r w:rsidRPr="00FD2786">
        <w:rPr>
          <w:rFonts w:ascii="Times New Roman" w:hAnsi="Times New Roman"/>
          <w:iCs/>
          <w:snapToGrid w:val="0"/>
          <w:sz w:val="27"/>
          <w:szCs w:val="27"/>
          <w:lang w:val="en-US" w:eastAsia="ru-RU"/>
        </w:rPr>
        <w:t>S</w:t>
      </w:r>
      <w:r w:rsidRPr="00FD2786">
        <w:rPr>
          <w:rFonts w:ascii="Times New Roman" w:hAnsi="Times New Roman"/>
          <w:iCs/>
          <w:snapToGrid w:val="0"/>
          <w:sz w:val="27"/>
          <w:szCs w:val="27"/>
          <w:lang w:eastAsia="ru-RU"/>
        </w:rPr>
        <w:t xml:space="preserve"> – ставка налога </w:t>
      </w:r>
      <w:r w:rsidRPr="00FD2786">
        <w:rPr>
          <w:rStyle w:val="FontStyle82"/>
          <w:sz w:val="27"/>
          <w:szCs w:val="27"/>
        </w:rPr>
        <w:t>(</w:t>
      </w:r>
      <w:r w:rsidRPr="00FD2786">
        <w:rPr>
          <w:rStyle w:val="FontStyle82"/>
          <w:sz w:val="27"/>
          <w:szCs w:val="27"/>
          <w:lang w:val="en-US"/>
        </w:rPr>
        <w:t>S</w:t>
      </w:r>
      <w:r w:rsidRPr="00FD2786">
        <w:rPr>
          <w:rStyle w:val="FontStyle82"/>
          <w:sz w:val="27"/>
          <w:szCs w:val="27"/>
          <w:vertAlign w:val="subscript"/>
        </w:rPr>
        <w:t>1</w:t>
      </w:r>
      <w:r w:rsidRPr="00FD2786">
        <w:rPr>
          <w:rStyle w:val="FontStyle82"/>
          <w:sz w:val="27"/>
          <w:szCs w:val="27"/>
        </w:rPr>
        <w:t xml:space="preserve"> – налоговая ставка по УСН</w:t>
      </w:r>
      <w:r w:rsidRPr="00FD2786">
        <w:rPr>
          <w:rStyle w:val="FontStyle82"/>
          <w:sz w:val="27"/>
          <w:szCs w:val="27"/>
          <w:vertAlign w:val="subscript"/>
        </w:rPr>
        <w:t>2</w:t>
      </w:r>
      <w:r w:rsidRPr="00FD2786">
        <w:rPr>
          <w:rStyle w:val="FontStyle82"/>
          <w:sz w:val="27"/>
          <w:szCs w:val="27"/>
        </w:rPr>
        <w:t xml:space="preserve"> с объектом обложения «доходы, уменьшенные на величину расходов», </w:t>
      </w:r>
      <w:r w:rsidRPr="00FD2786">
        <w:rPr>
          <w:rStyle w:val="FontStyle82"/>
          <w:sz w:val="27"/>
          <w:szCs w:val="27"/>
          <w:lang w:val="en-US"/>
        </w:rPr>
        <w:t>S</w:t>
      </w:r>
      <w:r w:rsidRPr="00FD2786">
        <w:rPr>
          <w:rStyle w:val="FontStyle82"/>
          <w:sz w:val="27"/>
          <w:szCs w:val="27"/>
          <w:vertAlign w:val="subscript"/>
        </w:rPr>
        <w:t>2</w:t>
      </w:r>
      <w:r w:rsidRPr="00FD2786">
        <w:rPr>
          <w:rStyle w:val="FontStyle82"/>
          <w:sz w:val="27"/>
          <w:szCs w:val="27"/>
        </w:rPr>
        <w:t xml:space="preserve"> – ставка минимального налога по УСН</w:t>
      </w:r>
      <w:r w:rsidRPr="00FD2786">
        <w:rPr>
          <w:rStyle w:val="FontStyle82"/>
          <w:sz w:val="27"/>
          <w:szCs w:val="27"/>
          <w:vertAlign w:val="subscript"/>
        </w:rPr>
        <w:t>2</w:t>
      </w:r>
      <w:r w:rsidRPr="00FD2786">
        <w:rPr>
          <w:rStyle w:val="FontStyle82"/>
          <w:sz w:val="27"/>
          <w:szCs w:val="27"/>
        </w:rPr>
        <w:t xml:space="preserve">, в соответствии с главой 26.2 НК РФ), </w:t>
      </w:r>
      <w:r w:rsidRPr="00FD2786">
        <w:rPr>
          <w:rFonts w:ascii="Times New Roman" w:hAnsi="Times New Roman"/>
          <w:iCs/>
          <w:snapToGrid w:val="0"/>
          <w:sz w:val="27"/>
          <w:szCs w:val="27"/>
          <w:lang w:eastAsia="ru-RU"/>
        </w:rPr>
        <w:t>%;</w:t>
      </w:r>
    </w:p>
    <w:p w14:paraId="6B17D062" w14:textId="77777777" w:rsidR="00E95600" w:rsidRPr="00FD2786" w:rsidRDefault="00E95600" w:rsidP="00E95600">
      <w:pPr>
        <w:spacing w:after="0"/>
        <w:ind w:firstLine="709"/>
        <w:jc w:val="both"/>
        <w:rPr>
          <w:rFonts w:ascii="Times New Roman" w:hAnsi="Times New Roman"/>
          <w:sz w:val="27"/>
          <w:szCs w:val="27"/>
        </w:rPr>
      </w:pPr>
      <w:proofErr w:type="gramStart"/>
      <w:r w:rsidRPr="00FD2786">
        <w:rPr>
          <w:rFonts w:ascii="Times New Roman" w:hAnsi="Times New Roman"/>
          <w:b/>
          <w:i/>
          <w:sz w:val="27"/>
          <w:szCs w:val="27"/>
          <w:lang w:val="en-US"/>
        </w:rPr>
        <w:t>K</w:t>
      </w:r>
      <w:r w:rsidRPr="00FD2786">
        <w:rPr>
          <w:rFonts w:ascii="Times New Roman" w:hAnsi="Times New Roman"/>
          <w:b/>
          <w:i/>
          <w:sz w:val="27"/>
          <w:szCs w:val="27"/>
        </w:rPr>
        <w:t xml:space="preserve"> </w:t>
      </w:r>
      <w:r w:rsidRPr="00FD2786">
        <w:rPr>
          <w:rFonts w:ascii="Times New Roman" w:hAnsi="Times New Roman"/>
          <w:b/>
          <w:i/>
          <w:sz w:val="27"/>
          <w:szCs w:val="27"/>
          <w:vertAlign w:val="subscript"/>
        </w:rPr>
        <w:t>соб.</w:t>
      </w:r>
      <w:proofErr w:type="gramEnd"/>
      <w:r w:rsidRPr="00FD2786">
        <w:rPr>
          <w:rFonts w:ascii="Times New Roman" w:hAnsi="Times New Roman"/>
          <w:b/>
          <w:i/>
          <w:sz w:val="27"/>
          <w:szCs w:val="27"/>
        </w:rPr>
        <w:t xml:space="preserve"> </w:t>
      </w:r>
      <w:r w:rsidRPr="00FD2786">
        <w:rPr>
          <w:rFonts w:ascii="Times New Roman" w:hAnsi="Times New Roman"/>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w:t>
      </w:r>
    </w:p>
    <w:p w14:paraId="69851E72" w14:textId="77777777" w:rsidR="00E95600" w:rsidRPr="00FD2786" w:rsidRDefault="00E95600" w:rsidP="00E95600">
      <w:pPr>
        <w:spacing w:after="0"/>
        <w:ind w:firstLine="709"/>
        <w:jc w:val="both"/>
        <w:rPr>
          <w:rFonts w:ascii="Times New Roman" w:hAnsi="Times New Roman"/>
          <w:sz w:val="27"/>
          <w:szCs w:val="27"/>
        </w:rPr>
      </w:pPr>
      <w:r w:rsidRPr="00FD2786">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14:paraId="32EDDCAC" w14:textId="77777777" w:rsidR="00E95600" w:rsidRPr="00FD2786" w:rsidRDefault="00E95600" w:rsidP="00E95600">
      <w:pPr>
        <w:spacing w:after="0"/>
        <w:ind w:firstLine="709"/>
        <w:jc w:val="both"/>
        <w:rPr>
          <w:rFonts w:ascii="Times New Roman" w:hAnsi="Times New Roman"/>
          <w:sz w:val="27"/>
          <w:szCs w:val="27"/>
        </w:rPr>
      </w:pPr>
      <w:r w:rsidRPr="00FD2786">
        <w:rPr>
          <w:rFonts w:ascii="Times New Roman" w:hAnsi="Times New Roman"/>
          <w:b/>
          <w:i/>
          <w:sz w:val="27"/>
          <w:szCs w:val="27"/>
        </w:rPr>
        <w:t xml:space="preserve">F – </w:t>
      </w:r>
      <w:r w:rsidRPr="00FD2786">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6A37837B" w14:textId="77777777" w:rsidR="00E95600" w:rsidRPr="00FD2786" w:rsidRDefault="00E95600" w:rsidP="00E95600">
      <w:pPr>
        <w:spacing w:after="0"/>
        <w:ind w:firstLine="709"/>
        <w:jc w:val="both"/>
        <w:rPr>
          <w:rFonts w:ascii="Times New Roman" w:hAnsi="Times New Roman"/>
          <w:iCs/>
          <w:snapToGrid w:val="0"/>
          <w:sz w:val="27"/>
          <w:szCs w:val="27"/>
          <w:lang w:eastAsia="ru-RU"/>
        </w:rPr>
      </w:pPr>
      <w:r w:rsidRPr="00FD2786">
        <w:rPr>
          <w:rFonts w:ascii="Times New Roman" w:hAnsi="Times New Roman"/>
          <w:iCs/>
          <w:snapToGrid w:val="0"/>
          <w:sz w:val="27"/>
          <w:szCs w:val="27"/>
          <w:lang w:eastAsia="ru-RU"/>
        </w:rPr>
        <w:t>Прогнозируемый объем налоговой базы по УСН, уплачиваемого при использовании в качестве объекта налогообложения доходы, уменьшенные на величину расходов (</w:t>
      </w:r>
      <w:r w:rsidRPr="00FD2786">
        <w:rPr>
          <w:rFonts w:ascii="Times New Roman" w:hAnsi="Times New Roman"/>
          <w:i/>
          <w:iCs/>
          <w:snapToGrid w:val="0"/>
          <w:sz w:val="27"/>
          <w:szCs w:val="27"/>
          <w:lang w:val="en-US" w:eastAsia="ru-RU"/>
        </w:rPr>
        <w:t>V</w:t>
      </w:r>
      <w:r w:rsidRPr="00FD2786">
        <w:rPr>
          <w:rFonts w:ascii="Times New Roman" w:hAnsi="Times New Roman"/>
          <w:i/>
          <w:iCs/>
          <w:snapToGrid w:val="0"/>
          <w:sz w:val="27"/>
          <w:szCs w:val="27"/>
          <w:lang w:eastAsia="ru-RU"/>
        </w:rPr>
        <w:t>нб2</w:t>
      </w:r>
      <w:r w:rsidRPr="00FD2786">
        <w:rPr>
          <w:rFonts w:ascii="Times New Roman" w:hAnsi="Times New Roman"/>
          <w:i/>
          <w:iCs/>
          <w:snapToGrid w:val="0"/>
          <w:sz w:val="27"/>
          <w:szCs w:val="27"/>
          <w:vertAlign w:val="subscript"/>
          <w:lang w:eastAsia="ru-RU"/>
        </w:rPr>
        <w:t>пп</w:t>
      </w:r>
      <w:r w:rsidRPr="00FD2786">
        <w:rPr>
          <w:rFonts w:ascii="Times New Roman" w:hAnsi="Times New Roman"/>
          <w:iCs/>
          <w:snapToGrid w:val="0"/>
          <w:sz w:val="27"/>
          <w:szCs w:val="27"/>
          <w:lang w:eastAsia="ru-RU"/>
        </w:rPr>
        <w:t>), рассчитывается по следующей формуле:</w:t>
      </w:r>
    </w:p>
    <w:p w14:paraId="3A8331F2" w14:textId="77777777" w:rsidR="00E95600" w:rsidRPr="00FD2786" w:rsidRDefault="00E95600" w:rsidP="00E95600">
      <w:pPr>
        <w:spacing w:after="0"/>
        <w:ind w:firstLine="709"/>
        <w:jc w:val="center"/>
        <w:rPr>
          <w:rFonts w:ascii="Times New Roman" w:hAnsi="Times New Roman"/>
          <w:i/>
          <w:iCs/>
          <w:snapToGrid w:val="0"/>
          <w:sz w:val="27"/>
          <w:szCs w:val="27"/>
          <w:vertAlign w:val="subscript"/>
          <w:lang w:eastAsia="ru-RU"/>
        </w:rPr>
      </w:pPr>
      <w:r w:rsidRPr="00FD2786">
        <w:rPr>
          <w:rFonts w:ascii="Times New Roman" w:hAnsi="Times New Roman"/>
          <w:i/>
          <w:iCs/>
          <w:snapToGrid w:val="0"/>
          <w:sz w:val="27"/>
          <w:szCs w:val="27"/>
          <w:lang w:val="en-US" w:eastAsia="ru-RU"/>
        </w:rPr>
        <w:t>V</w:t>
      </w:r>
      <w:r w:rsidRPr="00FD2786">
        <w:rPr>
          <w:rFonts w:ascii="Times New Roman" w:hAnsi="Times New Roman"/>
          <w:i/>
          <w:iCs/>
          <w:snapToGrid w:val="0"/>
          <w:sz w:val="27"/>
          <w:szCs w:val="27"/>
          <w:lang w:eastAsia="ru-RU"/>
        </w:rPr>
        <w:t>нб2</w:t>
      </w:r>
      <w:r w:rsidRPr="00FD2786">
        <w:rPr>
          <w:rFonts w:ascii="Times New Roman" w:hAnsi="Times New Roman"/>
          <w:i/>
          <w:iCs/>
          <w:snapToGrid w:val="0"/>
          <w:sz w:val="27"/>
          <w:szCs w:val="27"/>
          <w:vertAlign w:val="subscript"/>
          <w:lang w:eastAsia="ru-RU"/>
        </w:rPr>
        <w:t xml:space="preserve">пп </w:t>
      </w:r>
      <w:r w:rsidRPr="00FD2786">
        <w:rPr>
          <w:rFonts w:ascii="Times New Roman" w:hAnsi="Times New Roman"/>
          <w:i/>
          <w:iCs/>
          <w:snapToGrid w:val="0"/>
          <w:sz w:val="27"/>
          <w:szCs w:val="27"/>
          <w:lang w:eastAsia="ru-RU"/>
        </w:rPr>
        <w:t xml:space="preserve">= </w:t>
      </w:r>
      <w:proofErr w:type="gramStart"/>
      <w:r w:rsidRPr="00FD2786">
        <w:rPr>
          <w:rFonts w:ascii="Times New Roman" w:hAnsi="Times New Roman"/>
          <w:i/>
          <w:iCs/>
          <w:snapToGrid w:val="0"/>
          <w:sz w:val="27"/>
          <w:szCs w:val="27"/>
          <w:lang w:eastAsia="ru-RU"/>
        </w:rPr>
        <w:t>СР(</w:t>
      </w:r>
      <w:proofErr w:type="gramEnd"/>
      <w:r w:rsidRPr="00FD2786">
        <w:rPr>
          <w:rFonts w:ascii="Times New Roman" w:hAnsi="Times New Roman"/>
          <w:i/>
          <w:iCs/>
          <w:snapToGrid w:val="0"/>
          <w:sz w:val="27"/>
          <w:szCs w:val="27"/>
          <w:lang w:val="en-US" w:eastAsia="ru-RU"/>
        </w:rPr>
        <w:t>V</w:t>
      </w:r>
      <w:r w:rsidRPr="00FD2786">
        <w:rPr>
          <w:rFonts w:ascii="Times New Roman" w:hAnsi="Times New Roman"/>
          <w:i/>
          <w:iCs/>
          <w:snapToGrid w:val="0"/>
          <w:sz w:val="27"/>
          <w:szCs w:val="27"/>
          <w:vertAlign w:val="subscript"/>
          <w:lang w:eastAsia="ru-RU"/>
        </w:rPr>
        <w:t>НБ2п.п.</w:t>
      </w:r>
      <w:r w:rsidRPr="00FD2786">
        <w:rPr>
          <w:rFonts w:ascii="Times New Roman" w:hAnsi="Times New Roman"/>
          <w:i/>
          <w:iCs/>
          <w:snapToGrid w:val="0"/>
          <w:sz w:val="27"/>
          <w:szCs w:val="27"/>
          <w:lang w:eastAsia="ru-RU"/>
        </w:rPr>
        <w:t xml:space="preserve">) * </w:t>
      </w:r>
      <w:r w:rsidRPr="00FD2786">
        <w:rPr>
          <w:rFonts w:ascii="Times New Roman" w:hAnsi="Times New Roman"/>
          <w:i/>
          <w:iCs/>
          <w:snapToGrid w:val="0"/>
          <w:sz w:val="27"/>
          <w:szCs w:val="27"/>
          <w:lang w:val="en-US" w:eastAsia="ru-RU"/>
        </w:rPr>
        <w:t>Q</w:t>
      </w:r>
      <w:r w:rsidRPr="00FD2786">
        <w:rPr>
          <w:rFonts w:ascii="Times New Roman" w:hAnsi="Times New Roman"/>
          <w:i/>
          <w:iCs/>
          <w:snapToGrid w:val="0"/>
          <w:sz w:val="27"/>
          <w:szCs w:val="27"/>
          <w:lang w:eastAsia="ru-RU"/>
        </w:rPr>
        <w:t xml:space="preserve"> </w:t>
      </w:r>
      <w:r w:rsidRPr="00FD2786">
        <w:rPr>
          <w:rFonts w:ascii="Times New Roman" w:hAnsi="Times New Roman"/>
          <w:i/>
          <w:iCs/>
          <w:snapToGrid w:val="0"/>
          <w:sz w:val="27"/>
          <w:szCs w:val="27"/>
          <w:vertAlign w:val="subscript"/>
          <w:lang w:eastAsia="ru-RU"/>
        </w:rPr>
        <w:t>УСН2(НБ2)</w:t>
      </w:r>
      <w:proofErr w:type="spellStart"/>
      <w:r w:rsidRPr="00FD2786">
        <w:rPr>
          <w:rFonts w:ascii="Times New Roman" w:hAnsi="Times New Roman"/>
          <w:i/>
          <w:iCs/>
          <w:snapToGrid w:val="0"/>
          <w:sz w:val="27"/>
          <w:szCs w:val="27"/>
          <w:vertAlign w:val="subscript"/>
          <w:lang w:eastAsia="ru-RU"/>
        </w:rPr>
        <w:t>п.п</w:t>
      </w:r>
      <w:proofErr w:type="spellEnd"/>
      <w:r w:rsidRPr="00FD2786">
        <w:rPr>
          <w:rFonts w:ascii="Times New Roman" w:hAnsi="Times New Roman"/>
          <w:i/>
          <w:iCs/>
          <w:snapToGrid w:val="0"/>
          <w:sz w:val="27"/>
          <w:szCs w:val="27"/>
          <w:vertAlign w:val="subscript"/>
          <w:lang w:eastAsia="ru-RU"/>
        </w:rPr>
        <w:t>.</w:t>
      </w:r>
    </w:p>
    <w:p w14:paraId="561FD95E" w14:textId="77777777" w:rsidR="00E95600" w:rsidRPr="00FD2786" w:rsidRDefault="00E95600" w:rsidP="00E95600">
      <w:pPr>
        <w:spacing w:after="0"/>
        <w:ind w:firstLine="709"/>
        <w:jc w:val="both"/>
        <w:rPr>
          <w:rFonts w:ascii="Times New Roman" w:hAnsi="Times New Roman"/>
          <w:iCs/>
          <w:snapToGrid w:val="0"/>
          <w:sz w:val="27"/>
          <w:szCs w:val="27"/>
          <w:lang w:eastAsia="ru-RU"/>
        </w:rPr>
      </w:pPr>
      <w:r w:rsidRPr="00FD2786">
        <w:rPr>
          <w:rFonts w:ascii="Times New Roman" w:hAnsi="Times New Roman"/>
          <w:iCs/>
          <w:snapToGrid w:val="0"/>
          <w:sz w:val="27"/>
          <w:szCs w:val="27"/>
          <w:lang w:eastAsia="ru-RU"/>
        </w:rPr>
        <w:t xml:space="preserve">где: </w:t>
      </w:r>
    </w:p>
    <w:p w14:paraId="1EE2DDCB" w14:textId="77777777" w:rsidR="00E95600" w:rsidRPr="00FD2786" w:rsidRDefault="00E95600" w:rsidP="00E95600">
      <w:pPr>
        <w:spacing w:after="0"/>
        <w:ind w:firstLine="709"/>
        <w:jc w:val="both"/>
        <w:rPr>
          <w:rFonts w:ascii="Times New Roman" w:hAnsi="Times New Roman"/>
          <w:iCs/>
          <w:snapToGrid w:val="0"/>
          <w:sz w:val="27"/>
          <w:szCs w:val="27"/>
          <w:lang w:eastAsia="ru-RU"/>
        </w:rPr>
      </w:pPr>
      <w:r w:rsidRPr="00FD2786">
        <w:rPr>
          <w:rFonts w:ascii="Times New Roman" w:hAnsi="Times New Roman"/>
          <w:i/>
          <w:iCs/>
          <w:snapToGrid w:val="0"/>
          <w:sz w:val="27"/>
          <w:szCs w:val="27"/>
          <w:lang w:eastAsia="ru-RU"/>
        </w:rPr>
        <w:t>СР(</w:t>
      </w:r>
      <w:r w:rsidRPr="00FD2786">
        <w:rPr>
          <w:rFonts w:ascii="Times New Roman" w:hAnsi="Times New Roman"/>
          <w:i/>
          <w:iCs/>
          <w:snapToGrid w:val="0"/>
          <w:sz w:val="27"/>
          <w:szCs w:val="27"/>
          <w:lang w:val="en-US" w:eastAsia="ru-RU"/>
        </w:rPr>
        <w:t>V</w:t>
      </w:r>
      <w:r w:rsidRPr="00FD2786">
        <w:rPr>
          <w:rFonts w:ascii="Times New Roman" w:hAnsi="Times New Roman"/>
          <w:i/>
          <w:iCs/>
          <w:snapToGrid w:val="0"/>
          <w:sz w:val="27"/>
          <w:szCs w:val="27"/>
          <w:vertAlign w:val="subscript"/>
          <w:lang w:eastAsia="ru-RU"/>
        </w:rPr>
        <w:t>НБ2п.п.</w:t>
      </w:r>
      <w:r w:rsidRPr="00FD2786">
        <w:rPr>
          <w:rFonts w:ascii="Times New Roman" w:hAnsi="Times New Roman"/>
          <w:i/>
          <w:iCs/>
          <w:snapToGrid w:val="0"/>
          <w:sz w:val="27"/>
          <w:szCs w:val="27"/>
          <w:lang w:eastAsia="ru-RU"/>
        </w:rPr>
        <w:t>)</w:t>
      </w:r>
      <w:r w:rsidRPr="00FD2786">
        <w:rPr>
          <w:rFonts w:ascii="Times New Roman" w:hAnsi="Times New Roman"/>
          <w:iCs/>
          <w:snapToGrid w:val="0"/>
          <w:sz w:val="27"/>
          <w:szCs w:val="27"/>
          <w:lang w:eastAsia="ru-RU"/>
        </w:rPr>
        <w:t xml:space="preserve"> – средний размер налоговой базы «доходы минус расходы» на одного плательщика прогнозируемого периода по </w:t>
      </w:r>
      <w:r w:rsidRPr="00FD2786">
        <w:rPr>
          <w:rFonts w:ascii="Times New Roman" w:hAnsi="Times New Roman"/>
          <w:b/>
          <w:snapToGrid w:val="0"/>
          <w:sz w:val="27"/>
          <w:szCs w:val="27"/>
          <w:lang w:eastAsia="ru-RU"/>
        </w:rPr>
        <w:t>УСН</w:t>
      </w:r>
      <w:proofErr w:type="gramStart"/>
      <w:r w:rsidRPr="00FD2786">
        <w:rPr>
          <w:rFonts w:ascii="Times New Roman" w:hAnsi="Times New Roman"/>
          <w:b/>
          <w:snapToGrid w:val="0"/>
          <w:sz w:val="27"/>
          <w:szCs w:val="27"/>
          <w:vertAlign w:val="subscript"/>
          <w:lang w:eastAsia="ru-RU"/>
        </w:rPr>
        <w:t>2</w:t>
      </w:r>
      <w:proofErr w:type="gramEnd"/>
      <w:r w:rsidRPr="00FD2786">
        <w:rPr>
          <w:rFonts w:ascii="Times New Roman" w:hAnsi="Times New Roman"/>
          <w:iCs/>
          <w:snapToGrid w:val="0"/>
          <w:sz w:val="27"/>
          <w:szCs w:val="27"/>
          <w:lang w:eastAsia="ru-RU"/>
        </w:rPr>
        <w:t>, тыс. рублей;</w:t>
      </w:r>
    </w:p>
    <w:p w14:paraId="006364C8" w14:textId="77777777" w:rsidR="00E95600" w:rsidRPr="00FD2786" w:rsidRDefault="00E95600" w:rsidP="00E95600">
      <w:pPr>
        <w:spacing w:after="0"/>
        <w:ind w:firstLine="709"/>
        <w:jc w:val="both"/>
        <w:rPr>
          <w:rFonts w:ascii="Times New Roman" w:hAnsi="Times New Roman"/>
          <w:iCs/>
          <w:snapToGrid w:val="0"/>
          <w:sz w:val="27"/>
          <w:szCs w:val="27"/>
          <w:lang w:eastAsia="ru-RU"/>
        </w:rPr>
      </w:pPr>
      <w:r w:rsidRPr="00FD2786">
        <w:rPr>
          <w:rFonts w:ascii="Times New Roman" w:hAnsi="Times New Roman"/>
          <w:i/>
          <w:iCs/>
          <w:snapToGrid w:val="0"/>
          <w:sz w:val="27"/>
          <w:szCs w:val="27"/>
          <w:lang w:val="en-US" w:eastAsia="ru-RU"/>
        </w:rPr>
        <w:t>Q</w:t>
      </w:r>
      <w:r w:rsidRPr="00FD2786">
        <w:rPr>
          <w:rFonts w:ascii="Times New Roman" w:hAnsi="Times New Roman"/>
          <w:i/>
          <w:iCs/>
          <w:snapToGrid w:val="0"/>
          <w:sz w:val="27"/>
          <w:szCs w:val="27"/>
          <w:lang w:eastAsia="ru-RU"/>
        </w:rPr>
        <w:t xml:space="preserve"> </w:t>
      </w:r>
      <w:proofErr w:type="gramStart"/>
      <w:r w:rsidRPr="00FD2786">
        <w:rPr>
          <w:rFonts w:ascii="Times New Roman" w:hAnsi="Times New Roman"/>
          <w:i/>
          <w:iCs/>
          <w:snapToGrid w:val="0"/>
          <w:sz w:val="27"/>
          <w:szCs w:val="27"/>
          <w:vertAlign w:val="subscript"/>
          <w:lang w:eastAsia="ru-RU"/>
        </w:rPr>
        <w:t>УСН2(</w:t>
      </w:r>
      <w:proofErr w:type="gramEnd"/>
      <w:r w:rsidRPr="00FD2786">
        <w:rPr>
          <w:rFonts w:ascii="Times New Roman" w:hAnsi="Times New Roman"/>
          <w:i/>
          <w:iCs/>
          <w:snapToGrid w:val="0"/>
          <w:sz w:val="27"/>
          <w:szCs w:val="27"/>
          <w:vertAlign w:val="subscript"/>
          <w:lang w:eastAsia="ru-RU"/>
        </w:rPr>
        <w:t>НБ2)</w:t>
      </w:r>
      <w:proofErr w:type="spellStart"/>
      <w:r w:rsidRPr="00FD2786">
        <w:rPr>
          <w:rFonts w:ascii="Times New Roman" w:hAnsi="Times New Roman"/>
          <w:i/>
          <w:iCs/>
          <w:snapToGrid w:val="0"/>
          <w:sz w:val="27"/>
          <w:szCs w:val="27"/>
          <w:vertAlign w:val="subscript"/>
          <w:lang w:eastAsia="ru-RU"/>
        </w:rPr>
        <w:t>п.п</w:t>
      </w:r>
      <w:proofErr w:type="spellEnd"/>
      <w:r w:rsidRPr="00FD2786">
        <w:rPr>
          <w:rFonts w:ascii="Times New Roman" w:hAnsi="Times New Roman"/>
          <w:iCs/>
          <w:snapToGrid w:val="0"/>
          <w:sz w:val="27"/>
          <w:szCs w:val="27"/>
          <w:vertAlign w:val="subscript"/>
          <w:lang w:eastAsia="ru-RU"/>
        </w:rPr>
        <w:t>.</w:t>
      </w:r>
      <w:r w:rsidRPr="00FD2786">
        <w:rPr>
          <w:rFonts w:ascii="Times New Roman" w:hAnsi="Times New Roman"/>
          <w:iCs/>
          <w:snapToGrid w:val="0"/>
          <w:sz w:val="27"/>
          <w:szCs w:val="27"/>
          <w:lang w:eastAsia="ru-RU"/>
        </w:rPr>
        <w:t xml:space="preserve"> – количество плательщиков прогнозируемого периода, ед.</w:t>
      </w:r>
    </w:p>
    <w:p w14:paraId="001DEA55" w14:textId="42549174" w:rsidR="00E95600" w:rsidRPr="00FD2786" w:rsidRDefault="00E95600" w:rsidP="00E95600">
      <w:pPr>
        <w:spacing w:after="0"/>
        <w:ind w:firstLine="709"/>
        <w:jc w:val="both"/>
        <w:rPr>
          <w:rFonts w:ascii="Times New Roman" w:hAnsi="Times New Roman"/>
          <w:iCs/>
          <w:snapToGrid w:val="0"/>
          <w:sz w:val="27"/>
          <w:szCs w:val="27"/>
          <w:lang w:eastAsia="ru-RU"/>
        </w:rPr>
      </w:pPr>
      <w:r w:rsidRPr="00FD2786">
        <w:rPr>
          <w:rFonts w:ascii="Times New Roman" w:hAnsi="Times New Roman"/>
          <w:iCs/>
          <w:snapToGrid w:val="0"/>
          <w:sz w:val="27"/>
          <w:szCs w:val="27"/>
          <w:lang w:eastAsia="ru-RU"/>
        </w:rPr>
        <w:t>Средний размер налоговой базы на одного плательщика прогнозируемого периода (</w:t>
      </w:r>
      <w:proofErr w:type="gramStart"/>
      <w:r w:rsidRPr="00FD2786">
        <w:rPr>
          <w:rFonts w:ascii="Times New Roman" w:hAnsi="Times New Roman"/>
          <w:i/>
          <w:iCs/>
          <w:snapToGrid w:val="0"/>
          <w:sz w:val="27"/>
          <w:szCs w:val="27"/>
          <w:lang w:eastAsia="ru-RU"/>
        </w:rPr>
        <w:t>СР</w:t>
      </w:r>
      <w:proofErr w:type="gramEnd"/>
      <w:r w:rsidRPr="00FD2786">
        <w:rPr>
          <w:rFonts w:ascii="Times New Roman" w:hAnsi="Times New Roman"/>
          <w:i/>
          <w:iCs/>
          <w:snapToGrid w:val="0"/>
          <w:sz w:val="27"/>
          <w:szCs w:val="27"/>
          <w:lang w:eastAsia="ru-RU"/>
        </w:rPr>
        <w:t>(V</w:t>
      </w:r>
      <w:r w:rsidRPr="00FD2786">
        <w:rPr>
          <w:rFonts w:ascii="Times New Roman" w:hAnsi="Times New Roman"/>
          <w:i/>
          <w:iCs/>
          <w:snapToGrid w:val="0"/>
          <w:sz w:val="27"/>
          <w:szCs w:val="27"/>
          <w:vertAlign w:val="subscript"/>
          <w:lang w:eastAsia="ru-RU"/>
        </w:rPr>
        <w:t>НБ2п.п.</w:t>
      </w:r>
      <w:r w:rsidRPr="00FD2786">
        <w:rPr>
          <w:rFonts w:ascii="Times New Roman" w:hAnsi="Times New Roman"/>
          <w:iCs/>
          <w:snapToGrid w:val="0"/>
          <w:sz w:val="27"/>
          <w:szCs w:val="27"/>
          <w:lang w:eastAsia="ru-RU"/>
        </w:rPr>
        <w:t>)) рассчитывается на основе средней налоговой базы предыдущего периода исходя из темпа роста В</w:t>
      </w:r>
      <w:r w:rsidR="008E706E" w:rsidRPr="00FD2786">
        <w:rPr>
          <w:rFonts w:ascii="Times New Roman" w:hAnsi="Times New Roman"/>
          <w:iCs/>
          <w:snapToGrid w:val="0"/>
          <w:sz w:val="27"/>
          <w:szCs w:val="27"/>
          <w:lang w:eastAsia="ru-RU"/>
        </w:rPr>
        <w:t>Р</w:t>
      </w:r>
      <w:r w:rsidRPr="00FD2786">
        <w:rPr>
          <w:rFonts w:ascii="Times New Roman" w:hAnsi="Times New Roman"/>
          <w:iCs/>
          <w:snapToGrid w:val="0"/>
          <w:sz w:val="27"/>
          <w:szCs w:val="27"/>
          <w:lang w:eastAsia="ru-RU"/>
        </w:rPr>
        <w:t>П, скорректированного на экспорт, по следующей формуле:</w:t>
      </w:r>
    </w:p>
    <w:p w14:paraId="7CCF71C2" w14:textId="7F3ACBFE" w:rsidR="00E95600" w:rsidRPr="00FD2786" w:rsidRDefault="00E95600" w:rsidP="00E95600">
      <w:pPr>
        <w:spacing w:after="0"/>
        <w:ind w:firstLine="709"/>
        <w:jc w:val="center"/>
        <w:rPr>
          <w:rFonts w:ascii="Times New Roman" w:hAnsi="Times New Roman"/>
          <w:snapToGrid w:val="0"/>
          <w:sz w:val="27"/>
          <w:szCs w:val="27"/>
          <w:lang w:eastAsia="ru-RU"/>
        </w:rPr>
      </w:pPr>
      <w:proofErr w:type="gramStart"/>
      <w:r w:rsidRPr="00FD2786">
        <w:rPr>
          <w:rFonts w:ascii="Times New Roman" w:hAnsi="Times New Roman"/>
          <w:i/>
          <w:iCs/>
          <w:snapToGrid w:val="0"/>
          <w:sz w:val="27"/>
          <w:szCs w:val="27"/>
          <w:lang w:eastAsia="ru-RU"/>
        </w:rPr>
        <w:t>СР</w:t>
      </w:r>
      <w:proofErr w:type="gramEnd"/>
      <w:r w:rsidRPr="00FD2786">
        <w:rPr>
          <w:rFonts w:ascii="Times New Roman" w:hAnsi="Times New Roman"/>
          <w:i/>
          <w:iCs/>
          <w:snapToGrid w:val="0"/>
          <w:sz w:val="27"/>
          <w:szCs w:val="27"/>
          <w:lang w:eastAsia="ru-RU"/>
        </w:rPr>
        <w:t>(V</w:t>
      </w:r>
      <w:r w:rsidRPr="00FD2786">
        <w:rPr>
          <w:rFonts w:ascii="Times New Roman" w:hAnsi="Times New Roman"/>
          <w:i/>
          <w:iCs/>
          <w:snapToGrid w:val="0"/>
          <w:sz w:val="27"/>
          <w:szCs w:val="27"/>
          <w:vertAlign w:val="subscript"/>
          <w:lang w:eastAsia="ru-RU"/>
        </w:rPr>
        <w:t>НБ2п.п.</w:t>
      </w:r>
      <w:r w:rsidRPr="00FD2786">
        <w:rPr>
          <w:rFonts w:ascii="Times New Roman" w:hAnsi="Times New Roman"/>
          <w:i/>
          <w:iCs/>
          <w:snapToGrid w:val="0"/>
          <w:sz w:val="27"/>
          <w:szCs w:val="27"/>
          <w:lang w:eastAsia="ru-RU"/>
        </w:rPr>
        <w:t xml:space="preserve">) = </w:t>
      </w:r>
      <w:proofErr w:type="gramStart"/>
      <w:r w:rsidRPr="00FD2786">
        <w:rPr>
          <w:rFonts w:ascii="Times New Roman" w:hAnsi="Times New Roman"/>
          <w:i/>
          <w:iCs/>
          <w:snapToGrid w:val="0"/>
          <w:sz w:val="27"/>
          <w:szCs w:val="27"/>
          <w:lang w:eastAsia="ru-RU"/>
        </w:rPr>
        <w:t>СР</w:t>
      </w:r>
      <w:proofErr w:type="gramEnd"/>
      <w:r w:rsidRPr="00FD2786">
        <w:rPr>
          <w:rFonts w:ascii="Times New Roman" w:hAnsi="Times New Roman"/>
          <w:i/>
          <w:iCs/>
          <w:snapToGrid w:val="0"/>
          <w:sz w:val="27"/>
          <w:szCs w:val="27"/>
          <w:lang w:eastAsia="ru-RU"/>
        </w:rPr>
        <w:t>(V</w:t>
      </w:r>
      <w:r w:rsidRPr="00FD2786">
        <w:rPr>
          <w:rFonts w:ascii="Times New Roman" w:hAnsi="Times New Roman"/>
          <w:i/>
          <w:iCs/>
          <w:snapToGrid w:val="0"/>
          <w:sz w:val="27"/>
          <w:szCs w:val="27"/>
          <w:vertAlign w:val="subscript"/>
          <w:lang w:eastAsia="ru-RU"/>
        </w:rPr>
        <w:t>НБ2пр.п.</w:t>
      </w:r>
      <w:r w:rsidRPr="00FD2786">
        <w:rPr>
          <w:rFonts w:ascii="Times New Roman" w:hAnsi="Times New Roman"/>
          <w:i/>
          <w:iCs/>
          <w:snapToGrid w:val="0"/>
          <w:sz w:val="27"/>
          <w:szCs w:val="27"/>
          <w:lang w:eastAsia="ru-RU"/>
        </w:rPr>
        <w:t>)</w:t>
      </w:r>
      <w:r w:rsidRPr="00FD2786">
        <w:rPr>
          <w:rFonts w:ascii="Times New Roman" w:hAnsi="Times New Roman"/>
          <w:i/>
          <w:iCs/>
          <w:snapToGrid w:val="0"/>
          <w:sz w:val="27"/>
          <w:szCs w:val="27"/>
          <w:vertAlign w:val="subscript"/>
          <w:lang w:eastAsia="ru-RU"/>
        </w:rPr>
        <w:t xml:space="preserve"> * </w:t>
      </w:r>
      <w:r w:rsidRPr="00FD2786">
        <w:rPr>
          <w:rFonts w:ascii="Times New Roman" w:hAnsi="Times New Roman"/>
          <w:iCs/>
          <w:snapToGrid w:val="0"/>
          <w:sz w:val="27"/>
          <w:szCs w:val="27"/>
          <w:lang w:eastAsia="ru-RU"/>
        </w:rPr>
        <w:t>(</w:t>
      </w:r>
      <w:r w:rsidRPr="00FD2786">
        <w:rPr>
          <w:rFonts w:ascii="Times New Roman" w:hAnsi="Times New Roman"/>
          <w:b/>
          <w:i/>
          <w:snapToGrid w:val="0"/>
          <w:sz w:val="27"/>
          <w:szCs w:val="27"/>
          <w:lang w:val="en-US" w:eastAsia="ru-RU"/>
        </w:rPr>
        <w:t>V</w:t>
      </w:r>
      <w:r w:rsidRPr="00FD2786">
        <w:rPr>
          <w:rFonts w:ascii="Times New Roman" w:hAnsi="Times New Roman"/>
          <w:b/>
          <w:i/>
          <w:snapToGrid w:val="0"/>
          <w:sz w:val="27"/>
          <w:szCs w:val="27"/>
          <w:vertAlign w:val="subscript"/>
          <w:lang w:eastAsia="ru-RU"/>
        </w:rPr>
        <w:t>В</w:t>
      </w:r>
      <w:r w:rsidR="008E706E" w:rsidRPr="00FD2786">
        <w:rPr>
          <w:rFonts w:ascii="Times New Roman" w:hAnsi="Times New Roman"/>
          <w:b/>
          <w:i/>
          <w:snapToGrid w:val="0"/>
          <w:sz w:val="27"/>
          <w:szCs w:val="27"/>
          <w:vertAlign w:val="subscript"/>
          <w:lang w:eastAsia="ru-RU"/>
        </w:rPr>
        <w:t>Р</w:t>
      </w:r>
      <w:r w:rsidRPr="00FD2786">
        <w:rPr>
          <w:rFonts w:ascii="Times New Roman" w:hAnsi="Times New Roman"/>
          <w:b/>
          <w:i/>
          <w:snapToGrid w:val="0"/>
          <w:sz w:val="27"/>
          <w:szCs w:val="27"/>
          <w:vertAlign w:val="subscript"/>
          <w:lang w:eastAsia="ru-RU"/>
        </w:rPr>
        <w:t>П</w:t>
      </w:r>
      <w:r w:rsidRPr="00FD2786">
        <w:rPr>
          <w:rFonts w:ascii="Times New Roman" w:hAnsi="Times New Roman"/>
          <w:snapToGrid w:val="0"/>
          <w:sz w:val="27"/>
          <w:szCs w:val="27"/>
          <w:lang w:eastAsia="ru-RU"/>
        </w:rPr>
        <w:t xml:space="preserve"> </w:t>
      </w:r>
      <w:proofErr w:type="spellStart"/>
      <w:r w:rsidRPr="00FD2786">
        <w:rPr>
          <w:rFonts w:ascii="Times New Roman" w:hAnsi="Times New Roman"/>
          <w:snapToGrid w:val="0"/>
          <w:sz w:val="27"/>
          <w:szCs w:val="27"/>
          <w:vertAlign w:val="subscript"/>
          <w:lang w:eastAsia="ru-RU"/>
        </w:rPr>
        <w:t>п</w:t>
      </w:r>
      <w:proofErr w:type="gramStart"/>
      <w:r w:rsidRPr="00FD2786">
        <w:rPr>
          <w:rFonts w:ascii="Times New Roman" w:hAnsi="Times New Roman"/>
          <w:snapToGrid w:val="0"/>
          <w:sz w:val="27"/>
          <w:szCs w:val="27"/>
          <w:vertAlign w:val="subscript"/>
          <w:lang w:eastAsia="ru-RU"/>
        </w:rPr>
        <w:t>.п</w:t>
      </w:r>
      <w:proofErr w:type="spellEnd"/>
      <w:proofErr w:type="gramEnd"/>
      <w:r w:rsidRPr="00FD2786">
        <w:rPr>
          <w:rFonts w:ascii="Times New Roman" w:hAnsi="Times New Roman"/>
          <w:snapToGrid w:val="0"/>
          <w:sz w:val="27"/>
          <w:szCs w:val="27"/>
          <w:lang w:eastAsia="ru-RU"/>
        </w:rPr>
        <w:t xml:space="preserve"> – </w:t>
      </w:r>
      <w:r w:rsidRPr="00FD2786">
        <w:rPr>
          <w:rFonts w:ascii="Times New Roman" w:hAnsi="Times New Roman"/>
          <w:i/>
          <w:snapToGrid w:val="0"/>
          <w:sz w:val="27"/>
          <w:szCs w:val="27"/>
          <w:lang w:val="en-US" w:eastAsia="ru-RU"/>
        </w:rPr>
        <w:t>V</w:t>
      </w:r>
      <w:r w:rsidRPr="00FD2786">
        <w:rPr>
          <w:rFonts w:ascii="Times New Roman" w:hAnsi="Times New Roman"/>
          <w:i/>
          <w:snapToGrid w:val="0"/>
          <w:sz w:val="27"/>
          <w:szCs w:val="27"/>
          <w:lang w:eastAsia="ru-RU"/>
        </w:rPr>
        <w:t xml:space="preserve"> </w:t>
      </w:r>
      <w:r w:rsidRPr="00FD2786">
        <w:rPr>
          <w:rFonts w:ascii="Times New Roman" w:hAnsi="Times New Roman"/>
          <w:i/>
          <w:snapToGrid w:val="0"/>
          <w:sz w:val="27"/>
          <w:szCs w:val="27"/>
          <w:vertAlign w:val="subscript"/>
          <w:lang w:eastAsia="ru-RU"/>
        </w:rPr>
        <w:t xml:space="preserve">экспорт </w:t>
      </w:r>
      <w:proofErr w:type="spellStart"/>
      <w:r w:rsidRPr="00FD2786">
        <w:rPr>
          <w:rFonts w:ascii="Times New Roman" w:hAnsi="Times New Roman"/>
          <w:i/>
          <w:snapToGrid w:val="0"/>
          <w:sz w:val="27"/>
          <w:szCs w:val="27"/>
          <w:vertAlign w:val="subscript"/>
          <w:lang w:eastAsia="ru-RU"/>
        </w:rPr>
        <w:t>п.п</w:t>
      </w:r>
      <w:proofErr w:type="spellEnd"/>
      <w:r w:rsidRPr="00FD2786">
        <w:rPr>
          <w:rFonts w:ascii="Times New Roman" w:hAnsi="Times New Roman"/>
          <w:snapToGrid w:val="0"/>
          <w:sz w:val="27"/>
          <w:szCs w:val="27"/>
          <w:lang w:eastAsia="ru-RU"/>
        </w:rPr>
        <w:t xml:space="preserve">) </w:t>
      </w:r>
      <w:r w:rsidRPr="00FD2786">
        <w:rPr>
          <w:rFonts w:ascii="Times New Roman" w:hAnsi="Times New Roman"/>
          <w:iCs/>
          <w:snapToGrid w:val="0"/>
          <w:sz w:val="27"/>
          <w:szCs w:val="27"/>
          <w:lang w:eastAsia="ru-RU"/>
        </w:rPr>
        <w:t>/ (</w:t>
      </w:r>
      <w:r w:rsidRPr="00FD2786">
        <w:rPr>
          <w:rFonts w:ascii="Times New Roman" w:hAnsi="Times New Roman"/>
          <w:b/>
          <w:i/>
          <w:snapToGrid w:val="0"/>
          <w:sz w:val="27"/>
          <w:szCs w:val="27"/>
          <w:lang w:val="en-US" w:eastAsia="ru-RU"/>
        </w:rPr>
        <w:t>V</w:t>
      </w:r>
      <w:r w:rsidRPr="00FD2786">
        <w:rPr>
          <w:rFonts w:ascii="Times New Roman" w:hAnsi="Times New Roman"/>
          <w:b/>
          <w:i/>
          <w:snapToGrid w:val="0"/>
          <w:sz w:val="27"/>
          <w:szCs w:val="27"/>
          <w:vertAlign w:val="subscript"/>
          <w:lang w:eastAsia="ru-RU"/>
        </w:rPr>
        <w:t>В</w:t>
      </w:r>
      <w:r w:rsidR="008E706E" w:rsidRPr="00FD2786">
        <w:rPr>
          <w:rFonts w:ascii="Times New Roman" w:hAnsi="Times New Roman"/>
          <w:b/>
          <w:i/>
          <w:snapToGrid w:val="0"/>
          <w:sz w:val="27"/>
          <w:szCs w:val="27"/>
          <w:vertAlign w:val="subscript"/>
          <w:lang w:eastAsia="ru-RU"/>
        </w:rPr>
        <w:t>Р</w:t>
      </w:r>
      <w:r w:rsidRPr="00FD2786">
        <w:rPr>
          <w:rFonts w:ascii="Times New Roman" w:hAnsi="Times New Roman"/>
          <w:b/>
          <w:i/>
          <w:snapToGrid w:val="0"/>
          <w:sz w:val="27"/>
          <w:szCs w:val="27"/>
          <w:vertAlign w:val="subscript"/>
          <w:lang w:eastAsia="ru-RU"/>
        </w:rPr>
        <w:t>П</w:t>
      </w:r>
      <w:r w:rsidRPr="00FD2786">
        <w:rPr>
          <w:rFonts w:ascii="Times New Roman" w:hAnsi="Times New Roman"/>
          <w:snapToGrid w:val="0"/>
          <w:sz w:val="27"/>
          <w:szCs w:val="27"/>
          <w:vertAlign w:val="subscript"/>
          <w:lang w:eastAsia="ru-RU"/>
        </w:rPr>
        <w:t xml:space="preserve"> </w:t>
      </w:r>
      <w:proofErr w:type="spellStart"/>
      <w:r w:rsidRPr="00FD2786">
        <w:rPr>
          <w:rFonts w:ascii="Times New Roman" w:hAnsi="Times New Roman"/>
          <w:snapToGrid w:val="0"/>
          <w:sz w:val="27"/>
          <w:szCs w:val="27"/>
          <w:vertAlign w:val="subscript"/>
          <w:lang w:eastAsia="ru-RU"/>
        </w:rPr>
        <w:t>пр.п</w:t>
      </w:r>
      <w:proofErr w:type="spellEnd"/>
      <w:r w:rsidRPr="00FD2786">
        <w:rPr>
          <w:rFonts w:ascii="Times New Roman" w:hAnsi="Times New Roman"/>
          <w:snapToGrid w:val="0"/>
          <w:sz w:val="27"/>
          <w:szCs w:val="27"/>
          <w:lang w:eastAsia="ru-RU"/>
        </w:rPr>
        <w:t xml:space="preserve"> – </w:t>
      </w:r>
      <w:r w:rsidRPr="00FD2786">
        <w:rPr>
          <w:rFonts w:ascii="Times New Roman" w:hAnsi="Times New Roman"/>
          <w:i/>
          <w:snapToGrid w:val="0"/>
          <w:sz w:val="27"/>
          <w:szCs w:val="27"/>
          <w:lang w:val="en-US" w:eastAsia="ru-RU"/>
        </w:rPr>
        <w:t>V</w:t>
      </w:r>
      <w:r w:rsidRPr="00FD2786">
        <w:rPr>
          <w:rFonts w:ascii="Times New Roman" w:hAnsi="Times New Roman"/>
          <w:i/>
          <w:snapToGrid w:val="0"/>
          <w:sz w:val="27"/>
          <w:szCs w:val="27"/>
          <w:lang w:eastAsia="ru-RU"/>
        </w:rPr>
        <w:t xml:space="preserve"> </w:t>
      </w:r>
      <w:r w:rsidRPr="00FD2786">
        <w:rPr>
          <w:rFonts w:ascii="Times New Roman" w:hAnsi="Times New Roman"/>
          <w:i/>
          <w:snapToGrid w:val="0"/>
          <w:sz w:val="27"/>
          <w:szCs w:val="27"/>
          <w:vertAlign w:val="subscript"/>
          <w:lang w:eastAsia="ru-RU"/>
        </w:rPr>
        <w:t xml:space="preserve">экспорт </w:t>
      </w:r>
      <w:proofErr w:type="spellStart"/>
      <w:r w:rsidRPr="00FD2786">
        <w:rPr>
          <w:rFonts w:ascii="Times New Roman" w:hAnsi="Times New Roman"/>
          <w:i/>
          <w:snapToGrid w:val="0"/>
          <w:sz w:val="27"/>
          <w:szCs w:val="27"/>
          <w:vertAlign w:val="subscript"/>
          <w:lang w:eastAsia="ru-RU"/>
        </w:rPr>
        <w:t>пр.п</w:t>
      </w:r>
      <w:proofErr w:type="spellEnd"/>
      <w:r w:rsidRPr="00FD2786">
        <w:rPr>
          <w:rFonts w:ascii="Times New Roman" w:hAnsi="Times New Roman"/>
          <w:snapToGrid w:val="0"/>
          <w:sz w:val="27"/>
          <w:szCs w:val="27"/>
          <w:lang w:eastAsia="ru-RU"/>
        </w:rPr>
        <w:t>),</w:t>
      </w:r>
    </w:p>
    <w:p w14:paraId="3D4C0FB3" w14:textId="77777777" w:rsidR="00E95600" w:rsidRPr="00FD2786" w:rsidRDefault="00E95600" w:rsidP="00E95600">
      <w:pPr>
        <w:spacing w:after="0"/>
        <w:ind w:firstLine="709"/>
        <w:jc w:val="both"/>
        <w:rPr>
          <w:rFonts w:ascii="Times New Roman" w:hAnsi="Times New Roman"/>
          <w:sz w:val="27"/>
          <w:szCs w:val="27"/>
        </w:rPr>
      </w:pPr>
      <w:r w:rsidRPr="00FD2786">
        <w:rPr>
          <w:rFonts w:ascii="Times New Roman" w:hAnsi="Times New Roman"/>
          <w:sz w:val="27"/>
          <w:szCs w:val="27"/>
        </w:rPr>
        <w:t>где:</w:t>
      </w:r>
    </w:p>
    <w:p w14:paraId="2A032B8F" w14:textId="77777777" w:rsidR="00E95600" w:rsidRPr="00FD2786" w:rsidRDefault="00E95600" w:rsidP="00E95600">
      <w:pPr>
        <w:spacing w:after="0"/>
        <w:ind w:firstLine="709"/>
        <w:jc w:val="both"/>
        <w:rPr>
          <w:rFonts w:ascii="Times New Roman" w:hAnsi="Times New Roman"/>
          <w:iCs/>
          <w:snapToGrid w:val="0"/>
          <w:sz w:val="27"/>
          <w:szCs w:val="27"/>
          <w:lang w:eastAsia="ru-RU"/>
        </w:rPr>
      </w:pPr>
      <w:r w:rsidRPr="00FD2786">
        <w:rPr>
          <w:rFonts w:ascii="Times New Roman" w:hAnsi="Times New Roman"/>
          <w:i/>
          <w:iCs/>
          <w:snapToGrid w:val="0"/>
          <w:sz w:val="27"/>
          <w:szCs w:val="27"/>
          <w:lang w:eastAsia="ru-RU"/>
        </w:rPr>
        <w:t>СР(V</w:t>
      </w:r>
      <w:r w:rsidRPr="00FD2786">
        <w:rPr>
          <w:rFonts w:ascii="Times New Roman" w:hAnsi="Times New Roman"/>
          <w:i/>
          <w:iCs/>
          <w:snapToGrid w:val="0"/>
          <w:sz w:val="27"/>
          <w:szCs w:val="27"/>
          <w:vertAlign w:val="subscript"/>
          <w:lang w:eastAsia="ru-RU"/>
        </w:rPr>
        <w:t>НБ2пр.п.</w:t>
      </w:r>
      <w:r w:rsidRPr="00FD2786">
        <w:rPr>
          <w:rFonts w:ascii="Times New Roman" w:hAnsi="Times New Roman"/>
          <w:i/>
          <w:iCs/>
          <w:snapToGrid w:val="0"/>
          <w:sz w:val="27"/>
          <w:szCs w:val="27"/>
          <w:lang w:eastAsia="ru-RU"/>
        </w:rPr>
        <w:t xml:space="preserve">) </w:t>
      </w:r>
      <w:r w:rsidRPr="00FD2786">
        <w:rPr>
          <w:rFonts w:ascii="Times New Roman" w:hAnsi="Times New Roman"/>
          <w:iCs/>
          <w:snapToGrid w:val="0"/>
          <w:sz w:val="27"/>
          <w:szCs w:val="27"/>
          <w:lang w:eastAsia="ru-RU"/>
        </w:rPr>
        <w:t xml:space="preserve">– средний размер налоговой базы «доходы минус расходы» на одного плательщика предыдущего периода по </w:t>
      </w:r>
      <w:r w:rsidRPr="00FD2786">
        <w:rPr>
          <w:rFonts w:ascii="Times New Roman" w:hAnsi="Times New Roman"/>
          <w:b/>
          <w:i/>
          <w:snapToGrid w:val="0"/>
          <w:sz w:val="27"/>
          <w:szCs w:val="27"/>
          <w:lang w:eastAsia="ru-RU"/>
        </w:rPr>
        <w:t>УСН</w:t>
      </w:r>
      <w:proofErr w:type="gramStart"/>
      <w:r w:rsidRPr="00FD2786">
        <w:rPr>
          <w:rFonts w:ascii="Times New Roman" w:hAnsi="Times New Roman"/>
          <w:b/>
          <w:i/>
          <w:snapToGrid w:val="0"/>
          <w:sz w:val="27"/>
          <w:szCs w:val="27"/>
          <w:vertAlign w:val="subscript"/>
          <w:lang w:eastAsia="ru-RU"/>
        </w:rPr>
        <w:t>2</w:t>
      </w:r>
      <w:proofErr w:type="gramEnd"/>
      <w:r w:rsidRPr="00FD2786">
        <w:rPr>
          <w:rFonts w:ascii="Times New Roman" w:hAnsi="Times New Roman"/>
          <w:iCs/>
          <w:snapToGrid w:val="0"/>
          <w:sz w:val="27"/>
          <w:szCs w:val="27"/>
          <w:lang w:eastAsia="ru-RU"/>
        </w:rPr>
        <w:t>, тыс. рублей;</w:t>
      </w:r>
    </w:p>
    <w:p w14:paraId="56AAC525" w14:textId="68F37270" w:rsidR="00E95600" w:rsidRPr="00FD2786" w:rsidRDefault="00E95600" w:rsidP="00E95600">
      <w:pPr>
        <w:spacing w:after="0"/>
        <w:ind w:firstLine="709"/>
        <w:jc w:val="both"/>
        <w:rPr>
          <w:rFonts w:ascii="Times New Roman" w:hAnsi="Times New Roman"/>
          <w:snapToGrid w:val="0"/>
          <w:sz w:val="27"/>
          <w:szCs w:val="27"/>
          <w:lang w:eastAsia="ru-RU"/>
        </w:rPr>
      </w:pPr>
      <w:proofErr w:type="gramStart"/>
      <w:r w:rsidRPr="00FD2786">
        <w:rPr>
          <w:rFonts w:ascii="Times New Roman" w:hAnsi="Times New Roman"/>
          <w:b/>
          <w:i/>
          <w:snapToGrid w:val="0"/>
          <w:sz w:val="27"/>
          <w:szCs w:val="27"/>
          <w:lang w:val="en-US" w:eastAsia="ru-RU"/>
        </w:rPr>
        <w:t>V</w:t>
      </w:r>
      <w:r w:rsidRPr="00FD2786">
        <w:rPr>
          <w:rFonts w:ascii="Times New Roman" w:hAnsi="Times New Roman"/>
          <w:b/>
          <w:i/>
          <w:snapToGrid w:val="0"/>
          <w:sz w:val="27"/>
          <w:szCs w:val="27"/>
          <w:vertAlign w:val="subscript"/>
          <w:lang w:eastAsia="ru-RU"/>
        </w:rPr>
        <w:t>В</w:t>
      </w:r>
      <w:r w:rsidR="008E706E" w:rsidRPr="00FD2786">
        <w:rPr>
          <w:rFonts w:ascii="Times New Roman" w:hAnsi="Times New Roman"/>
          <w:b/>
          <w:i/>
          <w:snapToGrid w:val="0"/>
          <w:sz w:val="27"/>
          <w:szCs w:val="27"/>
          <w:vertAlign w:val="subscript"/>
          <w:lang w:eastAsia="ru-RU"/>
        </w:rPr>
        <w:t>Р</w:t>
      </w:r>
      <w:r w:rsidRPr="00FD2786">
        <w:rPr>
          <w:rFonts w:ascii="Times New Roman" w:hAnsi="Times New Roman"/>
          <w:b/>
          <w:i/>
          <w:snapToGrid w:val="0"/>
          <w:sz w:val="27"/>
          <w:szCs w:val="27"/>
          <w:vertAlign w:val="subscript"/>
          <w:lang w:eastAsia="ru-RU"/>
        </w:rPr>
        <w:t>П</w:t>
      </w:r>
      <w:r w:rsidRPr="00FD2786">
        <w:rPr>
          <w:rFonts w:ascii="Times New Roman" w:hAnsi="Times New Roman"/>
          <w:snapToGrid w:val="0"/>
          <w:sz w:val="27"/>
          <w:szCs w:val="27"/>
          <w:vertAlign w:val="subscript"/>
          <w:lang w:eastAsia="ru-RU"/>
        </w:rPr>
        <w:t xml:space="preserve"> </w:t>
      </w:r>
      <w:proofErr w:type="spellStart"/>
      <w:r w:rsidRPr="00FD2786">
        <w:rPr>
          <w:rFonts w:ascii="Times New Roman" w:hAnsi="Times New Roman"/>
          <w:snapToGrid w:val="0"/>
          <w:sz w:val="27"/>
          <w:szCs w:val="27"/>
          <w:vertAlign w:val="subscript"/>
          <w:lang w:eastAsia="ru-RU"/>
        </w:rPr>
        <w:t>пр.п</w:t>
      </w:r>
      <w:proofErr w:type="spellEnd"/>
      <w:r w:rsidR="008E706E" w:rsidRPr="00FD2786">
        <w:rPr>
          <w:rFonts w:ascii="Times New Roman" w:hAnsi="Times New Roman"/>
          <w:snapToGrid w:val="0"/>
          <w:sz w:val="27"/>
          <w:szCs w:val="27"/>
          <w:lang w:eastAsia="ru-RU"/>
        </w:rPr>
        <w:t xml:space="preserve"> – объем валового регионального</w:t>
      </w:r>
      <w:r w:rsidRPr="00FD2786">
        <w:rPr>
          <w:rFonts w:ascii="Times New Roman" w:hAnsi="Times New Roman"/>
          <w:snapToGrid w:val="0"/>
          <w:sz w:val="27"/>
          <w:szCs w:val="27"/>
          <w:lang w:eastAsia="ru-RU"/>
        </w:rPr>
        <w:t xml:space="preserve"> продукта в предыдущем периоде, тыс.</w:t>
      </w:r>
      <w:proofErr w:type="gramEnd"/>
      <w:r w:rsidRPr="00FD2786">
        <w:rPr>
          <w:rFonts w:ascii="Times New Roman" w:hAnsi="Times New Roman"/>
          <w:snapToGrid w:val="0"/>
          <w:sz w:val="27"/>
          <w:szCs w:val="27"/>
          <w:lang w:eastAsia="ru-RU"/>
        </w:rPr>
        <w:t xml:space="preserve"> рублей;</w:t>
      </w:r>
    </w:p>
    <w:p w14:paraId="7059FF1F" w14:textId="77777777" w:rsidR="00E95600" w:rsidRPr="00FD2786" w:rsidRDefault="00E95600" w:rsidP="00E95600">
      <w:pPr>
        <w:spacing w:after="0"/>
        <w:ind w:firstLine="709"/>
        <w:jc w:val="both"/>
        <w:rPr>
          <w:rFonts w:ascii="Times New Roman" w:hAnsi="Times New Roman"/>
          <w:snapToGrid w:val="0"/>
          <w:sz w:val="27"/>
          <w:szCs w:val="27"/>
          <w:lang w:eastAsia="ru-RU"/>
        </w:rPr>
      </w:pPr>
      <w:r w:rsidRPr="00FD2786">
        <w:rPr>
          <w:rFonts w:ascii="Times New Roman" w:hAnsi="Times New Roman"/>
          <w:i/>
          <w:snapToGrid w:val="0"/>
          <w:sz w:val="27"/>
          <w:szCs w:val="27"/>
          <w:lang w:val="en-US" w:eastAsia="ru-RU"/>
        </w:rPr>
        <w:t>V</w:t>
      </w:r>
      <w:r w:rsidRPr="00FD2786">
        <w:rPr>
          <w:rFonts w:ascii="Times New Roman" w:hAnsi="Times New Roman"/>
          <w:i/>
          <w:snapToGrid w:val="0"/>
          <w:sz w:val="27"/>
          <w:szCs w:val="27"/>
          <w:lang w:eastAsia="ru-RU"/>
        </w:rPr>
        <w:t xml:space="preserve"> </w:t>
      </w:r>
      <w:r w:rsidRPr="00FD2786">
        <w:rPr>
          <w:rFonts w:ascii="Times New Roman" w:hAnsi="Times New Roman"/>
          <w:i/>
          <w:snapToGrid w:val="0"/>
          <w:sz w:val="27"/>
          <w:szCs w:val="27"/>
          <w:vertAlign w:val="subscript"/>
          <w:lang w:eastAsia="ru-RU"/>
        </w:rPr>
        <w:t xml:space="preserve">экспорт </w:t>
      </w:r>
      <w:proofErr w:type="spellStart"/>
      <w:r w:rsidRPr="00FD2786">
        <w:rPr>
          <w:rFonts w:ascii="Times New Roman" w:hAnsi="Times New Roman"/>
          <w:i/>
          <w:snapToGrid w:val="0"/>
          <w:sz w:val="27"/>
          <w:szCs w:val="27"/>
          <w:vertAlign w:val="subscript"/>
          <w:lang w:eastAsia="ru-RU"/>
        </w:rPr>
        <w:t>пр.п</w:t>
      </w:r>
      <w:proofErr w:type="spellEnd"/>
      <w:r w:rsidRPr="00FD2786">
        <w:rPr>
          <w:rFonts w:ascii="Times New Roman" w:hAnsi="Times New Roman"/>
          <w:snapToGrid w:val="0"/>
          <w:sz w:val="27"/>
          <w:szCs w:val="27"/>
          <w:vertAlign w:val="subscript"/>
          <w:lang w:eastAsia="ru-RU"/>
        </w:rPr>
        <w:t xml:space="preserve"> </w:t>
      </w:r>
      <w:r w:rsidRPr="00FD2786">
        <w:rPr>
          <w:rFonts w:ascii="Times New Roman" w:hAnsi="Times New Roman"/>
          <w:snapToGrid w:val="0"/>
          <w:sz w:val="27"/>
          <w:szCs w:val="27"/>
          <w:lang w:eastAsia="ru-RU"/>
        </w:rPr>
        <w:t>– объем экспорта предыдущего периода (в рублевом выражении);</w:t>
      </w:r>
    </w:p>
    <w:p w14:paraId="479D2A91" w14:textId="083C081C" w:rsidR="00E95600" w:rsidRPr="00FD2786" w:rsidRDefault="00E95600" w:rsidP="00E95600">
      <w:pPr>
        <w:spacing w:after="0"/>
        <w:ind w:firstLine="709"/>
        <w:jc w:val="both"/>
        <w:rPr>
          <w:rFonts w:ascii="Times New Roman" w:hAnsi="Times New Roman"/>
          <w:snapToGrid w:val="0"/>
          <w:sz w:val="27"/>
          <w:szCs w:val="27"/>
          <w:lang w:eastAsia="ru-RU"/>
        </w:rPr>
      </w:pPr>
      <w:r w:rsidRPr="00FD2786">
        <w:rPr>
          <w:rFonts w:ascii="Times New Roman" w:hAnsi="Times New Roman"/>
          <w:b/>
          <w:i/>
          <w:snapToGrid w:val="0"/>
          <w:sz w:val="27"/>
          <w:szCs w:val="27"/>
          <w:lang w:val="en-US" w:eastAsia="ru-RU"/>
        </w:rPr>
        <w:t>V</w:t>
      </w:r>
      <w:r w:rsidRPr="00FD2786">
        <w:rPr>
          <w:rFonts w:ascii="Times New Roman" w:hAnsi="Times New Roman"/>
          <w:b/>
          <w:i/>
          <w:snapToGrid w:val="0"/>
          <w:sz w:val="27"/>
          <w:szCs w:val="27"/>
          <w:vertAlign w:val="subscript"/>
          <w:lang w:eastAsia="ru-RU"/>
        </w:rPr>
        <w:t>В</w:t>
      </w:r>
      <w:r w:rsidR="008E706E" w:rsidRPr="00FD2786">
        <w:rPr>
          <w:rFonts w:ascii="Times New Roman" w:hAnsi="Times New Roman"/>
          <w:b/>
          <w:i/>
          <w:snapToGrid w:val="0"/>
          <w:sz w:val="27"/>
          <w:szCs w:val="27"/>
          <w:vertAlign w:val="subscript"/>
          <w:lang w:eastAsia="ru-RU"/>
        </w:rPr>
        <w:t>Р</w:t>
      </w:r>
      <w:r w:rsidRPr="00FD2786">
        <w:rPr>
          <w:rFonts w:ascii="Times New Roman" w:hAnsi="Times New Roman"/>
          <w:b/>
          <w:i/>
          <w:snapToGrid w:val="0"/>
          <w:sz w:val="27"/>
          <w:szCs w:val="27"/>
          <w:vertAlign w:val="subscript"/>
          <w:lang w:eastAsia="ru-RU"/>
        </w:rPr>
        <w:t>П</w:t>
      </w:r>
      <w:r w:rsidRPr="00FD2786">
        <w:rPr>
          <w:rFonts w:ascii="Times New Roman" w:hAnsi="Times New Roman"/>
          <w:snapToGrid w:val="0"/>
          <w:sz w:val="27"/>
          <w:szCs w:val="27"/>
          <w:lang w:eastAsia="ru-RU"/>
        </w:rPr>
        <w:t xml:space="preserve"> </w:t>
      </w:r>
      <w:proofErr w:type="spellStart"/>
      <w:r w:rsidRPr="00FD2786">
        <w:rPr>
          <w:rFonts w:ascii="Times New Roman" w:hAnsi="Times New Roman"/>
          <w:snapToGrid w:val="0"/>
          <w:sz w:val="27"/>
          <w:szCs w:val="27"/>
          <w:vertAlign w:val="subscript"/>
          <w:lang w:eastAsia="ru-RU"/>
        </w:rPr>
        <w:t>п.п</w:t>
      </w:r>
      <w:proofErr w:type="spellEnd"/>
      <w:r w:rsidRPr="00FD2786">
        <w:rPr>
          <w:rFonts w:ascii="Times New Roman" w:hAnsi="Times New Roman"/>
          <w:iCs/>
          <w:snapToGrid w:val="0"/>
          <w:sz w:val="27"/>
          <w:szCs w:val="27"/>
          <w:lang w:eastAsia="ru-RU"/>
        </w:rPr>
        <w:t xml:space="preserve"> </w:t>
      </w:r>
      <w:r w:rsidRPr="00FD2786">
        <w:rPr>
          <w:rFonts w:ascii="Times New Roman" w:hAnsi="Times New Roman"/>
          <w:snapToGrid w:val="0"/>
          <w:sz w:val="27"/>
          <w:szCs w:val="27"/>
          <w:lang w:eastAsia="ru-RU"/>
        </w:rPr>
        <w:t xml:space="preserve">– объем прогнозируемого валового </w:t>
      </w:r>
      <w:r w:rsidR="008E706E" w:rsidRPr="00FD2786">
        <w:rPr>
          <w:rFonts w:ascii="Times New Roman" w:hAnsi="Times New Roman"/>
          <w:snapToGrid w:val="0"/>
          <w:sz w:val="27"/>
          <w:szCs w:val="27"/>
          <w:lang w:eastAsia="ru-RU"/>
        </w:rPr>
        <w:t>регионального</w:t>
      </w:r>
      <w:r w:rsidRPr="00FD2786">
        <w:rPr>
          <w:rFonts w:ascii="Times New Roman" w:hAnsi="Times New Roman"/>
          <w:snapToGrid w:val="0"/>
          <w:sz w:val="27"/>
          <w:szCs w:val="27"/>
          <w:lang w:eastAsia="ru-RU"/>
        </w:rPr>
        <w:t xml:space="preserve"> продукта;</w:t>
      </w:r>
    </w:p>
    <w:p w14:paraId="7376E280" w14:textId="77777777" w:rsidR="00E95600" w:rsidRPr="00FD2786" w:rsidRDefault="00E95600" w:rsidP="00E95600">
      <w:pPr>
        <w:spacing w:after="0"/>
        <w:ind w:firstLine="709"/>
        <w:jc w:val="both"/>
        <w:rPr>
          <w:rFonts w:ascii="Times New Roman" w:hAnsi="Times New Roman"/>
          <w:snapToGrid w:val="0"/>
          <w:sz w:val="27"/>
          <w:szCs w:val="27"/>
          <w:lang w:eastAsia="ru-RU"/>
        </w:rPr>
      </w:pPr>
      <w:proofErr w:type="gramStart"/>
      <w:r w:rsidRPr="00FD2786">
        <w:rPr>
          <w:rFonts w:ascii="Times New Roman" w:hAnsi="Times New Roman"/>
          <w:i/>
          <w:snapToGrid w:val="0"/>
          <w:sz w:val="27"/>
          <w:szCs w:val="27"/>
          <w:lang w:val="en-US" w:eastAsia="ru-RU"/>
        </w:rPr>
        <w:t>V</w:t>
      </w:r>
      <w:r w:rsidRPr="00FD2786">
        <w:rPr>
          <w:rFonts w:ascii="Times New Roman" w:hAnsi="Times New Roman"/>
          <w:i/>
          <w:snapToGrid w:val="0"/>
          <w:sz w:val="27"/>
          <w:szCs w:val="27"/>
          <w:lang w:eastAsia="ru-RU"/>
        </w:rPr>
        <w:t xml:space="preserve"> </w:t>
      </w:r>
      <w:r w:rsidRPr="00FD2786">
        <w:rPr>
          <w:rFonts w:ascii="Times New Roman" w:hAnsi="Times New Roman"/>
          <w:i/>
          <w:snapToGrid w:val="0"/>
          <w:sz w:val="27"/>
          <w:szCs w:val="27"/>
          <w:vertAlign w:val="subscript"/>
          <w:lang w:eastAsia="ru-RU"/>
        </w:rPr>
        <w:t xml:space="preserve">экспорт </w:t>
      </w:r>
      <w:proofErr w:type="spellStart"/>
      <w:r w:rsidRPr="00FD2786">
        <w:rPr>
          <w:rFonts w:ascii="Times New Roman" w:hAnsi="Times New Roman"/>
          <w:i/>
          <w:snapToGrid w:val="0"/>
          <w:sz w:val="27"/>
          <w:szCs w:val="27"/>
          <w:vertAlign w:val="subscript"/>
          <w:lang w:eastAsia="ru-RU"/>
        </w:rPr>
        <w:t>п.п</w:t>
      </w:r>
      <w:proofErr w:type="spellEnd"/>
      <w:r w:rsidRPr="00FD2786">
        <w:rPr>
          <w:rFonts w:ascii="Times New Roman" w:hAnsi="Times New Roman"/>
          <w:snapToGrid w:val="0"/>
          <w:sz w:val="27"/>
          <w:szCs w:val="27"/>
          <w:vertAlign w:val="subscript"/>
          <w:lang w:eastAsia="ru-RU"/>
        </w:rPr>
        <w:t xml:space="preserve"> </w:t>
      </w:r>
      <w:r w:rsidRPr="00FD2786">
        <w:rPr>
          <w:rFonts w:ascii="Times New Roman" w:hAnsi="Times New Roman"/>
          <w:snapToGrid w:val="0"/>
          <w:sz w:val="27"/>
          <w:szCs w:val="27"/>
          <w:lang w:eastAsia="ru-RU"/>
        </w:rPr>
        <w:t>– объем экспорта прогнозируемого периода (в рублевом выражении).</w:t>
      </w:r>
      <w:proofErr w:type="gramEnd"/>
    </w:p>
    <w:p w14:paraId="32DC42EF" w14:textId="77777777" w:rsidR="00E95600" w:rsidRPr="00FD2786" w:rsidRDefault="00E95600" w:rsidP="00E95600">
      <w:pPr>
        <w:spacing w:after="0"/>
        <w:ind w:firstLine="709"/>
        <w:jc w:val="both"/>
        <w:rPr>
          <w:rFonts w:ascii="Times New Roman" w:hAnsi="Times New Roman"/>
          <w:iCs/>
          <w:snapToGrid w:val="0"/>
          <w:sz w:val="27"/>
          <w:szCs w:val="27"/>
          <w:lang w:eastAsia="ru-RU"/>
        </w:rPr>
      </w:pPr>
      <w:r w:rsidRPr="00FD2786">
        <w:rPr>
          <w:rFonts w:ascii="Times New Roman" w:hAnsi="Times New Roman"/>
          <w:iCs/>
          <w:snapToGrid w:val="0"/>
          <w:sz w:val="27"/>
          <w:szCs w:val="27"/>
          <w:lang w:eastAsia="ru-RU"/>
        </w:rPr>
        <w:t>Количество плательщиков прогнозируемого периода (</w:t>
      </w:r>
      <w:r w:rsidRPr="00FD2786">
        <w:rPr>
          <w:rFonts w:ascii="Times New Roman" w:hAnsi="Times New Roman"/>
          <w:iCs/>
          <w:snapToGrid w:val="0"/>
          <w:sz w:val="27"/>
          <w:szCs w:val="27"/>
          <w:lang w:val="en-US" w:eastAsia="ru-RU"/>
        </w:rPr>
        <w:t>Q</w:t>
      </w:r>
      <w:r w:rsidRPr="00FD2786">
        <w:rPr>
          <w:rFonts w:ascii="Times New Roman" w:hAnsi="Times New Roman"/>
          <w:iCs/>
          <w:snapToGrid w:val="0"/>
          <w:sz w:val="27"/>
          <w:szCs w:val="27"/>
          <w:lang w:eastAsia="ru-RU"/>
        </w:rPr>
        <w:t xml:space="preserve"> </w:t>
      </w:r>
      <w:proofErr w:type="spellStart"/>
      <w:r w:rsidRPr="00FD2786">
        <w:rPr>
          <w:rFonts w:ascii="Times New Roman" w:hAnsi="Times New Roman"/>
          <w:iCs/>
          <w:snapToGrid w:val="0"/>
          <w:sz w:val="27"/>
          <w:szCs w:val="27"/>
          <w:vertAlign w:val="subscript"/>
          <w:lang w:eastAsia="ru-RU"/>
        </w:rPr>
        <w:t>п.п</w:t>
      </w:r>
      <w:proofErr w:type="spellEnd"/>
      <w:r w:rsidRPr="00FD2786">
        <w:rPr>
          <w:rFonts w:ascii="Times New Roman" w:hAnsi="Times New Roman"/>
          <w:iCs/>
          <w:snapToGrid w:val="0"/>
          <w:sz w:val="27"/>
          <w:szCs w:val="27"/>
          <w:vertAlign w:val="subscript"/>
          <w:lang w:eastAsia="ru-RU"/>
        </w:rPr>
        <w:t>.</w:t>
      </w:r>
      <w:r w:rsidRPr="00FD2786">
        <w:rPr>
          <w:rFonts w:ascii="Times New Roman" w:hAnsi="Times New Roman"/>
          <w:iCs/>
          <w:snapToGrid w:val="0"/>
          <w:sz w:val="27"/>
          <w:szCs w:val="27"/>
          <w:lang w:eastAsia="ru-RU"/>
        </w:rPr>
        <w:t>)</w:t>
      </w:r>
      <w:r w:rsidRPr="00FD2786">
        <w:rPr>
          <w:rFonts w:ascii="Times New Roman" w:hAnsi="Times New Roman"/>
          <w:iCs/>
          <w:snapToGrid w:val="0"/>
          <w:sz w:val="27"/>
          <w:szCs w:val="27"/>
          <w:vertAlign w:val="subscript"/>
          <w:lang w:eastAsia="ru-RU"/>
        </w:rPr>
        <w:t xml:space="preserve"> </w:t>
      </w:r>
      <w:r w:rsidRPr="00FD2786">
        <w:rPr>
          <w:rFonts w:ascii="Times New Roman" w:hAnsi="Times New Roman"/>
          <w:iCs/>
          <w:snapToGrid w:val="0"/>
          <w:sz w:val="27"/>
          <w:szCs w:val="27"/>
          <w:lang w:eastAsia="ru-RU"/>
        </w:rPr>
        <w:t>рассчитывается по следующей форме:</w:t>
      </w:r>
    </w:p>
    <w:p w14:paraId="47009D2C" w14:textId="77777777" w:rsidR="00E95600" w:rsidRPr="00FD2786" w:rsidRDefault="00E95600" w:rsidP="00E95600">
      <w:pPr>
        <w:spacing w:after="0"/>
        <w:ind w:firstLine="709"/>
        <w:jc w:val="both"/>
        <w:rPr>
          <w:rFonts w:ascii="Times New Roman" w:hAnsi="Times New Roman"/>
          <w:iCs/>
          <w:snapToGrid w:val="0"/>
          <w:color w:val="FF0000"/>
          <w:sz w:val="27"/>
          <w:szCs w:val="27"/>
          <w:lang w:eastAsia="ru-RU"/>
        </w:rPr>
      </w:pPr>
    </w:p>
    <w:p w14:paraId="7D9A6C5C" w14:textId="77777777" w:rsidR="00E95600" w:rsidRPr="00FD2786" w:rsidRDefault="00E95600" w:rsidP="00E95600">
      <w:pPr>
        <w:spacing w:after="0"/>
        <w:ind w:firstLine="709"/>
        <w:jc w:val="center"/>
        <w:rPr>
          <w:rFonts w:ascii="Times New Roman" w:hAnsi="Times New Roman"/>
          <w:i/>
          <w:iCs/>
          <w:snapToGrid w:val="0"/>
          <w:sz w:val="27"/>
          <w:szCs w:val="27"/>
          <w:lang w:eastAsia="ru-RU"/>
        </w:rPr>
      </w:pPr>
      <w:proofErr w:type="gramStart"/>
      <w:r w:rsidRPr="00FD2786">
        <w:rPr>
          <w:rFonts w:ascii="Times New Roman" w:hAnsi="Times New Roman"/>
          <w:i/>
          <w:iCs/>
          <w:snapToGrid w:val="0"/>
          <w:sz w:val="27"/>
          <w:szCs w:val="27"/>
          <w:lang w:val="en-US" w:eastAsia="ru-RU"/>
        </w:rPr>
        <w:t>Q</w:t>
      </w:r>
      <w:r w:rsidRPr="00FD2786">
        <w:rPr>
          <w:rFonts w:ascii="Times New Roman" w:hAnsi="Times New Roman"/>
          <w:i/>
          <w:iCs/>
          <w:snapToGrid w:val="0"/>
          <w:sz w:val="27"/>
          <w:szCs w:val="27"/>
          <w:vertAlign w:val="subscript"/>
          <w:lang w:eastAsia="ru-RU"/>
        </w:rPr>
        <w:t>УСН2(</w:t>
      </w:r>
      <w:proofErr w:type="gramEnd"/>
      <w:r w:rsidRPr="00FD2786">
        <w:rPr>
          <w:rFonts w:ascii="Times New Roman" w:hAnsi="Times New Roman"/>
          <w:i/>
          <w:iCs/>
          <w:snapToGrid w:val="0"/>
          <w:sz w:val="27"/>
          <w:szCs w:val="27"/>
          <w:vertAlign w:val="subscript"/>
          <w:lang w:eastAsia="ru-RU"/>
        </w:rPr>
        <w:t>НБ2)</w:t>
      </w:r>
      <w:proofErr w:type="spellStart"/>
      <w:r w:rsidRPr="00FD2786">
        <w:rPr>
          <w:rFonts w:ascii="Times New Roman" w:hAnsi="Times New Roman"/>
          <w:i/>
          <w:iCs/>
          <w:snapToGrid w:val="0"/>
          <w:sz w:val="27"/>
          <w:szCs w:val="27"/>
          <w:vertAlign w:val="subscript"/>
          <w:lang w:eastAsia="ru-RU"/>
        </w:rPr>
        <w:t>п.п</w:t>
      </w:r>
      <w:proofErr w:type="spellEnd"/>
      <w:r w:rsidRPr="00FD2786">
        <w:rPr>
          <w:rFonts w:ascii="Times New Roman" w:hAnsi="Times New Roman"/>
          <w:i/>
          <w:iCs/>
          <w:snapToGrid w:val="0"/>
          <w:sz w:val="27"/>
          <w:szCs w:val="27"/>
          <w:vertAlign w:val="subscript"/>
          <w:lang w:eastAsia="ru-RU"/>
        </w:rPr>
        <w:t xml:space="preserve">. </w:t>
      </w:r>
      <w:r w:rsidRPr="00FD2786">
        <w:rPr>
          <w:rFonts w:ascii="Times New Roman" w:hAnsi="Times New Roman"/>
          <w:i/>
          <w:iCs/>
          <w:snapToGrid w:val="0"/>
          <w:sz w:val="27"/>
          <w:szCs w:val="27"/>
          <w:lang w:eastAsia="ru-RU"/>
        </w:rPr>
        <w:t xml:space="preserve">= </w:t>
      </w:r>
      <w:r w:rsidRPr="00FD2786">
        <w:rPr>
          <w:rFonts w:ascii="Times New Roman" w:hAnsi="Times New Roman"/>
          <w:i/>
          <w:iCs/>
          <w:snapToGrid w:val="0"/>
          <w:sz w:val="27"/>
          <w:szCs w:val="27"/>
          <w:lang w:val="en-US" w:eastAsia="ru-RU"/>
        </w:rPr>
        <w:t>Q</w:t>
      </w:r>
      <w:r w:rsidRPr="00FD2786">
        <w:rPr>
          <w:rFonts w:ascii="Times New Roman" w:hAnsi="Times New Roman"/>
          <w:i/>
          <w:iCs/>
          <w:snapToGrid w:val="0"/>
          <w:sz w:val="27"/>
          <w:szCs w:val="27"/>
          <w:lang w:eastAsia="ru-RU"/>
        </w:rPr>
        <w:t xml:space="preserve"> </w:t>
      </w:r>
      <w:r w:rsidRPr="00FD2786">
        <w:rPr>
          <w:rFonts w:ascii="Times New Roman" w:hAnsi="Times New Roman"/>
          <w:i/>
          <w:iCs/>
          <w:snapToGrid w:val="0"/>
          <w:sz w:val="27"/>
          <w:szCs w:val="27"/>
          <w:vertAlign w:val="subscript"/>
          <w:lang w:eastAsia="ru-RU"/>
        </w:rPr>
        <w:t xml:space="preserve">УСН2пр.п. </w:t>
      </w:r>
      <w:r w:rsidRPr="00FD2786">
        <w:rPr>
          <w:rFonts w:ascii="Times New Roman" w:hAnsi="Times New Roman"/>
          <w:i/>
          <w:iCs/>
          <w:snapToGrid w:val="0"/>
          <w:sz w:val="27"/>
          <w:szCs w:val="27"/>
          <w:lang w:eastAsia="ru-RU"/>
        </w:rPr>
        <w:t>* ТР</w:t>
      </w:r>
      <w:r w:rsidRPr="00FD2786">
        <w:rPr>
          <w:rFonts w:ascii="Times New Roman" w:hAnsi="Times New Roman"/>
          <w:i/>
          <w:iCs/>
          <w:snapToGrid w:val="0"/>
          <w:sz w:val="27"/>
          <w:szCs w:val="27"/>
          <w:vertAlign w:val="subscript"/>
          <w:lang w:eastAsia="ru-RU"/>
        </w:rPr>
        <w:t>3года</w:t>
      </w:r>
      <w:r w:rsidRPr="00FD2786">
        <w:rPr>
          <w:rFonts w:ascii="Times New Roman" w:hAnsi="Times New Roman"/>
          <w:i/>
          <w:iCs/>
          <w:snapToGrid w:val="0"/>
          <w:sz w:val="27"/>
          <w:szCs w:val="27"/>
          <w:lang w:eastAsia="ru-RU"/>
        </w:rPr>
        <w:t>(</w:t>
      </w:r>
      <w:r w:rsidRPr="00FD2786">
        <w:rPr>
          <w:rFonts w:ascii="Times New Roman" w:hAnsi="Times New Roman"/>
          <w:i/>
          <w:iCs/>
          <w:snapToGrid w:val="0"/>
          <w:sz w:val="27"/>
          <w:szCs w:val="27"/>
          <w:lang w:val="en-US" w:eastAsia="ru-RU"/>
        </w:rPr>
        <w:t>Q</w:t>
      </w:r>
      <w:r w:rsidRPr="00FD2786">
        <w:rPr>
          <w:rFonts w:ascii="Times New Roman" w:hAnsi="Times New Roman"/>
          <w:i/>
          <w:iCs/>
          <w:snapToGrid w:val="0"/>
          <w:sz w:val="27"/>
          <w:szCs w:val="27"/>
          <w:vertAlign w:val="subscript"/>
          <w:lang w:eastAsia="ru-RU"/>
        </w:rPr>
        <w:t>УСН2(НБ2)</w:t>
      </w:r>
      <w:r w:rsidRPr="00FD2786">
        <w:rPr>
          <w:rFonts w:ascii="Times New Roman" w:hAnsi="Times New Roman"/>
          <w:i/>
          <w:iCs/>
          <w:snapToGrid w:val="0"/>
          <w:sz w:val="27"/>
          <w:szCs w:val="27"/>
          <w:lang w:eastAsia="ru-RU"/>
        </w:rPr>
        <w:t>) / 100,</w:t>
      </w:r>
    </w:p>
    <w:p w14:paraId="283BFB49" w14:textId="77777777" w:rsidR="00E95600" w:rsidRPr="00FD2786" w:rsidRDefault="00E95600" w:rsidP="00E95600">
      <w:pPr>
        <w:spacing w:after="0"/>
        <w:ind w:firstLine="709"/>
        <w:jc w:val="both"/>
        <w:rPr>
          <w:rFonts w:ascii="Times New Roman" w:hAnsi="Times New Roman"/>
          <w:iCs/>
          <w:snapToGrid w:val="0"/>
          <w:sz w:val="27"/>
          <w:szCs w:val="27"/>
          <w:lang w:eastAsia="ru-RU"/>
        </w:rPr>
      </w:pPr>
      <w:r w:rsidRPr="00FD2786">
        <w:rPr>
          <w:rFonts w:ascii="Times New Roman" w:hAnsi="Times New Roman"/>
          <w:iCs/>
          <w:snapToGrid w:val="0"/>
          <w:sz w:val="27"/>
          <w:szCs w:val="27"/>
          <w:lang w:eastAsia="ru-RU"/>
        </w:rPr>
        <w:t>где:</w:t>
      </w:r>
    </w:p>
    <w:p w14:paraId="2023EEB9" w14:textId="77777777" w:rsidR="00E95600" w:rsidRPr="00FD2786" w:rsidRDefault="00E95600" w:rsidP="00E95600">
      <w:pPr>
        <w:spacing w:after="0"/>
        <w:ind w:firstLine="709"/>
        <w:jc w:val="both"/>
        <w:rPr>
          <w:rFonts w:ascii="Times New Roman" w:hAnsi="Times New Roman"/>
          <w:iCs/>
          <w:snapToGrid w:val="0"/>
          <w:sz w:val="27"/>
          <w:szCs w:val="27"/>
          <w:lang w:eastAsia="ru-RU"/>
        </w:rPr>
      </w:pPr>
      <w:proofErr w:type="gramStart"/>
      <w:r w:rsidRPr="00FD2786">
        <w:rPr>
          <w:rFonts w:ascii="Times New Roman" w:hAnsi="Times New Roman"/>
          <w:i/>
          <w:iCs/>
          <w:snapToGrid w:val="0"/>
          <w:sz w:val="27"/>
          <w:szCs w:val="27"/>
          <w:lang w:val="en-US" w:eastAsia="ru-RU"/>
        </w:rPr>
        <w:t>Q</w:t>
      </w:r>
      <w:r w:rsidRPr="00FD2786">
        <w:rPr>
          <w:rFonts w:ascii="Times New Roman" w:hAnsi="Times New Roman"/>
          <w:i/>
          <w:iCs/>
          <w:snapToGrid w:val="0"/>
          <w:sz w:val="27"/>
          <w:szCs w:val="27"/>
          <w:vertAlign w:val="subscript"/>
          <w:lang w:eastAsia="ru-RU"/>
        </w:rPr>
        <w:t>УСН2(</w:t>
      </w:r>
      <w:proofErr w:type="gramEnd"/>
      <w:r w:rsidRPr="00FD2786">
        <w:rPr>
          <w:rFonts w:ascii="Times New Roman" w:hAnsi="Times New Roman"/>
          <w:i/>
          <w:iCs/>
          <w:snapToGrid w:val="0"/>
          <w:sz w:val="27"/>
          <w:szCs w:val="27"/>
          <w:vertAlign w:val="subscript"/>
          <w:lang w:eastAsia="ru-RU"/>
        </w:rPr>
        <w:t>НБ2)</w:t>
      </w:r>
      <w:proofErr w:type="spellStart"/>
      <w:r w:rsidRPr="00FD2786">
        <w:rPr>
          <w:rFonts w:ascii="Times New Roman" w:hAnsi="Times New Roman"/>
          <w:i/>
          <w:iCs/>
          <w:snapToGrid w:val="0"/>
          <w:sz w:val="27"/>
          <w:szCs w:val="27"/>
          <w:vertAlign w:val="subscript"/>
          <w:lang w:eastAsia="ru-RU"/>
        </w:rPr>
        <w:t>пр.п</w:t>
      </w:r>
      <w:proofErr w:type="spellEnd"/>
      <w:r w:rsidRPr="00FD2786">
        <w:rPr>
          <w:rFonts w:ascii="Times New Roman" w:hAnsi="Times New Roman"/>
          <w:i/>
          <w:iCs/>
          <w:snapToGrid w:val="0"/>
          <w:sz w:val="27"/>
          <w:szCs w:val="27"/>
          <w:vertAlign w:val="subscript"/>
          <w:lang w:eastAsia="ru-RU"/>
        </w:rPr>
        <w:t>.</w:t>
      </w:r>
      <w:r w:rsidRPr="00FD2786">
        <w:rPr>
          <w:rFonts w:ascii="Times New Roman" w:hAnsi="Times New Roman"/>
          <w:iCs/>
          <w:snapToGrid w:val="0"/>
          <w:sz w:val="27"/>
          <w:szCs w:val="27"/>
          <w:vertAlign w:val="subscript"/>
          <w:lang w:eastAsia="ru-RU"/>
        </w:rPr>
        <w:t xml:space="preserve"> </w:t>
      </w:r>
      <w:r w:rsidRPr="00FD2786">
        <w:rPr>
          <w:rFonts w:ascii="Times New Roman" w:hAnsi="Times New Roman"/>
          <w:iCs/>
          <w:snapToGrid w:val="0"/>
          <w:sz w:val="27"/>
          <w:szCs w:val="27"/>
          <w:lang w:eastAsia="ru-RU"/>
        </w:rPr>
        <w:t>– количество плательщиков предыдущего периода, ед.;</w:t>
      </w:r>
    </w:p>
    <w:p w14:paraId="1D89E276" w14:textId="77777777" w:rsidR="00E95600" w:rsidRPr="00FD2786" w:rsidRDefault="00E95600" w:rsidP="00E95600">
      <w:pPr>
        <w:spacing w:after="0"/>
        <w:ind w:firstLine="709"/>
        <w:jc w:val="both"/>
        <w:rPr>
          <w:rFonts w:ascii="Times New Roman" w:hAnsi="Times New Roman"/>
          <w:iCs/>
          <w:snapToGrid w:val="0"/>
          <w:sz w:val="27"/>
          <w:szCs w:val="27"/>
          <w:lang w:eastAsia="ru-RU"/>
        </w:rPr>
      </w:pPr>
      <w:r w:rsidRPr="00FD2786">
        <w:rPr>
          <w:rFonts w:ascii="Times New Roman" w:hAnsi="Times New Roman"/>
          <w:i/>
          <w:iCs/>
          <w:snapToGrid w:val="0"/>
          <w:sz w:val="27"/>
          <w:szCs w:val="27"/>
          <w:lang w:eastAsia="ru-RU"/>
        </w:rPr>
        <w:t>ТР</w:t>
      </w:r>
      <w:r w:rsidRPr="00FD2786">
        <w:rPr>
          <w:rFonts w:ascii="Times New Roman" w:hAnsi="Times New Roman"/>
          <w:i/>
          <w:iCs/>
          <w:snapToGrid w:val="0"/>
          <w:sz w:val="27"/>
          <w:szCs w:val="27"/>
          <w:vertAlign w:val="subscript"/>
          <w:lang w:eastAsia="ru-RU"/>
        </w:rPr>
        <w:t>3года</w:t>
      </w:r>
      <w:r w:rsidRPr="00FD2786">
        <w:rPr>
          <w:rFonts w:ascii="Times New Roman" w:hAnsi="Times New Roman"/>
          <w:i/>
          <w:iCs/>
          <w:snapToGrid w:val="0"/>
          <w:sz w:val="27"/>
          <w:szCs w:val="27"/>
          <w:lang w:eastAsia="ru-RU"/>
        </w:rPr>
        <w:t>(</w:t>
      </w:r>
      <w:r w:rsidRPr="00FD2786">
        <w:rPr>
          <w:rFonts w:ascii="Times New Roman" w:hAnsi="Times New Roman"/>
          <w:i/>
          <w:iCs/>
          <w:snapToGrid w:val="0"/>
          <w:sz w:val="27"/>
          <w:szCs w:val="27"/>
          <w:lang w:val="en-US" w:eastAsia="ru-RU"/>
        </w:rPr>
        <w:t>Q</w:t>
      </w:r>
      <w:r w:rsidRPr="00FD2786">
        <w:rPr>
          <w:rFonts w:ascii="Times New Roman" w:hAnsi="Times New Roman"/>
          <w:i/>
          <w:iCs/>
          <w:snapToGrid w:val="0"/>
          <w:sz w:val="27"/>
          <w:szCs w:val="27"/>
          <w:vertAlign w:val="subscript"/>
          <w:lang w:eastAsia="ru-RU"/>
        </w:rPr>
        <w:t>(УСН</w:t>
      </w:r>
      <w:proofErr w:type="gramStart"/>
      <w:r w:rsidRPr="00FD2786">
        <w:rPr>
          <w:rFonts w:ascii="Times New Roman" w:hAnsi="Times New Roman"/>
          <w:i/>
          <w:iCs/>
          <w:snapToGrid w:val="0"/>
          <w:sz w:val="27"/>
          <w:szCs w:val="27"/>
          <w:vertAlign w:val="subscript"/>
          <w:lang w:eastAsia="ru-RU"/>
        </w:rPr>
        <w:t>2</w:t>
      </w:r>
      <w:proofErr w:type="gramEnd"/>
      <w:r w:rsidRPr="00FD2786">
        <w:rPr>
          <w:rFonts w:ascii="Times New Roman" w:hAnsi="Times New Roman"/>
          <w:i/>
          <w:iCs/>
          <w:snapToGrid w:val="0"/>
          <w:sz w:val="27"/>
          <w:szCs w:val="27"/>
          <w:vertAlign w:val="subscript"/>
          <w:lang w:eastAsia="ru-RU"/>
        </w:rPr>
        <w:t>(НБ2)</w:t>
      </w:r>
      <w:r w:rsidRPr="00FD2786">
        <w:rPr>
          <w:rFonts w:ascii="Times New Roman" w:hAnsi="Times New Roman"/>
          <w:i/>
          <w:iCs/>
          <w:snapToGrid w:val="0"/>
          <w:sz w:val="27"/>
          <w:szCs w:val="27"/>
          <w:lang w:eastAsia="ru-RU"/>
        </w:rPr>
        <w:t>)</w:t>
      </w:r>
      <w:r w:rsidRPr="00FD2786">
        <w:rPr>
          <w:rFonts w:ascii="Times New Roman" w:hAnsi="Times New Roman"/>
          <w:iCs/>
          <w:snapToGrid w:val="0"/>
          <w:sz w:val="27"/>
          <w:szCs w:val="27"/>
          <w:lang w:eastAsia="ru-RU"/>
        </w:rPr>
        <w:t xml:space="preserve"> – средний темп роста количества плательщиков за 3 года, предшествующие прогнозируемому периоду, %.</w:t>
      </w:r>
    </w:p>
    <w:p w14:paraId="4DC185A2" w14:textId="77777777" w:rsidR="00E95600" w:rsidRPr="00FD2786" w:rsidRDefault="00E95600" w:rsidP="00E95600">
      <w:pPr>
        <w:spacing w:after="0"/>
        <w:ind w:firstLine="709"/>
        <w:jc w:val="both"/>
        <w:rPr>
          <w:rFonts w:ascii="Times New Roman" w:hAnsi="Times New Roman"/>
          <w:iCs/>
          <w:snapToGrid w:val="0"/>
          <w:sz w:val="27"/>
          <w:szCs w:val="27"/>
          <w:lang w:eastAsia="ru-RU"/>
        </w:rPr>
      </w:pPr>
      <w:r w:rsidRPr="00FD2786">
        <w:rPr>
          <w:rFonts w:ascii="Times New Roman" w:hAnsi="Times New Roman"/>
          <w:iCs/>
          <w:snapToGrid w:val="0"/>
          <w:sz w:val="27"/>
          <w:szCs w:val="27"/>
          <w:lang w:eastAsia="ru-RU"/>
        </w:rPr>
        <w:t>Прогнозируемый объем налоговой базы по минимальному налогу УСН</w:t>
      </w:r>
      <w:proofErr w:type="gramStart"/>
      <w:r w:rsidRPr="00FD2786">
        <w:rPr>
          <w:rFonts w:ascii="Times New Roman" w:hAnsi="Times New Roman"/>
          <w:iCs/>
          <w:snapToGrid w:val="0"/>
          <w:sz w:val="27"/>
          <w:szCs w:val="27"/>
          <w:vertAlign w:val="subscript"/>
          <w:lang w:eastAsia="ru-RU"/>
        </w:rPr>
        <w:t>2</w:t>
      </w:r>
      <w:proofErr w:type="gramEnd"/>
      <w:r w:rsidRPr="00FD2786">
        <w:rPr>
          <w:rFonts w:ascii="Times New Roman" w:hAnsi="Times New Roman"/>
          <w:iCs/>
          <w:snapToGrid w:val="0"/>
          <w:sz w:val="27"/>
          <w:szCs w:val="27"/>
          <w:vertAlign w:val="subscript"/>
          <w:lang w:eastAsia="ru-RU"/>
        </w:rPr>
        <w:t xml:space="preserve"> </w:t>
      </w:r>
      <w:r w:rsidRPr="00FD2786">
        <w:rPr>
          <w:rFonts w:ascii="Times New Roman" w:hAnsi="Times New Roman"/>
          <w:iCs/>
          <w:snapToGrid w:val="0"/>
          <w:sz w:val="27"/>
          <w:szCs w:val="27"/>
          <w:lang w:eastAsia="ru-RU"/>
        </w:rPr>
        <w:t>(</w:t>
      </w:r>
      <w:r w:rsidRPr="00FD2786">
        <w:rPr>
          <w:rFonts w:ascii="Times New Roman" w:hAnsi="Times New Roman"/>
          <w:iCs/>
          <w:snapToGrid w:val="0"/>
          <w:sz w:val="27"/>
          <w:szCs w:val="27"/>
          <w:lang w:val="en-US" w:eastAsia="ru-RU"/>
        </w:rPr>
        <w:t>V</w:t>
      </w:r>
      <w:r w:rsidRPr="00FD2786">
        <w:rPr>
          <w:rFonts w:ascii="Times New Roman" w:hAnsi="Times New Roman"/>
          <w:iCs/>
          <w:snapToGrid w:val="0"/>
          <w:sz w:val="27"/>
          <w:szCs w:val="27"/>
          <w:lang w:eastAsia="ru-RU"/>
        </w:rPr>
        <w:t>нб3</w:t>
      </w:r>
      <w:r w:rsidRPr="00FD2786">
        <w:rPr>
          <w:rFonts w:ascii="Times New Roman" w:hAnsi="Times New Roman"/>
          <w:iCs/>
          <w:snapToGrid w:val="0"/>
          <w:sz w:val="27"/>
          <w:szCs w:val="27"/>
          <w:vertAlign w:val="subscript"/>
          <w:lang w:eastAsia="ru-RU"/>
        </w:rPr>
        <w:t>пп</w:t>
      </w:r>
      <w:r w:rsidRPr="00FD2786">
        <w:rPr>
          <w:rFonts w:ascii="Times New Roman" w:hAnsi="Times New Roman"/>
          <w:iCs/>
          <w:snapToGrid w:val="0"/>
          <w:sz w:val="27"/>
          <w:szCs w:val="27"/>
          <w:lang w:eastAsia="ru-RU"/>
        </w:rPr>
        <w:t>) рассчитывается по следующей формуле:</w:t>
      </w:r>
    </w:p>
    <w:p w14:paraId="234F7069" w14:textId="77777777" w:rsidR="00E95600" w:rsidRPr="00FD2786" w:rsidRDefault="00E95600" w:rsidP="00E95600">
      <w:pPr>
        <w:spacing w:after="0"/>
        <w:ind w:firstLine="709"/>
        <w:jc w:val="center"/>
        <w:rPr>
          <w:rFonts w:ascii="Times New Roman" w:hAnsi="Times New Roman"/>
          <w:i/>
          <w:iCs/>
          <w:snapToGrid w:val="0"/>
          <w:sz w:val="27"/>
          <w:szCs w:val="27"/>
          <w:vertAlign w:val="subscript"/>
          <w:lang w:eastAsia="ru-RU"/>
        </w:rPr>
      </w:pPr>
      <w:r w:rsidRPr="00FD2786">
        <w:rPr>
          <w:rFonts w:ascii="Times New Roman" w:hAnsi="Times New Roman"/>
          <w:i/>
          <w:iCs/>
          <w:snapToGrid w:val="0"/>
          <w:sz w:val="27"/>
          <w:szCs w:val="27"/>
          <w:lang w:val="en-US" w:eastAsia="ru-RU"/>
        </w:rPr>
        <w:t>V</w:t>
      </w:r>
      <w:r w:rsidRPr="00FD2786">
        <w:rPr>
          <w:rFonts w:ascii="Times New Roman" w:hAnsi="Times New Roman"/>
          <w:i/>
          <w:iCs/>
          <w:snapToGrid w:val="0"/>
          <w:sz w:val="27"/>
          <w:szCs w:val="27"/>
          <w:lang w:eastAsia="ru-RU"/>
        </w:rPr>
        <w:t>нб3</w:t>
      </w:r>
      <w:r w:rsidRPr="00FD2786">
        <w:rPr>
          <w:rFonts w:ascii="Times New Roman" w:hAnsi="Times New Roman"/>
          <w:i/>
          <w:iCs/>
          <w:snapToGrid w:val="0"/>
          <w:sz w:val="27"/>
          <w:szCs w:val="27"/>
          <w:vertAlign w:val="subscript"/>
          <w:lang w:eastAsia="ru-RU"/>
        </w:rPr>
        <w:t xml:space="preserve">пп </w:t>
      </w:r>
      <w:r w:rsidRPr="00FD2786">
        <w:rPr>
          <w:rFonts w:ascii="Times New Roman" w:hAnsi="Times New Roman"/>
          <w:i/>
          <w:iCs/>
          <w:snapToGrid w:val="0"/>
          <w:sz w:val="27"/>
          <w:szCs w:val="27"/>
          <w:lang w:eastAsia="ru-RU"/>
        </w:rPr>
        <w:t xml:space="preserve">= </w:t>
      </w:r>
      <w:proofErr w:type="gramStart"/>
      <w:r w:rsidRPr="00FD2786">
        <w:rPr>
          <w:rFonts w:ascii="Times New Roman" w:hAnsi="Times New Roman"/>
          <w:i/>
          <w:iCs/>
          <w:snapToGrid w:val="0"/>
          <w:sz w:val="27"/>
          <w:szCs w:val="27"/>
          <w:lang w:eastAsia="ru-RU"/>
        </w:rPr>
        <w:t>СР(</w:t>
      </w:r>
      <w:proofErr w:type="gramEnd"/>
      <w:r w:rsidRPr="00FD2786">
        <w:rPr>
          <w:rFonts w:ascii="Times New Roman" w:hAnsi="Times New Roman"/>
          <w:i/>
          <w:iCs/>
          <w:snapToGrid w:val="0"/>
          <w:sz w:val="27"/>
          <w:szCs w:val="27"/>
          <w:lang w:val="en-US" w:eastAsia="ru-RU"/>
        </w:rPr>
        <w:t>V</w:t>
      </w:r>
      <w:r w:rsidRPr="00FD2786">
        <w:rPr>
          <w:rFonts w:ascii="Times New Roman" w:hAnsi="Times New Roman"/>
          <w:i/>
          <w:iCs/>
          <w:snapToGrid w:val="0"/>
          <w:sz w:val="27"/>
          <w:szCs w:val="27"/>
          <w:vertAlign w:val="subscript"/>
          <w:lang w:eastAsia="ru-RU"/>
        </w:rPr>
        <w:t>НБ3п.п.</w:t>
      </w:r>
      <w:r w:rsidRPr="00FD2786">
        <w:rPr>
          <w:rFonts w:ascii="Times New Roman" w:hAnsi="Times New Roman"/>
          <w:i/>
          <w:iCs/>
          <w:snapToGrid w:val="0"/>
          <w:sz w:val="27"/>
          <w:szCs w:val="27"/>
          <w:lang w:eastAsia="ru-RU"/>
        </w:rPr>
        <w:t xml:space="preserve">) * </w:t>
      </w:r>
      <w:r w:rsidRPr="00FD2786">
        <w:rPr>
          <w:rFonts w:ascii="Times New Roman" w:hAnsi="Times New Roman"/>
          <w:i/>
          <w:iCs/>
          <w:snapToGrid w:val="0"/>
          <w:sz w:val="27"/>
          <w:szCs w:val="27"/>
          <w:lang w:val="en-US" w:eastAsia="ru-RU"/>
        </w:rPr>
        <w:t>Q</w:t>
      </w:r>
      <w:r w:rsidRPr="00FD2786">
        <w:rPr>
          <w:rFonts w:ascii="Times New Roman" w:hAnsi="Times New Roman"/>
          <w:i/>
          <w:iCs/>
          <w:snapToGrid w:val="0"/>
          <w:sz w:val="27"/>
          <w:szCs w:val="27"/>
          <w:lang w:eastAsia="ru-RU"/>
        </w:rPr>
        <w:t xml:space="preserve"> </w:t>
      </w:r>
      <w:r w:rsidRPr="00FD2786">
        <w:rPr>
          <w:rFonts w:ascii="Times New Roman" w:hAnsi="Times New Roman"/>
          <w:i/>
          <w:iCs/>
          <w:snapToGrid w:val="0"/>
          <w:sz w:val="27"/>
          <w:szCs w:val="27"/>
          <w:vertAlign w:val="subscript"/>
          <w:lang w:eastAsia="ru-RU"/>
        </w:rPr>
        <w:t>УСН2(НБ3)</w:t>
      </w:r>
      <w:proofErr w:type="spellStart"/>
      <w:r w:rsidRPr="00FD2786">
        <w:rPr>
          <w:rFonts w:ascii="Times New Roman" w:hAnsi="Times New Roman"/>
          <w:i/>
          <w:iCs/>
          <w:snapToGrid w:val="0"/>
          <w:sz w:val="27"/>
          <w:szCs w:val="27"/>
          <w:vertAlign w:val="subscript"/>
          <w:lang w:eastAsia="ru-RU"/>
        </w:rPr>
        <w:t>п.п</w:t>
      </w:r>
      <w:proofErr w:type="spellEnd"/>
      <w:r w:rsidRPr="00FD2786">
        <w:rPr>
          <w:rFonts w:ascii="Times New Roman" w:hAnsi="Times New Roman"/>
          <w:i/>
          <w:iCs/>
          <w:snapToGrid w:val="0"/>
          <w:sz w:val="27"/>
          <w:szCs w:val="27"/>
          <w:vertAlign w:val="subscript"/>
          <w:lang w:eastAsia="ru-RU"/>
        </w:rPr>
        <w:t>.</w:t>
      </w:r>
    </w:p>
    <w:p w14:paraId="39984276" w14:textId="77777777" w:rsidR="00E95600" w:rsidRPr="00FD2786" w:rsidRDefault="00E95600" w:rsidP="00E95600">
      <w:pPr>
        <w:spacing w:after="0"/>
        <w:ind w:firstLine="709"/>
        <w:jc w:val="both"/>
        <w:rPr>
          <w:rFonts w:ascii="Times New Roman" w:hAnsi="Times New Roman"/>
          <w:iCs/>
          <w:snapToGrid w:val="0"/>
          <w:sz w:val="27"/>
          <w:szCs w:val="27"/>
          <w:lang w:eastAsia="ru-RU"/>
        </w:rPr>
      </w:pPr>
      <w:r w:rsidRPr="00FD2786">
        <w:rPr>
          <w:rFonts w:ascii="Times New Roman" w:hAnsi="Times New Roman"/>
          <w:iCs/>
          <w:snapToGrid w:val="0"/>
          <w:sz w:val="27"/>
          <w:szCs w:val="27"/>
          <w:lang w:eastAsia="ru-RU"/>
        </w:rPr>
        <w:t xml:space="preserve">где: </w:t>
      </w:r>
    </w:p>
    <w:p w14:paraId="213A8C4D" w14:textId="77777777" w:rsidR="00E95600" w:rsidRPr="00FD2786" w:rsidRDefault="00E95600" w:rsidP="00E95600">
      <w:pPr>
        <w:spacing w:after="0"/>
        <w:ind w:firstLine="709"/>
        <w:jc w:val="both"/>
        <w:rPr>
          <w:rFonts w:ascii="Times New Roman" w:hAnsi="Times New Roman"/>
          <w:iCs/>
          <w:snapToGrid w:val="0"/>
          <w:sz w:val="27"/>
          <w:szCs w:val="27"/>
          <w:lang w:eastAsia="ru-RU"/>
        </w:rPr>
      </w:pPr>
      <w:r w:rsidRPr="00FD2786">
        <w:rPr>
          <w:rFonts w:ascii="Times New Roman" w:hAnsi="Times New Roman"/>
          <w:i/>
          <w:iCs/>
          <w:snapToGrid w:val="0"/>
          <w:sz w:val="27"/>
          <w:szCs w:val="27"/>
          <w:lang w:eastAsia="ru-RU"/>
        </w:rPr>
        <w:t>СР(</w:t>
      </w:r>
      <w:r w:rsidRPr="00FD2786">
        <w:rPr>
          <w:rFonts w:ascii="Times New Roman" w:hAnsi="Times New Roman"/>
          <w:i/>
          <w:iCs/>
          <w:snapToGrid w:val="0"/>
          <w:sz w:val="27"/>
          <w:szCs w:val="27"/>
          <w:lang w:val="en-US" w:eastAsia="ru-RU"/>
        </w:rPr>
        <w:t>V</w:t>
      </w:r>
      <w:r w:rsidRPr="00FD2786">
        <w:rPr>
          <w:rFonts w:ascii="Times New Roman" w:hAnsi="Times New Roman"/>
          <w:i/>
          <w:iCs/>
          <w:snapToGrid w:val="0"/>
          <w:sz w:val="27"/>
          <w:szCs w:val="27"/>
          <w:vertAlign w:val="subscript"/>
          <w:lang w:eastAsia="ru-RU"/>
        </w:rPr>
        <w:t>НБ3п.п.</w:t>
      </w:r>
      <w:r w:rsidRPr="00FD2786">
        <w:rPr>
          <w:rFonts w:ascii="Times New Roman" w:hAnsi="Times New Roman"/>
          <w:i/>
          <w:iCs/>
          <w:snapToGrid w:val="0"/>
          <w:sz w:val="27"/>
          <w:szCs w:val="27"/>
          <w:lang w:eastAsia="ru-RU"/>
        </w:rPr>
        <w:t>)</w:t>
      </w:r>
      <w:r w:rsidRPr="00FD2786">
        <w:rPr>
          <w:rFonts w:ascii="Times New Roman" w:hAnsi="Times New Roman"/>
          <w:iCs/>
          <w:snapToGrid w:val="0"/>
          <w:sz w:val="27"/>
          <w:szCs w:val="27"/>
          <w:lang w:eastAsia="ru-RU"/>
        </w:rPr>
        <w:t xml:space="preserve"> – средний размер налоговой базы по минимальному налогу на одного плательщика прогнозируемого периода по </w:t>
      </w:r>
      <w:r w:rsidRPr="00FD2786">
        <w:rPr>
          <w:rFonts w:ascii="Times New Roman" w:hAnsi="Times New Roman"/>
          <w:b/>
          <w:snapToGrid w:val="0"/>
          <w:sz w:val="27"/>
          <w:szCs w:val="27"/>
          <w:lang w:eastAsia="ru-RU"/>
        </w:rPr>
        <w:t>УСН</w:t>
      </w:r>
      <w:proofErr w:type="gramStart"/>
      <w:r w:rsidRPr="00FD2786">
        <w:rPr>
          <w:rFonts w:ascii="Times New Roman" w:hAnsi="Times New Roman"/>
          <w:b/>
          <w:snapToGrid w:val="0"/>
          <w:sz w:val="27"/>
          <w:szCs w:val="27"/>
          <w:vertAlign w:val="subscript"/>
          <w:lang w:eastAsia="ru-RU"/>
        </w:rPr>
        <w:t>2</w:t>
      </w:r>
      <w:proofErr w:type="gramEnd"/>
      <w:r w:rsidRPr="00FD2786">
        <w:rPr>
          <w:rFonts w:ascii="Times New Roman" w:hAnsi="Times New Roman"/>
          <w:iCs/>
          <w:snapToGrid w:val="0"/>
          <w:sz w:val="27"/>
          <w:szCs w:val="27"/>
          <w:lang w:eastAsia="ru-RU"/>
        </w:rPr>
        <w:t>, тыс. рублей;</w:t>
      </w:r>
    </w:p>
    <w:p w14:paraId="5E251ADF" w14:textId="77777777" w:rsidR="00E95600" w:rsidRPr="00FD2786" w:rsidRDefault="00E95600" w:rsidP="00E95600">
      <w:pPr>
        <w:spacing w:after="0"/>
        <w:ind w:firstLine="709"/>
        <w:jc w:val="both"/>
        <w:rPr>
          <w:rFonts w:ascii="Times New Roman" w:hAnsi="Times New Roman"/>
          <w:iCs/>
          <w:snapToGrid w:val="0"/>
          <w:sz w:val="27"/>
          <w:szCs w:val="27"/>
          <w:lang w:eastAsia="ru-RU"/>
        </w:rPr>
      </w:pPr>
      <w:r w:rsidRPr="00FD2786">
        <w:rPr>
          <w:rFonts w:ascii="Times New Roman" w:hAnsi="Times New Roman"/>
          <w:i/>
          <w:iCs/>
          <w:snapToGrid w:val="0"/>
          <w:sz w:val="27"/>
          <w:szCs w:val="27"/>
          <w:lang w:val="en-US" w:eastAsia="ru-RU"/>
        </w:rPr>
        <w:t>Q</w:t>
      </w:r>
      <w:r w:rsidRPr="00FD2786">
        <w:rPr>
          <w:rFonts w:ascii="Times New Roman" w:hAnsi="Times New Roman"/>
          <w:i/>
          <w:iCs/>
          <w:snapToGrid w:val="0"/>
          <w:sz w:val="27"/>
          <w:szCs w:val="27"/>
          <w:lang w:eastAsia="ru-RU"/>
        </w:rPr>
        <w:t xml:space="preserve"> </w:t>
      </w:r>
      <w:proofErr w:type="gramStart"/>
      <w:r w:rsidRPr="00FD2786">
        <w:rPr>
          <w:rFonts w:ascii="Times New Roman" w:hAnsi="Times New Roman"/>
          <w:i/>
          <w:iCs/>
          <w:snapToGrid w:val="0"/>
          <w:sz w:val="27"/>
          <w:szCs w:val="27"/>
          <w:vertAlign w:val="subscript"/>
          <w:lang w:eastAsia="ru-RU"/>
        </w:rPr>
        <w:t>УСН2(</w:t>
      </w:r>
      <w:proofErr w:type="gramEnd"/>
      <w:r w:rsidRPr="00FD2786">
        <w:rPr>
          <w:rFonts w:ascii="Times New Roman" w:hAnsi="Times New Roman"/>
          <w:i/>
          <w:iCs/>
          <w:snapToGrid w:val="0"/>
          <w:sz w:val="27"/>
          <w:szCs w:val="27"/>
          <w:vertAlign w:val="subscript"/>
          <w:lang w:eastAsia="ru-RU"/>
        </w:rPr>
        <w:t>НБ3)</w:t>
      </w:r>
      <w:proofErr w:type="spellStart"/>
      <w:r w:rsidRPr="00FD2786">
        <w:rPr>
          <w:rFonts w:ascii="Times New Roman" w:hAnsi="Times New Roman"/>
          <w:i/>
          <w:iCs/>
          <w:snapToGrid w:val="0"/>
          <w:sz w:val="27"/>
          <w:szCs w:val="27"/>
          <w:vertAlign w:val="subscript"/>
          <w:lang w:eastAsia="ru-RU"/>
        </w:rPr>
        <w:t>п.п</w:t>
      </w:r>
      <w:proofErr w:type="spellEnd"/>
      <w:r w:rsidRPr="00FD2786">
        <w:rPr>
          <w:rFonts w:ascii="Times New Roman" w:hAnsi="Times New Roman"/>
          <w:i/>
          <w:iCs/>
          <w:snapToGrid w:val="0"/>
          <w:sz w:val="27"/>
          <w:szCs w:val="27"/>
          <w:vertAlign w:val="subscript"/>
          <w:lang w:eastAsia="ru-RU"/>
        </w:rPr>
        <w:t>.</w:t>
      </w:r>
      <w:r w:rsidRPr="00FD2786">
        <w:rPr>
          <w:rFonts w:ascii="Times New Roman" w:hAnsi="Times New Roman"/>
          <w:iCs/>
          <w:snapToGrid w:val="0"/>
          <w:sz w:val="27"/>
          <w:szCs w:val="27"/>
          <w:lang w:eastAsia="ru-RU"/>
        </w:rPr>
        <w:t xml:space="preserve"> – количество плательщиков минимального налога прогнозируемого периода, ед.</w:t>
      </w:r>
    </w:p>
    <w:p w14:paraId="5084BFFE" w14:textId="363C895A" w:rsidR="00E95600" w:rsidRPr="00FD2786" w:rsidRDefault="00E95600" w:rsidP="00E95600">
      <w:pPr>
        <w:spacing w:after="0"/>
        <w:ind w:firstLine="709"/>
        <w:jc w:val="both"/>
        <w:rPr>
          <w:rFonts w:ascii="Times New Roman" w:hAnsi="Times New Roman"/>
          <w:iCs/>
          <w:snapToGrid w:val="0"/>
          <w:sz w:val="27"/>
          <w:szCs w:val="27"/>
          <w:lang w:eastAsia="ru-RU"/>
        </w:rPr>
      </w:pPr>
      <w:r w:rsidRPr="00FD2786">
        <w:rPr>
          <w:rFonts w:ascii="Times New Roman" w:hAnsi="Times New Roman"/>
          <w:iCs/>
          <w:snapToGrid w:val="0"/>
          <w:sz w:val="27"/>
          <w:szCs w:val="27"/>
          <w:lang w:eastAsia="ru-RU"/>
        </w:rPr>
        <w:t>Средний размер налоговой базы на одного плательщика минимального налога прогнозируемого периода (</w:t>
      </w:r>
      <w:proofErr w:type="gramStart"/>
      <w:r w:rsidRPr="00FD2786">
        <w:rPr>
          <w:rFonts w:ascii="Times New Roman" w:hAnsi="Times New Roman"/>
          <w:i/>
          <w:iCs/>
          <w:snapToGrid w:val="0"/>
          <w:sz w:val="27"/>
          <w:szCs w:val="27"/>
          <w:lang w:eastAsia="ru-RU"/>
        </w:rPr>
        <w:t>СР</w:t>
      </w:r>
      <w:proofErr w:type="gramEnd"/>
      <w:r w:rsidRPr="00FD2786">
        <w:rPr>
          <w:rFonts w:ascii="Times New Roman" w:hAnsi="Times New Roman"/>
          <w:i/>
          <w:iCs/>
          <w:snapToGrid w:val="0"/>
          <w:sz w:val="27"/>
          <w:szCs w:val="27"/>
          <w:lang w:eastAsia="ru-RU"/>
        </w:rPr>
        <w:t>(V</w:t>
      </w:r>
      <w:r w:rsidRPr="00FD2786">
        <w:rPr>
          <w:rFonts w:ascii="Times New Roman" w:hAnsi="Times New Roman"/>
          <w:i/>
          <w:iCs/>
          <w:snapToGrid w:val="0"/>
          <w:sz w:val="27"/>
          <w:szCs w:val="27"/>
          <w:vertAlign w:val="subscript"/>
          <w:lang w:eastAsia="ru-RU"/>
        </w:rPr>
        <w:t>НБ3п.п</w:t>
      </w:r>
      <w:r w:rsidRPr="00FD2786">
        <w:rPr>
          <w:rFonts w:ascii="Times New Roman" w:hAnsi="Times New Roman"/>
          <w:iCs/>
          <w:snapToGrid w:val="0"/>
          <w:sz w:val="27"/>
          <w:szCs w:val="27"/>
          <w:vertAlign w:val="subscript"/>
          <w:lang w:eastAsia="ru-RU"/>
        </w:rPr>
        <w:t>.</w:t>
      </w:r>
      <w:r w:rsidRPr="00FD2786">
        <w:rPr>
          <w:rFonts w:ascii="Times New Roman" w:hAnsi="Times New Roman"/>
          <w:iCs/>
          <w:snapToGrid w:val="0"/>
          <w:sz w:val="27"/>
          <w:szCs w:val="27"/>
          <w:lang w:eastAsia="ru-RU"/>
        </w:rPr>
        <w:t>)) рассчитывается на основе средней налоговой базы предыдущего периода исходя из темпа роста В</w:t>
      </w:r>
      <w:r w:rsidR="008E706E" w:rsidRPr="00FD2786">
        <w:rPr>
          <w:rFonts w:ascii="Times New Roman" w:hAnsi="Times New Roman"/>
          <w:iCs/>
          <w:snapToGrid w:val="0"/>
          <w:sz w:val="27"/>
          <w:szCs w:val="27"/>
          <w:lang w:eastAsia="ru-RU"/>
        </w:rPr>
        <w:t>Р</w:t>
      </w:r>
      <w:r w:rsidRPr="00FD2786">
        <w:rPr>
          <w:rFonts w:ascii="Times New Roman" w:hAnsi="Times New Roman"/>
          <w:iCs/>
          <w:snapToGrid w:val="0"/>
          <w:sz w:val="27"/>
          <w:szCs w:val="27"/>
          <w:lang w:eastAsia="ru-RU"/>
        </w:rPr>
        <w:t>П, скорректированного на экспорт, по следующей формуле:</w:t>
      </w:r>
    </w:p>
    <w:p w14:paraId="453B86B3" w14:textId="42812750" w:rsidR="00E95600" w:rsidRPr="00FD2786" w:rsidRDefault="00E95600" w:rsidP="00E95600">
      <w:pPr>
        <w:spacing w:after="0"/>
        <w:ind w:firstLine="709"/>
        <w:jc w:val="center"/>
        <w:rPr>
          <w:rFonts w:ascii="Times New Roman" w:hAnsi="Times New Roman"/>
          <w:snapToGrid w:val="0"/>
          <w:sz w:val="27"/>
          <w:szCs w:val="27"/>
          <w:lang w:eastAsia="ru-RU"/>
        </w:rPr>
      </w:pPr>
      <w:proofErr w:type="gramStart"/>
      <w:r w:rsidRPr="00FD2786">
        <w:rPr>
          <w:rFonts w:ascii="Times New Roman" w:hAnsi="Times New Roman"/>
          <w:i/>
          <w:iCs/>
          <w:snapToGrid w:val="0"/>
          <w:sz w:val="27"/>
          <w:szCs w:val="27"/>
          <w:lang w:eastAsia="ru-RU"/>
        </w:rPr>
        <w:t>СР</w:t>
      </w:r>
      <w:proofErr w:type="gramEnd"/>
      <w:r w:rsidRPr="00FD2786">
        <w:rPr>
          <w:rFonts w:ascii="Times New Roman" w:hAnsi="Times New Roman"/>
          <w:i/>
          <w:iCs/>
          <w:snapToGrid w:val="0"/>
          <w:sz w:val="27"/>
          <w:szCs w:val="27"/>
          <w:lang w:eastAsia="ru-RU"/>
        </w:rPr>
        <w:t>(V</w:t>
      </w:r>
      <w:r w:rsidRPr="00FD2786">
        <w:rPr>
          <w:rFonts w:ascii="Times New Roman" w:hAnsi="Times New Roman"/>
          <w:i/>
          <w:iCs/>
          <w:snapToGrid w:val="0"/>
          <w:sz w:val="27"/>
          <w:szCs w:val="27"/>
          <w:vertAlign w:val="subscript"/>
          <w:lang w:eastAsia="ru-RU"/>
        </w:rPr>
        <w:t>НБ3п.п.</w:t>
      </w:r>
      <w:r w:rsidRPr="00FD2786">
        <w:rPr>
          <w:rFonts w:ascii="Times New Roman" w:hAnsi="Times New Roman"/>
          <w:i/>
          <w:iCs/>
          <w:snapToGrid w:val="0"/>
          <w:sz w:val="27"/>
          <w:szCs w:val="27"/>
          <w:lang w:eastAsia="ru-RU"/>
        </w:rPr>
        <w:t xml:space="preserve">) = </w:t>
      </w:r>
      <w:proofErr w:type="gramStart"/>
      <w:r w:rsidRPr="00FD2786">
        <w:rPr>
          <w:rFonts w:ascii="Times New Roman" w:hAnsi="Times New Roman"/>
          <w:i/>
          <w:iCs/>
          <w:snapToGrid w:val="0"/>
          <w:sz w:val="27"/>
          <w:szCs w:val="27"/>
          <w:lang w:eastAsia="ru-RU"/>
        </w:rPr>
        <w:t>СР</w:t>
      </w:r>
      <w:proofErr w:type="gramEnd"/>
      <w:r w:rsidRPr="00FD2786">
        <w:rPr>
          <w:rFonts w:ascii="Times New Roman" w:hAnsi="Times New Roman"/>
          <w:i/>
          <w:iCs/>
          <w:snapToGrid w:val="0"/>
          <w:sz w:val="27"/>
          <w:szCs w:val="27"/>
          <w:lang w:eastAsia="ru-RU"/>
        </w:rPr>
        <w:t>(V</w:t>
      </w:r>
      <w:r w:rsidRPr="00FD2786">
        <w:rPr>
          <w:rFonts w:ascii="Times New Roman" w:hAnsi="Times New Roman"/>
          <w:i/>
          <w:iCs/>
          <w:snapToGrid w:val="0"/>
          <w:sz w:val="27"/>
          <w:szCs w:val="27"/>
          <w:vertAlign w:val="subscript"/>
          <w:lang w:eastAsia="ru-RU"/>
        </w:rPr>
        <w:t>НБ3пр.п.</w:t>
      </w:r>
      <w:r w:rsidRPr="00FD2786">
        <w:rPr>
          <w:rFonts w:ascii="Times New Roman" w:hAnsi="Times New Roman"/>
          <w:i/>
          <w:iCs/>
          <w:snapToGrid w:val="0"/>
          <w:sz w:val="27"/>
          <w:szCs w:val="27"/>
          <w:lang w:eastAsia="ru-RU"/>
        </w:rPr>
        <w:t>)</w:t>
      </w:r>
      <w:r w:rsidRPr="00FD2786">
        <w:rPr>
          <w:rFonts w:ascii="Times New Roman" w:hAnsi="Times New Roman"/>
          <w:i/>
          <w:iCs/>
          <w:snapToGrid w:val="0"/>
          <w:sz w:val="27"/>
          <w:szCs w:val="27"/>
          <w:vertAlign w:val="subscript"/>
          <w:lang w:eastAsia="ru-RU"/>
        </w:rPr>
        <w:t xml:space="preserve"> * </w:t>
      </w:r>
      <w:r w:rsidRPr="00FD2786">
        <w:rPr>
          <w:rFonts w:ascii="Times New Roman" w:hAnsi="Times New Roman"/>
          <w:iCs/>
          <w:snapToGrid w:val="0"/>
          <w:sz w:val="27"/>
          <w:szCs w:val="27"/>
          <w:lang w:eastAsia="ru-RU"/>
        </w:rPr>
        <w:t>(</w:t>
      </w:r>
      <w:r w:rsidRPr="00FD2786">
        <w:rPr>
          <w:rFonts w:ascii="Times New Roman" w:hAnsi="Times New Roman"/>
          <w:b/>
          <w:i/>
          <w:snapToGrid w:val="0"/>
          <w:sz w:val="27"/>
          <w:szCs w:val="27"/>
          <w:lang w:val="en-US" w:eastAsia="ru-RU"/>
        </w:rPr>
        <w:t>V</w:t>
      </w:r>
      <w:r w:rsidRPr="00FD2786">
        <w:rPr>
          <w:rFonts w:ascii="Times New Roman" w:hAnsi="Times New Roman"/>
          <w:b/>
          <w:i/>
          <w:snapToGrid w:val="0"/>
          <w:sz w:val="27"/>
          <w:szCs w:val="27"/>
          <w:vertAlign w:val="subscript"/>
          <w:lang w:eastAsia="ru-RU"/>
        </w:rPr>
        <w:t>В</w:t>
      </w:r>
      <w:r w:rsidR="008E706E" w:rsidRPr="00FD2786">
        <w:rPr>
          <w:rFonts w:ascii="Times New Roman" w:hAnsi="Times New Roman"/>
          <w:b/>
          <w:i/>
          <w:snapToGrid w:val="0"/>
          <w:sz w:val="27"/>
          <w:szCs w:val="27"/>
          <w:vertAlign w:val="subscript"/>
          <w:lang w:eastAsia="ru-RU"/>
        </w:rPr>
        <w:t>Р</w:t>
      </w:r>
      <w:r w:rsidRPr="00FD2786">
        <w:rPr>
          <w:rFonts w:ascii="Times New Roman" w:hAnsi="Times New Roman"/>
          <w:b/>
          <w:i/>
          <w:snapToGrid w:val="0"/>
          <w:sz w:val="27"/>
          <w:szCs w:val="27"/>
          <w:vertAlign w:val="subscript"/>
          <w:lang w:eastAsia="ru-RU"/>
        </w:rPr>
        <w:t>П</w:t>
      </w:r>
      <w:r w:rsidRPr="00FD2786">
        <w:rPr>
          <w:rFonts w:ascii="Times New Roman" w:hAnsi="Times New Roman"/>
          <w:snapToGrid w:val="0"/>
          <w:sz w:val="27"/>
          <w:szCs w:val="27"/>
          <w:lang w:eastAsia="ru-RU"/>
        </w:rPr>
        <w:t xml:space="preserve"> </w:t>
      </w:r>
      <w:proofErr w:type="spellStart"/>
      <w:r w:rsidRPr="00FD2786">
        <w:rPr>
          <w:rFonts w:ascii="Times New Roman" w:hAnsi="Times New Roman"/>
          <w:snapToGrid w:val="0"/>
          <w:sz w:val="27"/>
          <w:szCs w:val="27"/>
          <w:vertAlign w:val="subscript"/>
          <w:lang w:eastAsia="ru-RU"/>
        </w:rPr>
        <w:t>п</w:t>
      </w:r>
      <w:proofErr w:type="gramStart"/>
      <w:r w:rsidRPr="00FD2786">
        <w:rPr>
          <w:rFonts w:ascii="Times New Roman" w:hAnsi="Times New Roman"/>
          <w:snapToGrid w:val="0"/>
          <w:sz w:val="27"/>
          <w:szCs w:val="27"/>
          <w:vertAlign w:val="subscript"/>
          <w:lang w:eastAsia="ru-RU"/>
        </w:rPr>
        <w:t>.п</w:t>
      </w:r>
      <w:proofErr w:type="spellEnd"/>
      <w:proofErr w:type="gramEnd"/>
      <w:r w:rsidRPr="00FD2786">
        <w:rPr>
          <w:rFonts w:ascii="Times New Roman" w:hAnsi="Times New Roman"/>
          <w:snapToGrid w:val="0"/>
          <w:sz w:val="27"/>
          <w:szCs w:val="27"/>
          <w:lang w:eastAsia="ru-RU"/>
        </w:rPr>
        <w:t xml:space="preserve"> – </w:t>
      </w:r>
      <w:r w:rsidRPr="00FD2786">
        <w:rPr>
          <w:rFonts w:ascii="Times New Roman" w:hAnsi="Times New Roman"/>
          <w:i/>
          <w:snapToGrid w:val="0"/>
          <w:sz w:val="27"/>
          <w:szCs w:val="27"/>
          <w:lang w:val="en-US" w:eastAsia="ru-RU"/>
        </w:rPr>
        <w:t>V</w:t>
      </w:r>
      <w:r w:rsidRPr="00FD2786">
        <w:rPr>
          <w:rFonts w:ascii="Times New Roman" w:hAnsi="Times New Roman"/>
          <w:i/>
          <w:snapToGrid w:val="0"/>
          <w:sz w:val="27"/>
          <w:szCs w:val="27"/>
          <w:lang w:eastAsia="ru-RU"/>
        </w:rPr>
        <w:t xml:space="preserve"> </w:t>
      </w:r>
      <w:r w:rsidRPr="00FD2786">
        <w:rPr>
          <w:rFonts w:ascii="Times New Roman" w:hAnsi="Times New Roman"/>
          <w:i/>
          <w:snapToGrid w:val="0"/>
          <w:sz w:val="27"/>
          <w:szCs w:val="27"/>
          <w:vertAlign w:val="subscript"/>
          <w:lang w:eastAsia="ru-RU"/>
        </w:rPr>
        <w:t xml:space="preserve">экспорт </w:t>
      </w:r>
      <w:proofErr w:type="spellStart"/>
      <w:r w:rsidRPr="00FD2786">
        <w:rPr>
          <w:rFonts w:ascii="Times New Roman" w:hAnsi="Times New Roman"/>
          <w:i/>
          <w:snapToGrid w:val="0"/>
          <w:sz w:val="27"/>
          <w:szCs w:val="27"/>
          <w:vertAlign w:val="subscript"/>
          <w:lang w:eastAsia="ru-RU"/>
        </w:rPr>
        <w:t>п.п</w:t>
      </w:r>
      <w:proofErr w:type="spellEnd"/>
      <w:r w:rsidRPr="00FD2786">
        <w:rPr>
          <w:rFonts w:ascii="Times New Roman" w:hAnsi="Times New Roman"/>
          <w:snapToGrid w:val="0"/>
          <w:sz w:val="27"/>
          <w:szCs w:val="27"/>
          <w:lang w:eastAsia="ru-RU"/>
        </w:rPr>
        <w:t xml:space="preserve">) </w:t>
      </w:r>
      <w:r w:rsidRPr="00FD2786">
        <w:rPr>
          <w:rFonts w:ascii="Times New Roman" w:hAnsi="Times New Roman"/>
          <w:iCs/>
          <w:snapToGrid w:val="0"/>
          <w:sz w:val="27"/>
          <w:szCs w:val="27"/>
          <w:lang w:eastAsia="ru-RU"/>
        </w:rPr>
        <w:t>/ (</w:t>
      </w:r>
      <w:r w:rsidRPr="00FD2786">
        <w:rPr>
          <w:rFonts w:ascii="Times New Roman" w:hAnsi="Times New Roman"/>
          <w:b/>
          <w:i/>
          <w:snapToGrid w:val="0"/>
          <w:sz w:val="27"/>
          <w:szCs w:val="27"/>
          <w:lang w:val="en-US" w:eastAsia="ru-RU"/>
        </w:rPr>
        <w:t>V</w:t>
      </w:r>
      <w:r w:rsidRPr="00FD2786">
        <w:rPr>
          <w:rFonts w:ascii="Times New Roman" w:hAnsi="Times New Roman"/>
          <w:b/>
          <w:i/>
          <w:snapToGrid w:val="0"/>
          <w:sz w:val="27"/>
          <w:szCs w:val="27"/>
          <w:vertAlign w:val="subscript"/>
          <w:lang w:eastAsia="ru-RU"/>
        </w:rPr>
        <w:t>В</w:t>
      </w:r>
      <w:r w:rsidR="008E706E" w:rsidRPr="00FD2786">
        <w:rPr>
          <w:rFonts w:ascii="Times New Roman" w:hAnsi="Times New Roman"/>
          <w:b/>
          <w:i/>
          <w:snapToGrid w:val="0"/>
          <w:sz w:val="27"/>
          <w:szCs w:val="27"/>
          <w:vertAlign w:val="subscript"/>
          <w:lang w:eastAsia="ru-RU"/>
        </w:rPr>
        <w:t>Р</w:t>
      </w:r>
      <w:r w:rsidRPr="00FD2786">
        <w:rPr>
          <w:rFonts w:ascii="Times New Roman" w:hAnsi="Times New Roman"/>
          <w:b/>
          <w:i/>
          <w:snapToGrid w:val="0"/>
          <w:sz w:val="27"/>
          <w:szCs w:val="27"/>
          <w:vertAlign w:val="subscript"/>
          <w:lang w:eastAsia="ru-RU"/>
        </w:rPr>
        <w:t>П</w:t>
      </w:r>
      <w:r w:rsidRPr="00FD2786">
        <w:rPr>
          <w:rFonts w:ascii="Times New Roman" w:hAnsi="Times New Roman"/>
          <w:snapToGrid w:val="0"/>
          <w:sz w:val="27"/>
          <w:szCs w:val="27"/>
          <w:vertAlign w:val="subscript"/>
          <w:lang w:eastAsia="ru-RU"/>
        </w:rPr>
        <w:t xml:space="preserve"> </w:t>
      </w:r>
      <w:proofErr w:type="spellStart"/>
      <w:r w:rsidRPr="00FD2786">
        <w:rPr>
          <w:rFonts w:ascii="Times New Roman" w:hAnsi="Times New Roman"/>
          <w:snapToGrid w:val="0"/>
          <w:sz w:val="27"/>
          <w:szCs w:val="27"/>
          <w:vertAlign w:val="subscript"/>
          <w:lang w:eastAsia="ru-RU"/>
        </w:rPr>
        <w:t>пр.п</w:t>
      </w:r>
      <w:proofErr w:type="spellEnd"/>
      <w:r w:rsidRPr="00FD2786">
        <w:rPr>
          <w:rFonts w:ascii="Times New Roman" w:hAnsi="Times New Roman"/>
          <w:snapToGrid w:val="0"/>
          <w:sz w:val="27"/>
          <w:szCs w:val="27"/>
          <w:lang w:eastAsia="ru-RU"/>
        </w:rPr>
        <w:t xml:space="preserve"> – </w:t>
      </w:r>
      <w:r w:rsidRPr="00FD2786">
        <w:rPr>
          <w:rFonts w:ascii="Times New Roman" w:hAnsi="Times New Roman"/>
          <w:i/>
          <w:snapToGrid w:val="0"/>
          <w:sz w:val="27"/>
          <w:szCs w:val="27"/>
          <w:lang w:val="en-US" w:eastAsia="ru-RU"/>
        </w:rPr>
        <w:t>V</w:t>
      </w:r>
      <w:r w:rsidRPr="00FD2786">
        <w:rPr>
          <w:rFonts w:ascii="Times New Roman" w:hAnsi="Times New Roman"/>
          <w:i/>
          <w:snapToGrid w:val="0"/>
          <w:sz w:val="27"/>
          <w:szCs w:val="27"/>
          <w:lang w:eastAsia="ru-RU"/>
        </w:rPr>
        <w:t xml:space="preserve"> </w:t>
      </w:r>
      <w:r w:rsidRPr="00FD2786">
        <w:rPr>
          <w:rFonts w:ascii="Times New Roman" w:hAnsi="Times New Roman"/>
          <w:i/>
          <w:snapToGrid w:val="0"/>
          <w:sz w:val="27"/>
          <w:szCs w:val="27"/>
          <w:vertAlign w:val="subscript"/>
          <w:lang w:eastAsia="ru-RU"/>
        </w:rPr>
        <w:t xml:space="preserve">экспорт </w:t>
      </w:r>
      <w:proofErr w:type="spellStart"/>
      <w:r w:rsidRPr="00FD2786">
        <w:rPr>
          <w:rFonts w:ascii="Times New Roman" w:hAnsi="Times New Roman"/>
          <w:i/>
          <w:snapToGrid w:val="0"/>
          <w:sz w:val="27"/>
          <w:szCs w:val="27"/>
          <w:vertAlign w:val="subscript"/>
          <w:lang w:eastAsia="ru-RU"/>
        </w:rPr>
        <w:t>пр.п</w:t>
      </w:r>
      <w:proofErr w:type="spellEnd"/>
      <w:r w:rsidRPr="00FD2786">
        <w:rPr>
          <w:rFonts w:ascii="Times New Roman" w:hAnsi="Times New Roman"/>
          <w:snapToGrid w:val="0"/>
          <w:sz w:val="27"/>
          <w:szCs w:val="27"/>
          <w:lang w:eastAsia="ru-RU"/>
        </w:rPr>
        <w:t>),</w:t>
      </w:r>
    </w:p>
    <w:p w14:paraId="17AB5699" w14:textId="77777777" w:rsidR="00E95600" w:rsidRPr="00FD2786" w:rsidRDefault="00E95600" w:rsidP="00E95600">
      <w:pPr>
        <w:spacing w:after="0"/>
        <w:ind w:firstLine="709"/>
        <w:jc w:val="both"/>
        <w:rPr>
          <w:rFonts w:ascii="Times New Roman" w:hAnsi="Times New Roman"/>
          <w:sz w:val="27"/>
          <w:szCs w:val="27"/>
        </w:rPr>
      </w:pPr>
      <w:r w:rsidRPr="00FD2786">
        <w:rPr>
          <w:rFonts w:ascii="Times New Roman" w:hAnsi="Times New Roman"/>
          <w:sz w:val="27"/>
          <w:szCs w:val="27"/>
        </w:rPr>
        <w:t>где:</w:t>
      </w:r>
    </w:p>
    <w:p w14:paraId="2325EFB2" w14:textId="77777777" w:rsidR="00E95600" w:rsidRPr="00FD2786" w:rsidRDefault="00E95600" w:rsidP="00E95600">
      <w:pPr>
        <w:spacing w:after="0"/>
        <w:ind w:firstLine="709"/>
        <w:jc w:val="both"/>
        <w:rPr>
          <w:rFonts w:ascii="Times New Roman" w:hAnsi="Times New Roman"/>
          <w:iCs/>
          <w:snapToGrid w:val="0"/>
          <w:sz w:val="27"/>
          <w:szCs w:val="27"/>
          <w:lang w:eastAsia="ru-RU"/>
        </w:rPr>
      </w:pPr>
      <w:r w:rsidRPr="00FD2786">
        <w:rPr>
          <w:rFonts w:ascii="Times New Roman" w:hAnsi="Times New Roman"/>
          <w:i/>
          <w:iCs/>
          <w:snapToGrid w:val="0"/>
          <w:sz w:val="27"/>
          <w:szCs w:val="27"/>
          <w:lang w:eastAsia="ru-RU"/>
        </w:rPr>
        <w:t>СР(V</w:t>
      </w:r>
      <w:r w:rsidRPr="00FD2786">
        <w:rPr>
          <w:rFonts w:ascii="Times New Roman" w:hAnsi="Times New Roman"/>
          <w:i/>
          <w:iCs/>
          <w:snapToGrid w:val="0"/>
          <w:sz w:val="27"/>
          <w:szCs w:val="27"/>
          <w:vertAlign w:val="subscript"/>
          <w:lang w:eastAsia="ru-RU"/>
        </w:rPr>
        <w:t>НБ3пр.п.</w:t>
      </w:r>
      <w:r w:rsidRPr="00FD2786">
        <w:rPr>
          <w:rFonts w:ascii="Times New Roman" w:hAnsi="Times New Roman"/>
          <w:i/>
          <w:iCs/>
          <w:snapToGrid w:val="0"/>
          <w:sz w:val="27"/>
          <w:szCs w:val="27"/>
          <w:lang w:eastAsia="ru-RU"/>
        </w:rPr>
        <w:t xml:space="preserve">) </w:t>
      </w:r>
      <w:r w:rsidRPr="00FD2786">
        <w:rPr>
          <w:rFonts w:ascii="Times New Roman" w:hAnsi="Times New Roman"/>
          <w:iCs/>
          <w:snapToGrid w:val="0"/>
          <w:sz w:val="27"/>
          <w:szCs w:val="27"/>
          <w:lang w:eastAsia="ru-RU"/>
        </w:rPr>
        <w:t xml:space="preserve">– средний размер налоговой базы «доходы минус расходы» на одного плательщика предыдущего периода по </w:t>
      </w:r>
      <w:r w:rsidRPr="00FD2786">
        <w:rPr>
          <w:rFonts w:ascii="Times New Roman" w:hAnsi="Times New Roman"/>
          <w:b/>
          <w:i/>
          <w:snapToGrid w:val="0"/>
          <w:sz w:val="27"/>
          <w:szCs w:val="27"/>
          <w:lang w:eastAsia="ru-RU"/>
        </w:rPr>
        <w:t>УСН</w:t>
      </w:r>
      <w:proofErr w:type="gramStart"/>
      <w:r w:rsidRPr="00FD2786">
        <w:rPr>
          <w:rFonts w:ascii="Times New Roman" w:hAnsi="Times New Roman"/>
          <w:b/>
          <w:i/>
          <w:snapToGrid w:val="0"/>
          <w:sz w:val="27"/>
          <w:szCs w:val="27"/>
          <w:vertAlign w:val="subscript"/>
          <w:lang w:eastAsia="ru-RU"/>
        </w:rPr>
        <w:t>2</w:t>
      </w:r>
      <w:proofErr w:type="gramEnd"/>
      <w:r w:rsidRPr="00FD2786">
        <w:rPr>
          <w:rFonts w:ascii="Times New Roman" w:hAnsi="Times New Roman"/>
          <w:iCs/>
          <w:snapToGrid w:val="0"/>
          <w:sz w:val="27"/>
          <w:szCs w:val="27"/>
          <w:lang w:eastAsia="ru-RU"/>
        </w:rPr>
        <w:t>, тыс. рублей;</w:t>
      </w:r>
    </w:p>
    <w:p w14:paraId="0169376A" w14:textId="1ECE7294" w:rsidR="00E95600" w:rsidRPr="00FD2786" w:rsidRDefault="00E95600" w:rsidP="00E95600">
      <w:pPr>
        <w:spacing w:after="0"/>
        <w:ind w:firstLine="709"/>
        <w:jc w:val="both"/>
        <w:rPr>
          <w:rFonts w:ascii="Times New Roman" w:hAnsi="Times New Roman"/>
          <w:snapToGrid w:val="0"/>
          <w:sz w:val="27"/>
          <w:szCs w:val="27"/>
          <w:lang w:eastAsia="ru-RU"/>
        </w:rPr>
      </w:pPr>
      <w:proofErr w:type="gramStart"/>
      <w:r w:rsidRPr="00FD2786">
        <w:rPr>
          <w:rFonts w:ascii="Times New Roman" w:hAnsi="Times New Roman"/>
          <w:b/>
          <w:i/>
          <w:snapToGrid w:val="0"/>
          <w:sz w:val="27"/>
          <w:szCs w:val="27"/>
          <w:lang w:val="en-US" w:eastAsia="ru-RU"/>
        </w:rPr>
        <w:t>V</w:t>
      </w:r>
      <w:r w:rsidRPr="00FD2786">
        <w:rPr>
          <w:rFonts w:ascii="Times New Roman" w:hAnsi="Times New Roman"/>
          <w:b/>
          <w:i/>
          <w:snapToGrid w:val="0"/>
          <w:sz w:val="27"/>
          <w:szCs w:val="27"/>
          <w:vertAlign w:val="subscript"/>
          <w:lang w:eastAsia="ru-RU"/>
        </w:rPr>
        <w:t>В</w:t>
      </w:r>
      <w:r w:rsidR="008E706E" w:rsidRPr="00FD2786">
        <w:rPr>
          <w:rFonts w:ascii="Times New Roman" w:hAnsi="Times New Roman"/>
          <w:b/>
          <w:i/>
          <w:snapToGrid w:val="0"/>
          <w:sz w:val="27"/>
          <w:szCs w:val="27"/>
          <w:vertAlign w:val="subscript"/>
          <w:lang w:eastAsia="ru-RU"/>
        </w:rPr>
        <w:t>Р</w:t>
      </w:r>
      <w:r w:rsidRPr="00FD2786">
        <w:rPr>
          <w:rFonts w:ascii="Times New Roman" w:hAnsi="Times New Roman"/>
          <w:b/>
          <w:i/>
          <w:snapToGrid w:val="0"/>
          <w:sz w:val="27"/>
          <w:szCs w:val="27"/>
          <w:vertAlign w:val="subscript"/>
          <w:lang w:eastAsia="ru-RU"/>
        </w:rPr>
        <w:t>П</w:t>
      </w:r>
      <w:r w:rsidRPr="00FD2786">
        <w:rPr>
          <w:rFonts w:ascii="Times New Roman" w:hAnsi="Times New Roman"/>
          <w:snapToGrid w:val="0"/>
          <w:sz w:val="27"/>
          <w:szCs w:val="27"/>
          <w:vertAlign w:val="subscript"/>
          <w:lang w:eastAsia="ru-RU"/>
        </w:rPr>
        <w:t xml:space="preserve"> </w:t>
      </w:r>
      <w:proofErr w:type="spellStart"/>
      <w:r w:rsidRPr="00FD2786">
        <w:rPr>
          <w:rFonts w:ascii="Times New Roman" w:hAnsi="Times New Roman"/>
          <w:snapToGrid w:val="0"/>
          <w:sz w:val="27"/>
          <w:szCs w:val="27"/>
          <w:vertAlign w:val="subscript"/>
          <w:lang w:eastAsia="ru-RU"/>
        </w:rPr>
        <w:t>пр.п</w:t>
      </w:r>
      <w:proofErr w:type="spellEnd"/>
      <w:r w:rsidRPr="00FD2786">
        <w:rPr>
          <w:rFonts w:ascii="Times New Roman" w:hAnsi="Times New Roman"/>
          <w:snapToGrid w:val="0"/>
          <w:sz w:val="27"/>
          <w:szCs w:val="27"/>
          <w:lang w:eastAsia="ru-RU"/>
        </w:rPr>
        <w:t xml:space="preserve"> – объем валового </w:t>
      </w:r>
      <w:r w:rsidR="008E706E" w:rsidRPr="00FD2786">
        <w:rPr>
          <w:rFonts w:ascii="Times New Roman" w:hAnsi="Times New Roman"/>
          <w:snapToGrid w:val="0"/>
          <w:sz w:val="27"/>
          <w:szCs w:val="27"/>
          <w:lang w:eastAsia="ru-RU"/>
        </w:rPr>
        <w:t>регионального</w:t>
      </w:r>
      <w:r w:rsidRPr="00FD2786">
        <w:rPr>
          <w:rFonts w:ascii="Times New Roman" w:hAnsi="Times New Roman"/>
          <w:snapToGrid w:val="0"/>
          <w:sz w:val="27"/>
          <w:szCs w:val="27"/>
          <w:lang w:eastAsia="ru-RU"/>
        </w:rPr>
        <w:t xml:space="preserve"> продукта в предыдущем периоде, тыс.</w:t>
      </w:r>
      <w:proofErr w:type="gramEnd"/>
      <w:r w:rsidRPr="00FD2786">
        <w:rPr>
          <w:rFonts w:ascii="Times New Roman" w:hAnsi="Times New Roman"/>
          <w:snapToGrid w:val="0"/>
          <w:sz w:val="27"/>
          <w:szCs w:val="27"/>
          <w:lang w:eastAsia="ru-RU"/>
        </w:rPr>
        <w:t xml:space="preserve"> рублей;</w:t>
      </w:r>
    </w:p>
    <w:p w14:paraId="3C7F9661" w14:textId="77777777" w:rsidR="00E95600" w:rsidRPr="00FD2786" w:rsidRDefault="00E95600" w:rsidP="00E95600">
      <w:pPr>
        <w:spacing w:after="0"/>
        <w:ind w:firstLine="709"/>
        <w:jc w:val="both"/>
        <w:rPr>
          <w:rFonts w:ascii="Times New Roman" w:hAnsi="Times New Roman"/>
          <w:snapToGrid w:val="0"/>
          <w:sz w:val="27"/>
          <w:szCs w:val="27"/>
          <w:lang w:eastAsia="ru-RU"/>
        </w:rPr>
      </w:pPr>
      <w:r w:rsidRPr="00FD2786">
        <w:rPr>
          <w:rFonts w:ascii="Times New Roman" w:hAnsi="Times New Roman"/>
          <w:i/>
          <w:snapToGrid w:val="0"/>
          <w:sz w:val="27"/>
          <w:szCs w:val="27"/>
          <w:lang w:val="en-US" w:eastAsia="ru-RU"/>
        </w:rPr>
        <w:t>V</w:t>
      </w:r>
      <w:r w:rsidRPr="00FD2786">
        <w:rPr>
          <w:rFonts w:ascii="Times New Roman" w:hAnsi="Times New Roman"/>
          <w:i/>
          <w:snapToGrid w:val="0"/>
          <w:sz w:val="27"/>
          <w:szCs w:val="27"/>
          <w:lang w:eastAsia="ru-RU"/>
        </w:rPr>
        <w:t xml:space="preserve"> </w:t>
      </w:r>
      <w:r w:rsidRPr="00FD2786">
        <w:rPr>
          <w:rFonts w:ascii="Times New Roman" w:hAnsi="Times New Roman"/>
          <w:i/>
          <w:snapToGrid w:val="0"/>
          <w:sz w:val="27"/>
          <w:szCs w:val="27"/>
          <w:vertAlign w:val="subscript"/>
          <w:lang w:eastAsia="ru-RU"/>
        </w:rPr>
        <w:t xml:space="preserve">экспорт </w:t>
      </w:r>
      <w:proofErr w:type="spellStart"/>
      <w:r w:rsidRPr="00FD2786">
        <w:rPr>
          <w:rFonts w:ascii="Times New Roman" w:hAnsi="Times New Roman"/>
          <w:i/>
          <w:snapToGrid w:val="0"/>
          <w:sz w:val="27"/>
          <w:szCs w:val="27"/>
          <w:vertAlign w:val="subscript"/>
          <w:lang w:eastAsia="ru-RU"/>
        </w:rPr>
        <w:t>пр.п</w:t>
      </w:r>
      <w:proofErr w:type="spellEnd"/>
      <w:r w:rsidRPr="00FD2786">
        <w:rPr>
          <w:rFonts w:ascii="Times New Roman" w:hAnsi="Times New Roman"/>
          <w:snapToGrid w:val="0"/>
          <w:sz w:val="27"/>
          <w:szCs w:val="27"/>
          <w:vertAlign w:val="subscript"/>
          <w:lang w:eastAsia="ru-RU"/>
        </w:rPr>
        <w:t xml:space="preserve"> </w:t>
      </w:r>
      <w:r w:rsidRPr="00FD2786">
        <w:rPr>
          <w:rFonts w:ascii="Times New Roman" w:hAnsi="Times New Roman"/>
          <w:snapToGrid w:val="0"/>
          <w:sz w:val="27"/>
          <w:szCs w:val="27"/>
          <w:lang w:eastAsia="ru-RU"/>
        </w:rPr>
        <w:t>– объем экспорта предыдущего периода (в рублевом выражении);</w:t>
      </w:r>
    </w:p>
    <w:p w14:paraId="05B8DBEA" w14:textId="4FA9CB4A" w:rsidR="00E95600" w:rsidRPr="00FD2786" w:rsidRDefault="00E95600" w:rsidP="00E95600">
      <w:pPr>
        <w:spacing w:after="0"/>
        <w:ind w:firstLine="709"/>
        <w:jc w:val="both"/>
        <w:rPr>
          <w:rFonts w:ascii="Times New Roman" w:hAnsi="Times New Roman"/>
          <w:snapToGrid w:val="0"/>
          <w:sz w:val="27"/>
          <w:szCs w:val="27"/>
          <w:lang w:eastAsia="ru-RU"/>
        </w:rPr>
      </w:pPr>
      <w:r w:rsidRPr="00FD2786">
        <w:rPr>
          <w:rFonts w:ascii="Times New Roman" w:hAnsi="Times New Roman"/>
          <w:b/>
          <w:i/>
          <w:snapToGrid w:val="0"/>
          <w:sz w:val="27"/>
          <w:szCs w:val="27"/>
          <w:lang w:val="en-US" w:eastAsia="ru-RU"/>
        </w:rPr>
        <w:t>V</w:t>
      </w:r>
      <w:r w:rsidRPr="00FD2786">
        <w:rPr>
          <w:rFonts w:ascii="Times New Roman" w:hAnsi="Times New Roman"/>
          <w:b/>
          <w:i/>
          <w:snapToGrid w:val="0"/>
          <w:sz w:val="27"/>
          <w:szCs w:val="27"/>
          <w:vertAlign w:val="subscript"/>
          <w:lang w:eastAsia="ru-RU"/>
        </w:rPr>
        <w:t>В</w:t>
      </w:r>
      <w:r w:rsidR="008E706E" w:rsidRPr="00FD2786">
        <w:rPr>
          <w:rFonts w:ascii="Times New Roman" w:hAnsi="Times New Roman"/>
          <w:b/>
          <w:i/>
          <w:snapToGrid w:val="0"/>
          <w:sz w:val="27"/>
          <w:szCs w:val="27"/>
          <w:vertAlign w:val="subscript"/>
          <w:lang w:eastAsia="ru-RU"/>
        </w:rPr>
        <w:t>Р</w:t>
      </w:r>
      <w:r w:rsidRPr="00FD2786">
        <w:rPr>
          <w:rFonts w:ascii="Times New Roman" w:hAnsi="Times New Roman"/>
          <w:b/>
          <w:i/>
          <w:snapToGrid w:val="0"/>
          <w:sz w:val="27"/>
          <w:szCs w:val="27"/>
          <w:vertAlign w:val="subscript"/>
          <w:lang w:eastAsia="ru-RU"/>
        </w:rPr>
        <w:t>П</w:t>
      </w:r>
      <w:r w:rsidRPr="00FD2786">
        <w:rPr>
          <w:rFonts w:ascii="Times New Roman" w:hAnsi="Times New Roman"/>
          <w:snapToGrid w:val="0"/>
          <w:sz w:val="27"/>
          <w:szCs w:val="27"/>
          <w:lang w:eastAsia="ru-RU"/>
        </w:rPr>
        <w:t xml:space="preserve"> </w:t>
      </w:r>
      <w:proofErr w:type="spellStart"/>
      <w:r w:rsidRPr="00FD2786">
        <w:rPr>
          <w:rFonts w:ascii="Times New Roman" w:hAnsi="Times New Roman"/>
          <w:snapToGrid w:val="0"/>
          <w:sz w:val="27"/>
          <w:szCs w:val="27"/>
          <w:vertAlign w:val="subscript"/>
          <w:lang w:eastAsia="ru-RU"/>
        </w:rPr>
        <w:t>п.п</w:t>
      </w:r>
      <w:proofErr w:type="spellEnd"/>
      <w:r w:rsidRPr="00FD2786">
        <w:rPr>
          <w:rFonts w:ascii="Times New Roman" w:hAnsi="Times New Roman"/>
          <w:iCs/>
          <w:snapToGrid w:val="0"/>
          <w:sz w:val="27"/>
          <w:szCs w:val="27"/>
          <w:lang w:eastAsia="ru-RU"/>
        </w:rPr>
        <w:t xml:space="preserve"> </w:t>
      </w:r>
      <w:r w:rsidRPr="00FD2786">
        <w:rPr>
          <w:rFonts w:ascii="Times New Roman" w:hAnsi="Times New Roman"/>
          <w:snapToGrid w:val="0"/>
          <w:sz w:val="27"/>
          <w:szCs w:val="27"/>
          <w:lang w:eastAsia="ru-RU"/>
        </w:rPr>
        <w:t xml:space="preserve">– объем прогнозируемого валового </w:t>
      </w:r>
      <w:r w:rsidR="008E706E" w:rsidRPr="00FD2786">
        <w:rPr>
          <w:rFonts w:ascii="Times New Roman" w:hAnsi="Times New Roman"/>
          <w:snapToGrid w:val="0"/>
          <w:sz w:val="27"/>
          <w:szCs w:val="27"/>
          <w:lang w:eastAsia="ru-RU"/>
        </w:rPr>
        <w:t>регионального</w:t>
      </w:r>
      <w:r w:rsidRPr="00FD2786">
        <w:rPr>
          <w:rFonts w:ascii="Times New Roman" w:hAnsi="Times New Roman"/>
          <w:snapToGrid w:val="0"/>
          <w:sz w:val="27"/>
          <w:szCs w:val="27"/>
          <w:lang w:eastAsia="ru-RU"/>
        </w:rPr>
        <w:t xml:space="preserve"> продукта;</w:t>
      </w:r>
    </w:p>
    <w:p w14:paraId="1FD94254" w14:textId="77777777" w:rsidR="00E95600" w:rsidRPr="00FD2786" w:rsidRDefault="00E95600" w:rsidP="00E95600">
      <w:pPr>
        <w:spacing w:after="0"/>
        <w:ind w:firstLine="709"/>
        <w:jc w:val="both"/>
        <w:rPr>
          <w:rFonts w:ascii="Times New Roman" w:hAnsi="Times New Roman"/>
          <w:snapToGrid w:val="0"/>
          <w:sz w:val="27"/>
          <w:szCs w:val="27"/>
          <w:lang w:eastAsia="ru-RU"/>
        </w:rPr>
      </w:pPr>
      <w:proofErr w:type="gramStart"/>
      <w:r w:rsidRPr="00FD2786">
        <w:rPr>
          <w:rFonts w:ascii="Times New Roman" w:hAnsi="Times New Roman"/>
          <w:i/>
          <w:snapToGrid w:val="0"/>
          <w:sz w:val="27"/>
          <w:szCs w:val="27"/>
          <w:lang w:val="en-US" w:eastAsia="ru-RU"/>
        </w:rPr>
        <w:t>V</w:t>
      </w:r>
      <w:r w:rsidRPr="00FD2786">
        <w:rPr>
          <w:rFonts w:ascii="Times New Roman" w:hAnsi="Times New Roman"/>
          <w:i/>
          <w:snapToGrid w:val="0"/>
          <w:sz w:val="27"/>
          <w:szCs w:val="27"/>
          <w:lang w:eastAsia="ru-RU"/>
        </w:rPr>
        <w:t xml:space="preserve"> </w:t>
      </w:r>
      <w:r w:rsidRPr="00FD2786">
        <w:rPr>
          <w:rFonts w:ascii="Times New Roman" w:hAnsi="Times New Roman"/>
          <w:i/>
          <w:snapToGrid w:val="0"/>
          <w:sz w:val="27"/>
          <w:szCs w:val="27"/>
          <w:vertAlign w:val="subscript"/>
          <w:lang w:eastAsia="ru-RU"/>
        </w:rPr>
        <w:t xml:space="preserve">экспорт </w:t>
      </w:r>
      <w:proofErr w:type="spellStart"/>
      <w:r w:rsidRPr="00FD2786">
        <w:rPr>
          <w:rFonts w:ascii="Times New Roman" w:hAnsi="Times New Roman"/>
          <w:i/>
          <w:snapToGrid w:val="0"/>
          <w:sz w:val="27"/>
          <w:szCs w:val="27"/>
          <w:vertAlign w:val="subscript"/>
          <w:lang w:eastAsia="ru-RU"/>
        </w:rPr>
        <w:t>п.п</w:t>
      </w:r>
      <w:proofErr w:type="spellEnd"/>
      <w:r w:rsidRPr="00FD2786">
        <w:rPr>
          <w:rFonts w:ascii="Times New Roman" w:hAnsi="Times New Roman"/>
          <w:snapToGrid w:val="0"/>
          <w:sz w:val="27"/>
          <w:szCs w:val="27"/>
          <w:vertAlign w:val="subscript"/>
          <w:lang w:eastAsia="ru-RU"/>
        </w:rPr>
        <w:t xml:space="preserve"> </w:t>
      </w:r>
      <w:r w:rsidRPr="00FD2786">
        <w:rPr>
          <w:rFonts w:ascii="Times New Roman" w:hAnsi="Times New Roman"/>
          <w:snapToGrid w:val="0"/>
          <w:sz w:val="27"/>
          <w:szCs w:val="27"/>
          <w:lang w:eastAsia="ru-RU"/>
        </w:rPr>
        <w:t>– объем экспорта прогнозируемого периода (в рублевом выражении).</w:t>
      </w:r>
      <w:proofErr w:type="gramEnd"/>
    </w:p>
    <w:p w14:paraId="6CD24B55" w14:textId="77777777" w:rsidR="00E95600" w:rsidRPr="00FD2786" w:rsidRDefault="00E95600" w:rsidP="00E95600">
      <w:pPr>
        <w:spacing w:after="0"/>
        <w:ind w:firstLine="709"/>
        <w:rPr>
          <w:rFonts w:ascii="Times New Roman" w:hAnsi="Times New Roman"/>
          <w:i/>
          <w:iCs/>
          <w:snapToGrid w:val="0"/>
          <w:color w:val="FF0000"/>
          <w:sz w:val="27"/>
          <w:szCs w:val="27"/>
          <w:lang w:eastAsia="ru-RU"/>
        </w:rPr>
      </w:pPr>
    </w:p>
    <w:p w14:paraId="5AA0EC45" w14:textId="77777777" w:rsidR="00E95600" w:rsidRPr="00FD2786" w:rsidRDefault="00E95600" w:rsidP="00E95600">
      <w:pPr>
        <w:spacing w:after="0"/>
        <w:ind w:firstLine="709"/>
        <w:jc w:val="both"/>
        <w:rPr>
          <w:rFonts w:ascii="Times New Roman" w:hAnsi="Times New Roman"/>
          <w:iCs/>
          <w:snapToGrid w:val="0"/>
          <w:sz w:val="27"/>
          <w:szCs w:val="27"/>
          <w:lang w:eastAsia="ru-RU"/>
        </w:rPr>
      </w:pPr>
      <w:r w:rsidRPr="00FD2786">
        <w:rPr>
          <w:rFonts w:ascii="Times New Roman" w:hAnsi="Times New Roman"/>
          <w:iCs/>
          <w:snapToGrid w:val="0"/>
          <w:sz w:val="27"/>
          <w:szCs w:val="27"/>
          <w:lang w:eastAsia="ru-RU"/>
        </w:rPr>
        <w:t>Количество плательщиков прогнозируемого периода (</w:t>
      </w:r>
      <w:r w:rsidRPr="00FD2786">
        <w:rPr>
          <w:rFonts w:ascii="Times New Roman" w:hAnsi="Times New Roman"/>
          <w:i/>
          <w:iCs/>
          <w:snapToGrid w:val="0"/>
          <w:sz w:val="27"/>
          <w:szCs w:val="27"/>
          <w:lang w:val="en-US" w:eastAsia="ru-RU"/>
        </w:rPr>
        <w:t>Q</w:t>
      </w:r>
      <w:r w:rsidRPr="00FD2786">
        <w:rPr>
          <w:rFonts w:ascii="Times New Roman" w:hAnsi="Times New Roman"/>
          <w:i/>
          <w:iCs/>
          <w:snapToGrid w:val="0"/>
          <w:sz w:val="27"/>
          <w:szCs w:val="27"/>
          <w:vertAlign w:val="subscript"/>
          <w:lang w:eastAsia="ru-RU"/>
        </w:rPr>
        <w:t>УСН2(НБ3)</w:t>
      </w:r>
      <w:proofErr w:type="spellStart"/>
      <w:r w:rsidRPr="00FD2786">
        <w:rPr>
          <w:rFonts w:ascii="Times New Roman" w:hAnsi="Times New Roman"/>
          <w:i/>
          <w:iCs/>
          <w:snapToGrid w:val="0"/>
          <w:sz w:val="27"/>
          <w:szCs w:val="27"/>
          <w:vertAlign w:val="subscript"/>
          <w:lang w:eastAsia="ru-RU"/>
        </w:rPr>
        <w:t>п.п</w:t>
      </w:r>
      <w:proofErr w:type="spellEnd"/>
      <w:r w:rsidRPr="00FD2786">
        <w:rPr>
          <w:rFonts w:ascii="Times New Roman" w:hAnsi="Times New Roman"/>
          <w:i/>
          <w:iCs/>
          <w:snapToGrid w:val="0"/>
          <w:sz w:val="27"/>
          <w:szCs w:val="27"/>
          <w:vertAlign w:val="subscript"/>
          <w:lang w:eastAsia="ru-RU"/>
        </w:rPr>
        <w:t>.</w:t>
      </w:r>
      <w:r w:rsidRPr="00FD2786">
        <w:rPr>
          <w:rFonts w:ascii="Times New Roman" w:hAnsi="Times New Roman"/>
          <w:iCs/>
          <w:snapToGrid w:val="0"/>
          <w:sz w:val="27"/>
          <w:szCs w:val="27"/>
          <w:lang w:eastAsia="ru-RU"/>
        </w:rPr>
        <w:t>)</w:t>
      </w:r>
      <w:r w:rsidRPr="00FD2786">
        <w:rPr>
          <w:rFonts w:ascii="Times New Roman" w:hAnsi="Times New Roman"/>
          <w:iCs/>
          <w:snapToGrid w:val="0"/>
          <w:sz w:val="27"/>
          <w:szCs w:val="27"/>
          <w:vertAlign w:val="subscript"/>
          <w:lang w:eastAsia="ru-RU"/>
        </w:rPr>
        <w:t xml:space="preserve"> </w:t>
      </w:r>
      <w:r w:rsidRPr="00FD2786">
        <w:rPr>
          <w:rFonts w:ascii="Times New Roman" w:hAnsi="Times New Roman"/>
          <w:iCs/>
          <w:snapToGrid w:val="0"/>
          <w:sz w:val="27"/>
          <w:szCs w:val="27"/>
          <w:lang w:eastAsia="ru-RU"/>
        </w:rPr>
        <w:t>рассчитывается по следующей форме:</w:t>
      </w:r>
    </w:p>
    <w:p w14:paraId="70F7B36E" w14:textId="77777777" w:rsidR="00E95600" w:rsidRPr="00FD2786" w:rsidRDefault="00E95600" w:rsidP="00E95600">
      <w:pPr>
        <w:spacing w:after="0"/>
        <w:ind w:firstLine="709"/>
        <w:jc w:val="center"/>
        <w:rPr>
          <w:rFonts w:ascii="Times New Roman" w:hAnsi="Times New Roman"/>
          <w:i/>
          <w:iCs/>
          <w:snapToGrid w:val="0"/>
          <w:sz w:val="27"/>
          <w:szCs w:val="27"/>
          <w:lang w:eastAsia="ru-RU"/>
        </w:rPr>
      </w:pPr>
      <w:proofErr w:type="gramStart"/>
      <w:r w:rsidRPr="00FD2786">
        <w:rPr>
          <w:rFonts w:ascii="Times New Roman" w:hAnsi="Times New Roman"/>
          <w:i/>
          <w:iCs/>
          <w:snapToGrid w:val="0"/>
          <w:sz w:val="27"/>
          <w:szCs w:val="27"/>
          <w:lang w:val="en-US" w:eastAsia="ru-RU"/>
        </w:rPr>
        <w:t>Q</w:t>
      </w:r>
      <w:r w:rsidRPr="00FD2786">
        <w:rPr>
          <w:rFonts w:ascii="Times New Roman" w:hAnsi="Times New Roman"/>
          <w:i/>
          <w:iCs/>
          <w:snapToGrid w:val="0"/>
          <w:sz w:val="27"/>
          <w:szCs w:val="27"/>
          <w:vertAlign w:val="subscript"/>
          <w:lang w:eastAsia="ru-RU"/>
        </w:rPr>
        <w:t>УСН2(</w:t>
      </w:r>
      <w:proofErr w:type="gramEnd"/>
      <w:r w:rsidRPr="00FD2786">
        <w:rPr>
          <w:rFonts w:ascii="Times New Roman" w:hAnsi="Times New Roman"/>
          <w:i/>
          <w:iCs/>
          <w:snapToGrid w:val="0"/>
          <w:sz w:val="27"/>
          <w:szCs w:val="27"/>
          <w:vertAlign w:val="subscript"/>
          <w:lang w:eastAsia="ru-RU"/>
        </w:rPr>
        <w:t>НБ2)</w:t>
      </w:r>
      <w:proofErr w:type="spellStart"/>
      <w:r w:rsidRPr="00FD2786">
        <w:rPr>
          <w:rFonts w:ascii="Times New Roman" w:hAnsi="Times New Roman"/>
          <w:i/>
          <w:iCs/>
          <w:snapToGrid w:val="0"/>
          <w:sz w:val="27"/>
          <w:szCs w:val="27"/>
          <w:vertAlign w:val="subscript"/>
          <w:lang w:eastAsia="ru-RU"/>
        </w:rPr>
        <w:t>п.п</w:t>
      </w:r>
      <w:proofErr w:type="spellEnd"/>
      <w:r w:rsidRPr="00FD2786">
        <w:rPr>
          <w:rFonts w:ascii="Times New Roman" w:hAnsi="Times New Roman"/>
          <w:i/>
          <w:iCs/>
          <w:snapToGrid w:val="0"/>
          <w:sz w:val="27"/>
          <w:szCs w:val="27"/>
          <w:vertAlign w:val="subscript"/>
          <w:lang w:eastAsia="ru-RU"/>
        </w:rPr>
        <w:t xml:space="preserve">. </w:t>
      </w:r>
      <w:r w:rsidRPr="00FD2786">
        <w:rPr>
          <w:rFonts w:ascii="Times New Roman" w:hAnsi="Times New Roman"/>
          <w:i/>
          <w:iCs/>
          <w:snapToGrid w:val="0"/>
          <w:sz w:val="27"/>
          <w:szCs w:val="27"/>
          <w:lang w:eastAsia="ru-RU"/>
        </w:rPr>
        <w:t xml:space="preserve">= </w:t>
      </w:r>
      <w:r w:rsidRPr="00FD2786">
        <w:rPr>
          <w:rFonts w:ascii="Times New Roman" w:hAnsi="Times New Roman"/>
          <w:i/>
          <w:iCs/>
          <w:snapToGrid w:val="0"/>
          <w:sz w:val="27"/>
          <w:szCs w:val="27"/>
          <w:lang w:val="en-US" w:eastAsia="ru-RU"/>
        </w:rPr>
        <w:t>Q</w:t>
      </w:r>
      <w:r w:rsidRPr="00FD2786">
        <w:rPr>
          <w:rFonts w:ascii="Times New Roman" w:hAnsi="Times New Roman"/>
          <w:i/>
          <w:iCs/>
          <w:snapToGrid w:val="0"/>
          <w:sz w:val="27"/>
          <w:szCs w:val="27"/>
          <w:lang w:eastAsia="ru-RU"/>
        </w:rPr>
        <w:t xml:space="preserve"> </w:t>
      </w:r>
      <w:r w:rsidRPr="00FD2786">
        <w:rPr>
          <w:rFonts w:ascii="Times New Roman" w:hAnsi="Times New Roman"/>
          <w:i/>
          <w:iCs/>
          <w:snapToGrid w:val="0"/>
          <w:sz w:val="27"/>
          <w:szCs w:val="27"/>
          <w:vertAlign w:val="subscript"/>
          <w:lang w:eastAsia="ru-RU"/>
        </w:rPr>
        <w:t>УСН2(НБ3)</w:t>
      </w:r>
      <w:proofErr w:type="spellStart"/>
      <w:r w:rsidRPr="00FD2786">
        <w:rPr>
          <w:rFonts w:ascii="Times New Roman" w:hAnsi="Times New Roman"/>
          <w:i/>
          <w:iCs/>
          <w:snapToGrid w:val="0"/>
          <w:sz w:val="27"/>
          <w:szCs w:val="27"/>
          <w:vertAlign w:val="subscript"/>
          <w:lang w:eastAsia="ru-RU"/>
        </w:rPr>
        <w:t>пр.п</w:t>
      </w:r>
      <w:proofErr w:type="spellEnd"/>
      <w:r w:rsidRPr="00FD2786">
        <w:rPr>
          <w:rFonts w:ascii="Times New Roman" w:hAnsi="Times New Roman"/>
          <w:i/>
          <w:iCs/>
          <w:snapToGrid w:val="0"/>
          <w:sz w:val="27"/>
          <w:szCs w:val="27"/>
          <w:vertAlign w:val="subscript"/>
          <w:lang w:eastAsia="ru-RU"/>
        </w:rPr>
        <w:t xml:space="preserve">. </w:t>
      </w:r>
      <w:r w:rsidRPr="00FD2786">
        <w:rPr>
          <w:rFonts w:ascii="Times New Roman" w:hAnsi="Times New Roman"/>
          <w:i/>
          <w:iCs/>
          <w:snapToGrid w:val="0"/>
          <w:sz w:val="27"/>
          <w:szCs w:val="27"/>
          <w:lang w:eastAsia="ru-RU"/>
        </w:rPr>
        <w:t>* ТР</w:t>
      </w:r>
      <w:r w:rsidRPr="00FD2786">
        <w:rPr>
          <w:rFonts w:ascii="Times New Roman" w:hAnsi="Times New Roman"/>
          <w:i/>
          <w:iCs/>
          <w:snapToGrid w:val="0"/>
          <w:sz w:val="27"/>
          <w:szCs w:val="27"/>
          <w:vertAlign w:val="subscript"/>
          <w:lang w:eastAsia="ru-RU"/>
        </w:rPr>
        <w:t>3года</w:t>
      </w:r>
      <w:r w:rsidRPr="00FD2786">
        <w:rPr>
          <w:rFonts w:ascii="Times New Roman" w:hAnsi="Times New Roman"/>
          <w:i/>
          <w:iCs/>
          <w:snapToGrid w:val="0"/>
          <w:sz w:val="27"/>
          <w:szCs w:val="27"/>
          <w:lang w:eastAsia="ru-RU"/>
        </w:rPr>
        <w:t>(</w:t>
      </w:r>
      <w:r w:rsidRPr="00FD2786">
        <w:rPr>
          <w:rFonts w:ascii="Times New Roman" w:hAnsi="Times New Roman"/>
          <w:i/>
          <w:iCs/>
          <w:snapToGrid w:val="0"/>
          <w:sz w:val="27"/>
          <w:szCs w:val="27"/>
          <w:lang w:val="en-US" w:eastAsia="ru-RU"/>
        </w:rPr>
        <w:t>Q</w:t>
      </w:r>
      <w:r w:rsidRPr="00FD2786">
        <w:rPr>
          <w:rFonts w:ascii="Times New Roman" w:hAnsi="Times New Roman"/>
          <w:i/>
          <w:iCs/>
          <w:snapToGrid w:val="0"/>
          <w:sz w:val="27"/>
          <w:szCs w:val="27"/>
          <w:vertAlign w:val="subscript"/>
          <w:lang w:eastAsia="ru-RU"/>
        </w:rPr>
        <w:t>УСН2(НБ3)</w:t>
      </w:r>
      <w:r w:rsidRPr="00FD2786">
        <w:rPr>
          <w:rFonts w:ascii="Times New Roman" w:hAnsi="Times New Roman"/>
          <w:i/>
          <w:iCs/>
          <w:snapToGrid w:val="0"/>
          <w:sz w:val="27"/>
          <w:szCs w:val="27"/>
          <w:lang w:eastAsia="ru-RU"/>
        </w:rPr>
        <w:t>) / 100,</w:t>
      </w:r>
    </w:p>
    <w:p w14:paraId="69AB7539" w14:textId="77777777" w:rsidR="00E95600" w:rsidRPr="00FD2786" w:rsidRDefault="00E95600" w:rsidP="00E95600">
      <w:pPr>
        <w:spacing w:after="0"/>
        <w:ind w:firstLine="709"/>
        <w:jc w:val="both"/>
        <w:rPr>
          <w:rFonts w:ascii="Times New Roman" w:hAnsi="Times New Roman"/>
          <w:iCs/>
          <w:snapToGrid w:val="0"/>
          <w:sz w:val="27"/>
          <w:szCs w:val="27"/>
          <w:lang w:eastAsia="ru-RU"/>
        </w:rPr>
      </w:pPr>
      <w:r w:rsidRPr="00FD2786">
        <w:rPr>
          <w:rFonts w:ascii="Times New Roman" w:hAnsi="Times New Roman"/>
          <w:iCs/>
          <w:snapToGrid w:val="0"/>
          <w:sz w:val="27"/>
          <w:szCs w:val="27"/>
          <w:lang w:eastAsia="ru-RU"/>
        </w:rPr>
        <w:t>где:</w:t>
      </w:r>
    </w:p>
    <w:p w14:paraId="71BD0C0E" w14:textId="77777777" w:rsidR="00E95600" w:rsidRPr="00FD2786" w:rsidRDefault="00E95600" w:rsidP="00E95600">
      <w:pPr>
        <w:spacing w:after="0"/>
        <w:ind w:firstLine="709"/>
        <w:jc w:val="both"/>
        <w:rPr>
          <w:rFonts w:ascii="Times New Roman" w:hAnsi="Times New Roman"/>
          <w:iCs/>
          <w:snapToGrid w:val="0"/>
          <w:sz w:val="27"/>
          <w:szCs w:val="27"/>
          <w:lang w:eastAsia="ru-RU"/>
        </w:rPr>
      </w:pPr>
      <w:proofErr w:type="gramStart"/>
      <w:r w:rsidRPr="00FD2786">
        <w:rPr>
          <w:rFonts w:ascii="Times New Roman" w:hAnsi="Times New Roman"/>
          <w:i/>
          <w:iCs/>
          <w:snapToGrid w:val="0"/>
          <w:sz w:val="27"/>
          <w:szCs w:val="27"/>
          <w:lang w:val="en-US" w:eastAsia="ru-RU"/>
        </w:rPr>
        <w:t>Q</w:t>
      </w:r>
      <w:r w:rsidRPr="00FD2786">
        <w:rPr>
          <w:rFonts w:ascii="Times New Roman" w:hAnsi="Times New Roman"/>
          <w:i/>
          <w:iCs/>
          <w:snapToGrid w:val="0"/>
          <w:sz w:val="27"/>
          <w:szCs w:val="27"/>
          <w:vertAlign w:val="subscript"/>
          <w:lang w:eastAsia="ru-RU"/>
        </w:rPr>
        <w:t>УСН2(</w:t>
      </w:r>
      <w:proofErr w:type="gramEnd"/>
      <w:r w:rsidRPr="00FD2786">
        <w:rPr>
          <w:rFonts w:ascii="Times New Roman" w:hAnsi="Times New Roman"/>
          <w:i/>
          <w:iCs/>
          <w:snapToGrid w:val="0"/>
          <w:sz w:val="27"/>
          <w:szCs w:val="27"/>
          <w:vertAlign w:val="subscript"/>
          <w:lang w:eastAsia="ru-RU"/>
        </w:rPr>
        <w:t>НБ3)</w:t>
      </w:r>
      <w:proofErr w:type="spellStart"/>
      <w:r w:rsidRPr="00FD2786">
        <w:rPr>
          <w:rFonts w:ascii="Times New Roman" w:hAnsi="Times New Roman"/>
          <w:i/>
          <w:iCs/>
          <w:snapToGrid w:val="0"/>
          <w:sz w:val="27"/>
          <w:szCs w:val="27"/>
          <w:vertAlign w:val="subscript"/>
          <w:lang w:eastAsia="ru-RU"/>
        </w:rPr>
        <w:t>пр.п</w:t>
      </w:r>
      <w:proofErr w:type="spellEnd"/>
      <w:r w:rsidRPr="00FD2786">
        <w:rPr>
          <w:rFonts w:ascii="Times New Roman" w:hAnsi="Times New Roman"/>
          <w:iCs/>
          <w:snapToGrid w:val="0"/>
          <w:sz w:val="27"/>
          <w:szCs w:val="27"/>
          <w:vertAlign w:val="subscript"/>
          <w:lang w:eastAsia="ru-RU"/>
        </w:rPr>
        <w:t xml:space="preserve">. </w:t>
      </w:r>
      <w:r w:rsidRPr="00FD2786">
        <w:rPr>
          <w:rFonts w:ascii="Times New Roman" w:hAnsi="Times New Roman"/>
          <w:iCs/>
          <w:snapToGrid w:val="0"/>
          <w:sz w:val="27"/>
          <w:szCs w:val="27"/>
          <w:lang w:eastAsia="ru-RU"/>
        </w:rPr>
        <w:t>– количество плательщиков предыдущего периода, ед.;</w:t>
      </w:r>
    </w:p>
    <w:p w14:paraId="7C847B0E" w14:textId="77777777" w:rsidR="00E95600" w:rsidRPr="00FD2786" w:rsidRDefault="00E95600" w:rsidP="00E95600">
      <w:pPr>
        <w:spacing w:after="0"/>
        <w:ind w:firstLine="709"/>
        <w:jc w:val="both"/>
        <w:rPr>
          <w:rFonts w:ascii="Times New Roman" w:hAnsi="Times New Roman"/>
          <w:iCs/>
          <w:snapToGrid w:val="0"/>
          <w:sz w:val="27"/>
          <w:szCs w:val="27"/>
          <w:lang w:eastAsia="ru-RU"/>
        </w:rPr>
      </w:pPr>
      <w:r w:rsidRPr="00FD2786">
        <w:rPr>
          <w:rFonts w:ascii="Times New Roman" w:hAnsi="Times New Roman"/>
          <w:i/>
          <w:iCs/>
          <w:snapToGrid w:val="0"/>
          <w:sz w:val="27"/>
          <w:szCs w:val="27"/>
          <w:lang w:eastAsia="ru-RU"/>
        </w:rPr>
        <w:t>ТР</w:t>
      </w:r>
      <w:r w:rsidRPr="00FD2786">
        <w:rPr>
          <w:rFonts w:ascii="Times New Roman" w:hAnsi="Times New Roman"/>
          <w:i/>
          <w:iCs/>
          <w:snapToGrid w:val="0"/>
          <w:sz w:val="27"/>
          <w:szCs w:val="27"/>
          <w:vertAlign w:val="subscript"/>
          <w:lang w:eastAsia="ru-RU"/>
        </w:rPr>
        <w:t>3года</w:t>
      </w:r>
      <w:r w:rsidRPr="00FD2786">
        <w:rPr>
          <w:rFonts w:ascii="Times New Roman" w:hAnsi="Times New Roman"/>
          <w:i/>
          <w:iCs/>
          <w:snapToGrid w:val="0"/>
          <w:sz w:val="27"/>
          <w:szCs w:val="27"/>
          <w:lang w:eastAsia="ru-RU"/>
        </w:rPr>
        <w:t>(</w:t>
      </w:r>
      <w:r w:rsidRPr="00FD2786">
        <w:rPr>
          <w:rFonts w:ascii="Times New Roman" w:hAnsi="Times New Roman"/>
          <w:i/>
          <w:iCs/>
          <w:snapToGrid w:val="0"/>
          <w:sz w:val="27"/>
          <w:szCs w:val="27"/>
          <w:lang w:val="en-US" w:eastAsia="ru-RU"/>
        </w:rPr>
        <w:t>Q</w:t>
      </w:r>
      <w:r w:rsidRPr="00FD2786">
        <w:rPr>
          <w:rFonts w:ascii="Times New Roman" w:hAnsi="Times New Roman"/>
          <w:i/>
          <w:iCs/>
          <w:snapToGrid w:val="0"/>
          <w:sz w:val="27"/>
          <w:szCs w:val="27"/>
          <w:vertAlign w:val="subscript"/>
          <w:lang w:eastAsia="ru-RU"/>
        </w:rPr>
        <w:t>(УСН</w:t>
      </w:r>
      <w:proofErr w:type="gramStart"/>
      <w:r w:rsidRPr="00FD2786">
        <w:rPr>
          <w:rFonts w:ascii="Times New Roman" w:hAnsi="Times New Roman"/>
          <w:i/>
          <w:iCs/>
          <w:snapToGrid w:val="0"/>
          <w:sz w:val="27"/>
          <w:szCs w:val="27"/>
          <w:vertAlign w:val="subscript"/>
          <w:lang w:eastAsia="ru-RU"/>
        </w:rPr>
        <w:t>2</w:t>
      </w:r>
      <w:proofErr w:type="gramEnd"/>
      <w:r w:rsidRPr="00FD2786">
        <w:rPr>
          <w:rFonts w:ascii="Times New Roman" w:hAnsi="Times New Roman"/>
          <w:i/>
          <w:iCs/>
          <w:snapToGrid w:val="0"/>
          <w:sz w:val="27"/>
          <w:szCs w:val="27"/>
          <w:vertAlign w:val="subscript"/>
          <w:lang w:eastAsia="ru-RU"/>
        </w:rPr>
        <w:t>(НБ3)</w:t>
      </w:r>
      <w:r w:rsidRPr="00FD2786">
        <w:rPr>
          <w:rFonts w:ascii="Times New Roman" w:hAnsi="Times New Roman"/>
          <w:i/>
          <w:iCs/>
          <w:snapToGrid w:val="0"/>
          <w:sz w:val="27"/>
          <w:szCs w:val="27"/>
          <w:lang w:eastAsia="ru-RU"/>
        </w:rPr>
        <w:t>)</w:t>
      </w:r>
      <w:r w:rsidRPr="00FD2786">
        <w:rPr>
          <w:rFonts w:ascii="Times New Roman" w:hAnsi="Times New Roman"/>
          <w:iCs/>
          <w:snapToGrid w:val="0"/>
          <w:sz w:val="27"/>
          <w:szCs w:val="27"/>
          <w:lang w:eastAsia="ru-RU"/>
        </w:rPr>
        <w:t xml:space="preserve"> – средний темп роста количества плательщиков за 3 года, предшествующие прогнозируемому периоду, %.</w:t>
      </w:r>
    </w:p>
    <w:p w14:paraId="7413160D" w14:textId="77777777" w:rsidR="00B36AFA" w:rsidRPr="00FD2786" w:rsidRDefault="00B36AFA" w:rsidP="00B36AFA">
      <w:pPr>
        <w:spacing w:before="0" w:after="0"/>
        <w:ind w:firstLine="709"/>
        <w:jc w:val="both"/>
        <w:rPr>
          <w:rFonts w:ascii="Times New Roman" w:eastAsia="Times New Roman" w:hAnsi="Times New Roman" w:cs="Times New Roman"/>
          <w:snapToGrid w:val="0"/>
          <w:sz w:val="27"/>
          <w:szCs w:val="27"/>
          <w:lang w:eastAsia="ru-RU"/>
        </w:rPr>
      </w:pPr>
      <w:r w:rsidRPr="00FD2786">
        <w:rPr>
          <w:rFonts w:ascii="Times New Roman" w:eastAsia="Times New Roman" w:hAnsi="Times New Roman" w:cs="Times New Roman"/>
          <w:snapToGrid w:val="0"/>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14:paraId="1B41EED4" w14:textId="77777777" w:rsidR="00B36AFA" w:rsidRPr="00FD2786" w:rsidRDefault="00B36AFA" w:rsidP="00B36AFA">
      <w:pPr>
        <w:spacing w:before="0" w:after="0"/>
        <w:ind w:firstLine="709"/>
        <w:jc w:val="both"/>
        <w:rPr>
          <w:rFonts w:ascii="Times New Roman" w:eastAsia="Times New Roman" w:hAnsi="Times New Roman" w:cs="Times New Roman"/>
          <w:snapToGrid w:val="0"/>
          <w:sz w:val="27"/>
          <w:szCs w:val="27"/>
          <w:lang w:eastAsia="ru-RU"/>
        </w:rPr>
      </w:pPr>
      <w:r w:rsidRPr="00FD2786">
        <w:rPr>
          <w:rFonts w:ascii="Times New Roman" w:eastAsia="Times New Roman" w:hAnsi="Times New Roman" w:cs="Times New Roman"/>
          <w:snapToGrid w:val="0"/>
          <w:sz w:val="27"/>
          <w:szCs w:val="27"/>
          <w:lang w:eastAsia="ru-RU"/>
        </w:rPr>
        <w:t xml:space="preserve">Объём выпадающих доходов определяется в рамках прописанного </w:t>
      </w:r>
      <w:proofErr w:type="gramStart"/>
      <w:r w:rsidRPr="00FD2786">
        <w:rPr>
          <w:rFonts w:ascii="Times New Roman" w:eastAsia="Times New Roman" w:hAnsi="Times New Roman" w:cs="Times New Roman"/>
          <w:snapToGrid w:val="0"/>
          <w:sz w:val="27"/>
          <w:szCs w:val="27"/>
          <w:lang w:eastAsia="ru-RU"/>
        </w:rPr>
        <w:t>алгоритма расчёта прогнозного объёма поступлений налога</w:t>
      </w:r>
      <w:proofErr w:type="gramEnd"/>
      <w:r w:rsidRPr="00FD2786">
        <w:rPr>
          <w:rFonts w:ascii="Times New Roman" w:eastAsia="Times New Roman" w:hAnsi="Times New Roman" w:cs="Times New Roman"/>
          <w:snapToGrid w:val="0"/>
          <w:sz w:val="27"/>
          <w:szCs w:val="27"/>
          <w:lang w:eastAsia="ru-RU"/>
        </w:rPr>
        <w:t>.</w:t>
      </w:r>
    </w:p>
    <w:p w14:paraId="0FDD44EE" w14:textId="4B740977" w:rsidR="00B36AFA" w:rsidRPr="00191E7D" w:rsidRDefault="00B36AFA" w:rsidP="00B36AFA">
      <w:pPr>
        <w:spacing w:before="0" w:after="0"/>
        <w:ind w:firstLine="709"/>
        <w:jc w:val="both"/>
        <w:rPr>
          <w:rFonts w:ascii="Times New Roman" w:eastAsia="Times New Roman" w:hAnsi="Times New Roman" w:cs="Times New Roman"/>
          <w:snapToGrid w:val="0"/>
          <w:sz w:val="27"/>
          <w:szCs w:val="27"/>
          <w:lang w:eastAsia="ru-RU"/>
        </w:rPr>
      </w:pPr>
      <w:r w:rsidRPr="00FD2786">
        <w:rPr>
          <w:rFonts w:ascii="Times New Roman" w:eastAsia="Times New Roman" w:hAnsi="Times New Roman" w:cs="Times New Roman"/>
          <w:snapToGrid w:val="0"/>
          <w:sz w:val="27"/>
          <w:szCs w:val="27"/>
          <w:lang w:eastAsia="ru-RU"/>
        </w:rPr>
        <w:t>Налог, взимаемый в связи с применением упрощенной системы налогообложения, зачисляется в бюджеты бюджетной системы Российской Федерации по нормативам, установленным в соответствии со статьями</w:t>
      </w:r>
      <w:r w:rsidRPr="00191E7D">
        <w:rPr>
          <w:rFonts w:ascii="Times New Roman" w:eastAsia="Times New Roman" w:hAnsi="Times New Roman" w:cs="Times New Roman"/>
          <w:snapToGrid w:val="0"/>
          <w:sz w:val="27"/>
          <w:szCs w:val="27"/>
          <w:lang w:eastAsia="ru-RU"/>
        </w:rPr>
        <w:t xml:space="preserve"> БК РФ.</w:t>
      </w:r>
    </w:p>
    <w:p w14:paraId="47C4F033" w14:textId="77777777" w:rsidR="00B3409F" w:rsidRPr="00B16F78" w:rsidRDefault="00B3409F" w:rsidP="00B36AFA">
      <w:pPr>
        <w:spacing w:before="0" w:after="0"/>
        <w:ind w:firstLine="709"/>
        <w:jc w:val="both"/>
        <w:rPr>
          <w:rFonts w:ascii="Times New Roman" w:eastAsia="Times New Roman" w:hAnsi="Times New Roman" w:cs="Times New Roman"/>
          <w:snapToGrid w:val="0"/>
          <w:color w:val="FF0000"/>
          <w:sz w:val="28"/>
          <w:szCs w:val="28"/>
          <w:lang w:eastAsia="ru-RU"/>
        </w:rPr>
      </w:pPr>
    </w:p>
    <w:p w14:paraId="6EEED982" w14:textId="408C28EB" w:rsidR="00B3409F" w:rsidRPr="006F5B6F" w:rsidRDefault="00B3409F" w:rsidP="00110D4C">
      <w:pPr>
        <w:pStyle w:val="23"/>
        <w:spacing w:before="0" w:after="0" w:line="240" w:lineRule="auto"/>
        <w:jc w:val="center"/>
        <w:outlineLvl w:val="0"/>
        <w:rPr>
          <w:rFonts w:ascii="Times New Roman" w:eastAsia="MS Gothic" w:hAnsi="Times New Roman" w:cs="Times New Roman"/>
          <w:b/>
          <w:bCs/>
          <w:i/>
          <w:kern w:val="32"/>
          <w:sz w:val="28"/>
          <w:szCs w:val="28"/>
        </w:rPr>
      </w:pPr>
      <w:bookmarkStart w:id="49" w:name="_Toc171525875"/>
      <w:bookmarkStart w:id="50" w:name="_Toc498422340"/>
      <w:r w:rsidRPr="00110D4C">
        <w:rPr>
          <w:rFonts w:ascii="Times New Roman" w:eastAsia="MS Gothic" w:hAnsi="Times New Roman" w:cs="Times New Roman"/>
          <w:b/>
          <w:bCs/>
          <w:i/>
          <w:kern w:val="32"/>
          <w:sz w:val="27"/>
          <w:szCs w:val="27"/>
        </w:rPr>
        <w:t>2</w:t>
      </w:r>
      <w:r w:rsidRPr="006F5B6F">
        <w:rPr>
          <w:rFonts w:ascii="Times New Roman" w:eastAsia="MS Gothic" w:hAnsi="Times New Roman" w:cs="Times New Roman"/>
          <w:b/>
          <w:bCs/>
          <w:i/>
          <w:kern w:val="32"/>
          <w:sz w:val="28"/>
          <w:szCs w:val="28"/>
        </w:rPr>
        <w:t>.</w:t>
      </w:r>
      <w:r w:rsidR="003A45B7" w:rsidRPr="006F5B6F">
        <w:rPr>
          <w:rFonts w:ascii="Times New Roman" w:eastAsia="MS Gothic" w:hAnsi="Times New Roman" w:cs="Times New Roman"/>
          <w:b/>
          <w:bCs/>
          <w:i/>
          <w:kern w:val="32"/>
          <w:sz w:val="28"/>
          <w:szCs w:val="28"/>
        </w:rPr>
        <w:t>5</w:t>
      </w:r>
      <w:r w:rsidRPr="006F5B6F">
        <w:rPr>
          <w:rFonts w:ascii="Times New Roman" w:eastAsia="MS Gothic" w:hAnsi="Times New Roman" w:cs="Times New Roman"/>
          <w:b/>
          <w:bCs/>
          <w:i/>
          <w:kern w:val="32"/>
          <w:sz w:val="28"/>
          <w:szCs w:val="28"/>
        </w:rPr>
        <w:t>.2. Налог, взимаемый с налогоплательщиков, выбравших в качестве объекта налогообложения доходы (за налоговые периоды, истекшие до 1 января 2011 года) (182 1 05 01012 01 0000 110).</w:t>
      </w:r>
      <w:bookmarkEnd w:id="49"/>
    </w:p>
    <w:p w14:paraId="5C1B554C" w14:textId="57AF69DB" w:rsidR="00B3409F" w:rsidRPr="006F5B6F" w:rsidRDefault="00B3409F" w:rsidP="00110D4C">
      <w:pPr>
        <w:pStyle w:val="23"/>
        <w:spacing w:before="0" w:after="0" w:line="240" w:lineRule="auto"/>
        <w:jc w:val="center"/>
        <w:outlineLvl w:val="0"/>
        <w:rPr>
          <w:rFonts w:ascii="Times New Roman" w:eastAsia="MS Gothic" w:hAnsi="Times New Roman" w:cs="Times New Roman"/>
          <w:b/>
          <w:bCs/>
          <w:i/>
          <w:kern w:val="32"/>
          <w:sz w:val="28"/>
          <w:szCs w:val="28"/>
        </w:rPr>
      </w:pPr>
      <w:bookmarkStart w:id="51" w:name="_Toc171525876"/>
      <w:r w:rsidRPr="006F5B6F">
        <w:rPr>
          <w:rFonts w:ascii="Times New Roman" w:eastAsia="MS Gothic" w:hAnsi="Times New Roman" w:cs="Times New Roman"/>
          <w:b/>
          <w:bCs/>
          <w:i/>
          <w:kern w:val="32"/>
          <w:sz w:val="28"/>
          <w:szCs w:val="28"/>
        </w:rPr>
        <w:t>2.</w:t>
      </w:r>
      <w:r w:rsidR="003A45B7" w:rsidRPr="006F5B6F">
        <w:rPr>
          <w:rFonts w:ascii="Times New Roman" w:eastAsia="MS Gothic" w:hAnsi="Times New Roman" w:cs="Times New Roman"/>
          <w:b/>
          <w:bCs/>
          <w:i/>
          <w:kern w:val="32"/>
          <w:sz w:val="28"/>
          <w:szCs w:val="28"/>
        </w:rPr>
        <w:t>5</w:t>
      </w:r>
      <w:r w:rsidRPr="006F5B6F">
        <w:rPr>
          <w:rFonts w:ascii="Times New Roman" w:eastAsia="MS Gothic" w:hAnsi="Times New Roman" w:cs="Times New Roman"/>
          <w:b/>
          <w:bCs/>
          <w:i/>
          <w:kern w:val="32"/>
          <w:sz w:val="28"/>
          <w:szCs w:val="28"/>
        </w:rPr>
        <w:t>.3. 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 (182 1 05 01022 01 0000 110).</w:t>
      </w:r>
      <w:bookmarkEnd w:id="51"/>
    </w:p>
    <w:p w14:paraId="1FA4353B" w14:textId="72A706F9" w:rsidR="00B3409F" w:rsidRPr="006F5B6F" w:rsidRDefault="00B3409F" w:rsidP="00110D4C">
      <w:pPr>
        <w:pStyle w:val="23"/>
        <w:spacing w:before="0" w:after="0" w:line="240" w:lineRule="auto"/>
        <w:jc w:val="center"/>
        <w:outlineLvl w:val="0"/>
        <w:rPr>
          <w:rFonts w:ascii="Times New Roman" w:eastAsia="MS Gothic" w:hAnsi="Times New Roman" w:cs="Times New Roman"/>
          <w:b/>
          <w:bCs/>
          <w:i/>
          <w:kern w:val="32"/>
          <w:sz w:val="28"/>
          <w:szCs w:val="28"/>
        </w:rPr>
      </w:pPr>
      <w:bookmarkStart w:id="52" w:name="_Toc171525877"/>
      <w:r w:rsidRPr="006F5B6F">
        <w:rPr>
          <w:rFonts w:ascii="Times New Roman" w:eastAsia="MS Gothic" w:hAnsi="Times New Roman" w:cs="Times New Roman"/>
          <w:b/>
          <w:bCs/>
          <w:i/>
          <w:kern w:val="32"/>
          <w:sz w:val="28"/>
          <w:szCs w:val="28"/>
        </w:rPr>
        <w:t>2.</w:t>
      </w:r>
      <w:r w:rsidR="003A45B7" w:rsidRPr="006F5B6F">
        <w:rPr>
          <w:rFonts w:ascii="Times New Roman" w:eastAsia="MS Gothic" w:hAnsi="Times New Roman" w:cs="Times New Roman"/>
          <w:b/>
          <w:bCs/>
          <w:i/>
          <w:kern w:val="32"/>
          <w:sz w:val="28"/>
          <w:szCs w:val="28"/>
        </w:rPr>
        <w:t>5</w:t>
      </w:r>
      <w:r w:rsidRPr="006F5B6F">
        <w:rPr>
          <w:rFonts w:ascii="Times New Roman" w:eastAsia="MS Gothic" w:hAnsi="Times New Roman" w:cs="Times New Roman"/>
          <w:b/>
          <w:bCs/>
          <w:i/>
          <w:kern w:val="32"/>
          <w:sz w:val="28"/>
          <w:szCs w:val="28"/>
        </w:rPr>
        <w:t>.4. Минимальный налог, зачисляемый в бюджеты государственных внебюджетных фондов (уплаченный (взысканный) за налоговые периоды, истекшие до 1 января 2011 года) (182 1 05 01030 01 0000 110).</w:t>
      </w:r>
      <w:bookmarkEnd w:id="52"/>
    </w:p>
    <w:p w14:paraId="799ACC22" w14:textId="4226F36B" w:rsidR="00B3409F" w:rsidRPr="006F5B6F" w:rsidRDefault="00B3409F" w:rsidP="00110D4C">
      <w:pPr>
        <w:pStyle w:val="23"/>
        <w:spacing w:before="0" w:after="0" w:line="240" w:lineRule="auto"/>
        <w:jc w:val="center"/>
        <w:outlineLvl w:val="0"/>
        <w:rPr>
          <w:rFonts w:ascii="Times New Roman" w:eastAsia="MS Gothic" w:hAnsi="Times New Roman" w:cs="Times New Roman"/>
          <w:b/>
          <w:bCs/>
          <w:i/>
          <w:kern w:val="32"/>
          <w:sz w:val="28"/>
          <w:szCs w:val="28"/>
        </w:rPr>
      </w:pPr>
      <w:r w:rsidRPr="006F5B6F">
        <w:rPr>
          <w:rFonts w:ascii="Times New Roman" w:eastAsia="MS Gothic" w:hAnsi="Times New Roman" w:cs="Times New Roman"/>
          <w:b/>
          <w:bCs/>
          <w:i/>
          <w:kern w:val="32"/>
          <w:sz w:val="28"/>
          <w:szCs w:val="28"/>
        </w:rPr>
        <w:t>2.</w:t>
      </w:r>
      <w:r w:rsidR="003A45B7" w:rsidRPr="006F5B6F">
        <w:rPr>
          <w:rFonts w:ascii="Times New Roman" w:eastAsia="MS Gothic" w:hAnsi="Times New Roman" w:cs="Times New Roman"/>
          <w:b/>
          <w:bCs/>
          <w:i/>
          <w:kern w:val="32"/>
          <w:sz w:val="28"/>
          <w:szCs w:val="28"/>
        </w:rPr>
        <w:t>5</w:t>
      </w:r>
      <w:r w:rsidRPr="006F5B6F">
        <w:rPr>
          <w:rFonts w:ascii="Times New Roman" w:eastAsia="MS Gothic" w:hAnsi="Times New Roman" w:cs="Times New Roman"/>
          <w:b/>
          <w:bCs/>
          <w:i/>
          <w:kern w:val="32"/>
          <w:sz w:val="28"/>
          <w:szCs w:val="28"/>
        </w:rPr>
        <w:t xml:space="preserve">.5. </w:t>
      </w:r>
      <w:bookmarkStart w:id="53" w:name="_Toc171525878"/>
      <w:r w:rsidRPr="006F5B6F">
        <w:rPr>
          <w:rFonts w:ascii="Times New Roman" w:eastAsia="MS Gothic" w:hAnsi="Times New Roman" w:cs="Times New Roman"/>
          <w:b/>
          <w:bCs/>
          <w:i/>
          <w:kern w:val="32"/>
          <w:sz w:val="28"/>
          <w:szCs w:val="28"/>
        </w:rPr>
        <w:t>Единый налог на вмененный доход для отдельных видов деятельности (за налоговые периоды, истекшие до 1 января 2011 года) (182 1 05 02020 02 0000 110).</w:t>
      </w:r>
      <w:bookmarkEnd w:id="53"/>
    </w:p>
    <w:p w14:paraId="1393E991" w14:textId="77777777" w:rsidR="00B3409F" w:rsidRPr="00B02605" w:rsidRDefault="00B3409F" w:rsidP="00B3409F">
      <w:pPr>
        <w:spacing w:after="0"/>
        <w:ind w:firstLine="709"/>
        <w:jc w:val="both"/>
        <w:rPr>
          <w:rFonts w:ascii="Times New Roman" w:hAnsi="Times New Roman"/>
          <w:sz w:val="27"/>
          <w:szCs w:val="27"/>
        </w:rPr>
      </w:pPr>
      <w:r w:rsidRPr="00B02605">
        <w:rPr>
          <w:rFonts w:ascii="Times New Roman" w:hAnsi="Times New Roman"/>
          <w:sz w:val="27"/>
          <w:szCs w:val="27"/>
        </w:rPr>
        <w:t xml:space="preserve">Расчёт прогноза поступлений </w:t>
      </w:r>
      <w:proofErr w:type="gramStart"/>
      <w:r w:rsidRPr="00B02605">
        <w:rPr>
          <w:rFonts w:ascii="Times New Roman" w:hAnsi="Times New Roman"/>
          <w:sz w:val="27"/>
          <w:szCs w:val="27"/>
        </w:rPr>
        <w:t>по</w:t>
      </w:r>
      <w:proofErr w:type="gramEnd"/>
      <w:r w:rsidRPr="00B02605">
        <w:rPr>
          <w:rFonts w:ascii="Times New Roman" w:hAnsi="Times New Roman"/>
          <w:sz w:val="27"/>
          <w:szCs w:val="27"/>
        </w:rPr>
        <w:t xml:space="preserve"> </w:t>
      </w:r>
      <w:proofErr w:type="gramStart"/>
      <w:r w:rsidRPr="00B02605">
        <w:rPr>
          <w:rFonts w:ascii="Times New Roman" w:hAnsi="Times New Roman"/>
          <w:sz w:val="27"/>
          <w:szCs w:val="27"/>
        </w:rPr>
        <w:t>указанным</w:t>
      </w:r>
      <w:proofErr w:type="gramEnd"/>
      <w:r w:rsidRPr="00B02605">
        <w:rPr>
          <w:rFonts w:ascii="Times New Roman" w:hAnsi="Times New Roman"/>
          <w:sz w:val="27"/>
          <w:szCs w:val="27"/>
        </w:rPr>
        <w:t xml:space="preserve"> КБК производится с учётом динамики поступлений за прошлые периоды методом экстраполяции: </w:t>
      </w:r>
    </w:p>
    <w:p w14:paraId="7B8876EA" w14:textId="77777777" w:rsidR="00B3409F" w:rsidRPr="00B02605" w:rsidRDefault="00B3409F" w:rsidP="00B3409F">
      <w:pPr>
        <w:spacing w:after="0"/>
        <w:ind w:firstLine="709"/>
        <w:jc w:val="center"/>
        <w:rPr>
          <w:rFonts w:ascii="Times New Roman" w:hAnsi="Times New Roman"/>
          <w:i/>
          <w:sz w:val="28"/>
        </w:rPr>
      </w:pPr>
      <w:proofErr w:type="gramStart"/>
      <w:r w:rsidRPr="00B02605">
        <w:rPr>
          <w:rFonts w:ascii="Times New Roman" w:hAnsi="Times New Roman"/>
          <w:i/>
          <w:sz w:val="28"/>
        </w:rPr>
        <w:t>СВ</w:t>
      </w:r>
      <w:proofErr w:type="gramEnd"/>
      <w:r w:rsidRPr="00B02605">
        <w:rPr>
          <w:rFonts w:ascii="Times New Roman" w:hAnsi="Times New Roman"/>
          <w:i/>
          <w:sz w:val="28"/>
        </w:rPr>
        <w:t xml:space="preserve"> </w:t>
      </w:r>
      <w:proofErr w:type="spellStart"/>
      <w:r w:rsidRPr="00B02605">
        <w:rPr>
          <w:rFonts w:ascii="Times New Roman" w:hAnsi="Times New Roman"/>
          <w:i/>
          <w:sz w:val="28"/>
        </w:rPr>
        <w:t>нд</w:t>
      </w:r>
      <w:proofErr w:type="spellEnd"/>
      <w:r w:rsidRPr="00B02605">
        <w:rPr>
          <w:rFonts w:ascii="Times New Roman" w:hAnsi="Times New Roman"/>
          <w:i/>
          <w:sz w:val="28"/>
        </w:rPr>
        <w:t xml:space="preserve"> = (+/-F) + (П1 + П2 + П3) / 3,</w:t>
      </w:r>
    </w:p>
    <w:p w14:paraId="3D46F0A2" w14:textId="77777777" w:rsidR="00B3409F" w:rsidRPr="00B02605" w:rsidRDefault="00B3409F" w:rsidP="00B3409F">
      <w:pPr>
        <w:spacing w:after="0"/>
        <w:ind w:firstLine="709"/>
        <w:jc w:val="both"/>
        <w:rPr>
          <w:rFonts w:ascii="Times New Roman" w:hAnsi="Times New Roman"/>
          <w:sz w:val="27"/>
          <w:szCs w:val="27"/>
        </w:rPr>
      </w:pPr>
      <w:r w:rsidRPr="00B02605">
        <w:rPr>
          <w:rFonts w:ascii="Times New Roman" w:hAnsi="Times New Roman"/>
          <w:sz w:val="27"/>
          <w:szCs w:val="27"/>
        </w:rPr>
        <w:t>где:</w:t>
      </w:r>
    </w:p>
    <w:p w14:paraId="658A59FB" w14:textId="77777777" w:rsidR="00B3409F" w:rsidRPr="00B02605" w:rsidRDefault="00B3409F" w:rsidP="00B3409F">
      <w:pPr>
        <w:autoSpaceDE w:val="0"/>
        <w:autoSpaceDN w:val="0"/>
        <w:adjustRightInd w:val="0"/>
        <w:spacing w:after="0"/>
        <w:ind w:firstLine="709"/>
        <w:jc w:val="both"/>
        <w:rPr>
          <w:rFonts w:ascii="Times New Roman" w:hAnsi="Times New Roman"/>
          <w:sz w:val="27"/>
          <w:szCs w:val="27"/>
        </w:rPr>
      </w:pPr>
      <w:r w:rsidRPr="00B02605">
        <w:rPr>
          <w:rFonts w:ascii="Times New Roman" w:hAnsi="Times New Roman"/>
          <w:i/>
          <w:sz w:val="27"/>
          <w:szCs w:val="27"/>
        </w:rPr>
        <w:t>П</w:t>
      </w:r>
      <w:proofErr w:type="gramStart"/>
      <w:r w:rsidRPr="00B02605">
        <w:rPr>
          <w:rFonts w:ascii="Times New Roman" w:hAnsi="Times New Roman"/>
          <w:i/>
          <w:sz w:val="27"/>
          <w:szCs w:val="27"/>
        </w:rPr>
        <w:t>1</w:t>
      </w:r>
      <w:proofErr w:type="gramEnd"/>
      <w:r w:rsidRPr="00B02605">
        <w:rPr>
          <w:rFonts w:ascii="Times New Roman" w:hAnsi="Times New Roman"/>
          <w:i/>
          <w:sz w:val="27"/>
          <w:szCs w:val="27"/>
        </w:rPr>
        <w:t xml:space="preserve">, П2, П3 </w:t>
      </w:r>
      <w:r w:rsidRPr="00B02605">
        <w:rPr>
          <w:rFonts w:ascii="Times New Roman" w:hAnsi="Times New Roman"/>
          <w:sz w:val="27"/>
          <w:szCs w:val="27"/>
        </w:rPr>
        <w:t xml:space="preserve">– сумма поступлений за предыдущие периоды, предшествующих году составления прогноза или за весь период поступления соответствующего вида доходов; </w:t>
      </w:r>
    </w:p>
    <w:p w14:paraId="07AAD7F1" w14:textId="77777777" w:rsidR="00B3409F" w:rsidRPr="00B02605" w:rsidRDefault="00B3409F" w:rsidP="00B3409F">
      <w:pPr>
        <w:spacing w:after="0"/>
        <w:ind w:firstLine="709"/>
        <w:jc w:val="both"/>
        <w:rPr>
          <w:rFonts w:ascii="Times New Roman" w:hAnsi="Times New Roman"/>
          <w:sz w:val="27"/>
          <w:szCs w:val="27"/>
        </w:rPr>
      </w:pPr>
      <w:r w:rsidRPr="00B02605">
        <w:rPr>
          <w:rFonts w:ascii="Times New Roman" w:hAnsi="Times New Roman"/>
          <w:i/>
          <w:sz w:val="27"/>
          <w:szCs w:val="27"/>
          <w:lang w:val="en-US"/>
        </w:rPr>
        <w:t>F</w:t>
      </w:r>
      <w:r w:rsidRPr="00B02605">
        <w:rPr>
          <w:rFonts w:ascii="Times New Roman" w:hAnsi="Times New Roman"/>
          <w:i/>
          <w:sz w:val="27"/>
          <w:szCs w:val="27"/>
        </w:rPr>
        <w:t xml:space="preserve"> </w:t>
      </w:r>
      <w:r w:rsidRPr="00B02605">
        <w:rPr>
          <w:rFonts w:ascii="Times New Roman" w:hAnsi="Times New Roman"/>
          <w:sz w:val="27"/>
          <w:szCs w:val="27"/>
        </w:rPr>
        <w:t xml:space="preserve">– </w:t>
      </w:r>
      <w:proofErr w:type="gramStart"/>
      <w:r w:rsidRPr="00B02605">
        <w:rPr>
          <w:rFonts w:ascii="Times New Roman" w:hAnsi="Times New Roman"/>
          <w:sz w:val="27"/>
          <w:szCs w:val="27"/>
        </w:rPr>
        <w:t>корректирующая</w:t>
      </w:r>
      <w:proofErr w:type="gramEnd"/>
      <w:r w:rsidRPr="00B02605">
        <w:rPr>
          <w:rFonts w:ascii="Times New Roman" w:hAnsi="Times New Roman"/>
          <w:sz w:val="27"/>
          <w:szCs w:val="27"/>
        </w:rPr>
        <w:t xml:space="preserve"> сумма поступлений, учитывающая изменения законодательства Российской Федерации, а также разовые операции (поступления, возвраты и т.д., а также данные о фактических поступлениях доходов за истекшие месяцы текущего года).</w:t>
      </w:r>
    </w:p>
    <w:p w14:paraId="4DC18A2D" w14:textId="062BC5AC" w:rsidR="00B3409F" w:rsidRDefault="00FA032D" w:rsidP="006F5B6F">
      <w:pPr>
        <w:pStyle w:val="2"/>
        <w:spacing w:before="0"/>
        <w:ind w:firstLine="709"/>
        <w:jc w:val="center"/>
        <w:rPr>
          <w:rFonts w:ascii="Times New Roman" w:hAnsi="Times New Roman" w:cs="Times New Roman"/>
          <w:i/>
          <w:color w:val="auto"/>
          <w:sz w:val="28"/>
          <w:szCs w:val="28"/>
        </w:rPr>
      </w:pPr>
      <w:r w:rsidRPr="006F5B6F">
        <w:rPr>
          <w:rFonts w:ascii="Times New Roman" w:hAnsi="Times New Roman" w:cs="Times New Roman"/>
          <w:i/>
          <w:color w:val="auto"/>
          <w:sz w:val="28"/>
          <w:szCs w:val="28"/>
        </w:rPr>
        <w:t>2.</w:t>
      </w:r>
      <w:r w:rsidR="003A45B7" w:rsidRPr="006F5B6F">
        <w:rPr>
          <w:rFonts w:ascii="Times New Roman" w:hAnsi="Times New Roman" w:cs="Times New Roman"/>
          <w:i/>
          <w:color w:val="auto"/>
          <w:sz w:val="28"/>
          <w:szCs w:val="28"/>
        </w:rPr>
        <w:t>6</w:t>
      </w:r>
      <w:r w:rsidRPr="006F5B6F">
        <w:rPr>
          <w:rFonts w:ascii="Times New Roman" w:hAnsi="Times New Roman" w:cs="Times New Roman"/>
          <w:i/>
          <w:color w:val="auto"/>
          <w:sz w:val="28"/>
          <w:szCs w:val="28"/>
        </w:rPr>
        <w:t xml:space="preserve">. Единый сельскохозяйственный налог </w:t>
      </w:r>
      <w:r w:rsidRPr="006F5B6F">
        <w:rPr>
          <w:rFonts w:ascii="Times New Roman" w:hAnsi="Times New Roman" w:cs="Times New Roman"/>
          <w:i/>
          <w:color w:val="auto"/>
          <w:sz w:val="28"/>
          <w:szCs w:val="28"/>
        </w:rPr>
        <w:br/>
      </w:r>
      <w:bookmarkEnd w:id="50"/>
      <w:r w:rsidR="00B3409F" w:rsidRPr="00E82D2D">
        <w:rPr>
          <w:rFonts w:ascii="Times New Roman" w:hAnsi="Times New Roman" w:cs="Times New Roman"/>
          <w:i/>
          <w:color w:val="auto"/>
          <w:sz w:val="28"/>
          <w:szCs w:val="28"/>
        </w:rPr>
        <w:t>182 1 05 03000</w:t>
      </w:r>
      <w:r w:rsidR="00A25155" w:rsidRPr="00E82D2D">
        <w:rPr>
          <w:rFonts w:ascii="Times New Roman" w:hAnsi="Times New Roman" w:cs="Times New Roman"/>
          <w:i/>
          <w:color w:val="auto"/>
          <w:sz w:val="28"/>
          <w:szCs w:val="28"/>
        </w:rPr>
        <w:t xml:space="preserve"> 0</w:t>
      </w:r>
      <w:r w:rsidR="00B3409F" w:rsidRPr="00E82D2D">
        <w:rPr>
          <w:rFonts w:ascii="Times New Roman" w:hAnsi="Times New Roman" w:cs="Times New Roman"/>
          <w:i/>
          <w:color w:val="auto"/>
          <w:sz w:val="28"/>
          <w:szCs w:val="28"/>
        </w:rPr>
        <w:t>1 0000 110</w:t>
      </w:r>
    </w:p>
    <w:p w14:paraId="0C16C090" w14:textId="70E02130" w:rsidR="00B3409F" w:rsidRPr="006F5B6F" w:rsidRDefault="003A45B7" w:rsidP="006F5B6F">
      <w:pPr>
        <w:pStyle w:val="1"/>
        <w:keepLines w:val="0"/>
        <w:tabs>
          <w:tab w:val="left" w:pos="709"/>
        </w:tabs>
        <w:spacing w:before="0"/>
        <w:jc w:val="center"/>
        <w:rPr>
          <w:rFonts w:ascii="Times New Roman" w:hAnsi="Times New Roman" w:cs="Times New Roman"/>
          <w:i/>
          <w:color w:val="auto"/>
        </w:rPr>
      </w:pPr>
      <w:bookmarkStart w:id="54" w:name="_Toc171525880"/>
      <w:r w:rsidRPr="006F5B6F">
        <w:rPr>
          <w:rFonts w:ascii="Times New Roman" w:hAnsi="Times New Roman" w:cs="Times New Roman"/>
          <w:i/>
          <w:color w:val="auto"/>
        </w:rPr>
        <w:t>2.6.1.</w:t>
      </w:r>
      <w:bookmarkStart w:id="55" w:name="_GoBack"/>
      <w:bookmarkEnd w:id="55"/>
      <w:r w:rsidR="00B3409F" w:rsidRPr="006F5B6F">
        <w:rPr>
          <w:rFonts w:ascii="Times New Roman" w:hAnsi="Times New Roman" w:cs="Times New Roman"/>
          <w:i/>
          <w:color w:val="auto"/>
        </w:rPr>
        <w:t xml:space="preserve">Единый сельскохозяйственный налог </w:t>
      </w:r>
      <w:r w:rsidR="00B3409F" w:rsidRPr="006F5B6F">
        <w:rPr>
          <w:rFonts w:ascii="Times New Roman" w:hAnsi="Times New Roman" w:cs="Times New Roman"/>
          <w:i/>
          <w:color w:val="auto"/>
        </w:rPr>
        <w:br/>
        <w:t>182 1 05 03010 01 0000 110</w:t>
      </w:r>
      <w:bookmarkEnd w:id="54"/>
      <w:r w:rsidR="00B3409F" w:rsidRPr="006F5B6F">
        <w:rPr>
          <w:rFonts w:ascii="Times New Roman" w:hAnsi="Times New Roman" w:cs="Times New Roman"/>
          <w:i/>
          <w:color w:val="auto"/>
        </w:rPr>
        <w:t xml:space="preserve">  </w:t>
      </w:r>
    </w:p>
    <w:p w14:paraId="54456448" w14:textId="77777777" w:rsidR="00FA032D" w:rsidRPr="00DB0FD7" w:rsidRDefault="00FA032D" w:rsidP="00FA032D">
      <w:pPr>
        <w:spacing w:after="0"/>
        <w:ind w:firstLine="709"/>
        <w:jc w:val="both"/>
        <w:rPr>
          <w:rFonts w:ascii="Times New Roman" w:eastAsia="Times New Roman" w:hAnsi="Times New Roman" w:cs="Times New Roman"/>
          <w:snapToGrid w:val="0"/>
          <w:sz w:val="27"/>
          <w:szCs w:val="27"/>
          <w:lang w:eastAsia="ru-RU"/>
        </w:rPr>
      </w:pPr>
      <w:r w:rsidRPr="00DB0FD7">
        <w:rPr>
          <w:rFonts w:ascii="Times New Roman" w:eastAsia="Times New Roman" w:hAnsi="Times New Roman" w:cs="Times New Roman"/>
          <w:iCs/>
          <w:snapToGrid w:val="0"/>
          <w:sz w:val="27"/>
          <w:szCs w:val="27"/>
          <w:lang w:eastAsia="ru-RU"/>
        </w:rPr>
        <w:t xml:space="preserve">Расчет доходов в бюджетную систему Российской Федерации от уплаты единого сельскохозяйственного налога осуществляется в соответствии с действующим законодательством Российской Федерации о налогах и сборах. </w:t>
      </w:r>
    </w:p>
    <w:p w14:paraId="0524F839" w14:textId="77777777" w:rsidR="00FA032D" w:rsidRPr="00DB0FD7" w:rsidRDefault="00FA032D" w:rsidP="00FA032D">
      <w:pPr>
        <w:spacing w:after="0"/>
        <w:ind w:firstLine="709"/>
        <w:jc w:val="both"/>
        <w:rPr>
          <w:rFonts w:ascii="Times New Roman" w:eastAsia="Times New Roman" w:hAnsi="Times New Roman" w:cs="Times New Roman"/>
          <w:snapToGrid w:val="0"/>
          <w:sz w:val="27"/>
          <w:szCs w:val="27"/>
          <w:lang w:eastAsia="ru-RU"/>
        </w:rPr>
      </w:pPr>
      <w:r w:rsidRPr="00DB0FD7">
        <w:rPr>
          <w:rFonts w:ascii="Times New Roman" w:eastAsia="Times New Roman" w:hAnsi="Times New Roman" w:cs="Times New Roman"/>
          <w:snapToGrid w:val="0"/>
          <w:sz w:val="27"/>
          <w:szCs w:val="27"/>
          <w:lang w:eastAsia="ru-RU"/>
        </w:rPr>
        <w:t>Для расчета единого</w:t>
      </w:r>
      <w:r w:rsidRPr="00DB0FD7">
        <w:rPr>
          <w:rFonts w:ascii="Times New Roman" w:eastAsia="Times New Roman" w:hAnsi="Times New Roman" w:cs="Times New Roman"/>
          <w:iCs/>
          <w:snapToGrid w:val="0"/>
          <w:sz w:val="27"/>
          <w:szCs w:val="27"/>
          <w:lang w:eastAsia="ru-RU"/>
        </w:rPr>
        <w:t xml:space="preserve"> сельскохозяйственного налога</w:t>
      </w:r>
      <w:r w:rsidRPr="00DB0FD7">
        <w:rPr>
          <w:rFonts w:ascii="Times New Roman" w:eastAsia="Times New Roman" w:hAnsi="Times New Roman" w:cs="Times New Roman"/>
          <w:snapToGrid w:val="0"/>
          <w:sz w:val="27"/>
          <w:szCs w:val="27"/>
          <w:lang w:eastAsia="ru-RU"/>
        </w:rPr>
        <w:t xml:space="preserve"> используются:</w:t>
      </w:r>
    </w:p>
    <w:p w14:paraId="765362EB" w14:textId="36746D95" w:rsidR="00FA032D" w:rsidRPr="00DB0FD7" w:rsidRDefault="00FA032D" w:rsidP="00FA032D">
      <w:pPr>
        <w:spacing w:after="0"/>
        <w:ind w:firstLine="708"/>
        <w:jc w:val="both"/>
        <w:rPr>
          <w:rFonts w:ascii="Times New Roman" w:eastAsia="Times New Roman" w:hAnsi="Times New Roman" w:cs="Times New Roman"/>
          <w:sz w:val="27"/>
          <w:szCs w:val="27"/>
          <w:lang w:eastAsia="ru-RU"/>
        </w:rPr>
      </w:pPr>
      <w:r w:rsidRPr="00DB0FD7">
        <w:rPr>
          <w:rFonts w:ascii="Times New Roman" w:eastAsia="Times New Roman" w:hAnsi="Times New Roman" w:cs="Times New Roman"/>
          <w:snapToGrid w:val="0"/>
          <w:sz w:val="27"/>
          <w:szCs w:val="27"/>
          <w:lang w:eastAsia="ru-RU"/>
        </w:rPr>
        <w:t xml:space="preserve"> - показатели прогноза социально-экономического развития Санкт-Петербурга на очередной финансовый год и плановый период (</w:t>
      </w:r>
      <w:r w:rsidR="0060431E" w:rsidRPr="00DB0FD7">
        <w:rPr>
          <w:rFonts w:ascii="Times New Roman" w:eastAsia="Times New Roman" w:hAnsi="Times New Roman" w:cs="Times New Roman"/>
          <w:snapToGrid w:val="0"/>
          <w:sz w:val="27"/>
          <w:szCs w:val="27"/>
          <w:lang w:eastAsia="ru-RU"/>
        </w:rPr>
        <w:t>Прибыль прибыльных организаций для целей бухгалтерского учета),</w:t>
      </w:r>
      <w:r w:rsidR="0060431E" w:rsidRPr="00DB0FD7">
        <w:rPr>
          <w:rFonts w:ascii="Times New Roman" w:eastAsia="Times New Roman" w:hAnsi="Times New Roman" w:cs="Times New Roman"/>
          <w:sz w:val="27"/>
          <w:szCs w:val="27"/>
          <w:lang w:eastAsia="ru-RU"/>
        </w:rPr>
        <w:t xml:space="preserve"> </w:t>
      </w:r>
      <w:r w:rsidR="0060431E" w:rsidRPr="00DB0FD7">
        <w:rPr>
          <w:rFonts w:ascii="Times New Roman" w:eastAsia="Times New Roman" w:hAnsi="Times New Roman" w:cs="Times New Roman"/>
          <w:iCs/>
          <w:snapToGrid w:val="0"/>
          <w:sz w:val="27"/>
          <w:szCs w:val="27"/>
          <w:lang w:eastAsia="ru-RU"/>
        </w:rPr>
        <w:t>разрабатываемые</w:t>
      </w:r>
      <w:r w:rsidRPr="00DB0FD7">
        <w:rPr>
          <w:rFonts w:ascii="Times New Roman" w:eastAsia="Times New Roman" w:hAnsi="Times New Roman" w:cs="Times New Roman"/>
          <w:iCs/>
          <w:snapToGrid w:val="0"/>
          <w:sz w:val="27"/>
          <w:szCs w:val="27"/>
          <w:lang w:eastAsia="ru-RU"/>
        </w:rPr>
        <w:t xml:space="preserve"> Комитетом по экономической </w:t>
      </w:r>
      <w:r w:rsidR="0060431E" w:rsidRPr="00DB0FD7">
        <w:rPr>
          <w:rFonts w:ascii="Times New Roman" w:eastAsia="Times New Roman" w:hAnsi="Times New Roman" w:cs="Times New Roman"/>
          <w:iCs/>
          <w:snapToGrid w:val="0"/>
          <w:sz w:val="27"/>
          <w:szCs w:val="27"/>
          <w:lang w:eastAsia="ru-RU"/>
        </w:rPr>
        <w:t>политике и</w:t>
      </w:r>
      <w:r w:rsidRPr="00DB0FD7">
        <w:rPr>
          <w:rFonts w:ascii="Times New Roman" w:eastAsia="Times New Roman" w:hAnsi="Times New Roman" w:cs="Times New Roman"/>
          <w:iCs/>
          <w:snapToGrid w:val="0"/>
          <w:sz w:val="27"/>
          <w:szCs w:val="27"/>
          <w:lang w:eastAsia="ru-RU"/>
        </w:rPr>
        <w:t xml:space="preserve"> стратегическому планированию Санкт-Петербурга и </w:t>
      </w:r>
      <w:r w:rsidRPr="00DB0FD7">
        <w:rPr>
          <w:rFonts w:ascii="Times New Roman" w:eastAsia="Times New Roman" w:hAnsi="Times New Roman" w:cs="Times New Roman"/>
          <w:sz w:val="27"/>
          <w:szCs w:val="27"/>
          <w:lang w:eastAsia="ru-RU"/>
        </w:rPr>
        <w:t>утверждаемые Правительством Санкт-Петербурга;</w:t>
      </w:r>
    </w:p>
    <w:p w14:paraId="7806C4C2" w14:textId="77777777" w:rsidR="00FA032D" w:rsidRPr="00DB0FD7" w:rsidRDefault="00FA032D" w:rsidP="00FA032D">
      <w:pPr>
        <w:spacing w:after="0"/>
        <w:ind w:firstLine="709"/>
        <w:jc w:val="both"/>
        <w:rPr>
          <w:rFonts w:ascii="Times New Roman" w:eastAsia="Times New Roman" w:hAnsi="Times New Roman" w:cs="Times New Roman"/>
          <w:snapToGrid w:val="0"/>
          <w:sz w:val="27"/>
          <w:szCs w:val="27"/>
          <w:lang w:eastAsia="ru-RU"/>
        </w:rPr>
      </w:pPr>
      <w:r w:rsidRPr="00DB0FD7">
        <w:rPr>
          <w:rFonts w:ascii="Times New Roman" w:eastAsia="Times New Roman" w:hAnsi="Times New Roman" w:cs="Times New Roman"/>
          <w:snapToGrid w:val="0"/>
          <w:sz w:val="27"/>
          <w:szCs w:val="27"/>
          <w:lang w:eastAsia="ru-RU"/>
        </w:rPr>
        <w:t>- динамика налоговой базы по налогу по данным отчета по форме № 5-ЕСХН «Отчет о налоговой базе и структуре начислений по единому сельскохозяйственному налогу» (далее – отчет № 5-ЕСХН) за годы, предшествующие прогнозируемому;</w:t>
      </w:r>
    </w:p>
    <w:p w14:paraId="36B73C31" w14:textId="77777777" w:rsidR="00FA032D" w:rsidRPr="00DB0FD7" w:rsidRDefault="00FA032D" w:rsidP="00FA032D">
      <w:pPr>
        <w:spacing w:after="0"/>
        <w:ind w:firstLine="709"/>
        <w:jc w:val="both"/>
        <w:rPr>
          <w:rFonts w:ascii="Times New Roman" w:eastAsia="Times New Roman" w:hAnsi="Times New Roman" w:cs="Times New Roman"/>
          <w:sz w:val="27"/>
          <w:szCs w:val="27"/>
        </w:rPr>
      </w:pPr>
      <w:r w:rsidRPr="00DB0FD7">
        <w:rPr>
          <w:rFonts w:ascii="Times New Roman" w:eastAsia="Times New Roman" w:hAnsi="Times New Roman" w:cs="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2E8CE511" w14:textId="77777777" w:rsidR="00FA032D" w:rsidRPr="00DB0FD7" w:rsidRDefault="00FA032D" w:rsidP="00FA032D">
      <w:pPr>
        <w:spacing w:after="0"/>
        <w:ind w:firstLine="709"/>
        <w:jc w:val="both"/>
        <w:rPr>
          <w:rFonts w:ascii="Times New Roman" w:eastAsia="Times New Roman" w:hAnsi="Times New Roman" w:cs="Times New Roman"/>
          <w:snapToGrid w:val="0"/>
          <w:sz w:val="27"/>
          <w:szCs w:val="27"/>
          <w:lang w:eastAsia="ru-RU"/>
        </w:rPr>
      </w:pPr>
      <w:r w:rsidRPr="00DB0FD7">
        <w:rPr>
          <w:rFonts w:ascii="Times New Roman" w:eastAsia="Times New Roman" w:hAnsi="Times New Roman" w:cs="Times New Roman"/>
          <w:snapToGrid w:val="0"/>
          <w:sz w:val="27"/>
          <w:szCs w:val="27"/>
          <w:lang w:eastAsia="ru-RU"/>
        </w:rPr>
        <w:t>- налоговые ставки, льготы и преференции, предусмотренные главой 26.1 «Система налогообложения для сельскохозяйственных товаропроизводителей (единый сельскохозяйственный налог)» НК РФ и др. источники.</w:t>
      </w:r>
    </w:p>
    <w:p w14:paraId="6E3C78AB" w14:textId="77777777" w:rsidR="00FA032D" w:rsidRPr="00DB0FD7" w:rsidRDefault="00FA032D" w:rsidP="00FA032D">
      <w:pPr>
        <w:spacing w:after="0"/>
        <w:ind w:firstLine="709"/>
        <w:jc w:val="both"/>
        <w:rPr>
          <w:rFonts w:ascii="Times New Roman" w:eastAsia="Times New Roman" w:hAnsi="Times New Roman" w:cs="Times New Roman"/>
          <w:iCs/>
          <w:snapToGrid w:val="0"/>
          <w:sz w:val="27"/>
          <w:szCs w:val="27"/>
          <w:lang w:eastAsia="ru-RU"/>
        </w:rPr>
      </w:pPr>
      <w:r w:rsidRPr="00DB0FD7">
        <w:rPr>
          <w:rFonts w:ascii="Times New Roman" w:eastAsia="Times New Roman" w:hAnsi="Times New Roman" w:cs="Times New Roman"/>
          <w:snapToGrid w:val="0"/>
          <w:sz w:val="27"/>
          <w:szCs w:val="27"/>
          <w:lang w:eastAsia="ru-RU"/>
        </w:rPr>
        <w:t xml:space="preserve">Расчёт прогнозного объёма поступлений единого </w:t>
      </w:r>
      <w:r w:rsidRPr="00DB0FD7">
        <w:rPr>
          <w:rFonts w:ascii="Times New Roman" w:eastAsia="Times New Roman" w:hAnsi="Times New Roman" w:cs="Times New Roman"/>
          <w:iCs/>
          <w:snapToGrid w:val="0"/>
          <w:sz w:val="27"/>
          <w:szCs w:val="27"/>
          <w:lang w:eastAsia="ru-RU"/>
        </w:rPr>
        <w:t>сельскохозяйственного</w:t>
      </w:r>
      <w:r w:rsidRPr="00DB0FD7">
        <w:rPr>
          <w:rFonts w:ascii="Times New Roman" w:eastAsia="Times New Roman" w:hAnsi="Times New Roman" w:cs="Times New Roman"/>
          <w:snapToGrid w:val="0"/>
          <w:sz w:val="27"/>
          <w:szCs w:val="27"/>
          <w:lang w:eastAsia="ru-RU"/>
        </w:rPr>
        <w:t xml:space="preserve"> налога (ЕСХН)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w:t>
      </w:r>
      <w:r w:rsidRPr="00DB0FD7">
        <w:rPr>
          <w:rFonts w:ascii="Times New Roman" w:eastAsia="Times New Roman" w:hAnsi="Times New Roman" w:cs="Times New Roman"/>
          <w:iCs/>
          <w:snapToGrid w:val="0"/>
          <w:sz w:val="27"/>
          <w:szCs w:val="27"/>
          <w:lang w:eastAsia="ru-RU"/>
        </w:rPr>
        <w:t>по следующей формуле:</w:t>
      </w:r>
    </w:p>
    <w:p w14:paraId="697B8D5E" w14:textId="77777777" w:rsidR="00FA032D" w:rsidRPr="00DB0FD7" w:rsidRDefault="00FA032D" w:rsidP="00FA032D">
      <w:pPr>
        <w:spacing w:after="0"/>
        <w:ind w:firstLine="709"/>
        <w:jc w:val="center"/>
        <w:rPr>
          <w:rFonts w:ascii="Times New Roman" w:eastAsia="Times New Roman" w:hAnsi="Times New Roman" w:cs="Times New Roman"/>
          <w:iCs/>
          <w:snapToGrid w:val="0"/>
          <w:sz w:val="27"/>
          <w:szCs w:val="27"/>
          <w:lang w:val="en-US" w:eastAsia="ru-RU"/>
        </w:rPr>
      </w:pPr>
      <w:r w:rsidRPr="00DB0FD7">
        <w:rPr>
          <w:rFonts w:ascii="Times New Roman" w:eastAsia="Times New Roman" w:hAnsi="Times New Roman" w:cs="Times New Roman"/>
          <w:iCs/>
          <w:snapToGrid w:val="0"/>
          <w:sz w:val="27"/>
          <w:szCs w:val="27"/>
          <w:lang w:eastAsia="ru-RU"/>
        </w:rPr>
        <w:t>ЕСХН</w:t>
      </w:r>
      <w:r w:rsidRPr="00DB0FD7">
        <w:rPr>
          <w:rFonts w:ascii="Times New Roman" w:eastAsia="Times New Roman" w:hAnsi="Times New Roman" w:cs="Times New Roman"/>
          <w:iCs/>
          <w:snapToGrid w:val="0"/>
          <w:sz w:val="27"/>
          <w:szCs w:val="27"/>
          <w:lang w:val="en-US" w:eastAsia="ru-RU"/>
        </w:rPr>
        <w:t xml:space="preserve"> = [(</w:t>
      </w:r>
      <w:r w:rsidRPr="00DB0FD7">
        <w:rPr>
          <w:rFonts w:ascii="Times New Roman" w:eastAsia="Times New Roman" w:hAnsi="Times New Roman" w:cs="Times New Roman"/>
          <w:i/>
          <w:iCs/>
          <w:snapToGrid w:val="0"/>
          <w:sz w:val="27"/>
          <w:szCs w:val="27"/>
          <w:lang w:val="en-US" w:eastAsia="ru-RU"/>
        </w:rPr>
        <w:t>V</w:t>
      </w:r>
      <w:proofErr w:type="spellStart"/>
      <w:r w:rsidRPr="00DB0FD7">
        <w:rPr>
          <w:rFonts w:ascii="Times New Roman" w:eastAsia="Times New Roman" w:hAnsi="Times New Roman" w:cs="Times New Roman"/>
          <w:i/>
          <w:iCs/>
          <w:snapToGrid w:val="0"/>
          <w:sz w:val="27"/>
          <w:szCs w:val="27"/>
          <w:lang w:eastAsia="ru-RU"/>
        </w:rPr>
        <w:t>нб</w:t>
      </w:r>
      <w:r w:rsidRPr="00DB0FD7">
        <w:rPr>
          <w:rFonts w:ascii="Times New Roman" w:eastAsia="Times New Roman" w:hAnsi="Times New Roman" w:cs="Times New Roman"/>
          <w:i/>
          <w:iCs/>
          <w:snapToGrid w:val="0"/>
          <w:sz w:val="27"/>
          <w:szCs w:val="27"/>
          <w:vertAlign w:val="subscript"/>
          <w:lang w:eastAsia="ru-RU"/>
        </w:rPr>
        <w:t>пп</w:t>
      </w:r>
      <w:proofErr w:type="spellEnd"/>
      <w:r w:rsidRPr="00DB0FD7">
        <w:rPr>
          <w:rFonts w:ascii="Times New Roman" w:eastAsia="Times New Roman" w:hAnsi="Times New Roman" w:cs="Times New Roman"/>
          <w:iCs/>
          <w:snapToGrid w:val="0"/>
          <w:sz w:val="27"/>
          <w:szCs w:val="27"/>
          <w:lang w:val="en-US" w:eastAsia="ru-RU"/>
        </w:rPr>
        <w:t xml:space="preserve"> * </w:t>
      </w:r>
      <w:r w:rsidRPr="00DB0FD7">
        <w:rPr>
          <w:rFonts w:ascii="Times New Roman" w:eastAsia="Times New Roman" w:hAnsi="Times New Roman" w:cs="Times New Roman"/>
          <w:b/>
          <w:i/>
          <w:snapToGrid w:val="0"/>
          <w:sz w:val="27"/>
          <w:szCs w:val="27"/>
          <w:lang w:val="en-US" w:eastAsia="ru-RU"/>
        </w:rPr>
        <w:t>S</w:t>
      </w:r>
      <w:r w:rsidRPr="00DB0FD7">
        <w:rPr>
          <w:rFonts w:ascii="Times New Roman" w:eastAsia="Times New Roman" w:hAnsi="Times New Roman" w:cs="Times New Roman"/>
          <w:iCs/>
          <w:snapToGrid w:val="0"/>
          <w:sz w:val="27"/>
          <w:szCs w:val="27"/>
          <w:lang w:val="en-US" w:eastAsia="ru-RU"/>
        </w:rPr>
        <w:t xml:space="preserve">  (+/-) </w:t>
      </w:r>
      <w:r w:rsidRPr="00DB0FD7">
        <w:rPr>
          <w:rFonts w:ascii="Times New Roman" w:eastAsia="Times New Roman" w:hAnsi="Times New Roman" w:cs="Times New Roman"/>
          <w:i/>
          <w:snapToGrid w:val="0"/>
          <w:spacing w:val="2"/>
          <w:sz w:val="27"/>
          <w:szCs w:val="27"/>
          <w:lang w:val="en-US" w:eastAsia="ru-RU"/>
        </w:rPr>
        <w:t>F</w:t>
      </w:r>
      <w:r w:rsidRPr="00DB0FD7">
        <w:rPr>
          <w:rFonts w:ascii="Times New Roman" w:eastAsia="Times New Roman" w:hAnsi="Times New Roman" w:cs="Times New Roman"/>
          <w:snapToGrid w:val="0"/>
          <w:spacing w:val="2"/>
          <w:sz w:val="27"/>
          <w:szCs w:val="27"/>
          <w:lang w:val="en-US" w:eastAsia="ru-RU"/>
        </w:rPr>
        <w:t>)] *</w:t>
      </w:r>
      <w:proofErr w:type="gramStart"/>
      <w:r w:rsidRPr="00DB0FD7">
        <w:rPr>
          <w:rFonts w:ascii="Times New Roman" w:eastAsia="Times New Roman" w:hAnsi="Times New Roman" w:cs="Times New Roman"/>
          <w:snapToGrid w:val="0"/>
          <w:spacing w:val="2"/>
          <w:sz w:val="27"/>
          <w:szCs w:val="27"/>
          <w:lang w:val="en-US" w:eastAsia="ru-RU"/>
        </w:rPr>
        <w:t xml:space="preserve">( </w:t>
      </w:r>
      <w:proofErr w:type="gramEnd"/>
      <w:r w:rsidRPr="00DB0FD7">
        <w:rPr>
          <w:rFonts w:ascii="Times New Roman" w:eastAsia="Times New Roman" w:hAnsi="Times New Roman" w:cs="Times New Roman"/>
          <w:b/>
          <w:i/>
          <w:snapToGrid w:val="0"/>
          <w:sz w:val="27"/>
          <w:szCs w:val="27"/>
          <w:lang w:val="en-US" w:eastAsia="ru-RU"/>
        </w:rPr>
        <w:t xml:space="preserve">K </w:t>
      </w:r>
      <w:proofErr w:type="spellStart"/>
      <w:r w:rsidRPr="00DB0FD7">
        <w:rPr>
          <w:rFonts w:ascii="Times New Roman" w:eastAsia="Times New Roman" w:hAnsi="Times New Roman" w:cs="Times New Roman"/>
          <w:b/>
          <w:i/>
          <w:snapToGrid w:val="0"/>
          <w:sz w:val="27"/>
          <w:szCs w:val="27"/>
          <w:vertAlign w:val="subscript"/>
          <w:lang w:eastAsia="ru-RU"/>
        </w:rPr>
        <w:t>соб</w:t>
      </w:r>
      <w:proofErr w:type="spellEnd"/>
      <w:r w:rsidRPr="00DB0FD7">
        <w:rPr>
          <w:rFonts w:ascii="Times New Roman" w:eastAsia="Times New Roman" w:hAnsi="Times New Roman" w:cs="Times New Roman"/>
          <w:b/>
          <w:i/>
          <w:snapToGrid w:val="0"/>
          <w:sz w:val="27"/>
          <w:szCs w:val="27"/>
          <w:vertAlign w:val="subscript"/>
          <w:lang w:val="en-US" w:eastAsia="ru-RU"/>
        </w:rPr>
        <w:t>.</w:t>
      </w:r>
      <w:r w:rsidRPr="00DB0FD7">
        <w:rPr>
          <w:rFonts w:ascii="Times New Roman" w:eastAsia="Times New Roman" w:hAnsi="Times New Roman" w:cs="Times New Roman"/>
          <w:iCs/>
          <w:snapToGrid w:val="0"/>
          <w:sz w:val="27"/>
          <w:szCs w:val="27"/>
          <w:lang w:val="en-US" w:eastAsia="ru-RU"/>
        </w:rPr>
        <w:t>),</w:t>
      </w:r>
    </w:p>
    <w:p w14:paraId="43EB4C6E" w14:textId="77777777" w:rsidR="00FA032D" w:rsidRPr="00DB0FD7" w:rsidRDefault="00FA032D" w:rsidP="00FA032D">
      <w:pPr>
        <w:spacing w:after="0"/>
        <w:ind w:firstLine="709"/>
        <w:jc w:val="both"/>
        <w:rPr>
          <w:rFonts w:ascii="Times New Roman" w:eastAsia="Times New Roman" w:hAnsi="Times New Roman" w:cs="Times New Roman"/>
          <w:iCs/>
          <w:snapToGrid w:val="0"/>
          <w:sz w:val="27"/>
          <w:szCs w:val="27"/>
          <w:lang w:eastAsia="ru-RU"/>
        </w:rPr>
      </w:pPr>
      <w:r w:rsidRPr="00DB0FD7">
        <w:rPr>
          <w:rFonts w:ascii="Times New Roman" w:eastAsia="Times New Roman" w:hAnsi="Times New Roman" w:cs="Times New Roman"/>
          <w:iCs/>
          <w:snapToGrid w:val="0"/>
          <w:sz w:val="27"/>
          <w:szCs w:val="27"/>
          <w:lang w:eastAsia="ru-RU"/>
        </w:rPr>
        <w:t>где</w:t>
      </w:r>
    </w:p>
    <w:p w14:paraId="34DFE669" w14:textId="7A71BDEB" w:rsidR="00FA032D" w:rsidRPr="00DB0FD7" w:rsidRDefault="00FA032D" w:rsidP="00FA032D">
      <w:pPr>
        <w:spacing w:after="0"/>
        <w:ind w:firstLine="709"/>
        <w:jc w:val="both"/>
        <w:rPr>
          <w:rFonts w:ascii="Times New Roman" w:eastAsia="Times New Roman" w:hAnsi="Times New Roman" w:cs="Times New Roman"/>
          <w:iCs/>
          <w:snapToGrid w:val="0"/>
          <w:sz w:val="27"/>
          <w:szCs w:val="27"/>
          <w:lang w:eastAsia="ru-RU"/>
        </w:rPr>
      </w:pPr>
      <w:proofErr w:type="gramStart"/>
      <w:r w:rsidRPr="00DB0FD7">
        <w:rPr>
          <w:rFonts w:ascii="Times New Roman" w:eastAsia="Times New Roman" w:hAnsi="Times New Roman" w:cs="Times New Roman"/>
          <w:b/>
          <w:iCs/>
          <w:snapToGrid w:val="0"/>
          <w:sz w:val="27"/>
          <w:szCs w:val="27"/>
          <w:lang w:val="en-US" w:eastAsia="ru-RU"/>
        </w:rPr>
        <w:t>V</w:t>
      </w:r>
      <w:proofErr w:type="spellStart"/>
      <w:r w:rsidRPr="00DB0FD7">
        <w:rPr>
          <w:rFonts w:ascii="Times New Roman" w:eastAsia="Times New Roman" w:hAnsi="Times New Roman" w:cs="Times New Roman"/>
          <w:b/>
          <w:iCs/>
          <w:snapToGrid w:val="0"/>
          <w:sz w:val="27"/>
          <w:szCs w:val="27"/>
          <w:lang w:eastAsia="ru-RU"/>
        </w:rPr>
        <w:t>нб</w:t>
      </w:r>
      <w:r w:rsidRPr="00DB0FD7">
        <w:rPr>
          <w:rFonts w:ascii="Times New Roman" w:eastAsia="Times New Roman" w:hAnsi="Times New Roman" w:cs="Times New Roman"/>
          <w:b/>
          <w:iCs/>
          <w:snapToGrid w:val="0"/>
          <w:sz w:val="27"/>
          <w:szCs w:val="27"/>
          <w:vertAlign w:val="subscript"/>
          <w:lang w:eastAsia="ru-RU"/>
        </w:rPr>
        <w:t>пп</w:t>
      </w:r>
      <w:proofErr w:type="spellEnd"/>
      <w:r w:rsidRPr="00DB0FD7">
        <w:rPr>
          <w:rFonts w:ascii="Times New Roman" w:eastAsia="Times New Roman" w:hAnsi="Times New Roman" w:cs="Times New Roman"/>
          <w:iCs/>
          <w:snapToGrid w:val="0"/>
          <w:sz w:val="27"/>
          <w:szCs w:val="27"/>
          <w:lang w:eastAsia="ru-RU"/>
        </w:rPr>
        <w:t xml:space="preserve"> – налоговая база прогнозируемого периода, тыс.</w:t>
      </w:r>
      <w:proofErr w:type="gramEnd"/>
      <w:r w:rsidR="003247CB" w:rsidRPr="00DB0FD7">
        <w:rPr>
          <w:rFonts w:ascii="Times New Roman" w:eastAsia="Times New Roman" w:hAnsi="Times New Roman" w:cs="Times New Roman"/>
          <w:iCs/>
          <w:snapToGrid w:val="0"/>
          <w:sz w:val="27"/>
          <w:szCs w:val="27"/>
          <w:lang w:eastAsia="ru-RU"/>
        </w:rPr>
        <w:t xml:space="preserve"> </w:t>
      </w:r>
      <w:r w:rsidRPr="00DB0FD7">
        <w:rPr>
          <w:rFonts w:ascii="Times New Roman" w:eastAsia="Times New Roman" w:hAnsi="Times New Roman" w:cs="Times New Roman"/>
          <w:iCs/>
          <w:snapToGrid w:val="0"/>
          <w:sz w:val="27"/>
          <w:szCs w:val="27"/>
          <w:lang w:eastAsia="ru-RU"/>
        </w:rPr>
        <w:t>рублей;</w:t>
      </w:r>
    </w:p>
    <w:p w14:paraId="0C972ACE" w14:textId="77777777" w:rsidR="00FA032D" w:rsidRPr="00DB0FD7" w:rsidRDefault="00FA032D" w:rsidP="00FA032D">
      <w:pPr>
        <w:spacing w:after="0"/>
        <w:ind w:firstLine="709"/>
        <w:jc w:val="both"/>
        <w:rPr>
          <w:rFonts w:ascii="Times New Roman" w:eastAsia="Times New Roman" w:hAnsi="Times New Roman" w:cs="Times New Roman"/>
          <w:snapToGrid w:val="0"/>
          <w:sz w:val="27"/>
          <w:szCs w:val="27"/>
          <w:lang w:eastAsia="ru-RU"/>
        </w:rPr>
      </w:pPr>
      <w:r w:rsidRPr="00DB0FD7">
        <w:rPr>
          <w:rFonts w:ascii="Times New Roman" w:eastAsia="Times New Roman" w:hAnsi="Times New Roman" w:cs="Times New Roman"/>
          <w:b/>
          <w:i/>
          <w:snapToGrid w:val="0"/>
          <w:sz w:val="27"/>
          <w:szCs w:val="27"/>
          <w:lang w:eastAsia="ru-RU"/>
        </w:rPr>
        <w:t>S</w:t>
      </w:r>
      <w:r w:rsidRPr="00DB0FD7">
        <w:rPr>
          <w:rFonts w:ascii="Times New Roman" w:eastAsia="Times New Roman" w:hAnsi="Times New Roman" w:cs="Times New Roman"/>
          <w:snapToGrid w:val="0"/>
          <w:sz w:val="27"/>
          <w:szCs w:val="27"/>
          <w:lang w:eastAsia="ru-RU"/>
        </w:rPr>
        <w:t xml:space="preserve"> – ставка налога</w:t>
      </w:r>
      <w:proofErr w:type="gramStart"/>
      <w:r w:rsidRPr="00DB0FD7">
        <w:rPr>
          <w:rFonts w:ascii="Times New Roman" w:eastAsia="Times New Roman" w:hAnsi="Times New Roman" w:cs="Times New Roman"/>
          <w:snapToGrid w:val="0"/>
          <w:sz w:val="27"/>
          <w:szCs w:val="27"/>
          <w:lang w:eastAsia="ru-RU"/>
        </w:rPr>
        <w:t>, %;</w:t>
      </w:r>
      <w:proofErr w:type="gramEnd"/>
    </w:p>
    <w:p w14:paraId="1E51E074" w14:textId="77777777" w:rsidR="00FA032D" w:rsidRPr="00DB0FD7" w:rsidRDefault="00FA032D" w:rsidP="00FA032D">
      <w:pPr>
        <w:spacing w:after="0"/>
        <w:ind w:firstLine="709"/>
        <w:jc w:val="both"/>
        <w:rPr>
          <w:rFonts w:ascii="Times New Roman" w:eastAsia="Times New Roman" w:hAnsi="Times New Roman" w:cs="Times New Roman"/>
          <w:sz w:val="27"/>
          <w:szCs w:val="27"/>
        </w:rPr>
      </w:pPr>
      <w:proofErr w:type="gramStart"/>
      <w:r w:rsidRPr="00DB0FD7">
        <w:rPr>
          <w:rFonts w:ascii="Times New Roman" w:eastAsia="Times New Roman" w:hAnsi="Times New Roman" w:cs="Times New Roman"/>
          <w:b/>
          <w:i/>
          <w:sz w:val="27"/>
          <w:szCs w:val="27"/>
          <w:lang w:val="en-US"/>
        </w:rPr>
        <w:t>K</w:t>
      </w:r>
      <w:r w:rsidRPr="00DB0FD7">
        <w:rPr>
          <w:rFonts w:ascii="Times New Roman" w:eastAsia="Times New Roman" w:hAnsi="Times New Roman" w:cs="Times New Roman"/>
          <w:b/>
          <w:i/>
          <w:sz w:val="27"/>
          <w:szCs w:val="27"/>
        </w:rPr>
        <w:t xml:space="preserve"> </w:t>
      </w:r>
      <w:r w:rsidRPr="00DB0FD7">
        <w:rPr>
          <w:rFonts w:ascii="Times New Roman" w:eastAsia="Times New Roman" w:hAnsi="Times New Roman" w:cs="Times New Roman"/>
          <w:b/>
          <w:i/>
          <w:sz w:val="27"/>
          <w:szCs w:val="27"/>
          <w:vertAlign w:val="subscript"/>
        </w:rPr>
        <w:t>соб.</w:t>
      </w:r>
      <w:proofErr w:type="gramEnd"/>
      <w:r w:rsidRPr="00DB0FD7">
        <w:rPr>
          <w:rFonts w:ascii="Times New Roman" w:eastAsia="Times New Roman" w:hAnsi="Times New Roman" w:cs="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14:paraId="461C7DC9" w14:textId="77777777" w:rsidR="00FA032D" w:rsidRPr="00DB0FD7" w:rsidRDefault="00FA032D" w:rsidP="00FA032D">
      <w:pPr>
        <w:spacing w:after="0"/>
        <w:ind w:firstLine="709"/>
        <w:jc w:val="both"/>
        <w:rPr>
          <w:rFonts w:ascii="Times New Roman" w:eastAsia="Times New Roman" w:hAnsi="Times New Roman" w:cs="Times New Roman"/>
          <w:sz w:val="27"/>
          <w:szCs w:val="27"/>
        </w:rPr>
      </w:pPr>
      <w:r w:rsidRPr="00DB0FD7">
        <w:rPr>
          <w:rFonts w:ascii="Times New Roman" w:eastAsia="Times New Roman" w:hAnsi="Times New Roman" w:cs="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E1251F9" w14:textId="77777777" w:rsidR="00FA032D" w:rsidRPr="00DB0FD7" w:rsidRDefault="00FA032D" w:rsidP="00FA032D">
      <w:pPr>
        <w:spacing w:after="0"/>
        <w:ind w:firstLine="709"/>
        <w:jc w:val="both"/>
        <w:rPr>
          <w:rFonts w:ascii="Times New Roman" w:eastAsia="Times New Roman" w:hAnsi="Times New Roman" w:cs="Times New Roman"/>
          <w:sz w:val="27"/>
          <w:szCs w:val="27"/>
        </w:rPr>
      </w:pPr>
      <w:r w:rsidRPr="00DB0FD7">
        <w:rPr>
          <w:rFonts w:ascii="Times New Roman" w:eastAsia="Times New Roman" w:hAnsi="Times New Roman" w:cs="Times New Roman"/>
          <w:b/>
          <w:sz w:val="27"/>
          <w:szCs w:val="27"/>
        </w:rPr>
        <w:t>F</w:t>
      </w:r>
      <w:r w:rsidRPr="00DB0FD7">
        <w:rPr>
          <w:rFonts w:ascii="Times New Roman" w:eastAsia="Times New Roman" w:hAnsi="Times New Roman" w:cs="Times New Roman"/>
          <w:sz w:val="27"/>
          <w:szCs w:val="27"/>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FDFA203" w14:textId="38701510" w:rsidR="00FA032D" w:rsidRPr="00DB0FD7" w:rsidRDefault="00FA032D" w:rsidP="00FA032D">
      <w:pPr>
        <w:spacing w:after="0"/>
        <w:ind w:firstLine="709"/>
        <w:jc w:val="both"/>
        <w:rPr>
          <w:rFonts w:ascii="Times New Roman" w:eastAsia="Times New Roman" w:hAnsi="Times New Roman" w:cs="Times New Roman"/>
          <w:iCs/>
          <w:snapToGrid w:val="0"/>
          <w:sz w:val="27"/>
          <w:szCs w:val="27"/>
          <w:lang w:eastAsia="ru-RU"/>
        </w:rPr>
      </w:pPr>
      <w:r w:rsidRPr="00DB0FD7">
        <w:rPr>
          <w:rFonts w:ascii="Times New Roman" w:eastAsia="Times New Roman" w:hAnsi="Times New Roman" w:cs="Times New Roman"/>
          <w:iCs/>
          <w:snapToGrid w:val="0"/>
          <w:sz w:val="27"/>
          <w:szCs w:val="27"/>
          <w:lang w:eastAsia="ru-RU"/>
        </w:rPr>
        <w:t>Прогнозируемый объем налоговой базы по ЕСХН (</w:t>
      </w:r>
      <w:proofErr w:type="gramStart"/>
      <w:r w:rsidR="004D5375" w:rsidRPr="00DB0FD7">
        <w:rPr>
          <w:rFonts w:ascii="Times New Roman" w:eastAsia="Times New Roman" w:hAnsi="Times New Roman" w:cs="Times New Roman"/>
          <w:iCs/>
          <w:snapToGrid w:val="0"/>
          <w:sz w:val="27"/>
          <w:szCs w:val="27"/>
          <w:lang w:val="en-US" w:eastAsia="ru-RU"/>
        </w:rPr>
        <w:t>V</w:t>
      </w:r>
      <w:proofErr w:type="spellStart"/>
      <w:proofErr w:type="gramEnd"/>
      <w:r w:rsidR="004D5375" w:rsidRPr="00DB0FD7">
        <w:rPr>
          <w:rFonts w:ascii="Times New Roman" w:eastAsia="Times New Roman" w:hAnsi="Times New Roman" w:cs="Times New Roman"/>
          <w:iCs/>
          <w:snapToGrid w:val="0"/>
          <w:sz w:val="27"/>
          <w:szCs w:val="27"/>
          <w:lang w:eastAsia="ru-RU"/>
        </w:rPr>
        <w:t>нб</w:t>
      </w:r>
      <w:r w:rsidR="004D5375" w:rsidRPr="00DB0FD7">
        <w:rPr>
          <w:rFonts w:ascii="Times New Roman" w:eastAsia="Times New Roman" w:hAnsi="Times New Roman" w:cs="Times New Roman"/>
          <w:iCs/>
          <w:snapToGrid w:val="0"/>
          <w:sz w:val="27"/>
          <w:szCs w:val="27"/>
          <w:vertAlign w:val="subscript"/>
          <w:lang w:eastAsia="ru-RU"/>
        </w:rPr>
        <w:t>пп</w:t>
      </w:r>
      <w:proofErr w:type="spellEnd"/>
      <w:r w:rsidRPr="00DB0FD7">
        <w:rPr>
          <w:rFonts w:ascii="Times New Roman" w:eastAsia="Times New Roman" w:hAnsi="Times New Roman" w:cs="Times New Roman"/>
          <w:iCs/>
          <w:snapToGrid w:val="0"/>
          <w:sz w:val="27"/>
          <w:szCs w:val="27"/>
          <w:lang w:eastAsia="ru-RU"/>
        </w:rPr>
        <w:t xml:space="preserve">) рассчитывается на основе налоговой базы предыдущего периода исходя из </w:t>
      </w:r>
      <w:r w:rsidR="0060431E" w:rsidRPr="00DB0FD7">
        <w:rPr>
          <w:rFonts w:ascii="Times New Roman" w:eastAsia="Times New Roman" w:hAnsi="Times New Roman" w:cs="Times New Roman"/>
          <w:iCs/>
          <w:snapToGrid w:val="0"/>
          <w:sz w:val="27"/>
          <w:szCs w:val="27"/>
          <w:lang w:eastAsia="ru-RU"/>
        </w:rPr>
        <w:t xml:space="preserve">темпа роста прибыли прибыльных организаций для целей бухгалтерского учета </w:t>
      </w:r>
      <w:r w:rsidRPr="00DB0FD7">
        <w:rPr>
          <w:rFonts w:ascii="Times New Roman" w:eastAsia="Times New Roman" w:hAnsi="Times New Roman" w:cs="Times New Roman"/>
          <w:iCs/>
          <w:snapToGrid w:val="0"/>
          <w:sz w:val="27"/>
          <w:szCs w:val="27"/>
          <w:lang w:eastAsia="ru-RU"/>
        </w:rPr>
        <w:t>по следующей формуле:</w:t>
      </w:r>
    </w:p>
    <w:p w14:paraId="19D10C22" w14:textId="77777777" w:rsidR="00B3409F" w:rsidRPr="00DB0FD7" w:rsidRDefault="00B3409F" w:rsidP="00B3409F">
      <w:pPr>
        <w:spacing w:after="0"/>
        <w:ind w:firstLine="709"/>
        <w:jc w:val="center"/>
        <w:rPr>
          <w:rFonts w:ascii="Times New Roman" w:hAnsi="Times New Roman"/>
          <w:iCs/>
          <w:snapToGrid w:val="0"/>
          <w:sz w:val="27"/>
          <w:szCs w:val="27"/>
          <w:lang w:eastAsia="ru-RU"/>
        </w:rPr>
      </w:pPr>
      <w:r w:rsidRPr="00DB0FD7">
        <w:rPr>
          <w:rFonts w:ascii="Times New Roman" w:hAnsi="Times New Roman"/>
          <w:i/>
          <w:iCs/>
          <w:snapToGrid w:val="0"/>
          <w:sz w:val="27"/>
          <w:szCs w:val="27"/>
          <w:lang w:val="en-US" w:eastAsia="ru-RU"/>
        </w:rPr>
        <w:t>V</w:t>
      </w:r>
      <w:proofErr w:type="spellStart"/>
      <w:r w:rsidRPr="00DB0FD7">
        <w:rPr>
          <w:rFonts w:ascii="Times New Roman" w:hAnsi="Times New Roman"/>
          <w:i/>
          <w:iCs/>
          <w:snapToGrid w:val="0"/>
          <w:sz w:val="27"/>
          <w:szCs w:val="27"/>
          <w:lang w:eastAsia="ru-RU"/>
        </w:rPr>
        <w:t>нб</w:t>
      </w:r>
      <w:r w:rsidRPr="00DB0FD7">
        <w:rPr>
          <w:rFonts w:ascii="Times New Roman" w:hAnsi="Times New Roman"/>
          <w:i/>
          <w:iCs/>
          <w:snapToGrid w:val="0"/>
          <w:sz w:val="27"/>
          <w:szCs w:val="27"/>
          <w:vertAlign w:val="subscript"/>
          <w:lang w:eastAsia="ru-RU"/>
        </w:rPr>
        <w:t>пп</w:t>
      </w:r>
      <w:proofErr w:type="spellEnd"/>
      <w:r w:rsidRPr="00DB0FD7">
        <w:rPr>
          <w:rFonts w:ascii="Times New Roman" w:hAnsi="Times New Roman"/>
          <w:iCs/>
          <w:snapToGrid w:val="0"/>
          <w:sz w:val="27"/>
          <w:szCs w:val="27"/>
          <w:lang w:eastAsia="ru-RU"/>
        </w:rPr>
        <w:t xml:space="preserve"> = </w:t>
      </w:r>
      <w:r w:rsidRPr="00DB0FD7">
        <w:rPr>
          <w:rFonts w:ascii="Times New Roman" w:hAnsi="Times New Roman"/>
          <w:iCs/>
          <w:snapToGrid w:val="0"/>
          <w:sz w:val="27"/>
          <w:szCs w:val="27"/>
          <w:lang w:val="en-US" w:eastAsia="ru-RU"/>
        </w:rPr>
        <w:t>V</w:t>
      </w:r>
      <w:proofErr w:type="spellStart"/>
      <w:r w:rsidRPr="00DB0FD7">
        <w:rPr>
          <w:rFonts w:ascii="Times New Roman" w:hAnsi="Times New Roman"/>
          <w:iCs/>
          <w:snapToGrid w:val="0"/>
          <w:sz w:val="27"/>
          <w:szCs w:val="27"/>
          <w:vertAlign w:val="subscript"/>
          <w:lang w:eastAsia="ru-RU"/>
        </w:rPr>
        <w:t>нбпр.п</w:t>
      </w:r>
      <w:proofErr w:type="spellEnd"/>
      <w:r w:rsidRPr="00DB0FD7">
        <w:rPr>
          <w:rFonts w:ascii="Times New Roman" w:hAnsi="Times New Roman"/>
          <w:iCs/>
          <w:snapToGrid w:val="0"/>
          <w:sz w:val="27"/>
          <w:szCs w:val="27"/>
          <w:vertAlign w:val="subscript"/>
          <w:lang w:eastAsia="ru-RU"/>
        </w:rPr>
        <w:t xml:space="preserve">. </w:t>
      </w:r>
      <w:r w:rsidRPr="00DB0FD7">
        <w:rPr>
          <w:rFonts w:ascii="Times New Roman" w:hAnsi="Times New Roman"/>
          <w:iCs/>
          <w:snapToGrid w:val="0"/>
          <w:sz w:val="27"/>
          <w:szCs w:val="27"/>
          <w:lang w:eastAsia="ru-RU"/>
        </w:rPr>
        <w:t xml:space="preserve">* </w:t>
      </w:r>
      <w:r w:rsidRPr="00DB0FD7">
        <w:rPr>
          <w:rFonts w:ascii="Times New Roman" w:hAnsi="Times New Roman"/>
          <w:iCs/>
          <w:snapToGrid w:val="0"/>
          <w:sz w:val="27"/>
          <w:szCs w:val="27"/>
          <w:lang w:val="en-US" w:eastAsia="ru-RU"/>
        </w:rPr>
        <w:t>V</w:t>
      </w:r>
      <w:proofErr w:type="spellStart"/>
      <w:r w:rsidRPr="00DB0FD7">
        <w:rPr>
          <w:rFonts w:ascii="Times New Roman" w:hAnsi="Times New Roman"/>
          <w:iCs/>
          <w:snapToGrid w:val="0"/>
          <w:sz w:val="27"/>
          <w:szCs w:val="27"/>
          <w:vertAlign w:val="subscript"/>
          <w:lang w:eastAsia="ru-RU"/>
        </w:rPr>
        <w:t>ППпп</w:t>
      </w:r>
      <w:proofErr w:type="spellEnd"/>
      <w:r w:rsidRPr="00DB0FD7">
        <w:rPr>
          <w:rFonts w:ascii="Times New Roman" w:hAnsi="Times New Roman"/>
          <w:iCs/>
          <w:snapToGrid w:val="0"/>
          <w:sz w:val="27"/>
          <w:szCs w:val="27"/>
          <w:vertAlign w:val="subscript"/>
          <w:lang w:eastAsia="ru-RU"/>
        </w:rPr>
        <w:t xml:space="preserve"> </w:t>
      </w:r>
      <w:r w:rsidRPr="00DB0FD7">
        <w:rPr>
          <w:rFonts w:ascii="Times New Roman" w:hAnsi="Times New Roman"/>
          <w:iCs/>
          <w:snapToGrid w:val="0"/>
          <w:sz w:val="27"/>
          <w:szCs w:val="27"/>
          <w:lang w:eastAsia="ru-RU"/>
        </w:rPr>
        <w:t xml:space="preserve">/ </w:t>
      </w:r>
      <w:r w:rsidRPr="00DB0FD7">
        <w:rPr>
          <w:rFonts w:ascii="Times New Roman" w:hAnsi="Times New Roman"/>
          <w:iCs/>
          <w:snapToGrid w:val="0"/>
          <w:sz w:val="27"/>
          <w:szCs w:val="27"/>
          <w:lang w:val="en-US" w:eastAsia="ru-RU"/>
        </w:rPr>
        <w:t>V</w:t>
      </w:r>
      <w:proofErr w:type="spellStart"/>
      <w:r w:rsidRPr="00DB0FD7">
        <w:rPr>
          <w:rFonts w:ascii="Times New Roman" w:hAnsi="Times New Roman"/>
          <w:iCs/>
          <w:snapToGrid w:val="0"/>
          <w:sz w:val="27"/>
          <w:szCs w:val="27"/>
          <w:vertAlign w:val="subscript"/>
          <w:lang w:eastAsia="ru-RU"/>
        </w:rPr>
        <w:t>ППпр.п</w:t>
      </w:r>
      <w:proofErr w:type="spellEnd"/>
      <w:r w:rsidRPr="00DB0FD7">
        <w:rPr>
          <w:rFonts w:ascii="Times New Roman" w:hAnsi="Times New Roman"/>
          <w:iCs/>
          <w:snapToGrid w:val="0"/>
          <w:sz w:val="27"/>
          <w:szCs w:val="27"/>
          <w:lang w:eastAsia="ru-RU"/>
        </w:rPr>
        <w:t xml:space="preserve">, </w:t>
      </w:r>
    </w:p>
    <w:p w14:paraId="761E99E8" w14:textId="77777777" w:rsidR="00FA032D" w:rsidRPr="00DB0FD7" w:rsidRDefault="00FA032D" w:rsidP="00FA032D">
      <w:pPr>
        <w:spacing w:after="0"/>
        <w:ind w:firstLine="709"/>
        <w:jc w:val="both"/>
        <w:rPr>
          <w:rFonts w:ascii="Times New Roman" w:eastAsia="Times New Roman" w:hAnsi="Times New Roman" w:cs="Times New Roman"/>
          <w:iCs/>
          <w:snapToGrid w:val="0"/>
          <w:sz w:val="27"/>
          <w:szCs w:val="27"/>
          <w:lang w:eastAsia="ru-RU"/>
        </w:rPr>
      </w:pPr>
      <w:r w:rsidRPr="00DB0FD7">
        <w:rPr>
          <w:rFonts w:ascii="Times New Roman" w:eastAsia="Times New Roman" w:hAnsi="Times New Roman" w:cs="Times New Roman"/>
          <w:iCs/>
          <w:snapToGrid w:val="0"/>
          <w:sz w:val="27"/>
          <w:szCs w:val="27"/>
          <w:lang w:eastAsia="ru-RU"/>
        </w:rPr>
        <w:t>где</w:t>
      </w:r>
    </w:p>
    <w:p w14:paraId="0F035D15" w14:textId="77777777" w:rsidR="00FA032D" w:rsidRPr="00DB0FD7" w:rsidRDefault="00FA032D" w:rsidP="00FA032D">
      <w:pPr>
        <w:spacing w:after="0"/>
        <w:ind w:firstLine="709"/>
        <w:jc w:val="both"/>
        <w:rPr>
          <w:rFonts w:ascii="Times New Roman" w:eastAsia="Times New Roman" w:hAnsi="Times New Roman" w:cs="Times New Roman"/>
          <w:iCs/>
          <w:snapToGrid w:val="0"/>
          <w:sz w:val="27"/>
          <w:szCs w:val="27"/>
          <w:lang w:eastAsia="ru-RU"/>
        </w:rPr>
      </w:pPr>
      <w:r w:rsidRPr="00DB0FD7">
        <w:rPr>
          <w:rFonts w:ascii="Times New Roman" w:eastAsia="Times New Roman" w:hAnsi="Times New Roman" w:cs="Times New Roman"/>
          <w:b/>
          <w:iCs/>
          <w:snapToGrid w:val="0"/>
          <w:sz w:val="27"/>
          <w:szCs w:val="27"/>
          <w:lang w:val="en-US" w:eastAsia="ru-RU"/>
        </w:rPr>
        <w:t>V</w:t>
      </w:r>
      <w:proofErr w:type="spellStart"/>
      <w:r w:rsidRPr="00DB0FD7">
        <w:rPr>
          <w:rFonts w:ascii="Times New Roman" w:eastAsia="Times New Roman" w:hAnsi="Times New Roman" w:cs="Times New Roman"/>
          <w:b/>
          <w:iCs/>
          <w:snapToGrid w:val="0"/>
          <w:sz w:val="27"/>
          <w:szCs w:val="27"/>
          <w:lang w:eastAsia="ru-RU"/>
        </w:rPr>
        <w:t>нб</w:t>
      </w:r>
      <w:r w:rsidRPr="00DB0FD7">
        <w:rPr>
          <w:rFonts w:ascii="Times New Roman" w:eastAsia="Times New Roman" w:hAnsi="Times New Roman" w:cs="Times New Roman"/>
          <w:b/>
          <w:iCs/>
          <w:snapToGrid w:val="0"/>
          <w:sz w:val="27"/>
          <w:szCs w:val="27"/>
          <w:vertAlign w:val="subscript"/>
          <w:lang w:eastAsia="ru-RU"/>
        </w:rPr>
        <w:t>пр.п</w:t>
      </w:r>
      <w:proofErr w:type="spellEnd"/>
      <w:r w:rsidRPr="00DB0FD7">
        <w:rPr>
          <w:rFonts w:ascii="Times New Roman" w:eastAsia="Times New Roman" w:hAnsi="Times New Roman" w:cs="Times New Roman"/>
          <w:iCs/>
          <w:snapToGrid w:val="0"/>
          <w:sz w:val="27"/>
          <w:szCs w:val="27"/>
          <w:vertAlign w:val="subscript"/>
          <w:lang w:eastAsia="ru-RU"/>
        </w:rPr>
        <w:t xml:space="preserve">. </w:t>
      </w:r>
      <w:r w:rsidRPr="00DB0FD7">
        <w:rPr>
          <w:rFonts w:ascii="Times New Roman" w:eastAsia="Times New Roman" w:hAnsi="Times New Roman" w:cs="Times New Roman"/>
          <w:iCs/>
          <w:snapToGrid w:val="0"/>
          <w:sz w:val="27"/>
          <w:szCs w:val="27"/>
          <w:lang w:eastAsia="ru-RU"/>
        </w:rPr>
        <w:t xml:space="preserve">– налоговая база предыдущего периода, </w:t>
      </w:r>
      <w:proofErr w:type="spellStart"/>
      <w:r w:rsidRPr="00DB0FD7">
        <w:rPr>
          <w:rFonts w:ascii="Times New Roman" w:eastAsia="Times New Roman" w:hAnsi="Times New Roman" w:cs="Times New Roman"/>
          <w:iCs/>
          <w:snapToGrid w:val="0"/>
          <w:sz w:val="27"/>
          <w:szCs w:val="27"/>
          <w:lang w:eastAsia="ru-RU"/>
        </w:rPr>
        <w:t>тыс.рублей</w:t>
      </w:r>
      <w:proofErr w:type="spellEnd"/>
      <w:r w:rsidRPr="00DB0FD7">
        <w:rPr>
          <w:rFonts w:ascii="Times New Roman" w:eastAsia="Times New Roman" w:hAnsi="Times New Roman" w:cs="Times New Roman"/>
          <w:iCs/>
          <w:snapToGrid w:val="0"/>
          <w:sz w:val="27"/>
          <w:szCs w:val="27"/>
          <w:lang w:eastAsia="ru-RU"/>
        </w:rPr>
        <w:t>;</w:t>
      </w:r>
    </w:p>
    <w:p w14:paraId="29ADA846" w14:textId="528A72F6" w:rsidR="0060431E" w:rsidRPr="00DB0FD7" w:rsidRDefault="0060431E" w:rsidP="0060431E">
      <w:pPr>
        <w:spacing w:after="0"/>
        <w:ind w:firstLine="709"/>
        <w:jc w:val="both"/>
        <w:rPr>
          <w:rFonts w:ascii="Times New Roman" w:eastAsia="Times New Roman" w:hAnsi="Times New Roman" w:cs="Times New Roman"/>
          <w:snapToGrid w:val="0"/>
          <w:sz w:val="27"/>
          <w:szCs w:val="27"/>
          <w:lang w:eastAsia="ru-RU"/>
        </w:rPr>
      </w:pPr>
      <w:r w:rsidRPr="00DB0FD7">
        <w:rPr>
          <w:rFonts w:ascii="Times New Roman" w:eastAsia="Times New Roman" w:hAnsi="Times New Roman" w:cs="Times New Roman"/>
          <w:b/>
          <w:snapToGrid w:val="0"/>
          <w:sz w:val="27"/>
          <w:szCs w:val="27"/>
          <w:lang w:val="en-US" w:eastAsia="ru-RU"/>
        </w:rPr>
        <w:t>V</w:t>
      </w:r>
      <w:proofErr w:type="spellStart"/>
      <w:r w:rsidRPr="00DB0FD7">
        <w:rPr>
          <w:rFonts w:ascii="Times New Roman" w:eastAsia="Times New Roman" w:hAnsi="Times New Roman" w:cs="Times New Roman"/>
          <w:b/>
          <w:snapToGrid w:val="0"/>
          <w:sz w:val="27"/>
          <w:szCs w:val="27"/>
          <w:lang w:eastAsia="ru-RU"/>
        </w:rPr>
        <w:t>ПП</w:t>
      </w:r>
      <w:r w:rsidRPr="00DB0FD7">
        <w:rPr>
          <w:rFonts w:ascii="Times New Roman" w:eastAsia="Times New Roman" w:hAnsi="Times New Roman" w:cs="Times New Roman"/>
          <w:b/>
          <w:iCs/>
          <w:snapToGrid w:val="0"/>
          <w:sz w:val="27"/>
          <w:szCs w:val="27"/>
          <w:vertAlign w:val="subscript"/>
          <w:lang w:eastAsia="ru-RU"/>
        </w:rPr>
        <w:t>пр.п</w:t>
      </w:r>
      <w:proofErr w:type="spellEnd"/>
      <w:r w:rsidRPr="00DB0FD7">
        <w:rPr>
          <w:rFonts w:ascii="Times New Roman" w:eastAsia="Times New Roman" w:hAnsi="Times New Roman" w:cs="Times New Roman"/>
          <w:snapToGrid w:val="0"/>
          <w:sz w:val="27"/>
          <w:szCs w:val="27"/>
          <w:lang w:eastAsia="ru-RU"/>
        </w:rPr>
        <w:t xml:space="preserve"> – прибыль прибыльных организаций для целей бухгалтерского учета в предыдущем периоде, тыс. рублей;</w:t>
      </w:r>
    </w:p>
    <w:p w14:paraId="2F07F54F" w14:textId="70DA7CCE" w:rsidR="0060431E" w:rsidRPr="00DB0FD7" w:rsidRDefault="0060431E" w:rsidP="0060431E">
      <w:pPr>
        <w:spacing w:after="0"/>
        <w:ind w:firstLine="709"/>
        <w:jc w:val="both"/>
        <w:rPr>
          <w:rFonts w:ascii="Times New Roman" w:eastAsia="Times New Roman" w:hAnsi="Times New Roman" w:cs="Times New Roman"/>
          <w:snapToGrid w:val="0"/>
          <w:sz w:val="27"/>
          <w:szCs w:val="27"/>
          <w:lang w:eastAsia="ru-RU"/>
        </w:rPr>
      </w:pPr>
      <w:proofErr w:type="gramStart"/>
      <w:r w:rsidRPr="00DB0FD7">
        <w:rPr>
          <w:rFonts w:ascii="Times New Roman" w:eastAsia="Times New Roman" w:hAnsi="Times New Roman" w:cs="Times New Roman"/>
          <w:b/>
          <w:snapToGrid w:val="0"/>
          <w:sz w:val="27"/>
          <w:szCs w:val="27"/>
          <w:lang w:val="en-US" w:eastAsia="ru-RU"/>
        </w:rPr>
        <w:t>V</w:t>
      </w:r>
      <w:proofErr w:type="spellStart"/>
      <w:r w:rsidRPr="00DB0FD7">
        <w:rPr>
          <w:rFonts w:ascii="Times New Roman" w:eastAsia="Times New Roman" w:hAnsi="Times New Roman" w:cs="Times New Roman"/>
          <w:b/>
          <w:snapToGrid w:val="0"/>
          <w:sz w:val="27"/>
          <w:szCs w:val="27"/>
          <w:lang w:eastAsia="ru-RU"/>
        </w:rPr>
        <w:t>ПП</w:t>
      </w:r>
      <w:r w:rsidRPr="00DB0FD7">
        <w:rPr>
          <w:rFonts w:ascii="Times New Roman" w:eastAsia="Times New Roman" w:hAnsi="Times New Roman" w:cs="Times New Roman"/>
          <w:b/>
          <w:iCs/>
          <w:snapToGrid w:val="0"/>
          <w:sz w:val="27"/>
          <w:szCs w:val="27"/>
          <w:vertAlign w:val="subscript"/>
          <w:lang w:eastAsia="ru-RU"/>
        </w:rPr>
        <w:t>пп</w:t>
      </w:r>
      <w:proofErr w:type="spellEnd"/>
      <w:r w:rsidRPr="00DB0FD7">
        <w:rPr>
          <w:rFonts w:ascii="Times New Roman" w:eastAsia="Times New Roman" w:hAnsi="Times New Roman" w:cs="Times New Roman"/>
          <w:snapToGrid w:val="0"/>
          <w:sz w:val="27"/>
          <w:szCs w:val="27"/>
          <w:lang w:eastAsia="ru-RU"/>
        </w:rPr>
        <w:t xml:space="preserve"> – прогнозируемый объем прибыли прибыльных организаций для целей бухгалтерского учета, тыс.</w:t>
      </w:r>
      <w:proofErr w:type="gramEnd"/>
      <w:r w:rsidRPr="00DB0FD7">
        <w:rPr>
          <w:rFonts w:ascii="Times New Roman" w:eastAsia="Times New Roman" w:hAnsi="Times New Roman" w:cs="Times New Roman"/>
          <w:snapToGrid w:val="0"/>
          <w:sz w:val="27"/>
          <w:szCs w:val="27"/>
          <w:lang w:eastAsia="ru-RU"/>
        </w:rPr>
        <w:t xml:space="preserve"> рублей.</w:t>
      </w:r>
    </w:p>
    <w:p w14:paraId="5CF04EA5" w14:textId="4C35A997" w:rsidR="00FA032D" w:rsidRPr="00DB0FD7" w:rsidRDefault="00FA032D" w:rsidP="0060431E">
      <w:pPr>
        <w:spacing w:after="0"/>
        <w:ind w:firstLine="709"/>
        <w:jc w:val="both"/>
        <w:rPr>
          <w:rFonts w:ascii="Times New Roman" w:eastAsia="Times New Roman" w:hAnsi="Times New Roman" w:cs="Times New Roman"/>
          <w:sz w:val="27"/>
          <w:szCs w:val="27"/>
          <w:lang w:eastAsia="ru-RU"/>
        </w:rPr>
      </w:pPr>
      <w:r w:rsidRPr="00DB0FD7">
        <w:rPr>
          <w:rFonts w:ascii="Times New Roman" w:eastAsia="Times New Roman" w:hAnsi="Times New Roman" w:cs="Times New Roman"/>
          <w:sz w:val="27"/>
          <w:szCs w:val="27"/>
          <w:lang w:eastAsia="ru-RU"/>
        </w:rPr>
        <w:t>В прогнозируемом объеме налоговой базы по ЕСХН (</w:t>
      </w:r>
      <w:r w:rsidR="004D5375" w:rsidRPr="00DB0FD7">
        <w:rPr>
          <w:rFonts w:ascii="Times New Roman" w:eastAsia="Times New Roman" w:hAnsi="Times New Roman" w:cs="Times New Roman"/>
          <w:iCs/>
          <w:snapToGrid w:val="0"/>
          <w:sz w:val="27"/>
          <w:szCs w:val="27"/>
          <w:lang w:val="en-US" w:eastAsia="ru-RU"/>
        </w:rPr>
        <w:t>V</w:t>
      </w:r>
      <w:proofErr w:type="spellStart"/>
      <w:r w:rsidR="004D5375" w:rsidRPr="00DB0FD7">
        <w:rPr>
          <w:rFonts w:ascii="Times New Roman" w:eastAsia="Times New Roman" w:hAnsi="Times New Roman" w:cs="Times New Roman"/>
          <w:iCs/>
          <w:snapToGrid w:val="0"/>
          <w:sz w:val="27"/>
          <w:szCs w:val="27"/>
          <w:lang w:eastAsia="ru-RU"/>
        </w:rPr>
        <w:t>нб</w:t>
      </w:r>
      <w:r w:rsidR="004D5375" w:rsidRPr="00DB0FD7">
        <w:rPr>
          <w:rFonts w:ascii="Times New Roman" w:eastAsia="Times New Roman" w:hAnsi="Times New Roman" w:cs="Times New Roman"/>
          <w:iCs/>
          <w:snapToGrid w:val="0"/>
          <w:sz w:val="27"/>
          <w:szCs w:val="27"/>
          <w:vertAlign w:val="subscript"/>
          <w:lang w:eastAsia="ru-RU"/>
        </w:rPr>
        <w:t>пр</w:t>
      </w:r>
      <w:proofErr w:type="gramStart"/>
      <w:r w:rsidR="004D5375" w:rsidRPr="00DB0FD7">
        <w:rPr>
          <w:rFonts w:ascii="Times New Roman" w:eastAsia="Times New Roman" w:hAnsi="Times New Roman" w:cs="Times New Roman"/>
          <w:iCs/>
          <w:snapToGrid w:val="0"/>
          <w:sz w:val="27"/>
          <w:szCs w:val="27"/>
          <w:vertAlign w:val="subscript"/>
          <w:lang w:eastAsia="ru-RU"/>
        </w:rPr>
        <w:t>.п</w:t>
      </w:r>
      <w:proofErr w:type="spellEnd"/>
      <w:proofErr w:type="gramEnd"/>
      <w:r w:rsidRPr="00DB0FD7">
        <w:rPr>
          <w:rFonts w:ascii="Times New Roman" w:eastAsia="Times New Roman" w:hAnsi="Times New Roman" w:cs="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14:paraId="0A05F2ED" w14:textId="77777777" w:rsidR="00FA032D" w:rsidRPr="00DB0FD7" w:rsidRDefault="00FA032D" w:rsidP="00FA032D">
      <w:pPr>
        <w:spacing w:after="0"/>
        <w:ind w:firstLine="709"/>
        <w:jc w:val="both"/>
        <w:rPr>
          <w:rFonts w:ascii="Times New Roman" w:eastAsia="Times New Roman" w:hAnsi="Times New Roman" w:cs="Times New Roman"/>
          <w:sz w:val="27"/>
          <w:szCs w:val="27"/>
          <w:lang w:eastAsia="ru-RU"/>
        </w:rPr>
      </w:pPr>
      <w:r w:rsidRPr="00DB0FD7">
        <w:rPr>
          <w:rFonts w:ascii="Times New Roman" w:eastAsia="Times New Roman" w:hAnsi="Times New Roman" w:cs="Times New Roman"/>
          <w:sz w:val="27"/>
          <w:szCs w:val="27"/>
        </w:rPr>
        <w:t xml:space="preserve">Объём выпадающих доходов определяется в рамках прописанного </w:t>
      </w:r>
      <w:proofErr w:type="gramStart"/>
      <w:r w:rsidRPr="00DB0FD7">
        <w:rPr>
          <w:rFonts w:ascii="Times New Roman" w:eastAsia="Times New Roman" w:hAnsi="Times New Roman" w:cs="Times New Roman"/>
          <w:sz w:val="27"/>
          <w:szCs w:val="27"/>
        </w:rPr>
        <w:t>алгоритма расчёта прогнозного объёма поступлений налога</w:t>
      </w:r>
      <w:proofErr w:type="gramEnd"/>
      <w:r w:rsidRPr="00DB0FD7">
        <w:rPr>
          <w:rFonts w:ascii="Times New Roman" w:eastAsia="Times New Roman" w:hAnsi="Times New Roman" w:cs="Times New Roman"/>
          <w:sz w:val="27"/>
          <w:szCs w:val="27"/>
        </w:rPr>
        <w:t>.</w:t>
      </w:r>
    </w:p>
    <w:p w14:paraId="21451F8D" w14:textId="77777777" w:rsidR="00FA032D" w:rsidRPr="00DB0FD7" w:rsidRDefault="00FA032D" w:rsidP="00FA032D">
      <w:pPr>
        <w:spacing w:after="0"/>
        <w:ind w:firstLine="709"/>
        <w:jc w:val="both"/>
        <w:rPr>
          <w:rFonts w:ascii="Times New Roman" w:eastAsia="Times New Roman" w:hAnsi="Times New Roman" w:cs="Times New Roman"/>
          <w:snapToGrid w:val="0"/>
          <w:sz w:val="27"/>
          <w:szCs w:val="27"/>
          <w:lang w:eastAsia="ru-RU"/>
        </w:rPr>
      </w:pPr>
      <w:r w:rsidRPr="00DB0FD7">
        <w:rPr>
          <w:rFonts w:ascii="Times New Roman" w:eastAsia="Times New Roman" w:hAnsi="Times New Roman" w:cs="Times New Roman"/>
          <w:snapToGrid w:val="0"/>
          <w:sz w:val="27"/>
          <w:szCs w:val="27"/>
          <w:lang w:eastAsia="ru-RU"/>
        </w:rPr>
        <w:t>Единый сельскохозяйственный налог зачисляется в бюджеты бюджетной системы Российской Федерации по нормативам, установленным в соответствии со статьями БК РФ.</w:t>
      </w:r>
    </w:p>
    <w:p w14:paraId="04176D9F" w14:textId="77777777" w:rsidR="00CB26F3" w:rsidRPr="006F5B6F" w:rsidRDefault="00CB26F3" w:rsidP="006F5B6F">
      <w:pPr>
        <w:spacing w:before="0" w:after="0"/>
        <w:jc w:val="center"/>
        <w:rPr>
          <w:rFonts w:ascii="Times New Roman" w:eastAsia="Times New Roman" w:hAnsi="Times New Roman" w:cs="Times New Roman"/>
          <w:snapToGrid w:val="0"/>
          <w:sz w:val="28"/>
          <w:szCs w:val="28"/>
          <w:lang w:eastAsia="ru-RU"/>
        </w:rPr>
      </w:pPr>
    </w:p>
    <w:p w14:paraId="1CF49F39" w14:textId="5244A215" w:rsidR="00CB26F3" w:rsidRPr="006F5B6F" w:rsidRDefault="00CB26F3" w:rsidP="006F5B6F">
      <w:pPr>
        <w:pStyle w:val="23"/>
        <w:numPr>
          <w:ilvl w:val="2"/>
          <w:numId w:val="13"/>
        </w:numPr>
        <w:spacing w:before="0" w:after="0" w:line="240" w:lineRule="auto"/>
        <w:ind w:left="0" w:firstLine="0"/>
        <w:jc w:val="center"/>
        <w:outlineLvl w:val="0"/>
        <w:rPr>
          <w:rFonts w:ascii="Times New Roman" w:eastAsia="MS Gothic" w:hAnsi="Times New Roman" w:cs="Times New Roman"/>
          <w:b/>
          <w:bCs/>
          <w:i/>
          <w:kern w:val="32"/>
          <w:sz w:val="28"/>
          <w:szCs w:val="28"/>
        </w:rPr>
      </w:pPr>
      <w:bookmarkStart w:id="56" w:name="_Toc171525881"/>
      <w:r w:rsidRPr="006F5B6F">
        <w:rPr>
          <w:rFonts w:ascii="Times New Roman" w:eastAsia="MS Gothic" w:hAnsi="Times New Roman" w:cs="Times New Roman"/>
          <w:b/>
          <w:bCs/>
          <w:i/>
          <w:kern w:val="32"/>
          <w:sz w:val="28"/>
          <w:szCs w:val="28"/>
        </w:rPr>
        <w:t>Единый сельскохозяйственный налог (за налоговые периоды, истекшие до 1 января 2011 года) (182 1 05 03020 01 0000 110).</w:t>
      </w:r>
      <w:bookmarkEnd w:id="56"/>
    </w:p>
    <w:p w14:paraId="6F8D01DB" w14:textId="77777777" w:rsidR="00CB26F3" w:rsidRPr="00DB0FD7" w:rsidRDefault="00CB26F3" w:rsidP="00CB26F3">
      <w:pPr>
        <w:spacing w:after="0"/>
        <w:ind w:firstLine="709"/>
        <w:jc w:val="both"/>
        <w:rPr>
          <w:rFonts w:ascii="Times New Roman" w:hAnsi="Times New Roman"/>
          <w:sz w:val="27"/>
          <w:szCs w:val="27"/>
        </w:rPr>
      </w:pPr>
      <w:r w:rsidRPr="00DB0FD7">
        <w:rPr>
          <w:rFonts w:ascii="Times New Roman" w:hAnsi="Times New Roman"/>
          <w:sz w:val="27"/>
          <w:szCs w:val="27"/>
        </w:rPr>
        <w:t xml:space="preserve">Расчёт прогноза поступлений производится с учётом динамики поступлений за прошлые периоды методом экстраполяции: </w:t>
      </w:r>
    </w:p>
    <w:p w14:paraId="32F4E6DE" w14:textId="77777777" w:rsidR="00CB26F3" w:rsidRPr="00DB0FD7" w:rsidRDefault="00CB26F3" w:rsidP="00CB26F3">
      <w:pPr>
        <w:spacing w:after="0"/>
        <w:ind w:firstLine="709"/>
        <w:jc w:val="center"/>
        <w:rPr>
          <w:rFonts w:ascii="Times New Roman" w:hAnsi="Times New Roman"/>
          <w:i/>
          <w:sz w:val="27"/>
          <w:szCs w:val="27"/>
        </w:rPr>
      </w:pPr>
      <w:proofErr w:type="gramStart"/>
      <w:r w:rsidRPr="00DB0FD7">
        <w:rPr>
          <w:rFonts w:ascii="Times New Roman" w:hAnsi="Times New Roman"/>
          <w:i/>
          <w:sz w:val="27"/>
          <w:szCs w:val="27"/>
        </w:rPr>
        <w:t>СВ</w:t>
      </w:r>
      <w:proofErr w:type="gramEnd"/>
      <w:r w:rsidRPr="00DB0FD7">
        <w:rPr>
          <w:rFonts w:ascii="Times New Roman" w:hAnsi="Times New Roman"/>
          <w:i/>
          <w:sz w:val="27"/>
          <w:szCs w:val="27"/>
        </w:rPr>
        <w:t xml:space="preserve"> </w:t>
      </w:r>
      <w:proofErr w:type="spellStart"/>
      <w:r w:rsidRPr="00DB0FD7">
        <w:rPr>
          <w:rFonts w:ascii="Times New Roman" w:hAnsi="Times New Roman"/>
          <w:i/>
          <w:sz w:val="27"/>
          <w:szCs w:val="27"/>
        </w:rPr>
        <w:t>нд</w:t>
      </w:r>
      <w:proofErr w:type="spellEnd"/>
      <w:r w:rsidRPr="00DB0FD7">
        <w:rPr>
          <w:rFonts w:ascii="Times New Roman" w:hAnsi="Times New Roman"/>
          <w:i/>
          <w:sz w:val="27"/>
          <w:szCs w:val="27"/>
        </w:rPr>
        <w:t xml:space="preserve"> = (+/-F) + (П1 + П2 + П3) / 3,</w:t>
      </w:r>
    </w:p>
    <w:p w14:paraId="3D3A2B48" w14:textId="77777777" w:rsidR="00CB26F3" w:rsidRPr="00DB0FD7" w:rsidRDefault="00CB26F3" w:rsidP="00CB26F3">
      <w:pPr>
        <w:spacing w:after="0"/>
        <w:ind w:firstLine="709"/>
        <w:jc w:val="both"/>
        <w:rPr>
          <w:rFonts w:ascii="Times New Roman" w:hAnsi="Times New Roman"/>
          <w:sz w:val="27"/>
          <w:szCs w:val="27"/>
        </w:rPr>
      </w:pPr>
      <w:r w:rsidRPr="00DB0FD7">
        <w:rPr>
          <w:rFonts w:ascii="Times New Roman" w:hAnsi="Times New Roman"/>
          <w:sz w:val="27"/>
          <w:szCs w:val="27"/>
        </w:rPr>
        <w:t>где:</w:t>
      </w:r>
    </w:p>
    <w:p w14:paraId="0D57CE78" w14:textId="77777777" w:rsidR="00CB26F3" w:rsidRPr="00DB0FD7" w:rsidRDefault="00CB26F3" w:rsidP="00CB26F3">
      <w:pPr>
        <w:autoSpaceDE w:val="0"/>
        <w:autoSpaceDN w:val="0"/>
        <w:adjustRightInd w:val="0"/>
        <w:spacing w:after="0"/>
        <w:ind w:firstLine="709"/>
        <w:jc w:val="both"/>
        <w:rPr>
          <w:rFonts w:ascii="Times New Roman" w:hAnsi="Times New Roman"/>
          <w:sz w:val="27"/>
          <w:szCs w:val="27"/>
        </w:rPr>
      </w:pPr>
      <w:r w:rsidRPr="00DB0FD7">
        <w:rPr>
          <w:rFonts w:ascii="Times New Roman" w:hAnsi="Times New Roman"/>
          <w:i/>
          <w:sz w:val="27"/>
          <w:szCs w:val="27"/>
        </w:rPr>
        <w:t>П</w:t>
      </w:r>
      <w:proofErr w:type="gramStart"/>
      <w:r w:rsidRPr="00DB0FD7">
        <w:rPr>
          <w:rFonts w:ascii="Times New Roman" w:hAnsi="Times New Roman"/>
          <w:i/>
          <w:sz w:val="27"/>
          <w:szCs w:val="27"/>
        </w:rPr>
        <w:t>1</w:t>
      </w:r>
      <w:proofErr w:type="gramEnd"/>
      <w:r w:rsidRPr="00DB0FD7">
        <w:rPr>
          <w:rFonts w:ascii="Times New Roman" w:hAnsi="Times New Roman"/>
          <w:i/>
          <w:sz w:val="27"/>
          <w:szCs w:val="27"/>
        </w:rPr>
        <w:t xml:space="preserve">, П2, П3 </w:t>
      </w:r>
      <w:r w:rsidRPr="00DB0FD7">
        <w:rPr>
          <w:rFonts w:ascii="Times New Roman" w:hAnsi="Times New Roman"/>
          <w:sz w:val="27"/>
          <w:szCs w:val="27"/>
        </w:rPr>
        <w:t xml:space="preserve">– сумма поступлений за предыдущие периоды, предшествующих году составления прогноза или за весь период поступления соответствующего вида доходов; </w:t>
      </w:r>
    </w:p>
    <w:p w14:paraId="7C98885D" w14:textId="77777777" w:rsidR="00CB26F3" w:rsidRPr="00DB0FD7" w:rsidRDefault="00CB26F3" w:rsidP="00CB26F3">
      <w:pPr>
        <w:spacing w:after="0"/>
        <w:ind w:firstLine="709"/>
        <w:jc w:val="both"/>
        <w:rPr>
          <w:rFonts w:ascii="Times New Roman" w:hAnsi="Times New Roman"/>
          <w:sz w:val="27"/>
          <w:szCs w:val="27"/>
        </w:rPr>
      </w:pPr>
      <w:r w:rsidRPr="00DB0FD7">
        <w:rPr>
          <w:rFonts w:ascii="Times New Roman" w:hAnsi="Times New Roman"/>
          <w:i/>
          <w:sz w:val="27"/>
          <w:szCs w:val="27"/>
          <w:lang w:val="en-US"/>
        </w:rPr>
        <w:t>F</w:t>
      </w:r>
      <w:r w:rsidRPr="00DB0FD7">
        <w:rPr>
          <w:rFonts w:ascii="Times New Roman" w:hAnsi="Times New Roman"/>
          <w:i/>
          <w:sz w:val="27"/>
          <w:szCs w:val="27"/>
        </w:rPr>
        <w:t xml:space="preserve"> </w:t>
      </w:r>
      <w:r w:rsidRPr="00DB0FD7">
        <w:rPr>
          <w:rFonts w:ascii="Times New Roman" w:hAnsi="Times New Roman"/>
          <w:sz w:val="27"/>
          <w:szCs w:val="27"/>
        </w:rPr>
        <w:t xml:space="preserve">– </w:t>
      </w:r>
      <w:proofErr w:type="gramStart"/>
      <w:r w:rsidRPr="00DB0FD7">
        <w:rPr>
          <w:rFonts w:ascii="Times New Roman" w:hAnsi="Times New Roman"/>
          <w:sz w:val="27"/>
          <w:szCs w:val="27"/>
        </w:rPr>
        <w:t>корректирующая</w:t>
      </w:r>
      <w:proofErr w:type="gramEnd"/>
      <w:r w:rsidRPr="00DB0FD7">
        <w:rPr>
          <w:rFonts w:ascii="Times New Roman" w:hAnsi="Times New Roman"/>
          <w:sz w:val="27"/>
          <w:szCs w:val="27"/>
        </w:rPr>
        <w:t xml:space="preserve"> сумма поступлений, учитывающая изменения законодательства Российской Федерации, а также разовые операции (поступления, возвраты и т.д., а также данные о фактических поступлениях доходов за истекшие месяцы текущего года).</w:t>
      </w:r>
    </w:p>
    <w:p w14:paraId="0ACAB0FD" w14:textId="77777777" w:rsidR="00CB26F3" w:rsidRPr="006F5B6F" w:rsidRDefault="00CB26F3" w:rsidP="006F5B6F">
      <w:pPr>
        <w:spacing w:before="0" w:after="0"/>
        <w:ind w:firstLine="709"/>
        <w:jc w:val="both"/>
        <w:rPr>
          <w:rFonts w:ascii="Times New Roman" w:eastAsia="Times New Roman" w:hAnsi="Times New Roman" w:cs="Times New Roman"/>
          <w:snapToGrid w:val="0"/>
          <w:sz w:val="28"/>
          <w:szCs w:val="28"/>
          <w:lang w:eastAsia="ru-RU"/>
        </w:rPr>
      </w:pPr>
    </w:p>
    <w:p w14:paraId="4925453E" w14:textId="13C11EAD" w:rsidR="00FA032D" w:rsidRPr="006F5B6F" w:rsidRDefault="00FA032D" w:rsidP="006F5B6F">
      <w:pPr>
        <w:pStyle w:val="2"/>
        <w:spacing w:before="0"/>
        <w:ind w:firstLine="709"/>
        <w:jc w:val="center"/>
        <w:rPr>
          <w:rFonts w:ascii="Times New Roman" w:hAnsi="Times New Roman" w:cs="Times New Roman"/>
          <w:i/>
          <w:color w:val="auto"/>
          <w:sz w:val="28"/>
          <w:szCs w:val="28"/>
        </w:rPr>
      </w:pPr>
      <w:bookmarkStart w:id="57" w:name="_Toc498422341"/>
      <w:r w:rsidRPr="006F5B6F">
        <w:rPr>
          <w:rFonts w:ascii="Times New Roman" w:hAnsi="Times New Roman" w:cs="Times New Roman"/>
          <w:i/>
          <w:color w:val="auto"/>
          <w:sz w:val="28"/>
          <w:szCs w:val="28"/>
        </w:rPr>
        <w:t>2.</w:t>
      </w:r>
      <w:r w:rsidR="003A45B7" w:rsidRPr="006F5B6F">
        <w:rPr>
          <w:rFonts w:ascii="Times New Roman" w:hAnsi="Times New Roman" w:cs="Times New Roman"/>
          <w:i/>
          <w:color w:val="auto"/>
          <w:sz w:val="28"/>
          <w:szCs w:val="28"/>
        </w:rPr>
        <w:t>7</w:t>
      </w:r>
      <w:r w:rsidRPr="006F5B6F">
        <w:rPr>
          <w:rFonts w:ascii="Times New Roman" w:hAnsi="Times New Roman" w:cs="Times New Roman"/>
          <w:i/>
          <w:color w:val="auto"/>
          <w:sz w:val="28"/>
          <w:szCs w:val="28"/>
        </w:rPr>
        <w:t xml:space="preserve">. Налог, взимаемый в связи с применением патентной системы налогообложения </w:t>
      </w:r>
      <w:r w:rsidRPr="006F5B6F">
        <w:rPr>
          <w:rFonts w:ascii="Times New Roman" w:hAnsi="Times New Roman" w:cs="Times New Roman"/>
          <w:i/>
          <w:color w:val="auto"/>
          <w:sz w:val="28"/>
          <w:szCs w:val="28"/>
        </w:rPr>
        <w:br/>
        <w:t>182 1 05 04000 02 0000 110</w:t>
      </w:r>
      <w:bookmarkEnd w:id="57"/>
    </w:p>
    <w:p w14:paraId="7D8CFB81" w14:textId="5F97A3D7" w:rsidR="00D51DEA" w:rsidRPr="00E9634B" w:rsidRDefault="00D51DEA" w:rsidP="00D51DEA">
      <w:pPr>
        <w:spacing w:before="0" w:after="0"/>
        <w:ind w:firstLine="709"/>
        <w:jc w:val="both"/>
        <w:rPr>
          <w:rFonts w:ascii="Times New Roman" w:eastAsia="Times New Roman" w:hAnsi="Times New Roman" w:cs="Times New Roman"/>
          <w:sz w:val="27"/>
          <w:szCs w:val="27"/>
        </w:rPr>
      </w:pPr>
      <w:r w:rsidRPr="00E9634B">
        <w:rPr>
          <w:rFonts w:ascii="Times New Roman" w:eastAsia="Times New Roman" w:hAnsi="Times New Roman" w:cs="Times New Roman"/>
          <w:sz w:val="27"/>
          <w:szCs w:val="27"/>
        </w:rPr>
        <w:t>Расчёт доходов в бюджетную систему Российской Федерации от уплаты налога</w:t>
      </w:r>
      <w:r w:rsidR="00E9634B" w:rsidRPr="00E9634B">
        <w:rPr>
          <w:rFonts w:ascii="Times New Roman" w:eastAsia="Times New Roman" w:hAnsi="Times New Roman" w:cs="Times New Roman"/>
          <w:sz w:val="27"/>
          <w:szCs w:val="27"/>
        </w:rPr>
        <w:t>, в</w:t>
      </w:r>
      <w:r w:rsidRPr="00E9634B">
        <w:rPr>
          <w:rFonts w:ascii="Times New Roman" w:eastAsia="Times New Roman" w:hAnsi="Times New Roman" w:cs="Times New Roman"/>
          <w:sz w:val="27"/>
          <w:szCs w:val="27"/>
        </w:rPr>
        <w:t>зимаемого в связи с применением патентной системы налогообложения, осуществляется в соответствии с действующим законодательством Российской Федерации о налогах и сборах.</w:t>
      </w:r>
    </w:p>
    <w:p w14:paraId="24997203" w14:textId="77777777" w:rsidR="00D51DEA" w:rsidRPr="00E9634B" w:rsidRDefault="00D51DEA" w:rsidP="00D51DEA">
      <w:pPr>
        <w:spacing w:before="0" w:after="0"/>
        <w:ind w:firstLine="709"/>
        <w:jc w:val="both"/>
        <w:rPr>
          <w:rFonts w:ascii="Times New Roman" w:eastAsia="Times New Roman" w:hAnsi="Times New Roman" w:cs="Times New Roman"/>
          <w:sz w:val="27"/>
          <w:szCs w:val="27"/>
        </w:rPr>
      </w:pPr>
      <w:r w:rsidRPr="00E9634B">
        <w:rPr>
          <w:rFonts w:ascii="Times New Roman" w:eastAsia="Times New Roman" w:hAnsi="Times New Roman" w:cs="Times New Roman"/>
          <w:sz w:val="27"/>
          <w:szCs w:val="27"/>
        </w:rPr>
        <w:t xml:space="preserve">Для расчета </w:t>
      </w:r>
      <w:r w:rsidRPr="00E9634B">
        <w:rPr>
          <w:rFonts w:ascii="Times New Roman" w:eastAsia="Times New Roman" w:hAnsi="Times New Roman" w:cs="Times New Roman"/>
          <w:iCs/>
          <w:sz w:val="27"/>
          <w:szCs w:val="27"/>
        </w:rPr>
        <w:t xml:space="preserve">поступлений налога, взимаемого в связи с применением патентной системы налогообложения, </w:t>
      </w:r>
      <w:r w:rsidRPr="00E9634B">
        <w:rPr>
          <w:rFonts w:ascii="Times New Roman" w:eastAsia="Times New Roman" w:hAnsi="Times New Roman" w:cs="Times New Roman"/>
          <w:sz w:val="27"/>
          <w:szCs w:val="27"/>
        </w:rPr>
        <w:t>используются:</w:t>
      </w:r>
    </w:p>
    <w:p w14:paraId="4501F4A1" w14:textId="1A080980" w:rsidR="00D51DEA" w:rsidRPr="00E9634B" w:rsidRDefault="00D51DEA" w:rsidP="00D51DEA">
      <w:pPr>
        <w:spacing w:before="0" w:after="0"/>
        <w:ind w:firstLine="709"/>
        <w:jc w:val="both"/>
        <w:rPr>
          <w:rFonts w:ascii="Times New Roman" w:eastAsia="Times New Roman" w:hAnsi="Times New Roman" w:cs="Times New Roman"/>
          <w:sz w:val="27"/>
          <w:szCs w:val="27"/>
        </w:rPr>
      </w:pPr>
      <w:r w:rsidRPr="00E9634B">
        <w:rPr>
          <w:rFonts w:ascii="Times New Roman" w:eastAsia="Times New Roman" w:hAnsi="Times New Roman" w:cs="Times New Roman"/>
          <w:sz w:val="27"/>
          <w:szCs w:val="27"/>
        </w:rPr>
        <w:t>- показатели прогноза социально-экономического развития Санкт-Петербурга на очередной финансовый год и плановый период (</w:t>
      </w:r>
      <w:r w:rsidR="00E9634B" w:rsidRPr="00E9634B">
        <w:rPr>
          <w:rFonts w:ascii="Times New Roman" w:eastAsia="Times New Roman" w:hAnsi="Times New Roman" w:cs="Times New Roman"/>
          <w:sz w:val="27"/>
          <w:szCs w:val="27"/>
        </w:rPr>
        <w:t>оборот розничной торговли, объем платных услуг населения)</w:t>
      </w:r>
      <w:r w:rsidRPr="00E9634B">
        <w:rPr>
          <w:rFonts w:ascii="Times New Roman" w:eastAsia="Times New Roman" w:hAnsi="Times New Roman" w:cs="Times New Roman"/>
          <w:sz w:val="27"/>
          <w:szCs w:val="27"/>
        </w:rPr>
        <w:t>, разрабатываемые Комитетом по экономической политике  и стратегическому планированию Санкт-Петербурга и утверждаемые Правительством Санкт-Петербурга;</w:t>
      </w:r>
    </w:p>
    <w:p w14:paraId="7648DB4F" w14:textId="77777777" w:rsidR="00D51DEA" w:rsidRPr="00E9634B" w:rsidRDefault="00D51DEA" w:rsidP="00D51DEA">
      <w:pPr>
        <w:spacing w:before="0" w:after="0"/>
        <w:ind w:firstLine="709"/>
        <w:jc w:val="both"/>
        <w:rPr>
          <w:rFonts w:ascii="Times New Roman" w:eastAsia="Times New Roman" w:hAnsi="Times New Roman" w:cs="Times New Roman"/>
          <w:sz w:val="27"/>
          <w:szCs w:val="27"/>
        </w:rPr>
      </w:pPr>
      <w:r w:rsidRPr="00E9634B">
        <w:rPr>
          <w:rFonts w:ascii="Times New Roman" w:eastAsia="Times New Roman" w:hAnsi="Times New Roman" w:cs="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64126AD8" w14:textId="77777777" w:rsidR="00D51DEA" w:rsidRPr="00E9634B" w:rsidRDefault="00D51DEA" w:rsidP="00D51DEA">
      <w:pPr>
        <w:spacing w:before="0" w:after="0"/>
        <w:ind w:firstLine="709"/>
        <w:jc w:val="both"/>
        <w:rPr>
          <w:rFonts w:ascii="Times New Roman" w:eastAsia="Times New Roman" w:hAnsi="Times New Roman" w:cs="Times New Roman"/>
          <w:sz w:val="27"/>
          <w:szCs w:val="27"/>
        </w:rPr>
      </w:pPr>
      <w:r w:rsidRPr="00E9634B">
        <w:rPr>
          <w:rFonts w:ascii="Times New Roman" w:eastAsia="Times New Roman" w:hAnsi="Times New Roman" w:cs="Times New Roman"/>
          <w:sz w:val="27"/>
          <w:szCs w:val="27"/>
        </w:rPr>
        <w:t>- налоговые ставки, предусмотренные главой 26.5 «Патентная система налогообложения» НК РФ и др. источники.</w:t>
      </w:r>
    </w:p>
    <w:p w14:paraId="3199D821" w14:textId="77777777" w:rsidR="00D51DEA" w:rsidRPr="00E9634B" w:rsidRDefault="00D51DEA" w:rsidP="00D51DEA">
      <w:pPr>
        <w:spacing w:before="0" w:after="0"/>
        <w:ind w:firstLine="709"/>
        <w:jc w:val="both"/>
        <w:rPr>
          <w:rFonts w:ascii="Times New Roman" w:eastAsia="Times New Roman" w:hAnsi="Times New Roman" w:cs="Times New Roman"/>
          <w:sz w:val="27"/>
          <w:szCs w:val="27"/>
        </w:rPr>
      </w:pPr>
    </w:p>
    <w:p w14:paraId="760546E5" w14:textId="77777777" w:rsidR="00D51DEA" w:rsidRPr="00E9634B" w:rsidRDefault="00D51DEA" w:rsidP="00D51DEA">
      <w:pPr>
        <w:spacing w:before="0" w:after="0"/>
        <w:ind w:firstLine="709"/>
        <w:jc w:val="both"/>
        <w:rPr>
          <w:rFonts w:ascii="Times New Roman" w:eastAsia="Times New Roman" w:hAnsi="Times New Roman" w:cs="Times New Roman"/>
          <w:sz w:val="27"/>
          <w:szCs w:val="27"/>
        </w:rPr>
      </w:pPr>
      <w:r w:rsidRPr="00E9634B">
        <w:rPr>
          <w:rFonts w:ascii="Times New Roman" w:eastAsia="Times New Roman" w:hAnsi="Times New Roman" w:cs="Times New Roman"/>
          <w:sz w:val="27"/>
          <w:szCs w:val="27"/>
        </w:rPr>
        <w:t>Расчёт прогнозного объёма поступлений налога, взимаемого в связи с применением патентной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14:paraId="4B7D47EB" w14:textId="419B854E" w:rsidR="00D51DEA" w:rsidRPr="00E9634B" w:rsidRDefault="00D51DEA" w:rsidP="00D51DEA">
      <w:pPr>
        <w:spacing w:before="0" w:after="0"/>
        <w:ind w:firstLine="709"/>
        <w:jc w:val="both"/>
        <w:rPr>
          <w:rFonts w:ascii="Times New Roman" w:eastAsia="Times New Roman" w:hAnsi="Times New Roman" w:cs="Times New Roman"/>
          <w:iCs/>
          <w:sz w:val="27"/>
          <w:szCs w:val="27"/>
        </w:rPr>
      </w:pPr>
      <w:r w:rsidRPr="00E9634B">
        <w:rPr>
          <w:rFonts w:ascii="Times New Roman" w:eastAsia="Times New Roman" w:hAnsi="Times New Roman" w:cs="Times New Roman"/>
          <w:sz w:val="27"/>
          <w:szCs w:val="27"/>
        </w:rPr>
        <w:t>Прогнозный объём поступлений налога, взимаемого в связи с применением патентной системы налогообложения</w:t>
      </w:r>
      <w:r w:rsidRPr="00E9634B">
        <w:rPr>
          <w:rFonts w:ascii="Times New Roman" w:eastAsia="Times New Roman" w:hAnsi="Times New Roman" w:cs="Times New Roman"/>
          <w:iCs/>
          <w:sz w:val="27"/>
          <w:szCs w:val="27"/>
        </w:rPr>
        <w:t xml:space="preserve"> (ПСН), рассчитывается по следующей формуле:</w:t>
      </w:r>
    </w:p>
    <w:p w14:paraId="203CE6ED" w14:textId="77777777" w:rsidR="00D51DEA" w:rsidRPr="00E9634B" w:rsidRDefault="00D51DEA" w:rsidP="00D51DEA">
      <w:pPr>
        <w:spacing w:before="0" w:after="0"/>
        <w:ind w:firstLine="709"/>
        <w:jc w:val="center"/>
        <w:rPr>
          <w:rFonts w:ascii="Times New Roman" w:eastAsia="Times New Roman" w:hAnsi="Times New Roman" w:cs="Times New Roman"/>
          <w:iCs/>
          <w:sz w:val="27"/>
          <w:szCs w:val="27"/>
        </w:rPr>
      </w:pPr>
      <w:r w:rsidRPr="00E9634B">
        <w:rPr>
          <w:rFonts w:ascii="Times New Roman" w:eastAsia="Times New Roman" w:hAnsi="Times New Roman" w:cs="Times New Roman"/>
          <w:sz w:val="27"/>
          <w:szCs w:val="27"/>
        </w:rPr>
        <w:t>ПСН = ((</w:t>
      </w:r>
      <w:r w:rsidRPr="00E9634B">
        <w:rPr>
          <w:rFonts w:ascii="Times New Roman" w:eastAsia="Times New Roman" w:hAnsi="Times New Roman" w:cs="Times New Roman"/>
          <w:i/>
          <w:iCs/>
          <w:sz w:val="27"/>
          <w:szCs w:val="27"/>
          <w:lang w:val="en-US"/>
        </w:rPr>
        <w:t>V</w:t>
      </w:r>
      <w:proofErr w:type="spellStart"/>
      <w:r w:rsidRPr="00E9634B">
        <w:rPr>
          <w:rFonts w:ascii="Times New Roman" w:eastAsia="Times New Roman" w:hAnsi="Times New Roman" w:cs="Times New Roman"/>
          <w:i/>
          <w:iCs/>
          <w:sz w:val="27"/>
          <w:szCs w:val="27"/>
        </w:rPr>
        <w:t>нб</w:t>
      </w:r>
      <w:r w:rsidRPr="00E9634B">
        <w:rPr>
          <w:rFonts w:ascii="Times New Roman" w:eastAsia="Times New Roman" w:hAnsi="Times New Roman" w:cs="Times New Roman"/>
          <w:i/>
          <w:iCs/>
          <w:sz w:val="27"/>
          <w:szCs w:val="27"/>
          <w:vertAlign w:val="subscript"/>
        </w:rPr>
        <w:t>пп</w:t>
      </w:r>
      <w:proofErr w:type="spellEnd"/>
      <w:r w:rsidRPr="00E9634B">
        <w:rPr>
          <w:rFonts w:ascii="Times New Roman" w:eastAsia="Times New Roman" w:hAnsi="Times New Roman" w:cs="Times New Roman"/>
          <w:iCs/>
          <w:sz w:val="27"/>
          <w:szCs w:val="27"/>
        </w:rPr>
        <w:t xml:space="preserve"> * </w:t>
      </w:r>
      <w:r w:rsidRPr="00E9634B">
        <w:rPr>
          <w:rFonts w:ascii="Times New Roman" w:eastAsia="Times New Roman" w:hAnsi="Times New Roman" w:cs="Times New Roman"/>
          <w:b/>
          <w:i/>
          <w:sz w:val="27"/>
          <w:szCs w:val="27"/>
          <w:lang w:val="en-US"/>
        </w:rPr>
        <w:t>S</w:t>
      </w:r>
      <w:r w:rsidRPr="00E9634B">
        <w:rPr>
          <w:rFonts w:ascii="Times New Roman" w:eastAsia="Times New Roman" w:hAnsi="Times New Roman" w:cs="Times New Roman"/>
          <w:b/>
          <w:i/>
          <w:sz w:val="27"/>
          <w:szCs w:val="27"/>
        </w:rPr>
        <w:t>-</w:t>
      </w:r>
      <w:proofErr w:type="spellStart"/>
      <w:r w:rsidRPr="00E9634B">
        <w:rPr>
          <w:rFonts w:ascii="Times New Roman" w:eastAsia="Times New Roman" w:hAnsi="Times New Roman" w:cs="Times New Roman"/>
          <w:b/>
          <w:i/>
          <w:sz w:val="27"/>
          <w:szCs w:val="27"/>
        </w:rPr>
        <w:t>С</w:t>
      </w:r>
      <w:r w:rsidRPr="00E9634B">
        <w:rPr>
          <w:rFonts w:ascii="Times New Roman" w:eastAsia="Times New Roman" w:hAnsi="Times New Roman" w:cs="Times New Roman"/>
          <w:i/>
          <w:iCs/>
          <w:sz w:val="27"/>
          <w:szCs w:val="27"/>
          <w:vertAlign w:val="subscript"/>
        </w:rPr>
        <w:t>стр</w:t>
      </w:r>
      <w:proofErr w:type="gramStart"/>
      <w:r w:rsidRPr="00E9634B">
        <w:rPr>
          <w:rFonts w:ascii="Times New Roman" w:eastAsia="Times New Roman" w:hAnsi="Times New Roman" w:cs="Times New Roman"/>
          <w:i/>
          <w:iCs/>
          <w:sz w:val="27"/>
          <w:szCs w:val="27"/>
          <w:vertAlign w:val="subscript"/>
        </w:rPr>
        <w:t>.в</w:t>
      </w:r>
      <w:proofErr w:type="gramEnd"/>
      <w:r w:rsidRPr="00E9634B">
        <w:rPr>
          <w:rFonts w:ascii="Times New Roman" w:eastAsia="Times New Roman" w:hAnsi="Times New Roman" w:cs="Times New Roman"/>
          <w:i/>
          <w:iCs/>
          <w:sz w:val="27"/>
          <w:szCs w:val="27"/>
          <w:vertAlign w:val="subscript"/>
        </w:rPr>
        <w:t>зн</w:t>
      </w:r>
      <w:proofErr w:type="spellEnd"/>
      <w:r w:rsidRPr="00E9634B">
        <w:rPr>
          <w:rFonts w:ascii="Times New Roman" w:eastAsia="Times New Roman" w:hAnsi="Times New Roman" w:cs="Times New Roman"/>
          <w:iCs/>
          <w:sz w:val="27"/>
          <w:szCs w:val="27"/>
        </w:rPr>
        <w:t xml:space="preserve">) (+/-) </w:t>
      </w:r>
      <w:r w:rsidRPr="00E9634B">
        <w:rPr>
          <w:rFonts w:ascii="Times New Roman" w:eastAsia="Times New Roman" w:hAnsi="Times New Roman" w:cs="Times New Roman"/>
          <w:b/>
          <w:i/>
          <w:sz w:val="27"/>
          <w:szCs w:val="27"/>
          <w:lang w:val="en-US"/>
        </w:rPr>
        <w:t>F</w:t>
      </w:r>
      <w:r w:rsidRPr="00E9634B">
        <w:rPr>
          <w:rFonts w:ascii="Times New Roman" w:eastAsia="Times New Roman" w:hAnsi="Times New Roman" w:cs="Times New Roman"/>
          <w:sz w:val="27"/>
          <w:szCs w:val="27"/>
        </w:rPr>
        <w:t xml:space="preserve">) * </w:t>
      </w:r>
      <w:r w:rsidRPr="00E9634B">
        <w:rPr>
          <w:rFonts w:ascii="Times New Roman" w:eastAsia="Times New Roman" w:hAnsi="Times New Roman" w:cs="Times New Roman"/>
          <w:b/>
          <w:i/>
          <w:sz w:val="27"/>
          <w:szCs w:val="27"/>
          <w:lang w:val="en-US"/>
        </w:rPr>
        <w:t>K</w:t>
      </w:r>
      <w:r w:rsidRPr="00E9634B">
        <w:rPr>
          <w:rFonts w:ascii="Times New Roman" w:eastAsia="Times New Roman" w:hAnsi="Times New Roman" w:cs="Times New Roman"/>
          <w:b/>
          <w:i/>
          <w:sz w:val="27"/>
          <w:szCs w:val="27"/>
        </w:rPr>
        <w:t xml:space="preserve"> </w:t>
      </w:r>
      <w:proofErr w:type="spellStart"/>
      <w:r w:rsidRPr="00E9634B">
        <w:rPr>
          <w:rFonts w:ascii="Times New Roman" w:eastAsia="Times New Roman" w:hAnsi="Times New Roman" w:cs="Times New Roman"/>
          <w:b/>
          <w:i/>
          <w:sz w:val="27"/>
          <w:szCs w:val="27"/>
          <w:vertAlign w:val="subscript"/>
        </w:rPr>
        <w:t>соб</w:t>
      </w:r>
      <w:proofErr w:type="spellEnd"/>
      <w:r w:rsidRPr="00E9634B">
        <w:rPr>
          <w:rFonts w:ascii="Times New Roman" w:eastAsia="Times New Roman" w:hAnsi="Times New Roman" w:cs="Times New Roman"/>
          <w:b/>
          <w:i/>
          <w:sz w:val="27"/>
          <w:szCs w:val="27"/>
          <w:vertAlign w:val="subscript"/>
        </w:rPr>
        <w:t>)</w:t>
      </w:r>
      <w:r w:rsidRPr="00E9634B">
        <w:rPr>
          <w:rFonts w:ascii="Times New Roman" w:eastAsia="Times New Roman" w:hAnsi="Times New Roman" w:cs="Times New Roman"/>
          <w:iCs/>
          <w:sz w:val="27"/>
          <w:szCs w:val="27"/>
        </w:rPr>
        <w:t xml:space="preserve">, </w:t>
      </w:r>
    </w:p>
    <w:p w14:paraId="5B73E2CB" w14:textId="77777777" w:rsidR="00D51DEA" w:rsidRPr="00E9634B" w:rsidRDefault="00D51DEA" w:rsidP="00D51DEA">
      <w:pPr>
        <w:spacing w:before="0" w:after="0"/>
        <w:ind w:firstLine="709"/>
        <w:jc w:val="both"/>
        <w:rPr>
          <w:rFonts w:ascii="Times New Roman" w:eastAsia="Times New Roman" w:hAnsi="Times New Roman" w:cs="Times New Roman"/>
          <w:sz w:val="27"/>
          <w:szCs w:val="27"/>
        </w:rPr>
      </w:pPr>
      <w:r w:rsidRPr="00E9634B">
        <w:rPr>
          <w:rFonts w:ascii="Times New Roman" w:eastAsia="Times New Roman" w:hAnsi="Times New Roman" w:cs="Times New Roman"/>
          <w:sz w:val="27"/>
          <w:szCs w:val="27"/>
        </w:rPr>
        <w:t>где:</w:t>
      </w:r>
    </w:p>
    <w:p w14:paraId="07D077A4" w14:textId="77777777" w:rsidR="00D51DEA" w:rsidRPr="00E9634B" w:rsidRDefault="00D51DEA" w:rsidP="00D51DEA">
      <w:pPr>
        <w:spacing w:before="0" w:after="0"/>
        <w:ind w:firstLine="709"/>
        <w:jc w:val="both"/>
        <w:rPr>
          <w:rFonts w:ascii="Times New Roman" w:eastAsia="Times New Roman" w:hAnsi="Times New Roman" w:cs="Times New Roman"/>
          <w:iCs/>
          <w:sz w:val="27"/>
          <w:szCs w:val="27"/>
        </w:rPr>
      </w:pPr>
      <w:proofErr w:type="gramStart"/>
      <w:r w:rsidRPr="00E9634B">
        <w:rPr>
          <w:rFonts w:ascii="Times New Roman" w:eastAsia="Times New Roman" w:hAnsi="Times New Roman" w:cs="Times New Roman"/>
          <w:i/>
          <w:iCs/>
          <w:sz w:val="27"/>
          <w:szCs w:val="27"/>
          <w:lang w:val="en-US"/>
        </w:rPr>
        <w:t>V</w:t>
      </w:r>
      <w:proofErr w:type="spellStart"/>
      <w:r w:rsidRPr="00E9634B">
        <w:rPr>
          <w:rFonts w:ascii="Times New Roman" w:eastAsia="Times New Roman" w:hAnsi="Times New Roman" w:cs="Times New Roman"/>
          <w:i/>
          <w:iCs/>
          <w:sz w:val="27"/>
          <w:szCs w:val="27"/>
        </w:rPr>
        <w:t>нб</w:t>
      </w:r>
      <w:r w:rsidRPr="00E9634B">
        <w:rPr>
          <w:rFonts w:ascii="Times New Roman" w:eastAsia="Times New Roman" w:hAnsi="Times New Roman" w:cs="Times New Roman"/>
          <w:i/>
          <w:iCs/>
          <w:sz w:val="27"/>
          <w:szCs w:val="27"/>
          <w:vertAlign w:val="subscript"/>
        </w:rPr>
        <w:t>пп</w:t>
      </w:r>
      <w:proofErr w:type="spellEnd"/>
      <w:r w:rsidRPr="00E9634B">
        <w:rPr>
          <w:rFonts w:ascii="Times New Roman" w:eastAsia="Times New Roman" w:hAnsi="Times New Roman" w:cs="Times New Roman"/>
          <w:iCs/>
          <w:sz w:val="27"/>
          <w:szCs w:val="27"/>
        </w:rPr>
        <w:t xml:space="preserve"> – налоговая база прогнозируемого периода, тыс.</w:t>
      </w:r>
      <w:proofErr w:type="gramEnd"/>
      <w:r w:rsidRPr="00E9634B">
        <w:rPr>
          <w:rFonts w:ascii="Times New Roman" w:eastAsia="Times New Roman" w:hAnsi="Times New Roman" w:cs="Times New Roman"/>
          <w:iCs/>
          <w:sz w:val="27"/>
          <w:szCs w:val="27"/>
        </w:rPr>
        <w:t xml:space="preserve"> рублей;</w:t>
      </w:r>
    </w:p>
    <w:p w14:paraId="638A85A6" w14:textId="77777777" w:rsidR="00D51DEA" w:rsidRPr="00E9634B" w:rsidRDefault="00D51DEA" w:rsidP="00D51DEA">
      <w:pPr>
        <w:spacing w:before="0" w:after="0"/>
        <w:ind w:firstLine="709"/>
        <w:jc w:val="both"/>
        <w:rPr>
          <w:rFonts w:ascii="Times New Roman" w:eastAsia="Times New Roman" w:hAnsi="Times New Roman" w:cs="Times New Roman"/>
          <w:iCs/>
          <w:sz w:val="27"/>
          <w:szCs w:val="27"/>
        </w:rPr>
      </w:pPr>
      <w:proofErr w:type="spellStart"/>
      <w:r w:rsidRPr="00E9634B">
        <w:rPr>
          <w:rFonts w:ascii="Times New Roman" w:eastAsia="Times New Roman" w:hAnsi="Times New Roman" w:cs="Times New Roman"/>
          <w:i/>
          <w:sz w:val="27"/>
          <w:szCs w:val="27"/>
        </w:rPr>
        <w:t>С</w:t>
      </w:r>
      <w:r w:rsidRPr="00E9634B">
        <w:rPr>
          <w:rFonts w:ascii="Times New Roman" w:eastAsia="Times New Roman" w:hAnsi="Times New Roman" w:cs="Times New Roman"/>
          <w:i/>
          <w:iCs/>
          <w:sz w:val="27"/>
          <w:szCs w:val="27"/>
          <w:vertAlign w:val="subscript"/>
        </w:rPr>
        <w:t>стр</w:t>
      </w:r>
      <w:proofErr w:type="gramStart"/>
      <w:r w:rsidRPr="00E9634B">
        <w:rPr>
          <w:rFonts w:ascii="Times New Roman" w:eastAsia="Times New Roman" w:hAnsi="Times New Roman" w:cs="Times New Roman"/>
          <w:i/>
          <w:iCs/>
          <w:sz w:val="27"/>
          <w:szCs w:val="27"/>
          <w:vertAlign w:val="subscript"/>
        </w:rPr>
        <w:t>.в</w:t>
      </w:r>
      <w:proofErr w:type="gramEnd"/>
      <w:r w:rsidRPr="00E9634B">
        <w:rPr>
          <w:rFonts w:ascii="Times New Roman" w:eastAsia="Times New Roman" w:hAnsi="Times New Roman" w:cs="Times New Roman"/>
          <w:i/>
          <w:iCs/>
          <w:sz w:val="27"/>
          <w:szCs w:val="27"/>
          <w:vertAlign w:val="subscript"/>
        </w:rPr>
        <w:t>зн</w:t>
      </w:r>
      <w:proofErr w:type="spellEnd"/>
      <w:r w:rsidRPr="00E9634B">
        <w:rPr>
          <w:rFonts w:ascii="Times New Roman" w:eastAsia="Times New Roman" w:hAnsi="Times New Roman" w:cs="Times New Roman"/>
          <w:i/>
          <w:iCs/>
          <w:sz w:val="27"/>
          <w:szCs w:val="27"/>
          <w:vertAlign w:val="subscript"/>
        </w:rPr>
        <w:t xml:space="preserve"> </w:t>
      </w:r>
      <w:r w:rsidRPr="00E9634B">
        <w:rPr>
          <w:rFonts w:ascii="Times New Roman" w:eastAsia="Times New Roman" w:hAnsi="Times New Roman" w:cs="Times New Roman"/>
          <w:iCs/>
          <w:sz w:val="27"/>
          <w:szCs w:val="27"/>
        </w:rPr>
        <w:t>– прогнозируемый объем страховых взносов на ОПС и по временной нетрудоспособности, тыс. рублей;</w:t>
      </w:r>
    </w:p>
    <w:p w14:paraId="54361E8D" w14:textId="77777777" w:rsidR="00D51DEA" w:rsidRPr="00E9634B" w:rsidRDefault="00D51DEA" w:rsidP="00D51DEA">
      <w:pPr>
        <w:spacing w:before="0" w:after="0"/>
        <w:ind w:firstLine="709"/>
        <w:jc w:val="both"/>
        <w:rPr>
          <w:rFonts w:ascii="Times New Roman" w:eastAsia="Times New Roman" w:hAnsi="Times New Roman" w:cs="Times New Roman"/>
          <w:sz w:val="27"/>
          <w:szCs w:val="27"/>
        </w:rPr>
      </w:pPr>
      <w:r w:rsidRPr="00E9634B">
        <w:rPr>
          <w:rFonts w:ascii="Times New Roman" w:eastAsia="Times New Roman" w:hAnsi="Times New Roman" w:cs="Times New Roman"/>
          <w:b/>
          <w:i/>
          <w:sz w:val="27"/>
          <w:szCs w:val="27"/>
        </w:rPr>
        <w:t>S</w:t>
      </w:r>
      <w:r w:rsidRPr="00E9634B">
        <w:rPr>
          <w:rFonts w:ascii="Times New Roman" w:eastAsia="Times New Roman" w:hAnsi="Times New Roman" w:cs="Times New Roman"/>
          <w:sz w:val="27"/>
          <w:szCs w:val="27"/>
        </w:rPr>
        <w:t xml:space="preserve"> – ставка налога</w:t>
      </w:r>
      <w:proofErr w:type="gramStart"/>
      <w:r w:rsidRPr="00E9634B">
        <w:rPr>
          <w:rFonts w:ascii="Times New Roman" w:eastAsia="Times New Roman" w:hAnsi="Times New Roman" w:cs="Times New Roman"/>
          <w:sz w:val="27"/>
          <w:szCs w:val="27"/>
        </w:rPr>
        <w:t>, %;</w:t>
      </w:r>
      <w:proofErr w:type="gramEnd"/>
    </w:p>
    <w:p w14:paraId="3B3EDA9E" w14:textId="77777777" w:rsidR="00D51DEA" w:rsidRPr="00E9634B" w:rsidRDefault="00D51DEA" w:rsidP="00D51DEA">
      <w:pPr>
        <w:spacing w:before="0" w:after="0"/>
        <w:ind w:firstLine="709"/>
        <w:jc w:val="both"/>
        <w:rPr>
          <w:rFonts w:ascii="Times New Roman" w:eastAsia="Times New Roman" w:hAnsi="Times New Roman" w:cs="Times New Roman"/>
          <w:sz w:val="27"/>
          <w:szCs w:val="27"/>
        </w:rPr>
      </w:pPr>
      <w:proofErr w:type="gramStart"/>
      <w:r w:rsidRPr="00E9634B">
        <w:rPr>
          <w:rFonts w:ascii="Times New Roman" w:eastAsia="Times New Roman" w:hAnsi="Times New Roman" w:cs="Times New Roman"/>
          <w:b/>
          <w:i/>
          <w:sz w:val="27"/>
          <w:szCs w:val="27"/>
          <w:lang w:val="en-US"/>
        </w:rPr>
        <w:t>K</w:t>
      </w:r>
      <w:r w:rsidRPr="00E9634B">
        <w:rPr>
          <w:rFonts w:ascii="Times New Roman" w:eastAsia="Times New Roman" w:hAnsi="Times New Roman" w:cs="Times New Roman"/>
          <w:b/>
          <w:i/>
          <w:sz w:val="27"/>
          <w:szCs w:val="27"/>
        </w:rPr>
        <w:t xml:space="preserve"> </w:t>
      </w:r>
      <w:r w:rsidRPr="00E9634B">
        <w:rPr>
          <w:rFonts w:ascii="Times New Roman" w:eastAsia="Times New Roman" w:hAnsi="Times New Roman" w:cs="Times New Roman"/>
          <w:b/>
          <w:i/>
          <w:sz w:val="27"/>
          <w:szCs w:val="27"/>
          <w:vertAlign w:val="subscript"/>
        </w:rPr>
        <w:t>соб.</w:t>
      </w:r>
      <w:proofErr w:type="gramEnd"/>
      <w:r w:rsidRPr="00E9634B">
        <w:rPr>
          <w:rFonts w:ascii="Times New Roman" w:eastAsia="Times New Roman" w:hAnsi="Times New Roman" w:cs="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7555BF9A" w14:textId="77777777" w:rsidR="00D51DEA" w:rsidRPr="00E9634B" w:rsidRDefault="00D51DEA" w:rsidP="00D51DEA">
      <w:pPr>
        <w:spacing w:before="0" w:after="0"/>
        <w:ind w:firstLine="709"/>
        <w:jc w:val="both"/>
        <w:rPr>
          <w:rFonts w:ascii="Times New Roman" w:eastAsia="Times New Roman" w:hAnsi="Times New Roman" w:cs="Times New Roman"/>
          <w:sz w:val="27"/>
          <w:szCs w:val="27"/>
        </w:rPr>
      </w:pPr>
      <w:r w:rsidRPr="00E9634B">
        <w:rPr>
          <w:rFonts w:ascii="Times New Roman" w:eastAsia="Times New Roman" w:hAnsi="Times New Roman" w:cs="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75A47FD6" w14:textId="77777777" w:rsidR="00D51DEA" w:rsidRPr="00E9634B" w:rsidRDefault="00D51DEA" w:rsidP="00D51DEA">
      <w:pPr>
        <w:spacing w:before="0" w:after="0"/>
        <w:ind w:firstLine="709"/>
        <w:jc w:val="both"/>
        <w:rPr>
          <w:rFonts w:ascii="Times New Roman" w:eastAsia="Times New Roman" w:hAnsi="Times New Roman" w:cs="Times New Roman"/>
          <w:sz w:val="27"/>
          <w:szCs w:val="27"/>
        </w:rPr>
      </w:pPr>
      <w:r w:rsidRPr="00E9634B">
        <w:rPr>
          <w:rFonts w:ascii="Times New Roman" w:eastAsia="Times New Roman" w:hAnsi="Times New Roman" w:cs="Times New Roman"/>
          <w:b/>
          <w:i/>
          <w:sz w:val="27"/>
          <w:szCs w:val="27"/>
        </w:rPr>
        <w:t xml:space="preserve">F – </w:t>
      </w:r>
      <w:r w:rsidRPr="00E9634B">
        <w:rPr>
          <w:rFonts w:ascii="Times New Roman" w:eastAsia="Times New Roman" w:hAnsi="Times New Roman" w:cs="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42C92F8D" w14:textId="77777777" w:rsidR="00D51DEA" w:rsidRPr="00E9634B" w:rsidRDefault="00D51DEA" w:rsidP="00D51DEA">
      <w:pPr>
        <w:spacing w:before="0" w:after="0"/>
        <w:ind w:firstLine="709"/>
        <w:jc w:val="both"/>
        <w:rPr>
          <w:rFonts w:ascii="Times New Roman" w:eastAsia="Times New Roman" w:hAnsi="Times New Roman" w:cs="Times New Roman"/>
          <w:iCs/>
          <w:sz w:val="27"/>
          <w:szCs w:val="27"/>
        </w:rPr>
      </w:pPr>
      <w:r w:rsidRPr="00E9634B">
        <w:rPr>
          <w:rFonts w:ascii="Times New Roman" w:eastAsia="Times New Roman" w:hAnsi="Times New Roman" w:cs="Times New Roman"/>
          <w:iCs/>
          <w:sz w:val="27"/>
          <w:szCs w:val="27"/>
        </w:rPr>
        <w:t>Прогнозируемый объем налоговой базы по налогу, взимаемому в связи с применением патентной системы налогообложения</w:t>
      </w:r>
      <w:r w:rsidRPr="00E9634B">
        <w:rPr>
          <w:rFonts w:ascii="Times New Roman" w:eastAsia="Times New Roman" w:hAnsi="Times New Roman" w:cs="Times New Roman"/>
          <w:i/>
          <w:iCs/>
          <w:sz w:val="27"/>
          <w:szCs w:val="27"/>
        </w:rPr>
        <w:t xml:space="preserve"> (</w:t>
      </w:r>
      <w:proofErr w:type="gramStart"/>
      <w:r w:rsidRPr="00E9634B">
        <w:rPr>
          <w:rFonts w:ascii="Times New Roman" w:eastAsia="Times New Roman" w:hAnsi="Times New Roman" w:cs="Times New Roman"/>
          <w:i/>
          <w:iCs/>
          <w:sz w:val="27"/>
          <w:szCs w:val="27"/>
          <w:lang w:val="en-US"/>
        </w:rPr>
        <w:t>V</w:t>
      </w:r>
      <w:proofErr w:type="spellStart"/>
      <w:proofErr w:type="gramEnd"/>
      <w:r w:rsidRPr="00E9634B">
        <w:rPr>
          <w:rFonts w:ascii="Times New Roman" w:eastAsia="Times New Roman" w:hAnsi="Times New Roman" w:cs="Times New Roman"/>
          <w:i/>
          <w:iCs/>
          <w:sz w:val="27"/>
          <w:szCs w:val="27"/>
        </w:rPr>
        <w:t>нб</w:t>
      </w:r>
      <w:r w:rsidRPr="00E9634B">
        <w:rPr>
          <w:rFonts w:ascii="Times New Roman" w:eastAsia="Times New Roman" w:hAnsi="Times New Roman" w:cs="Times New Roman"/>
          <w:i/>
          <w:iCs/>
          <w:sz w:val="27"/>
          <w:szCs w:val="27"/>
          <w:vertAlign w:val="subscript"/>
        </w:rPr>
        <w:t>пп</w:t>
      </w:r>
      <w:proofErr w:type="spellEnd"/>
      <w:r w:rsidRPr="00E9634B">
        <w:rPr>
          <w:rFonts w:ascii="Times New Roman" w:eastAsia="Times New Roman" w:hAnsi="Times New Roman" w:cs="Times New Roman"/>
          <w:iCs/>
          <w:sz w:val="27"/>
          <w:szCs w:val="27"/>
        </w:rPr>
        <w:t>), рассчитывается по следующей формуле:</w:t>
      </w:r>
    </w:p>
    <w:p w14:paraId="3B3202F9" w14:textId="77777777" w:rsidR="00D51DEA" w:rsidRPr="00E9634B" w:rsidRDefault="00D51DEA" w:rsidP="00D51DEA">
      <w:pPr>
        <w:spacing w:before="0" w:after="0"/>
        <w:ind w:firstLine="709"/>
        <w:jc w:val="center"/>
        <w:rPr>
          <w:rFonts w:ascii="Times New Roman" w:eastAsia="Times New Roman" w:hAnsi="Times New Roman" w:cs="Times New Roman"/>
          <w:i/>
          <w:iCs/>
          <w:sz w:val="27"/>
          <w:szCs w:val="27"/>
        </w:rPr>
      </w:pPr>
    </w:p>
    <w:p w14:paraId="08A8E0A1" w14:textId="77777777" w:rsidR="00D51DEA" w:rsidRPr="00E9634B" w:rsidRDefault="00D51DEA" w:rsidP="00D51DEA">
      <w:pPr>
        <w:spacing w:before="0" w:after="0"/>
        <w:ind w:firstLine="709"/>
        <w:jc w:val="center"/>
        <w:rPr>
          <w:rFonts w:ascii="Times New Roman" w:eastAsia="Times New Roman" w:hAnsi="Times New Roman" w:cs="Times New Roman"/>
          <w:i/>
          <w:iCs/>
          <w:snapToGrid w:val="0"/>
          <w:sz w:val="27"/>
          <w:szCs w:val="27"/>
          <w:vertAlign w:val="subscript"/>
          <w:lang w:eastAsia="ru-RU"/>
        </w:rPr>
      </w:pPr>
      <w:r w:rsidRPr="00E9634B">
        <w:rPr>
          <w:rFonts w:ascii="Times New Roman" w:eastAsia="Times New Roman" w:hAnsi="Times New Roman" w:cs="Times New Roman"/>
          <w:i/>
          <w:iCs/>
          <w:snapToGrid w:val="0"/>
          <w:sz w:val="27"/>
          <w:szCs w:val="27"/>
          <w:lang w:val="en-US" w:eastAsia="ru-RU"/>
        </w:rPr>
        <w:t>V</w:t>
      </w:r>
      <w:proofErr w:type="spellStart"/>
      <w:r w:rsidRPr="00E9634B">
        <w:rPr>
          <w:rFonts w:ascii="Times New Roman" w:eastAsia="Times New Roman" w:hAnsi="Times New Roman" w:cs="Times New Roman"/>
          <w:i/>
          <w:iCs/>
          <w:snapToGrid w:val="0"/>
          <w:sz w:val="27"/>
          <w:szCs w:val="27"/>
          <w:lang w:eastAsia="ru-RU"/>
        </w:rPr>
        <w:t>нб</w:t>
      </w:r>
      <w:r w:rsidRPr="00E9634B">
        <w:rPr>
          <w:rFonts w:ascii="Times New Roman" w:eastAsia="Times New Roman" w:hAnsi="Times New Roman" w:cs="Times New Roman"/>
          <w:i/>
          <w:iCs/>
          <w:snapToGrid w:val="0"/>
          <w:sz w:val="27"/>
          <w:szCs w:val="27"/>
          <w:vertAlign w:val="subscript"/>
          <w:lang w:eastAsia="ru-RU"/>
        </w:rPr>
        <w:t>пп</w:t>
      </w:r>
      <w:proofErr w:type="spellEnd"/>
      <w:r w:rsidRPr="00E9634B">
        <w:rPr>
          <w:rFonts w:ascii="Times New Roman" w:eastAsia="Times New Roman" w:hAnsi="Times New Roman" w:cs="Times New Roman"/>
          <w:i/>
          <w:iCs/>
          <w:snapToGrid w:val="0"/>
          <w:sz w:val="27"/>
          <w:szCs w:val="27"/>
          <w:vertAlign w:val="subscript"/>
          <w:lang w:eastAsia="ru-RU"/>
        </w:rPr>
        <w:t xml:space="preserve"> </w:t>
      </w:r>
      <w:r w:rsidRPr="00E9634B">
        <w:rPr>
          <w:rFonts w:ascii="Times New Roman" w:eastAsia="Times New Roman" w:hAnsi="Times New Roman" w:cs="Times New Roman"/>
          <w:i/>
          <w:iCs/>
          <w:snapToGrid w:val="0"/>
          <w:sz w:val="27"/>
          <w:szCs w:val="27"/>
          <w:lang w:eastAsia="ru-RU"/>
        </w:rPr>
        <w:t xml:space="preserve">= </w:t>
      </w:r>
      <w:proofErr w:type="gramStart"/>
      <w:r w:rsidRPr="00E9634B">
        <w:rPr>
          <w:rFonts w:ascii="Times New Roman" w:eastAsia="Times New Roman" w:hAnsi="Times New Roman" w:cs="Times New Roman"/>
          <w:i/>
          <w:iCs/>
          <w:snapToGrid w:val="0"/>
          <w:sz w:val="27"/>
          <w:szCs w:val="27"/>
          <w:lang w:eastAsia="ru-RU"/>
        </w:rPr>
        <w:t>СР(</w:t>
      </w:r>
      <w:proofErr w:type="gramEnd"/>
      <w:r w:rsidRPr="00E9634B">
        <w:rPr>
          <w:rFonts w:ascii="Times New Roman" w:eastAsia="Times New Roman" w:hAnsi="Times New Roman" w:cs="Times New Roman"/>
          <w:i/>
          <w:iCs/>
          <w:snapToGrid w:val="0"/>
          <w:sz w:val="27"/>
          <w:szCs w:val="27"/>
          <w:lang w:val="en-US" w:eastAsia="ru-RU"/>
        </w:rPr>
        <w:t>V</w:t>
      </w:r>
      <w:proofErr w:type="spellStart"/>
      <w:r w:rsidRPr="00E9634B">
        <w:rPr>
          <w:rFonts w:ascii="Times New Roman" w:eastAsia="Times New Roman" w:hAnsi="Times New Roman" w:cs="Times New Roman"/>
          <w:i/>
          <w:iCs/>
          <w:snapToGrid w:val="0"/>
          <w:sz w:val="27"/>
          <w:szCs w:val="27"/>
          <w:vertAlign w:val="subscript"/>
          <w:lang w:eastAsia="ru-RU"/>
        </w:rPr>
        <w:t>НБп.п</w:t>
      </w:r>
      <w:proofErr w:type="spellEnd"/>
      <w:r w:rsidRPr="00E9634B">
        <w:rPr>
          <w:rFonts w:ascii="Times New Roman" w:eastAsia="Times New Roman" w:hAnsi="Times New Roman" w:cs="Times New Roman"/>
          <w:i/>
          <w:iCs/>
          <w:snapToGrid w:val="0"/>
          <w:sz w:val="27"/>
          <w:szCs w:val="27"/>
          <w:vertAlign w:val="subscript"/>
          <w:lang w:eastAsia="ru-RU"/>
        </w:rPr>
        <w:t>.</w:t>
      </w:r>
      <w:r w:rsidRPr="00E9634B">
        <w:rPr>
          <w:rFonts w:ascii="Times New Roman" w:eastAsia="Times New Roman" w:hAnsi="Times New Roman" w:cs="Times New Roman"/>
          <w:i/>
          <w:iCs/>
          <w:snapToGrid w:val="0"/>
          <w:sz w:val="27"/>
          <w:szCs w:val="27"/>
          <w:lang w:eastAsia="ru-RU"/>
        </w:rPr>
        <w:t xml:space="preserve">) * </w:t>
      </w:r>
      <w:r w:rsidRPr="00E9634B">
        <w:rPr>
          <w:rFonts w:ascii="Times New Roman" w:eastAsia="Times New Roman" w:hAnsi="Times New Roman" w:cs="Times New Roman"/>
          <w:i/>
          <w:iCs/>
          <w:snapToGrid w:val="0"/>
          <w:sz w:val="27"/>
          <w:szCs w:val="27"/>
          <w:lang w:val="en-US" w:eastAsia="ru-RU"/>
        </w:rPr>
        <w:t>Q</w:t>
      </w:r>
      <w:r w:rsidRPr="00E9634B">
        <w:rPr>
          <w:rFonts w:ascii="Times New Roman" w:eastAsia="Times New Roman" w:hAnsi="Times New Roman" w:cs="Times New Roman"/>
          <w:i/>
          <w:iCs/>
          <w:snapToGrid w:val="0"/>
          <w:sz w:val="27"/>
          <w:szCs w:val="27"/>
          <w:lang w:eastAsia="ru-RU"/>
        </w:rPr>
        <w:t xml:space="preserve"> </w:t>
      </w:r>
      <w:r w:rsidRPr="00E9634B">
        <w:rPr>
          <w:rFonts w:ascii="Times New Roman" w:eastAsia="Times New Roman" w:hAnsi="Times New Roman" w:cs="Times New Roman"/>
          <w:i/>
          <w:iCs/>
          <w:snapToGrid w:val="0"/>
          <w:sz w:val="27"/>
          <w:szCs w:val="27"/>
          <w:vertAlign w:val="subscript"/>
          <w:lang w:eastAsia="ru-RU"/>
        </w:rPr>
        <w:t xml:space="preserve">Патент </w:t>
      </w:r>
      <w:proofErr w:type="spellStart"/>
      <w:r w:rsidRPr="00E9634B">
        <w:rPr>
          <w:rFonts w:ascii="Times New Roman" w:eastAsia="Times New Roman" w:hAnsi="Times New Roman" w:cs="Times New Roman"/>
          <w:i/>
          <w:iCs/>
          <w:snapToGrid w:val="0"/>
          <w:sz w:val="27"/>
          <w:szCs w:val="27"/>
          <w:vertAlign w:val="subscript"/>
          <w:lang w:eastAsia="ru-RU"/>
        </w:rPr>
        <w:t>п.п</w:t>
      </w:r>
      <w:proofErr w:type="spellEnd"/>
      <w:r w:rsidRPr="00E9634B">
        <w:rPr>
          <w:rFonts w:ascii="Times New Roman" w:eastAsia="Times New Roman" w:hAnsi="Times New Roman" w:cs="Times New Roman"/>
          <w:i/>
          <w:iCs/>
          <w:snapToGrid w:val="0"/>
          <w:sz w:val="27"/>
          <w:szCs w:val="27"/>
          <w:vertAlign w:val="subscript"/>
          <w:lang w:eastAsia="ru-RU"/>
        </w:rPr>
        <w:t>.</w:t>
      </w:r>
    </w:p>
    <w:p w14:paraId="51BE2F9E" w14:textId="77777777" w:rsidR="00D51DEA" w:rsidRPr="00E9634B" w:rsidRDefault="00D51DEA" w:rsidP="00D51DEA">
      <w:pPr>
        <w:spacing w:before="0" w:after="0"/>
        <w:ind w:firstLine="709"/>
        <w:jc w:val="center"/>
        <w:rPr>
          <w:rFonts w:ascii="Times New Roman" w:eastAsia="Times New Roman" w:hAnsi="Times New Roman" w:cs="Times New Roman"/>
          <w:i/>
          <w:iCs/>
          <w:snapToGrid w:val="0"/>
          <w:sz w:val="27"/>
          <w:szCs w:val="27"/>
          <w:vertAlign w:val="subscript"/>
          <w:lang w:eastAsia="ru-RU"/>
        </w:rPr>
      </w:pPr>
    </w:p>
    <w:p w14:paraId="0835A3E8" w14:textId="77777777" w:rsidR="00D51DEA" w:rsidRPr="00E9634B" w:rsidRDefault="00D51DEA" w:rsidP="00D51DEA">
      <w:pPr>
        <w:spacing w:before="0" w:after="0"/>
        <w:ind w:firstLine="709"/>
        <w:jc w:val="both"/>
        <w:rPr>
          <w:rFonts w:ascii="Times New Roman" w:eastAsia="Times New Roman" w:hAnsi="Times New Roman" w:cs="Times New Roman"/>
          <w:iCs/>
          <w:snapToGrid w:val="0"/>
          <w:sz w:val="27"/>
          <w:szCs w:val="27"/>
          <w:lang w:eastAsia="ru-RU"/>
        </w:rPr>
      </w:pPr>
      <w:r w:rsidRPr="00E9634B">
        <w:rPr>
          <w:rFonts w:ascii="Times New Roman" w:eastAsia="Times New Roman" w:hAnsi="Times New Roman" w:cs="Times New Roman"/>
          <w:iCs/>
          <w:snapToGrid w:val="0"/>
          <w:sz w:val="27"/>
          <w:szCs w:val="27"/>
          <w:lang w:eastAsia="ru-RU"/>
        </w:rPr>
        <w:t>где:</w:t>
      </w:r>
    </w:p>
    <w:p w14:paraId="0CDDB727" w14:textId="77777777" w:rsidR="00D51DEA" w:rsidRPr="00E9634B" w:rsidRDefault="00D51DEA" w:rsidP="00D51DEA">
      <w:pPr>
        <w:spacing w:before="0" w:after="0"/>
        <w:ind w:firstLine="709"/>
        <w:jc w:val="both"/>
        <w:rPr>
          <w:rFonts w:ascii="Times New Roman" w:eastAsia="Times New Roman" w:hAnsi="Times New Roman" w:cs="Times New Roman"/>
          <w:iCs/>
          <w:snapToGrid w:val="0"/>
          <w:sz w:val="27"/>
          <w:szCs w:val="27"/>
          <w:lang w:eastAsia="ru-RU"/>
        </w:rPr>
      </w:pPr>
      <w:proofErr w:type="gramStart"/>
      <w:r w:rsidRPr="00E9634B">
        <w:rPr>
          <w:rFonts w:ascii="Times New Roman" w:eastAsia="Times New Roman" w:hAnsi="Times New Roman" w:cs="Times New Roman"/>
          <w:i/>
          <w:iCs/>
          <w:snapToGrid w:val="0"/>
          <w:sz w:val="27"/>
          <w:szCs w:val="27"/>
          <w:lang w:eastAsia="ru-RU"/>
        </w:rPr>
        <w:t>СР</w:t>
      </w:r>
      <w:proofErr w:type="gramEnd"/>
      <w:r w:rsidRPr="00E9634B">
        <w:rPr>
          <w:rFonts w:ascii="Times New Roman" w:eastAsia="Times New Roman" w:hAnsi="Times New Roman" w:cs="Times New Roman"/>
          <w:i/>
          <w:iCs/>
          <w:snapToGrid w:val="0"/>
          <w:sz w:val="27"/>
          <w:szCs w:val="27"/>
          <w:lang w:eastAsia="ru-RU"/>
        </w:rPr>
        <w:t>(</w:t>
      </w:r>
      <w:r w:rsidRPr="00E9634B">
        <w:rPr>
          <w:rFonts w:ascii="Times New Roman" w:eastAsia="Times New Roman" w:hAnsi="Times New Roman" w:cs="Times New Roman"/>
          <w:i/>
          <w:iCs/>
          <w:snapToGrid w:val="0"/>
          <w:sz w:val="27"/>
          <w:szCs w:val="27"/>
          <w:lang w:val="en-US" w:eastAsia="ru-RU"/>
        </w:rPr>
        <w:t>V</w:t>
      </w:r>
      <w:proofErr w:type="spellStart"/>
      <w:r w:rsidRPr="00E9634B">
        <w:rPr>
          <w:rFonts w:ascii="Times New Roman" w:eastAsia="Times New Roman" w:hAnsi="Times New Roman" w:cs="Times New Roman"/>
          <w:i/>
          <w:iCs/>
          <w:snapToGrid w:val="0"/>
          <w:sz w:val="27"/>
          <w:szCs w:val="27"/>
          <w:vertAlign w:val="subscript"/>
          <w:lang w:eastAsia="ru-RU"/>
        </w:rPr>
        <w:t>НБп.п</w:t>
      </w:r>
      <w:proofErr w:type="spellEnd"/>
      <w:r w:rsidRPr="00E9634B">
        <w:rPr>
          <w:rFonts w:ascii="Times New Roman" w:eastAsia="Times New Roman" w:hAnsi="Times New Roman" w:cs="Times New Roman"/>
          <w:i/>
          <w:iCs/>
          <w:snapToGrid w:val="0"/>
          <w:sz w:val="27"/>
          <w:szCs w:val="27"/>
          <w:vertAlign w:val="subscript"/>
          <w:lang w:eastAsia="ru-RU"/>
        </w:rPr>
        <w:t>.</w:t>
      </w:r>
      <w:r w:rsidRPr="00E9634B">
        <w:rPr>
          <w:rFonts w:ascii="Times New Roman" w:eastAsia="Times New Roman" w:hAnsi="Times New Roman" w:cs="Times New Roman"/>
          <w:i/>
          <w:iCs/>
          <w:snapToGrid w:val="0"/>
          <w:sz w:val="27"/>
          <w:szCs w:val="27"/>
          <w:lang w:eastAsia="ru-RU"/>
        </w:rPr>
        <w:t>)</w:t>
      </w:r>
      <w:r w:rsidRPr="00E9634B">
        <w:rPr>
          <w:rFonts w:ascii="Times New Roman" w:eastAsia="Times New Roman" w:hAnsi="Times New Roman" w:cs="Times New Roman"/>
          <w:iCs/>
          <w:snapToGrid w:val="0"/>
          <w:sz w:val="27"/>
          <w:szCs w:val="27"/>
          <w:lang w:eastAsia="ru-RU"/>
        </w:rPr>
        <w:t xml:space="preserve"> – средний размер налоговой базы на один выданный патент прогнозируемого периода, тыс. рублей;</w:t>
      </w:r>
    </w:p>
    <w:p w14:paraId="30C80BAA" w14:textId="77777777" w:rsidR="00D51DEA" w:rsidRPr="00E9634B" w:rsidRDefault="00D51DEA" w:rsidP="00D51DEA">
      <w:pPr>
        <w:spacing w:before="0" w:after="0"/>
        <w:ind w:firstLine="709"/>
        <w:jc w:val="both"/>
        <w:rPr>
          <w:rFonts w:ascii="Times New Roman" w:eastAsia="Times New Roman" w:hAnsi="Times New Roman" w:cs="Times New Roman"/>
          <w:iCs/>
          <w:snapToGrid w:val="0"/>
          <w:sz w:val="27"/>
          <w:szCs w:val="27"/>
          <w:lang w:eastAsia="ru-RU"/>
        </w:rPr>
      </w:pPr>
      <w:proofErr w:type="gramStart"/>
      <w:r w:rsidRPr="00E9634B">
        <w:rPr>
          <w:rFonts w:ascii="Times New Roman" w:eastAsia="Times New Roman" w:hAnsi="Times New Roman" w:cs="Times New Roman"/>
          <w:i/>
          <w:iCs/>
          <w:snapToGrid w:val="0"/>
          <w:sz w:val="27"/>
          <w:szCs w:val="27"/>
          <w:lang w:val="en-US" w:eastAsia="ru-RU"/>
        </w:rPr>
        <w:t>Q</w:t>
      </w:r>
      <w:r w:rsidRPr="00E9634B">
        <w:rPr>
          <w:rFonts w:ascii="Times New Roman" w:eastAsia="Times New Roman" w:hAnsi="Times New Roman" w:cs="Times New Roman"/>
          <w:i/>
          <w:iCs/>
          <w:snapToGrid w:val="0"/>
          <w:sz w:val="27"/>
          <w:szCs w:val="27"/>
          <w:lang w:eastAsia="ru-RU"/>
        </w:rPr>
        <w:t xml:space="preserve"> </w:t>
      </w:r>
      <w:r w:rsidRPr="00E9634B">
        <w:rPr>
          <w:rFonts w:ascii="Times New Roman" w:eastAsia="Times New Roman" w:hAnsi="Times New Roman" w:cs="Times New Roman"/>
          <w:i/>
          <w:iCs/>
          <w:snapToGrid w:val="0"/>
          <w:sz w:val="27"/>
          <w:szCs w:val="27"/>
          <w:vertAlign w:val="subscript"/>
          <w:lang w:eastAsia="ru-RU"/>
        </w:rPr>
        <w:t xml:space="preserve">Патент </w:t>
      </w:r>
      <w:proofErr w:type="spellStart"/>
      <w:r w:rsidRPr="00E9634B">
        <w:rPr>
          <w:rFonts w:ascii="Times New Roman" w:eastAsia="Times New Roman" w:hAnsi="Times New Roman" w:cs="Times New Roman"/>
          <w:i/>
          <w:iCs/>
          <w:snapToGrid w:val="0"/>
          <w:sz w:val="27"/>
          <w:szCs w:val="27"/>
          <w:vertAlign w:val="subscript"/>
          <w:lang w:eastAsia="ru-RU"/>
        </w:rPr>
        <w:t>п.п</w:t>
      </w:r>
      <w:proofErr w:type="spellEnd"/>
      <w:r w:rsidRPr="00E9634B">
        <w:rPr>
          <w:rFonts w:ascii="Times New Roman" w:eastAsia="Times New Roman" w:hAnsi="Times New Roman" w:cs="Times New Roman"/>
          <w:i/>
          <w:iCs/>
          <w:snapToGrid w:val="0"/>
          <w:sz w:val="27"/>
          <w:szCs w:val="27"/>
          <w:vertAlign w:val="subscript"/>
          <w:lang w:eastAsia="ru-RU"/>
        </w:rPr>
        <w:t>.</w:t>
      </w:r>
      <w:r w:rsidRPr="00E9634B">
        <w:rPr>
          <w:rFonts w:ascii="Times New Roman" w:eastAsia="Times New Roman" w:hAnsi="Times New Roman" w:cs="Times New Roman"/>
          <w:iCs/>
          <w:snapToGrid w:val="0"/>
          <w:sz w:val="27"/>
          <w:szCs w:val="27"/>
          <w:lang w:eastAsia="ru-RU"/>
        </w:rPr>
        <w:t xml:space="preserve"> – количество выданных патентов прогнозируемого периода, ед.</w:t>
      </w:r>
      <w:proofErr w:type="gramEnd"/>
    </w:p>
    <w:p w14:paraId="057450F4" w14:textId="77777777" w:rsidR="00D51DEA" w:rsidRPr="00E9634B" w:rsidRDefault="00D51DEA" w:rsidP="00D51DEA">
      <w:pPr>
        <w:spacing w:before="0" w:after="0"/>
        <w:ind w:firstLine="709"/>
        <w:jc w:val="both"/>
        <w:rPr>
          <w:rFonts w:ascii="Times New Roman" w:eastAsia="Times New Roman" w:hAnsi="Times New Roman" w:cs="Times New Roman"/>
          <w:iCs/>
          <w:strike/>
          <w:snapToGrid w:val="0"/>
          <w:sz w:val="27"/>
          <w:szCs w:val="27"/>
          <w:lang w:eastAsia="ru-RU"/>
        </w:rPr>
      </w:pPr>
    </w:p>
    <w:p w14:paraId="5A524C19" w14:textId="77777777" w:rsidR="00D51DEA" w:rsidRPr="00E9634B" w:rsidRDefault="00D51DEA" w:rsidP="00D51DEA">
      <w:pPr>
        <w:spacing w:before="0" w:after="0"/>
        <w:ind w:firstLine="709"/>
        <w:jc w:val="both"/>
        <w:rPr>
          <w:rFonts w:ascii="Times New Roman" w:eastAsia="Times New Roman" w:hAnsi="Times New Roman" w:cs="Times New Roman"/>
          <w:iCs/>
          <w:snapToGrid w:val="0"/>
          <w:sz w:val="27"/>
          <w:szCs w:val="27"/>
          <w:lang w:eastAsia="ru-RU"/>
        </w:rPr>
      </w:pPr>
      <w:r w:rsidRPr="00E9634B">
        <w:rPr>
          <w:rFonts w:ascii="Times New Roman" w:eastAsia="Times New Roman" w:hAnsi="Times New Roman" w:cs="Times New Roman"/>
          <w:iCs/>
          <w:snapToGrid w:val="0"/>
          <w:sz w:val="27"/>
          <w:szCs w:val="27"/>
          <w:lang w:eastAsia="ru-RU"/>
        </w:rPr>
        <w:t>Средний размер налоговой базы на один патент прогнозируемого периода (</w:t>
      </w:r>
      <w:proofErr w:type="gramStart"/>
      <w:r w:rsidRPr="00E9634B">
        <w:rPr>
          <w:rFonts w:ascii="Times New Roman" w:eastAsia="Times New Roman" w:hAnsi="Times New Roman" w:cs="Times New Roman"/>
          <w:i/>
          <w:iCs/>
          <w:snapToGrid w:val="0"/>
          <w:sz w:val="27"/>
          <w:szCs w:val="27"/>
          <w:lang w:eastAsia="ru-RU"/>
        </w:rPr>
        <w:t>СР</w:t>
      </w:r>
      <w:proofErr w:type="gramEnd"/>
      <w:r w:rsidRPr="00E9634B">
        <w:rPr>
          <w:rFonts w:ascii="Times New Roman" w:eastAsia="Times New Roman" w:hAnsi="Times New Roman" w:cs="Times New Roman"/>
          <w:i/>
          <w:iCs/>
          <w:snapToGrid w:val="0"/>
          <w:sz w:val="27"/>
          <w:szCs w:val="27"/>
          <w:lang w:eastAsia="ru-RU"/>
        </w:rPr>
        <w:t>(</w:t>
      </w:r>
      <w:proofErr w:type="spellStart"/>
      <w:r w:rsidRPr="00E9634B">
        <w:rPr>
          <w:rFonts w:ascii="Times New Roman" w:eastAsia="Times New Roman" w:hAnsi="Times New Roman" w:cs="Times New Roman"/>
          <w:i/>
          <w:iCs/>
          <w:snapToGrid w:val="0"/>
          <w:sz w:val="27"/>
          <w:szCs w:val="27"/>
          <w:lang w:eastAsia="ru-RU"/>
        </w:rPr>
        <w:t>V</w:t>
      </w:r>
      <w:r w:rsidRPr="00E9634B">
        <w:rPr>
          <w:rFonts w:ascii="Times New Roman" w:eastAsia="Times New Roman" w:hAnsi="Times New Roman" w:cs="Times New Roman"/>
          <w:i/>
          <w:iCs/>
          <w:snapToGrid w:val="0"/>
          <w:sz w:val="27"/>
          <w:szCs w:val="27"/>
          <w:vertAlign w:val="subscript"/>
          <w:lang w:eastAsia="ru-RU"/>
        </w:rPr>
        <w:t>НБп.п</w:t>
      </w:r>
      <w:proofErr w:type="spellEnd"/>
      <w:r w:rsidRPr="00E9634B">
        <w:rPr>
          <w:rFonts w:ascii="Times New Roman" w:eastAsia="Times New Roman" w:hAnsi="Times New Roman" w:cs="Times New Roman"/>
          <w:i/>
          <w:iCs/>
          <w:snapToGrid w:val="0"/>
          <w:sz w:val="27"/>
          <w:szCs w:val="27"/>
          <w:vertAlign w:val="subscript"/>
          <w:lang w:eastAsia="ru-RU"/>
        </w:rPr>
        <w:t>.</w:t>
      </w:r>
      <w:r w:rsidRPr="00E9634B">
        <w:rPr>
          <w:rFonts w:ascii="Times New Roman" w:eastAsia="Times New Roman" w:hAnsi="Times New Roman" w:cs="Times New Roman"/>
          <w:i/>
          <w:iCs/>
          <w:snapToGrid w:val="0"/>
          <w:sz w:val="27"/>
          <w:szCs w:val="27"/>
          <w:lang w:eastAsia="ru-RU"/>
        </w:rPr>
        <w:t>)</w:t>
      </w:r>
      <w:r w:rsidRPr="00E9634B">
        <w:rPr>
          <w:rFonts w:ascii="Times New Roman" w:eastAsia="Times New Roman" w:hAnsi="Times New Roman" w:cs="Times New Roman"/>
          <w:iCs/>
          <w:snapToGrid w:val="0"/>
          <w:sz w:val="27"/>
          <w:szCs w:val="27"/>
          <w:lang w:eastAsia="ru-RU"/>
        </w:rPr>
        <w:t>) рассчитывается на основе средней налоговой базы предыдущего периода исходя из темпа роста оборота розничной торговли и объема платных услуг населению, по следующей формуле:</w:t>
      </w:r>
    </w:p>
    <w:p w14:paraId="223E4269" w14:textId="77777777" w:rsidR="00D51DEA" w:rsidRPr="00E9634B" w:rsidRDefault="00D51DEA" w:rsidP="00D51DEA">
      <w:pPr>
        <w:spacing w:before="0" w:after="0"/>
        <w:ind w:firstLine="709"/>
        <w:jc w:val="both"/>
        <w:rPr>
          <w:rFonts w:ascii="Times New Roman" w:eastAsia="Times New Roman" w:hAnsi="Times New Roman" w:cs="Times New Roman"/>
          <w:iCs/>
          <w:snapToGrid w:val="0"/>
          <w:sz w:val="27"/>
          <w:szCs w:val="27"/>
          <w:lang w:eastAsia="ru-RU"/>
        </w:rPr>
      </w:pPr>
    </w:p>
    <w:p w14:paraId="49867C21" w14:textId="77777777" w:rsidR="00D51DEA" w:rsidRPr="00E9634B" w:rsidRDefault="00D51DEA" w:rsidP="00D51DEA">
      <w:pPr>
        <w:spacing w:before="0" w:after="0"/>
        <w:ind w:firstLine="709"/>
        <w:jc w:val="center"/>
        <w:rPr>
          <w:rFonts w:ascii="Times New Roman" w:eastAsia="Times New Roman" w:hAnsi="Times New Roman" w:cs="Times New Roman"/>
          <w:snapToGrid w:val="0"/>
          <w:sz w:val="27"/>
          <w:szCs w:val="27"/>
          <w:lang w:eastAsia="ru-RU"/>
        </w:rPr>
      </w:pPr>
      <w:proofErr w:type="gramStart"/>
      <w:r w:rsidRPr="00E9634B">
        <w:rPr>
          <w:rFonts w:ascii="Times New Roman" w:eastAsia="Times New Roman" w:hAnsi="Times New Roman" w:cs="Times New Roman"/>
          <w:i/>
          <w:iCs/>
          <w:snapToGrid w:val="0"/>
          <w:sz w:val="27"/>
          <w:szCs w:val="27"/>
          <w:lang w:eastAsia="ru-RU"/>
        </w:rPr>
        <w:t>СР</w:t>
      </w:r>
      <w:proofErr w:type="gramEnd"/>
      <w:r w:rsidRPr="00E9634B">
        <w:rPr>
          <w:rFonts w:ascii="Times New Roman" w:eastAsia="Times New Roman" w:hAnsi="Times New Roman" w:cs="Times New Roman"/>
          <w:i/>
          <w:iCs/>
          <w:snapToGrid w:val="0"/>
          <w:sz w:val="27"/>
          <w:szCs w:val="27"/>
          <w:lang w:eastAsia="ru-RU"/>
        </w:rPr>
        <w:t>(</w:t>
      </w:r>
      <w:proofErr w:type="spellStart"/>
      <w:r w:rsidRPr="00E9634B">
        <w:rPr>
          <w:rFonts w:ascii="Times New Roman" w:eastAsia="Times New Roman" w:hAnsi="Times New Roman" w:cs="Times New Roman"/>
          <w:i/>
          <w:iCs/>
          <w:snapToGrid w:val="0"/>
          <w:sz w:val="27"/>
          <w:szCs w:val="27"/>
          <w:lang w:eastAsia="ru-RU"/>
        </w:rPr>
        <w:t>V</w:t>
      </w:r>
      <w:r w:rsidRPr="00E9634B">
        <w:rPr>
          <w:rFonts w:ascii="Times New Roman" w:eastAsia="Times New Roman" w:hAnsi="Times New Roman" w:cs="Times New Roman"/>
          <w:i/>
          <w:iCs/>
          <w:snapToGrid w:val="0"/>
          <w:sz w:val="27"/>
          <w:szCs w:val="27"/>
          <w:vertAlign w:val="subscript"/>
          <w:lang w:eastAsia="ru-RU"/>
        </w:rPr>
        <w:t>НБп.п</w:t>
      </w:r>
      <w:proofErr w:type="spellEnd"/>
      <w:r w:rsidRPr="00E9634B">
        <w:rPr>
          <w:rFonts w:ascii="Times New Roman" w:eastAsia="Times New Roman" w:hAnsi="Times New Roman" w:cs="Times New Roman"/>
          <w:i/>
          <w:iCs/>
          <w:snapToGrid w:val="0"/>
          <w:sz w:val="27"/>
          <w:szCs w:val="27"/>
          <w:vertAlign w:val="subscript"/>
          <w:lang w:eastAsia="ru-RU"/>
        </w:rPr>
        <w:t>.</w:t>
      </w:r>
      <w:r w:rsidRPr="00E9634B">
        <w:rPr>
          <w:rFonts w:ascii="Times New Roman" w:eastAsia="Times New Roman" w:hAnsi="Times New Roman" w:cs="Times New Roman"/>
          <w:i/>
          <w:iCs/>
          <w:snapToGrid w:val="0"/>
          <w:sz w:val="27"/>
          <w:szCs w:val="27"/>
          <w:lang w:eastAsia="ru-RU"/>
        </w:rPr>
        <w:t xml:space="preserve">) = </w:t>
      </w:r>
      <w:proofErr w:type="gramStart"/>
      <w:r w:rsidRPr="00E9634B">
        <w:rPr>
          <w:rFonts w:ascii="Times New Roman" w:eastAsia="Times New Roman" w:hAnsi="Times New Roman" w:cs="Times New Roman"/>
          <w:i/>
          <w:iCs/>
          <w:snapToGrid w:val="0"/>
          <w:sz w:val="27"/>
          <w:szCs w:val="27"/>
          <w:lang w:eastAsia="ru-RU"/>
        </w:rPr>
        <w:t>СР</w:t>
      </w:r>
      <w:proofErr w:type="gramEnd"/>
      <w:r w:rsidRPr="00E9634B">
        <w:rPr>
          <w:rFonts w:ascii="Times New Roman" w:eastAsia="Times New Roman" w:hAnsi="Times New Roman" w:cs="Times New Roman"/>
          <w:i/>
          <w:iCs/>
          <w:snapToGrid w:val="0"/>
          <w:sz w:val="27"/>
          <w:szCs w:val="27"/>
          <w:lang w:eastAsia="ru-RU"/>
        </w:rPr>
        <w:t>(</w:t>
      </w:r>
      <w:proofErr w:type="spellStart"/>
      <w:r w:rsidRPr="00E9634B">
        <w:rPr>
          <w:rFonts w:ascii="Times New Roman" w:eastAsia="Times New Roman" w:hAnsi="Times New Roman" w:cs="Times New Roman"/>
          <w:i/>
          <w:iCs/>
          <w:snapToGrid w:val="0"/>
          <w:sz w:val="27"/>
          <w:szCs w:val="27"/>
          <w:lang w:eastAsia="ru-RU"/>
        </w:rPr>
        <w:t>V</w:t>
      </w:r>
      <w:r w:rsidRPr="00E9634B">
        <w:rPr>
          <w:rFonts w:ascii="Times New Roman" w:eastAsia="Times New Roman" w:hAnsi="Times New Roman" w:cs="Times New Roman"/>
          <w:i/>
          <w:iCs/>
          <w:snapToGrid w:val="0"/>
          <w:sz w:val="27"/>
          <w:szCs w:val="27"/>
          <w:vertAlign w:val="subscript"/>
          <w:lang w:eastAsia="ru-RU"/>
        </w:rPr>
        <w:t>НБпр.п</w:t>
      </w:r>
      <w:proofErr w:type="spellEnd"/>
      <w:r w:rsidRPr="00E9634B">
        <w:rPr>
          <w:rFonts w:ascii="Times New Roman" w:eastAsia="Times New Roman" w:hAnsi="Times New Roman" w:cs="Times New Roman"/>
          <w:i/>
          <w:iCs/>
          <w:snapToGrid w:val="0"/>
          <w:sz w:val="27"/>
          <w:szCs w:val="27"/>
          <w:vertAlign w:val="subscript"/>
          <w:lang w:eastAsia="ru-RU"/>
        </w:rPr>
        <w:t>.</w:t>
      </w:r>
      <w:r w:rsidRPr="00E9634B">
        <w:rPr>
          <w:rFonts w:ascii="Times New Roman" w:eastAsia="Times New Roman" w:hAnsi="Times New Roman" w:cs="Times New Roman"/>
          <w:i/>
          <w:iCs/>
          <w:snapToGrid w:val="0"/>
          <w:sz w:val="27"/>
          <w:szCs w:val="27"/>
          <w:lang w:eastAsia="ru-RU"/>
        </w:rPr>
        <w:t>)</w:t>
      </w:r>
      <w:r w:rsidRPr="00E9634B">
        <w:rPr>
          <w:rFonts w:ascii="Times New Roman" w:eastAsia="Times New Roman" w:hAnsi="Times New Roman" w:cs="Times New Roman"/>
          <w:i/>
          <w:iCs/>
          <w:snapToGrid w:val="0"/>
          <w:sz w:val="27"/>
          <w:szCs w:val="27"/>
          <w:vertAlign w:val="subscript"/>
          <w:lang w:eastAsia="ru-RU"/>
        </w:rPr>
        <w:t xml:space="preserve"> * </w:t>
      </w:r>
      <w:r w:rsidRPr="00E9634B">
        <w:rPr>
          <w:rFonts w:ascii="Times New Roman" w:eastAsia="Times New Roman" w:hAnsi="Times New Roman" w:cs="Times New Roman"/>
          <w:iCs/>
          <w:sz w:val="27"/>
          <w:szCs w:val="27"/>
        </w:rPr>
        <w:t>(</w:t>
      </w:r>
      <w:r w:rsidRPr="00E9634B">
        <w:rPr>
          <w:rFonts w:ascii="Times New Roman" w:eastAsia="Times New Roman" w:hAnsi="Times New Roman" w:cs="Times New Roman"/>
          <w:b/>
          <w:i/>
          <w:sz w:val="27"/>
          <w:szCs w:val="27"/>
          <w:lang w:val="en-US"/>
        </w:rPr>
        <w:t>V</w:t>
      </w:r>
      <w:proofErr w:type="spellStart"/>
      <w:r w:rsidRPr="00E9634B">
        <w:rPr>
          <w:rFonts w:ascii="Times New Roman" w:eastAsia="Times New Roman" w:hAnsi="Times New Roman" w:cs="Times New Roman"/>
          <w:b/>
          <w:i/>
          <w:sz w:val="27"/>
          <w:szCs w:val="27"/>
          <w:vertAlign w:val="subscript"/>
        </w:rPr>
        <w:t>ОбРТп</w:t>
      </w:r>
      <w:proofErr w:type="gramStart"/>
      <w:r w:rsidRPr="00E9634B">
        <w:rPr>
          <w:rFonts w:ascii="Times New Roman" w:eastAsia="Times New Roman" w:hAnsi="Times New Roman" w:cs="Times New Roman"/>
          <w:b/>
          <w:i/>
          <w:sz w:val="27"/>
          <w:szCs w:val="27"/>
          <w:vertAlign w:val="subscript"/>
        </w:rPr>
        <w:t>.п</w:t>
      </w:r>
      <w:proofErr w:type="spellEnd"/>
      <w:proofErr w:type="gramEnd"/>
      <w:r w:rsidRPr="00E9634B">
        <w:rPr>
          <w:rFonts w:ascii="Times New Roman" w:eastAsia="Times New Roman" w:hAnsi="Times New Roman" w:cs="Times New Roman"/>
          <w:sz w:val="27"/>
          <w:szCs w:val="27"/>
          <w:vertAlign w:val="subscript"/>
        </w:rPr>
        <w:t>+</w:t>
      </w:r>
      <w:r w:rsidRPr="00E9634B">
        <w:rPr>
          <w:rFonts w:ascii="Times New Roman" w:eastAsia="Times New Roman" w:hAnsi="Times New Roman" w:cs="Times New Roman"/>
          <w:b/>
          <w:i/>
          <w:sz w:val="27"/>
          <w:szCs w:val="27"/>
        </w:rPr>
        <w:t xml:space="preserve"> </w:t>
      </w:r>
      <w:r w:rsidRPr="00E9634B">
        <w:rPr>
          <w:rFonts w:ascii="Times New Roman" w:eastAsia="Times New Roman" w:hAnsi="Times New Roman" w:cs="Times New Roman"/>
          <w:b/>
          <w:i/>
          <w:sz w:val="27"/>
          <w:szCs w:val="27"/>
          <w:lang w:val="en-US"/>
        </w:rPr>
        <w:t>V</w:t>
      </w:r>
      <w:proofErr w:type="spellStart"/>
      <w:r w:rsidRPr="00E9634B">
        <w:rPr>
          <w:rFonts w:ascii="Times New Roman" w:eastAsia="Times New Roman" w:hAnsi="Times New Roman" w:cs="Times New Roman"/>
          <w:b/>
          <w:i/>
          <w:sz w:val="27"/>
          <w:szCs w:val="27"/>
          <w:vertAlign w:val="subscript"/>
        </w:rPr>
        <w:t>Уп.п</w:t>
      </w:r>
      <w:proofErr w:type="spellEnd"/>
      <w:r w:rsidRPr="00E9634B">
        <w:rPr>
          <w:rFonts w:ascii="Times New Roman" w:eastAsia="Times New Roman" w:hAnsi="Times New Roman" w:cs="Times New Roman"/>
          <w:b/>
          <w:i/>
          <w:sz w:val="27"/>
          <w:szCs w:val="27"/>
        </w:rPr>
        <w:t xml:space="preserve">) </w:t>
      </w:r>
      <w:r w:rsidRPr="00E9634B">
        <w:rPr>
          <w:rFonts w:ascii="Times New Roman" w:eastAsia="Times New Roman" w:hAnsi="Times New Roman" w:cs="Times New Roman"/>
          <w:iCs/>
          <w:sz w:val="27"/>
          <w:szCs w:val="27"/>
        </w:rPr>
        <w:t>/ (</w:t>
      </w:r>
      <w:r w:rsidRPr="00E9634B">
        <w:rPr>
          <w:rFonts w:ascii="Times New Roman" w:eastAsia="Times New Roman" w:hAnsi="Times New Roman" w:cs="Times New Roman"/>
          <w:b/>
          <w:i/>
          <w:sz w:val="27"/>
          <w:szCs w:val="27"/>
          <w:lang w:val="en-US"/>
        </w:rPr>
        <w:t>V</w:t>
      </w:r>
      <w:proofErr w:type="spellStart"/>
      <w:r w:rsidRPr="00E9634B">
        <w:rPr>
          <w:rFonts w:ascii="Times New Roman" w:eastAsia="Times New Roman" w:hAnsi="Times New Roman" w:cs="Times New Roman"/>
          <w:b/>
          <w:i/>
          <w:sz w:val="27"/>
          <w:szCs w:val="27"/>
          <w:vertAlign w:val="subscript"/>
        </w:rPr>
        <w:t>ОбРТпр.п</w:t>
      </w:r>
      <w:proofErr w:type="spellEnd"/>
      <w:r w:rsidRPr="00E9634B">
        <w:rPr>
          <w:rFonts w:ascii="Times New Roman" w:eastAsia="Times New Roman" w:hAnsi="Times New Roman" w:cs="Times New Roman"/>
          <w:sz w:val="27"/>
          <w:szCs w:val="27"/>
          <w:vertAlign w:val="subscript"/>
        </w:rPr>
        <w:t>+</w:t>
      </w:r>
      <w:r w:rsidRPr="00E9634B">
        <w:rPr>
          <w:rFonts w:ascii="Times New Roman" w:eastAsia="Times New Roman" w:hAnsi="Times New Roman" w:cs="Times New Roman"/>
          <w:b/>
          <w:i/>
          <w:sz w:val="27"/>
          <w:szCs w:val="27"/>
        </w:rPr>
        <w:t xml:space="preserve"> </w:t>
      </w:r>
      <w:r w:rsidRPr="00E9634B">
        <w:rPr>
          <w:rFonts w:ascii="Times New Roman" w:eastAsia="Times New Roman" w:hAnsi="Times New Roman" w:cs="Times New Roman"/>
          <w:b/>
          <w:i/>
          <w:sz w:val="27"/>
          <w:szCs w:val="27"/>
          <w:lang w:val="en-US"/>
        </w:rPr>
        <w:t>V</w:t>
      </w:r>
      <w:proofErr w:type="spellStart"/>
      <w:r w:rsidRPr="00E9634B">
        <w:rPr>
          <w:rFonts w:ascii="Times New Roman" w:eastAsia="Times New Roman" w:hAnsi="Times New Roman" w:cs="Times New Roman"/>
          <w:b/>
          <w:i/>
          <w:sz w:val="27"/>
          <w:szCs w:val="27"/>
          <w:vertAlign w:val="subscript"/>
        </w:rPr>
        <w:t>Упр.п</w:t>
      </w:r>
      <w:proofErr w:type="spellEnd"/>
      <w:r w:rsidRPr="00E9634B">
        <w:rPr>
          <w:rFonts w:ascii="Times New Roman" w:eastAsia="Times New Roman" w:hAnsi="Times New Roman" w:cs="Times New Roman"/>
          <w:b/>
          <w:i/>
          <w:sz w:val="27"/>
          <w:szCs w:val="27"/>
        </w:rPr>
        <w:t>)</w:t>
      </w:r>
      <w:r w:rsidRPr="00E9634B">
        <w:rPr>
          <w:rFonts w:ascii="Times New Roman" w:eastAsia="Times New Roman" w:hAnsi="Times New Roman" w:cs="Times New Roman"/>
          <w:snapToGrid w:val="0"/>
          <w:sz w:val="27"/>
          <w:szCs w:val="27"/>
          <w:lang w:eastAsia="ru-RU"/>
        </w:rPr>
        <w:t>,</w:t>
      </w:r>
    </w:p>
    <w:p w14:paraId="4754CA7D" w14:textId="77777777" w:rsidR="00D51DEA" w:rsidRPr="00E9634B" w:rsidRDefault="00D51DEA" w:rsidP="00D51DEA">
      <w:pPr>
        <w:spacing w:before="0" w:after="0"/>
        <w:ind w:firstLine="709"/>
        <w:jc w:val="both"/>
        <w:rPr>
          <w:rFonts w:ascii="Times New Roman" w:eastAsia="Times New Roman" w:hAnsi="Times New Roman" w:cs="Times New Roman"/>
          <w:snapToGrid w:val="0"/>
          <w:sz w:val="27"/>
          <w:szCs w:val="27"/>
          <w:lang w:eastAsia="ru-RU"/>
        </w:rPr>
      </w:pPr>
    </w:p>
    <w:p w14:paraId="1AE908B6" w14:textId="77777777" w:rsidR="00D51DEA" w:rsidRPr="00E9634B" w:rsidRDefault="00D51DEA" w:rsidP="00D51DEA">
      <w:pPr>
        <w:spacing w:before="0" w:after="0"/>
        <w:ind w:firstLine="709"/>
        <w:jc w:val="both"/>
        <w:rPr>
          <w:rFonts w:ascii="Times New Roman" w:eastAsia="Times New Roman" w:hAnsi="Times New Roman" w:cs="Times New Roman"/>
          <w:sz w:val="27"/>
          <w:szCs w:val="27"/>
        </w:rPr>
      </w:pPr>
      <w:r w:rsidRPr="00E9634B">
        <w:rPr>
          <w:rFonts w:ascii="Times New Roman" w:eastAsia="Times New Roman" w:hAnsi="Times New Roman" w:cs="Times New Roman"/>
          <w:sz w:val="27"/>
          <w:szCs w:val="27"/>
        </w:rPr>
        <w:t>где:</w:t>
      </w:r>
    </w:p>
    <w:p w14:paraId="78FFE5C9" w14:textId="77777777" w:rsidR="00D51DEA" w:rsidRPr="00E9634B" w:rsidRDefault="00D51DEA" w:rsidP="00D51DEA">
      <w:pPr>
        <w:spacing w:before="0" w:after="0"/>
        <w:ind w:firstLine="709"/>
        <w:jc w:val="both"/>
        <w:rPr>
          <w:rFonts w:ascii="Times New Roman" w:eastAsia="Times New Roman" w:hAnsi="Times New Roman" w:cs="Times New Roman"/>
          <w:iCs/>
          <w:snapToGrid w:val="0"/>
          <w:sz w:val="27"/>
          <w:szCs w:val="27"/>
          <w:lang w:eastAsia="ru-RU"/>
        </w:rPr>
      </w:pPr>
      <w:proofErr w:type="gramStart"/>
      <w:r w:rsidRPr="00E9634B">
        <w:rPr>
          <w:rFonts w:ascii="Times New Roman" w:eastAsia="Times New Roman" w:hAnsi="Times New Roman" w:cs="Times New Roman"/>
          <w:i/>
          <w:iCs/>
          <w:snapToGrid w:val="0"/>
          <w:sz w:val="27"/>
          <w:szCs w:val="27"/>
          <w:lang w:eastAsia="ru-RU"/>
        </w:rPr>
        <w:t>СР</w:t>
      </w:r>
      <w:proofErr w:type="gramEnd"/>
      <w:r w:rsidRPr="00E9634B">
        <w:rPr>
          <w:rFonts w:ascii="Times New Roman" w:eastAsia="Times New Roman" w:hAnsi="Times New Roman" w:cs="Times New Roman"/>
          <w:i/>
          <w:iCs/>
          <w:snapToGrid w:val="0"/>
          <w:sz w:val="27"/>
          <w:szCs w:val="27"/>
          <w:lang w:eastAsia="ru-RU"/>
        </w:rPr>
        <w:t>(</w:t>
      </w:r>
      <w:proofErr w:type="spellStart"/>
      <w:r w:rsidRPr="00E9634B">
        <w:rPr>
          <w:rFonts w:ascii="Times New Roman" w:eastAsia="Times New Roman" w:hAnsi="Times New Roman" w:cs="Times New Roman"/>
          <w:i/>
          <w:iCs/>
          <w:snapToGrid w:val="0"/>
          <w:sz w:val="27"/>
          <w:szCs w:val="27"/>
          <w:lang w:eastAsia="ru-RU"/>
        </w:rPr>
        <w:t>V</w:t>
      </w:r>
      <w:r w:rsidRPr="00E9634B">
        <w:rPr>
          <w:rFonts w:ascii="Times New Roman" w:eastAsia="Times New Roman" w:hAnsi="Times New Roman" w:cs="Times New Roman"/>
          <w:i/>
          <w:iCs/>
          <w:snapToGrid w:val="0"/>
          <w:sz w:val="27"/>
          <w:szCs w:val="27"/>
          <w:vertAlign w:val="subscript"/>
          <w:lang w:eastAsia="ru-RU"/>
        </w:rPr>
        <w:t>НБпр.п</w:t>
      </w:r>
      <w:proofErr w:type="spellEnd"/>
      <w:r w:rsidRPr="00E9634B">
        <w:rPr>
          <w:rFonts w:ascii="Times New Roman" w:eastAsia="Times New Roman" w:hAnsi="Times New Roman" w:cs="Times New Roman"/>
          <w:i/>
          <w:iCs/>
          <w:snapToGrid w:val="0"/>
          <w:sz w:val="27"/>
          <w:szCs w:val="27"/>
          <w:vertAlign w:val="subscript"/>
          <w:lang w:eastAsia="ru-RU"/>
        </w:rPr>
        <w:t>.</w:t>
      </w:r>
      <w:r w:rsidRPr="00E9634B">
        <w:rPr>
          <w:rFonts w:ascii="Times New Roman" w:eastAsia="Times New Roman" w:hAnsi="Times New Roman" w:cs="Times New Roman"/>
          <w:i/>
          <w:iCs/>
          <w:snapToGrid w:val="0"/>
          <w:sz w:val="27"/>
          <w:szCs w:val="27"/>
          <w:lang w:eastAsia="ru-RU"/>
        </w:rPr>
        <w:t xml:space="preserve">) </w:t>
      </w:r>
      <w:r w:rsidRPr="00E9634B">
        <w:rPr>
          <w:rFonts w:ascii="Times New Roman" w:eastAsia="Times New Roman" w:hAnsi="Times New Roman" w:cs="Times New Roman"/>
          <w:iCs/>
          <w:snapToGrid w:val="0"/>
          <w:sz w:val="27"/>
          <w:szCs w:val="27"/>
          <w:lang w:eastAsia="ru-RU"/>
        </w:rPr>
        <w:t>– средний размер налоговой базы на один патент предыдущего периода, тыс. рублей;</w:t>
      </w:r>
    </w:p>
    <w:p w14:paraId="0C1F4EA7" w14:textId="77777777" w:rsidR="00D51DEA" w:rsidRPr="00E9634B" w:rsidRDefault="00D51DEA" w:rsidP="00D51DEA">
      <w:pPr>
        <w:spacing w:before="0" w:after="0"/>
        <w:ind w:firstLine="709"/>
        <w:jc w:val="both"/>
        <w:rPr>
          <w:rFonts w:ascii="Times New Roman" w:eastAsia="Times New Roman" w:hAnsi="Times New Roman" w:cs="Times New Roman"/>
          <w:sz w:val="27"/>
          <w:szCs w:val="27"/>
        </w:rPr>
      </w:pPr>
      <w:r w:rsidRPr="00E9634B">
        <w:rPr>
          <w:rFonts w:ascii="Times New Roman" w:eastAsia="Times New Roman" w:hAnsi="Times New Roman" w:cs="Times New Roman"/>
          <w:b/>
          <w:i/>
          <w:sz w:val="27"/>
          <w:szCs w:val="27"/>
          <w:lang w:val="en-US"/>
        </w:rPr>
        <w:t>V</w:t>
      </w:r>
      <w:proofErr w:type="spellStart"/>
      <w:r w:rsidRPr="00E9634B">
        <w:rPr>
          <w:rFonts w:ascii="Times New Roman" w:eastAsia="Times New Roman" w:hAnsi="Times New Roman" w:cs="Times New Roman"/>
          <w:b/>
          <w:i/>
          <w:sz w:val="27"/>
          <w:szCs w:val="27"/>
          <w:vertAlign w:val="subscript"/>
        </w:rPr>
        <w:t>ОбРТпр.п</w:t>
      </w:r>
      <w:proofErr w:type="spellEnd"/>
      <w:r w:rsidRPr="00E9634B">
        <w:rPr>
          <w:rFonts w:ascii="Times New Roman" w:eastAsia="Times New Roman" w:hAnsi="Times New Roman" w:cs="Times New Roman"/>
          <w:sz w:val="27"/>
          <w:szCs w:val="27"/>
        </w:rPr>
        <w:t xml:space="preserve"> – оборот розничной торговли предыдущего периода, тыс. рублей;</w:t>
      </w:r>
    </w:p>
    <w:p w14:paraId="28190F3F" w14:textId="77777777" w:rsidR="00D51DEA" w:rsidRPr="00E9634B" w:rsidRDefault="00D51DEA" w:rsidP="00D51DEA">
      <w:pPr>
        <w:spacing w:before="0" w:after="0"/>
        <w:ind w:firstLine="709"/>
        <w:jc w:val="both"/>
        <w:rPr>
          <w:rFonts w:ascii="Times New Roman" w:eastAsia="Times New Roman" w:hAnsi="Times New Roman" w:cs="Times New Roman"/>
          <w:sz w:val="27"/>
          <w:szCs w:val="27"/>
        </w:rPr>
      </w:pPr>
      <w:r w:rsidRPr="00E9634B">
        <w:rPr>
          <w:rFonts w:ascii="Times New Roman" w:eastAsia="Times New Roman" w:hAnsi="Times New Roman" w:cs="Times New Roman"/>
          <w:b/>
          <w:i/>
          <w:sz w:val="27"/>
          <w:szCs w:val="27"/>
          <w:lang w:val="en-US"/>
        </w:rPr>
        <w:t>V</w:t>
      </w:r>
      <w:proofErr w:type="spellStart"/>
      <w:r w:rsidRPr="00E9634B">
        <w:rPr>
          <w:rFonts w:ascii="Times New Roman" w:eastAsia="Times New Roman" w:hAnsi="Times New Roman" w:cs="Times New Roman"/>
          <w:b/>
          <w:i/>
          <w:sz w:val="27"/>
          <w:szCs w:val="27"/>
          <w:vertAlign w:val="subscript"/>
        </w:rPr>
        <w:t>Упр.п</w:t>
      </w:r>
      <w:proofErr w:type="spellEnd"/>
      <w:r w:rsidRPr="00E9634B">
        <w:rPr>
          <w:rFonts w:ascii="Times New Roman" w:eastAsia="Times New Roman" w:hAnsi="Times New Roman" w:cs="Times New Roman"/>
          <w:b/>
          <w:i/>
          <w:sz w:val="27"/>
          <w:szCs w:val="27"/>
          <w:vertAlign w:val="subscript"/>
        </w:rPr>
        <w:t xml:space="preserve"> </w:t>
      </w:r>
      <w:r w:rsidRPr="00E9634B">
        <w:rPr>
          <w:rFonts w:ascii="Times New Roman" w:eastAsia="Times New Roman" w:hAnsi="Times New Roman" w:cs="Times New Roman"/>
          <w:sz w:val="27"/>
          <w:szCs w:val="27"/>
        </w:rPr>
        <w:t>– объем платных услуг населению предыдущего периода, тыс. рублей;</w:t>
      </w:r>
    </w:p>
    <w:p w14:paraId="646AAEAA" w14:textId="77777777" w:rsidR="00D51DEA" w:rsidRPr="00E9634B" w:rsidRDefault="00D51DEA" w:rsidP="00D51DEA">
      <w:pPr>
        <w:spacing w:before="0" w:after="0"/>
        <w:ind w:firstLine="709"/>
        <w:jc w:val="both"/>
        <w:rPr>
          <w:rFonts w:ascii="Times New Roman" w:eastAsia="Times New Roman" w:hAnsi="Times New Roman" w:cs="Times New Roman"/>
          <w:sz w:val="27"/>
          <w:szCs w:val="27"/>
        </w:rPr>
      </w:pPr>
      <w:r w:rsidRPr="00E9634B">
        <w:rPr>
          <w:rFonts w:ascii="Times New Roman" w:eastAsia="Times New Roman" w:hAnsi="Times New Roman" w:cs="Times New Roman"/>
          <w:b/>
          <w:i/>
          <w:sz w:val="27"/>
          <w:szCs w:val="27"/>
          <w:lang w:val="en-US"/>
        </w:rPr>
        <w:t>V</w:t>
      </w:r>
      <w:proofErr w:type="spellStart"/>
      <w:r w:rsidRPr="00E9634B">
        <w:rPr>
          <w:rFonts w:ascii="Times New Roman" w:eastAsia="Times New Roman" w:hAnsi="Times New Roman" w:cs="Times New Roman"/>
          <w:b/>
          <w:i/>
          <w:sz w:val="27"/>
          <w:szCs w:val="27"/>
          <w:vertAlign w:val="subscript"/>
        </w:rPr>
        <w:t>ОбРТп.п</w:t>
      </w:r>
      <w:proofErr w:type="spellEnd"/>
      <w:r w:rsidRPr="00E9634B">
        <w:rPr>
          <w:rFonts w:ascii="Times New Roman" w:eastAsia="Times New Roman" w:hAnsi="Times New Roman" w:cs="Times New Roman"/>
          <w:sz w:val="27"/>
          <w:szCs w:val="27"/>
        </w:rPr>
        <w:t xml:space="preserve"> – оборот розничной торговли прогнозируемого периода, тыс. рублей;</w:t>
      </w:r>
    </w:p>
    <w:p w14:paraId="6BBB943C" w14:textId="77777777" w:rsidR="00D51DEA" w:rsidRPr="00E9634B" w:rsidRDefault="00D51DEA" w:rsidP="00D51DEA">
      <w:pPr>
        <w:spacing w:before="0" w:after="0"/>
        <w:ind w:firstLine="709"/>
        <w:jc w:val="both"/>
        <w:rPr>
          <w:rFonts w:ascii="Times New Roman" w:eastAsia="Times New Roman" w:hAnsi="Times New Roman" w:cs="Times New Roman"/>
          <w:sz w:val="27"/>
          <w:szCs w:val="27"/>
        </w:rPr>
      </w:pPr>
      <w:r w:rsidRPr="00E9634B">
        <w:rPr>
          <w:rFonts w:ascii="Times New Roman" w:eastAsia="Times New Roman" w:hAnsi="Times New Roman" w:cs="Times New Roman"/>
          <w:b/>
          <w:sz w:val="27"/>
          <w:szCs w:val="27"/>
          <w:lang w:val="en-US"/>
        </w:rPr>
        <w:t>V</w:t>
      </w:r>
      <w:proofErr w:type="spellStart"/>
      <w:r w:rsidRPr="00E9634B">
        <w:rPr>
          <w:rFonts w:ascii="Times New Roman" w:eastAsia="Times New Roman" w:hAnsi="Times New Roman" w:cs="Times New Roman"/>
          <w:b/>
          <w:sz w:val="27"/>
          <w:szCs w:val="27"/>
          <w:vertAlign w:val="subscript"/>
        </w:rPr>
        <w:t>Уп.п</w:t>
      </w:r>
      <w:proofErr w:type="spellEnd"/>
      <w:r w:rsidRPr="00E9634B">
        <w:rPr>
          <w:rFonts w:ascii="Times New Roman" w:eastAsia="Times New Roman" w:hAnsi="Times New Roman" w:cs="Times New Roman"/>
          <w:b/>
          <w:i/>
          <w:sz w:val="27"/>
          <w:szCs w:val="27"/>
          <w:vertAlign w:val="subscript"/>
        </w:rPr>
        <w:t xml:space="preserve"> </w:t>
      </w:r>
      <w:r w:rsidRPr="00E9634B">
        <w:rPr>
          <w:rFonts w:ascii="Times New Roman" w:eastAsia="Times New Roman" w:hAnsi="Times New Roman" w:cs="Times New Roman"/>
          <w:sz w:val="27"/>
          <w:szCs w:val="27"/>
        </w:rPr>
        <w:t>– объем платных услуг населению прогнозируемого периода, тыс. рублей.</w:t>
      </w:r>
    </w:p>
    <w:p w14:paraId="1632B1E4" w14:textId="77777777" w:rsidR="00D51DEA" w:rsidRPr="00E9634B" w:rsidRDefault="00D51DEA" w:rsidP="00D51DEA">
      <w:pPr>
        <w:spacing w:before="0" w:after="0"/>
        <w:ind w:firstLine="709"/>
        <w:jc w:val="both"/>
        <w:rPr>
          <w:rFonts w:ascii="Times New Roman" w:eastAsia="Times New Roman" w:hAnsi="Times New Roman" w:cs="Times New Roman"/>
          <w:iCs/>
          <w:snapToGrid w:val="0"/>
          <w:sz w:val="27"/>
          <w:szCs w:val="27"/>
          <w:lang w:eastAsia="ru-RU"/>
        </w:rPr>
      </w:pPr>
    </w:p>
    <w:p w14:paraId="31DF477A" w14:textId="77777777" w:rsidR="00D51DEA" w:rsidRPr="00E9634B" w:rsidRDefault="00D51DEA" w:rsidP="00D51DEA">
      <w:pPr>
        <w:spacing w:before="0" w:after="0"/>
        <w:ind w:firstLine="709"/>
        <w:jc w:val="both"/>
        <w:rPr>
          <w:rFonts w:ascii="Times New Roman" w:eastAsia="Times New Roman" w:hAnsi="Times New Roman" w:cs="Times New Roman"/>
          <w:iCs/>
          <w:snapToGrid w:val="0"/>
          <w:sz w:val="27"/>
          <w:szCs w:val="27"/>
          <w:lang w:eastAsia="ru-RU"/>
        </w:rPr>
      </w:pPr>
      <w:r w:rsidRPr="00E9634B">
        <w:rPr>
          <w:rFonts w:ascii="Times New Roman" w:eastAsia="Times New Roman" w:hAnsi="Times New Roman" w:cs="Times New Roman"/>
          <w:iCs/>
          <w:snapToGrid w:val="0"/>
          <w:sz w:val="27"/>
          <w:szCs w:val="27"/>
          <w:lang w:eastAsia="ru-RU"/>
        </w:rPr>
        <w:t>Количество выданных патентов прогнозируемого периода (</w:t>
      </w:r>
      <w:r w:rsidRPr="00E9634B">
        <w:rPr>
          <w:rFonts w:ascii="Times New Roman" w:eastAsia="Times New Roman" w:hAnsi="Times New Roman" w:cs="Times New Roman"/>
          <w:i/>
          <w:iCs/>
          <w:snapToGrid w:val="0"/>
          <w:sz w:val="27"/>
          <w:szCs w:val="27"/>
          <w:lang w:val="en-US" w:eastAsia="ru-RU"/>
        </w:rPr>
        <w:t>Q</w:t>
      </w:r>
      <w:r w:rsidRPr="00E9634B">
        <w:rPr>
          <w:rFonts w:ascii="Times New Roman" w:eastAsia="Times New Roman" w:hAnsi="Times New Roman" w:cs="Times New Roman"/>
          <w:i/>
          <w:iCs/>
          <w:snapToGrid w:val="0"/>
          <w:sz w:val="27"/>
          <w:szCs w:val="27"/>
          <w:vertAlign w:val="subscript"/>
          <w:lang w:eastAsia="ru-RU"/>
        </w:rPr>
        <w:t xml:space="preserve"> Патент </w:t>
      </w:r>
      <w:proofErr w:type="spellStart"/>
      <w:r w:rsidRPr="00E9634B">
        <w:rPr>
          <w:rFonts w:ascii="Times New Roman" w:eastAsia="Times New Roman" w:hAnsi="Times New Roman" w:cs="Times New Roman"/>
          <w:i/>
          <w:iCs/>
          <w:snapToGrid w:val="0"/>
          <w:sz w:val="27"/>
          <w:szCs w:val="27"/>
          <w:vertAlign w:val="subscript"/>
          <w:lang w:eastAsia="ru-RU"/>
        </w:rPr>
        <w:t>п.п</w:t>
      </w:r>
      <w:proofErr w:type="spellEnd"/>
      <w:r w:rsidRPr="00E9634B">
        <w:rPr>
          <w:rFonts w:ascii="Times New Roman" w:eastAsia="Times New Roman" w:hAnsi="Times New Roman" w:cs="Times New Roman"/>
          <w:i/>
          <w:iCs/>
          <w:snapToGrid w:val="0"/>
          <w:sz w:val="27"/>
          <w:szCs w:val="27"/>
          <w:vertAlign w:val="subscript"/>
          <w:lang w:eastAsia="ru-RU"/>
        </w:rPr>
        <w:t>.</w:t>
      </w:r>
      <w:r w:rsidRPr="00E9634B">
        <w:rPr>
          <w:rFonts w:ascii="Times New Roman" w:eastAsia="Times New Roman" w:hAnsi="Times New Roman" w:cs="Times New Roman"/>
          <w:iCs/>
          <w:snapToGrid w:val="0"/>
          <w:sz w:val="27"/>
          <w:szCs w:val="27"/>
          <w:lang w:eastAsia="ru-RU"/>
        </w:rPr>
        <w:t>)</w:t>
      </w:r>
      <w:r w:rsidRPr="00E9634B">
        <w:rPr>
          <w:rFonts w:ascii="Times New Roman" w:eastAsia="Times New Roman" w:hAnsi="Times New Roman" w:cs="Times New Roman"/>
          <w:iCs/>
          <w:snapToGrid w:val="0"/>
          <w:sz w:val="27"/>
          <w:szCs w:val="27"/>
          <w:vertAlign w:val="subscript"/>
          <w:lang w:eastAsia="ru-RU"/>
        </w:rPr>
        <w:t xml:space="preserve"> </w:t>
      </w:r>
      <w:r w:rsidRPr="00E9634B">
        <w:rPr>
          <w:rFonts w:ascii="Times New Roman" w:eastAsia="Times New Roman" w:hAnsi="Times New Roman" w:cs="Times New Roman"/>
          <w:iCs/>
          <w:snapToGrid w:val="0"/>
          <w:sz w:val="27"/>
          <w:szCs w:val="27"/>
          <w:lang w:eastAsia="ru-RU"/>
        </w:rPr>
        <w:t>рассчитывается по следующей форме:</w:t>
      </w:r>
    </w:p>
    <w:p w14:paraId="5DC5F061" w14:textId="77777777" w:rsidR="00D51DEA" w:rsidRPr="00E9634B" w:rsidRDefault="00D51DEA" w:rsidP="00D51DEA">
      <w:pPr>
        <w:spacing w:before="0" w:after="0"/>
        <w:ind w:firstLine="709"/>
        <w:jc w:val="both"/>
        <w:rPr>
          <w:rFonts w:ascii="Times New Roman" w:eastAsia="Times New Roman" w:hAnsi="Times New Roman" w:cs="Times New Roman"/>
          <w:iCs/>
          <w:snapToGrid w:val="0"/>
          <w:sz w:val="27"/>
          <w:szCs w:val="27"/>
          <w:lang w:eastAsia="ru-RU"/>
        </w:rPr>
      </w:pPr>
    </w:p>
    <w:p w14:paraId="0DA3AA02" w14:textId="77777777" w:rsidR="00D51DEA" w:rsidRPr="00E9634B" w:rsidRDefault="00D51DEA" w:rsidP="00D51DEA">
      <w:pPr>
        <w:spacing w:before="0" w:after="0"/>
        <w:ind w:firstLine="709"/>
        <w:jc w:val="center"/>
        <w:rPr>
          <w:rFonts w:ascii="Times New Roman" w:eastAsia="Times New Roman" w:hAnsi="Times New Roman" w:cs="Times New Roman"/>
          <w:i/>
          <w:iCs/>
          <w:snapToGrid w:val="0"/>
          <w:sz w:val="27"/>
          <w:szCs w:val="27"/>
          <w:lang w:eastAsia="ru-RU"/>
        </w:rPr>
      </w:pPr>
      <w:r w:rsidRPr="00E9634B">
        <w:rPr>
          <w:rFonts w:ascii="Times New Roman" w:eastAsia="Times New Roman" w:hAnsi="Times New Roman" w:cs="Times New Roman"/>
          <w:i/>
          <w:iCs/>
          <w:snapToGrid w:val="0"/>
          <w:sz w:val="27"/>
          <w:szCs w:val="27"/>
          <w:lang w:val="en-US" w:eastAsia="ru-RU"/>
        </w:rPr>
        <w:t>Q</w:t>
      </w:r>
      <w:r w:rsidRPr="00E9634B">
        <w:rPr>
          <w:rFonts w:ascii="Times New Roman" w:eastAsia="Times New Roman" w:hAnsi="Times New Roman" w:cs="Times New Roman"/>
          <w:i/>
          <w:iCs/>
          <w:snapToGrid w:val="0"/>
          <w:sz w:val="27"/>
          <w:szCs w:val="27"/>
          <w:lang w:eastAsia="ru-RU"/>
        </w:rPr>
        <w:t xml:space="preserve"> </w:t>
      </w:r>
      <w:r w:rsidRPr="00E9634B">
        <w:rPr>
          <w:rFonts w:ascii="Times New Roman" w:eastAsia="Times New Roman" w:hAnsi="Times New Roman" w:cs="Times New Roman"/>
          <w:i/>
          <w:iCs/>
          <w:snapToGrid w:val="0"/>
          <w:sz w:val="27"/>
          <w:szCs w:val="27"/>
          <w:vertAlign w:val="subscript"/>
          <w:lang w:eastAsia="ru-RU"/>
        </w:rPr>
        <w:t xml:space="preserve">Патент </w:t>
      </w:r>
      <w:proofErr w:type="spellStart"/>
      <w:r w:rsidRPr="00E9634B">
        <w:rPr>
          <w:rFonts w:ascii="Times New Roman" w:eastAsia="Times New Roman" w:hAnsi="Times New Roman" w:cs="Times New Roman"/>
          <w:i/>
          <w:iCs/>
          <w:snapToGrid w:val="0"/>
          <w:sz w:val="27"/>
          <w:szCs w:val="27"/>
          <w:vertAlign w:val="subscript"/>
          <w:lang w:eastAsia="ru-RU"/>
        </w:rPr>
        <w:t>п.п</w:t>
      </w:r>
      <w:proofErr w:type="spellEnd"/>
      <w:r w:rsidRPr="00E9634B">
        <w:rPr>
          <w:rFonts w:ascii="Times New Roman" w:eastAsia="Times New Roman" w:hAnsi="Times New Roman" w:cs="Times New Roman"/>
          <w:i/>
          <w:iCs/>
          <w:snapToGrid w:val="0"/>
          <w:sz w:val="27"/>
          <w:szCs w:val="27"/>
          <w:vertAlign w:val="subscript"/>
          <w:lang w:eastAsia="ru-RU"/>
        </w:rPr>
        <w:t xml:space="preserve">. </w:t>
      </w:r>
      <w:r w:rsidRPr="00E9634B">
        <w:rPr>
          <w:rFonts w:ascii="Times New Roman" w:eastAsia="Times New Roman" w:hAnsi="Times New Roman" w:cs="Times New Roman"/>
          <w:i/>
          <w:iCs/>
          <w:snapToGrid w:val="0"/>
          <w:sz w:val="27"/>
          <w:szCs w:val="27"/>
          <w:lang w:eastAsia="ru-RU"/>
        </w:rPr>
        <w:t xml:space="preserve">= </w:t>
      </w:r>
      <w:r w:rsidRPr="00E9634B">
        <w:rPr>
          <w:rFonts w:ascii="Times New Roman" w:eastAsia="Times New Roman" w:hAnsi="Times New Roman" w:cs="Times New Roman"/>
          <w:i/>
          <w:iCs/>
          <w:snapToGrid w:val="0"/>
          <w:sz w:val="27"/>
          <w:szCs w:val="27"/>
          <w:lang w:val="en-US" w:eastAsia="ru-RU"/>
        </w:rPr>
        <w:t>Q</w:t>
      </w:r>
      <w:r w:rsidRPr="00E9634B">
        <w:rPr>
          <w:rFonts w:ascii="Times New Roman" w:eastAsia="Times New Roman" w:hAnsi="Times New Roman" w:cs="Times New Roman"/>
          <w:i/>
          <w:iCs/>
          <w:snapToGrid w:val="0"/>
          <w:sz w:val="27"/>
          <w:szCs w:val="27"/>
          <w:lang w:eastAsia="ru-RU"/>
        </w:rPr>
        <w:t xml:space="preserve"> </w:t>
      </w:r>
      <w:r w:rsidRPr="00E9634B">
        <w:rPr>
          <w:rFonts w:ascii="Times New Roman" w:eastAsia="Times New Roman" w:hAnsi="Times New Roman" w:cs="Times New Roman"/>
          <w:i/>
          <w:iCs/>
          <w:snapToGrid w:val="0"/>
          <w:sz w:val="27"/>
          <w:szCs w:val="27"/>
          <w:vertAlign w:val="subscript"/>
          <w:lang w:eastAsia="ru-RU"/>
        </w:rPr>
        <w:t xml:space="preserve">Патент </w:t>
      </w:r>
      <w:proofErr w:type="spellStart"/>
      <w:r w:rsidRPr="00E9634B">
        <w:rPr>
          <w:rFonts w:ascii="Times New Roman" w:eastAsia="Times New Roman" w:hAnsi="Times New Roman" w:cs="Times New Roman"/>
          <w:i/>
          <w:iCs/>
          <w:snapToGrid w:val="0"/>
          <w:sz w:val="27"/>
          <w:szCs w:val="27"/>
          <w:vertAlign w:val="subscript"/>
          <w:lang w:eastAsia="ru-RU"/>
        </w:rPr>
        <w:t>пр.п</w:t>
      </w:r>
      <w:proofErr w:type="spellEnd"/>
      <w:r w:rsidRPr="00E9634B">
        <w:rPr>
          <w:rFonts w:ascii="Times New Roman" w:eastAsia="Times New Roman" w:hAnsi="Times New Roman" w:cs="Times New Roman"/>
          <w:i/>
          <w:iCs/>
          <w:snapToGrid w:val="0"/>
          <w:sz w:val="27"/>
          <w:szCs w:val="27"/>
          <w:vertAlign w:val="subscript"/>
          <w:lang w:eastAsia="ru-RU"/>
        </w:rPr>
        <w:t xml:space="preserve">. </w:t>
      </w:r>
      <w:r w:rsidRPr="00E9634B">
        <w:rPr>
          <w:rFonts w:ascii="Times New Roman" w:eastAsia="Times New Roman" w:hAnsi="Times New Roman" w:cs="Times New Roman"/>
          <w:i/>
          <w:iCs/>
          <w:snapToGrid w:val="0"/>
          <w:sz w:val="27"/>
          <w:szCs w:val="27"/>
          <w:lang w:eastAsia="ru-RU"/>
        </w:rPr>
        <w:t>* ТР</w:t>
      </w:r>
      <w:r w:rsidRPr="00E9634B">
        <w:rPr>
          <w:rFonts w:ascii="Times New Roman" w:eastAsia="Times New Roman" w:hAnsi="Times New Roman" w:cs="Times New Roman"/>
          <w:i/>
          <w:iCs/>
          <w:snapToGrid w:val="0"/>
          <w:sz w:val="27"/>
          <w:szCs w:val="27"/>
          <w:vertAlign w:val="subscript"/>
          <w:lang w:eastAsia="ru-RU"/>
        </w:rPr>
        <w:t>3года</w:t>
      </w:r>
      <w:r w:rsidRPr="00E9634B">
        <w:rPr>
          <w:rFonts w:ascii="Times New Roman" w:eastAsia="Times New Roman" w:hAnsi="Times New Roman" w:cs="Times New Roman"/>
          <w:i/>
          <w:iCs/>
          <w:snapToGrid w:val="0"/>
          <w:sz w:val="27"/>
          <w:szCs w:val="27"/>
          <w:lang w:eastAsia="ru-RU"/>
        </w:rPr>
        <w:t xml:space="preserve"> (</w:t>
      </w:r>
      <w:proofErr w:type="gramStart"/>
      <w:r w:rsidRPr="00E9634B">
        <w:rPr>
          <w:rFonts w:ascii="Times New Roman" w:eastAsia="Times New Roman" w:hAnsi="Times New Roman" w:cs="Times New Roman"/>
          <w:i/>
          <w:iCs/>
          <w:snapToGrid w:val="0"/>
          <w:sz w:val="27"/>
          <w:szCs w:val="27"/>
          <w:lang w:val="en-US" w:eastAsia="ru-RU"/>
        </w:rPr>
        <w:t>Q</w:t>
      </w:r>
      <w:proofErr w:type="gramEnd"/>
      <w:r w:rsidRPr="00E9634B">
        <w:rPr>
          <w:rFonts w:ascii="Times New Roman" w:eastAsia="Times New Roman" w:hAnsi="Times New Roman" w:cs="Times New Roman"/>
          <w:i/>
          <w:iCs/>
          <w:snapToGrid w:val="0"/>
          <w:sz w:val="27"/>
          <w:szCs w:val="27"/>
          <w:vertAlign w:val="subscript"/>
          <w:lang w:eastAsia="ru-RU"/>
        </w:rPr>
        <w:t>Патент</w:t>
      </w:r>
      <w:r w:rsidRPr="00E9634B">
        <w:rPr>
          <w:rFonts w:ascii="Times New Roman" w:eastAsia="Times New Roman" w:hAnsi="Times New Roman" w:cs="Times New Roman"/>
          <w:i/>
          <w:iCs/>
          <w:snapToGrid w:val="0"/>
          <w:sz w:val="27"/>
          <w:szCs w:val="27"/>
          <w:lang w:eastAsia="ru-RU"/>
        </w:rPr>
        <w:t>) / 100,</w:t>
      </w:r>
    </w:p>
    <w:p w14:paraId="0AAA97CB" w14:textId="77777777" w:rsidR="007E0940" w:rsidRPr="00E9634B" w:rsidRDefault="007E0940" w:rsidP="00D51DEA">
      <w:pPr>
        <w:spacing w:before="0" w:after="0"/>
        <w:ind w:firstLine="709"/>
        <w:jc w:val="both"/>
        <w:rPr>
          <w:rFonts w:ascii="Times New Roman" w:eastAsia="Times New Roman" w:hAnsi="Times New Roman" w:cs="Times New Roman"/>
          <w:iCs/>
          <w:snapToGrid w:val="0"/>
          <w:sz w:val="27"/>
          <w:szCs w:val="27"/>
          <w:lang w:eastAsia="ru-RU"/>
        </w:rPr>
      </w:pPr>
    </w:p>
    <w:p w14:paraId="3EEF5E1F" w14:textId="77777777" w:rsidR="00D51DEA" w:rsidRPr="00E9634B" w:rsidRDefault="00D51DEA" w:rsidP="00D51DEA">
      <w:pPr>
        <w:spacing w:before="0" w:after="0"/>
        <w:ind w:firstLine="709"/>
        <w:jc w:val="both"/>
        <w:rPr>
          <w:rFonts w:ascii="Times New Roman" w:eastAsia="Times New Roman" w:hAnsi="Times New Roman" w:cs="Times New Roman"/>
          <w:iCs/>
          <w:snapToGrid w:val="0"/>
          <w:sz w:val="27"/>
          <w:szCs w:val="27"/>
          <w:lang w:eastAsia="ru-RU"/>
        </w:rPr>
      </w:pPr>
      <w:r w:rsidRPr="00E9634B">
        <w:rPr>
          <w:rFonts w:ascii="Times New Roman" w:eastAsia="Times New Roman" w:hAnsi="Times New Roman" w:cs="Times New Roman"/>
          <w:iCs/>
          <w:snapToGrid w:val="0"/>
          <w:sz w:val="27"/>
          <w:szCs w:val="27"/>
          <w:lang w:eastAsia="ru-RU"/>
        </w:rPr>
        <w:t>где:</w:t>
      </w:r>
    </w:p>
    <w:p w14:paraId="7FFA9909" w14:textId="77777777" w:rsidR="00D51DEA" w:rsidRPr="00E9634B" w:rsidRDefault="00D51DEA" w:rsidP="00D51DEA">
      <w:pPr>
        <w:spacing w:before="0" w:after="0"/>
        <w:ind w:firstLine="709"/>
        <w:jc w:val="both"/>
        <w:rPr>
          <w:rFonts w:ascii="Times New Roman" w:eastAsia="Times New Roman" w:hAnsi="Times New Roman" w:cs="Times New Roman"/>
          <w:iCs/>
          <w:snapToGrid w:val="0"/>
          <w:sz w:val="27"/>
          <w:szCs w:val="27"/>
          <w:lang w:eastAsia="ru-RU"/>
        </w:rPr>
      </w:pPr>
      <w:proofErr w:type="gramStart"/>
      <w:r w:rsidRPr="00E9634B">
        <w:rPr>
          <w:rFonts w:ascii="Times New Roman" w:eastAsia="Times New Roman" w:hAnsi="Times New Roman" w:cs="Times New Roman"/>
          <w:i/>
          <w:iCs/>
          <w:snapToGrid w:val="0"/>
          <w:sz w:val="27"/>
          <w:szCs w:val="27"/>
          <w:lang w:val="en-US" w:eastAsia="ru-RU"/>
        </w:rPr>
        <w:t>Q</w:t>
      </w:r>
      <w:r w:rsidRPr="00E9634B">
        <w:rPr>
          <w:rFonts w:ascii="Times New Roman" w:eastAsia="Times New Roman" w:hAnsi="Times New Roman" w:cs="Times New Roman"/>
          <w:i/>
          <w:iCs/>
          <w:snapToGrid w:val="0"/>
          <w:sz w:val="27"/>
          <w:szCs w:val="27"/>
          <w:lang w:eastAsia="ru-RU"/>
        </w:rPr>
        <w:t xml:space="preserve"> </w:t>
      </w:r>
      <w:r w:rsidRPr="00E9634B">
        <w:rPr>
          <w:rFonts w:ascii="Times New Roman" w:eastAsia="Times New Roman" w:hAnsi="Times New Roman" w:cs="Times New Roman"/>
          <w:i/>
          <w:iCs/>
          <w:snapToGrid w:val="0"/>
          <w:sz w:val="27"/>
          <w:szCs w:val="27"/>
          <w:vertAlign w:val="subscript"/>
          <w:lang w:eastAsia="ru-RU"/>
        </w:rPr>
        <w:t xml:space="preserve">Патент </w:t>
      </w:r>
      <w:proofErr w:type="spellStart"/>
      <w:r w:rsidRPr="00E9634B">
        <w:rPr>
          <w:rFonts w:ascii="Times New Roman" w:eastAsia="Times New Roman" w:hAnsi="Times New Roman" w:cs="Times New Roman"/>
          <w:i/>
          <w:iCs/>
          <w:snapToGrid w:val="0"/>
          <w:sz w:val="27"/>
          <w:szCs w:val="27"/>
          <w:vertAlign w:val="subscript"/>
          <w:lang w:eastAsia="ru-RU"/>
        </w:rPr>
        <w:t>пр.п</w:t>
      </w:r>
      <w:proofErr w:type="spellEnd"/>
      <w:r w:rsidRPr="00E9634B">
        <w:rPr>
          <w:rFonts w:ascii="Times New Roman" w:eastAsia="Times New Roman" w:hAnsi="Times New Roman" w:cs="Times New Roman"/>
          <w:i/>
          <w:iCs/>
          <w:snapToGrid w:val="0"/>
          <w:sz w:val="27"/>
          <w:szCs w:val="27"/>
          <w:vertAlign w:val="subscript"/>
          <w:lang w:eastAsia="ru-RU"/>
        </w:rPr>
        <w:t>.</w:t>
      </w:r>
      <w:proofErr w:type="gramEnd"/>
      <w:r w:rsidRPr="00E9634B">
        <w:rPr>
          <w:rFonts w:ascii="Times New Roman" w:eastAsia="Times New Roman" w:hAnsi="Times New Roman" w:cs="Times New Roman"/>
          <w:iCs/>
          <w:snapToGrid w:val="0"/>
          <w:sz w:val="27"/>
          <w:szCs w:val="27"/>
          <w:vertAlign w:val="subscript"/>
          <w:lang w:eastAsia="ru-RU"/>
        </w:rPr>
        <w:t xml:space="preserve"> </w:t>
      </w:r>
      <w:r w:rsidRPr="00E9634B">
        <w:rPr>
          <w:rFonts w:ascii="Times New Roman" w:eastAsia="Times New Roman" w:hAnsi="Times New Roman" w:cs="Times New Roman"/>
          <w:iCs/>
          <w:snapToGrid w:val="0"/>
          <w:sz w:val="27"/>
          <w:szCs w:val="27"/>
          <w:lang w:eastAsia="ru-RU"/>
        </w:rPr>
        <w:t>– количество выданных патентов предыдущего периода, ед.;</w:t>
      </w:r>
    </w:p>
    <w:p w14:paraId="4BCDDCF0" w14:textId="77777777" w:rsidR="00D51DEA" w:rsidRPr="00E9634B" w:rsidRDefault="00D51DEA" w:rsidP="00D51DEA">
      <w:pPr>
        <w:spacing w:before="0" w:after="0"/>
        <w:ind w:firstLine="709"/>
        <w:jc w:val="both"/>
        <w:rPr>
          <w:rFonts w:ascii="Times New Roman" w:eastAsia="Times New Roman" w:hAnsi="Times New Roman" w:cs="Times New Roman"/>
          <w:iCs/>
          <w:snapToGrid w:val="0"/>
          <w:sz w:val="27"/>
          <w:szCs w:val="27"/>
          <w:lang w:eastAsia="ru-RU"/>
        </w:rPr>
      </w:pPr>
      <w:r w:rsidRPr="00E9634B">
        <w:rPr>
          <w:rFonts w:ascii="Times New Roman" w:eastAsia="Times New Roman" w:hAnsi="Times New Roman" w:cs="Times New Roman"/>
          <w:i/>
          <w:iCs/>
          <w:snapToGrid w:val="0"/>
          <w:sz w:val="27"/>
          <w:szCs w:val="27"/>
          <w:lang w:eastAsia="ru-RU"/>
        </w:rPr>
        <w:t>ТР</w:t>
      </w:r>
      <w:r w:rsidRPr="00E9634B">
        <w:rPr>
          <w:rFonts w:ascii="Times New Roman" w:eastAsia="Times New Roman" w:hAnsi="Times New Roman" w:cs="Times New Roman"/>
          <w:i/>
          <w:iCs/>
          <w:snapToGrid w:val="0"/>
          <w:sz w:val="27"/>
          <w:szCs w:val="27"/>
          <w:vertAlign w:val="subscript"/>
          <w:lang w:eastAsia="ru-RU"/>
        </w:rPr>
        <w:t>3года</w:t>
      </w:r>
      <w:r w:rsidRPr="00E9634B">
        <w:rPr>
          <w:rFonts w:ascii="Times New Roman" w:eastAsia="Times New Roman" w:hAnsi="Times New Roman" w:cs="Times New Roman"/>
          <w:i/>
          <w:iCs/>
          <w:snapToGrid w:val="0"/>
          <w:sz w:val="27"/>
          <w:szCs w:val="27"/>
          <w:lang w:eastAsia="ru-RU"/>
        </w:rPr>
        <w:t xml:space="preserve"> (</w:t>
      </w:r>
      <w:proofErr w:type="gramStart"/>
      <w:r w:rsidRPr="00E9634B">
        <w:rPr>
          <w:rFonts w:ascii="Times New Roman" w:eastAsia="Times New Roman" w:hAnsi="Times New Roman" w:cs="Times New Roman"/>
          <w:i/>
          <w:iCs/>
          <w:snapToGrid w:val="0"/>
          <w:sz w:val="27"/>
          <w:szCs w:val="27"/>
          <w:lang w:val="en-US" w:eastAsia="ru-RU"/>
        </w:rPr>
        <w:t>Q</w:t>
      </w:r>
      <w:proofErr w:type="gramEnd"/>
      <w:r w:rsidRPr="00E9634B">
        <w:rPr>
          <w:rFonts w:ascii="Times New Roman" w:eastAsia="Times New Roman" w:hAnsi="Times New Roman" w:cs="Times New Roman"/>
          <w:i/>
          <w:iCs/>
          <w:snapToGrid w:val="0"/>
          <w:sz w:val="27"/>
          <w:szCs w:val="27"/>
          <w:vertAlign w:val="subscript"/>
          <w:lang w:eastAsia="ru-RU"/>
        </w:rPr>
        <w:t>Патент</w:t>
      </w:r>
      <w:r w:rsidRPr="00E9634B">
        <w:rPr>
          <w:rFonts w:ascii="Times New Roman" w:eastAsia="Times New Roman" w:hAnsi="Times New Roman" w:cs="Times New Roman"/>
          <w:i/>
          <w:iCs/>
          <w:snapToGrid w:val="0"/>
          <w:sz w:val="27"/>
          <w:szCs w:val="27"/>
          <w:lang w:eastAsia="ru-RU"/>
        </w:rPr>
        <w:t>)</w:t>
      </w:r>
      <w:r w:rsidRPr="00E9634B">
        <w:rPr>
          <w:rFonts w:ascii="Times New Roman" w:eastAsia="Times New Roman" w:hAnsi="Times New Roman" w:cs="Times New Roman"/>
          <w:iCs/>
          <w:snapToGrid w:val="0"/>
          <w:sz w:val="27"/>
          <w:szCs w:val="27"/>
          <w:lang w:eastAsia="ru-RU"/>
        </w:rPr>
        <w:t xml:space="preserve"> – средний темп роста количества выданных патентов за 3 года, предшествующие прогнозируемому периоду, %.</w:t>
      </w:r>
    </w:p>
    <w:p w14:paraId="33A1C7F8" w14:textId="77777777" w:rsidR="00D51DEA" w:rsidRPr="00E9634B" w:rsidRDefault="00D51DEA" w:rsidP="00D51DEA">
      <w:pPr>
        <w:spacing w:before="0" w:after="0"/>
        <w:ind w:firstLine="709"/>
        <w:jc w:val="both"/>
        <w:rPr>
          <w:rFonts w:ascii="Times New Roman" w:eastAsia="Times New Roman" w:hAnsi="Times New Roman" w:cs="Times New Roman"/>
          <w:iCs/>
          <w:snapToGrid w:val="0"/>
          <w:sz w:val="27"/>
          <w:szCs w:val="27"/>
          <w:lang w:eastAsia="ru-RU"/>
        </w:rPr>
      </w:pPr>
    </w:p>
    <w:p w14:paraId="60813455" w14:textId="77777777" w:rsidR="00D51DEA" w:rsidRPr="00E9634B" w:rsidRDefault="00D51DEA" w:rsidP="00D51DEA">
      <w:pPr>
        <w:spacing w:before="0" w:after="0"/>
        <w:ind w:firstLine="709"/>
        <w:jc w:val="both"/>
        <w:rPr>
          <w:rFonts w:ascii="Times New Roman" w:eastAsia="Times New Roman" w:hAnsi="Times New Roman" w:cs="Times New Roman"/>
          <w:iCs/>
          <w:snapToGrid w:val="0"/>
          <w:sz w:val="27"/>
          <w:szCs w:val="27"/>
          <w:lang w:eastAsia="ru-RU"/>
        </w:rPr>
      </w:pPr>
      <w:r w:rsidRPr="00E9634B">
        <w:rPr>
          <w:rFonts w:ascii="Times New Roman" w:eastAsia="Times New Roman" w:hAnsi="Times New Roman" w:cs="Times New Roman"/>
          <w:iCs/>
          <w:snapToGrid w:val="0"/>
          <w:sz w:val="27"/>
          <w:szCs w:val="27"/>
          <w:lang w:eastAsia="ru-RU"/>
        </w:rPr>
        <w:t xml:space="preserve">Средний размер налоговой базы на одного плательщика предыдущего периода </w:t>
      </w:r>
      <w:proofErr w:type="gramStart"/>
      <w:r w:rsidRPr="00E9634B">
        <w:rPr>
          <w:rFonts w:ascii="Times New Roman" w:eastAsia="Times New Roman" w:hAnsi="Times New Roman" w:cs="Times New Roman"/>
          <w:i/>
          <w:iCs/>
          <w:snapToGrid w:val="0"/>
          <w:sz w:val="27"/>
          <w:szCs w:val="27"/>
          <w:lang w:eastAsia="ru-RU"/>
        </w:rPr>
        <w:t>СР</w:t>
      </w:r>
      <w:proofErr w:type="gramEnd"/>
      <w:r w:rsidRPr="00E9634B">
        <w:rPr>
          <w:rFonts w:ascii="Times New Roman" w:eastAsia="Times New Roman" w:hAnsi="Times New Roman" w:cs="Times New Roman"/>
          <w:i/>
          <w:iCs/>
          <w:snapToGrid w:val="0"/>
          <w:sz w:val="27"/>
          <w:szCs w:val="27"/>
          <w:lang w:eastAsia="ru-RU"/>
        </w:rPr>
        <w:t>(</w:t>
      </w:r>
      <w:proofErr w:type="spellStart"/>
      <w:r w:rsidRPr="00E9634B">
        <w:rPr>
          <w:rFonts w:ascii="Times New Roman" w:eastAsia="Times New Roman" w:hAnsi="Times New Roman" w:cs="Times New Roman"/>
          <w:i/>
          <w:iCs/>
          <w:snapToGrid w:val="0"/>
          <w:sz w:val="27"/>
          <w:szCs w:val="27"/>
          <w:lang w:eastAsia="ru-RU"/>
        </w:rPr>
        <w:t>V</w:t>
      </w:r>
      <w:r w:rsidRPr="00E9634B">
        <w:rPr>
          <w:rFonts w:ascii="Times New Roman" w:eastAsia="Times New Roman" w:hAnsi="Times New Roman" w:cs="Times New Roman"/>
          <w:i/>
          <w:iCs/>
          <w:snapToGrid w:val="0"/>
          <w:sz w:val="27"/>
          <w:szCs w:val="27"/>
          <w:vertAlign w:val="subscript"/>
          <w:lang w:eastAsia="ru-RU"/>
        </w:rPr>
        <w:t>НБпр.п</w:t>
      </w:r>
      <w:proofErr w:type="spellEnd"/>
      <w:r w:rsidRPr="00E9634B">
        <w:rPr>
          <w:rFonts w:ascii="Times New Roman" w:eastAsia="Times New Roman" w:hAnsi="Times New Roman" w:cs="Times New Roman"/>
          <w:i/>
          <w:iCs/>
          <w:snapToGrid w:val="0"/>
          <w:sz w:val="27"/>
          <w:szCs w:val="27"/>
          <w:vertAlign w:val="subscript"/>
          <w:lang w:eastAsia="ru-RU"/>
        </w:rPr>
        <w:t>.</w:t>
      </w:r>
      <w:r w:rsidRPr="00E9634B">
        <w:rPr>
          <w:rFonts w:ascii="Times New Roman" w:eastAsia="Times New Roman" w:hAnsi="Times New Roman" w:cs="Times New Roman"/>
          <w:i/>
          <w:iCs/>
          <w:snapToGrid w:val="0"/>
          <w:sz w:val="27"/>
          <w:szCs w:val="27"/>
          <w:lang w:eastAsia="ru-RU"/>
        </w:rPr>
        <w:t>)</w:t>
      </w:r>
      <w:r w:rsidRPr="00E9634B">
        <w:rPr>
          <w:rFonts w:ascii="Times New Roman" w:eastAsia="Times New Roman" w:hAnsi="Times New Roman" w:cs="Times New Roman"/>
          <w:iCs/>
          <w:snapToGrid w:val="0"/>
          <w:sz w:val="27"/>
          <w:szCs w:val="27"/>
          <w:lang w:eastAsia="ru-RU"/>
        </w:rPr>
        <w:t xml:space="preserve"> рассчитывается по следующей формуле:</w:t>
      </w:r>
    </w:p>
    <w:p w14:paraId="57C18668" w14:textId="77777777" w:rsidR="00D51DEA" w:rsidRPr="00E9634B" w:rsidRDefault="00D51DEA" w:rsidP="00D51DEA">
      <w:pPr>
        <w:spacing w:before="0" w:after="0"/>
        <w:ind w:firstLine="709"/>
        <w:jc w:val="both"/>
        <w:rPr>
          <w:rFonts w:ascii="Times New Roman" w:eastAsia="Times New Roman" w:hAnsi="Times New Roman" w:cs="Times New Roman"/>
          <w:i/>
          <w:iCs/>
          <w:snapToGrid w:val="0"/>
          <w:sz w:val="27"/>
          <w:szCs w:val="27"/>
          <w:lang w:eastAsia="ru-RU"/>
        </w:rPr>
      </w:pPr>
    </w:p>
    <w:p w14:paraId="364E2257" w14:textId="77777777" w:rsidR="00D51DEA" w:rsidRPr="00E9634B" w:rsidRDefault="00D51DEA" w:rsidP="00D51DEA">
      <w:pPr>
        <w:spacing w:before="0" w:after="0"/>
        <w:ind w:firstLine="709"/>
        <w:jc w:val="center"/>
        <w:rPr>
          <w:rFonts w:ascii="Times New Roman" w:eastAsia="Times New Roman" w:hAnsi="Times New Roman" w:cs="Times New Roman"/>
          <w:i/>
          <w:iCs/>
          <w:snapToGrid w:val="0"/>
          <w:sz w:val="27"/>
          <w:szCs w:val="27"/>
          <w:vertAlign w:val="subscript"/>
          <w:lang w:eastAsia="ru-RU"/>
        </w:rPr>
      </w:pPr>
      <w:proofErr w:type="gramStart"/>
      <w:r w:rsidRPr="00E9634B">
        <w:rPr>
          <w:rFonts w:ascii="Times New Roman" w:eastAsia="Times New Roman" w:hAnsi="Times New Roman" w:cs="Times New Roman"/>
          <w:i/>
          <w:iCs/>
          <w:snapToGrid w:val="0"/>
          <w:sz w:val="27"/>
          <w:szCs w:val="27"/>
          <w:lang w:eastAsia="ru-RU"/>
        </w:rPr>
        <w:t>СР</w:t>
      </w:r>
      <w:proofErr w:type="gramEnd"/>
      <w:r w:rsidRPr="00E9634B">
        <w:rPr>
          <w:rFonts w:ascii="Times New Roman" w:eastAsia="Times New Roman" w:hAnsi="Times New Roman" w:cs="Times New Roman"/>
          <w:i/>
          <w:iCs/>
          <w:snapToGrid w:val="0"/>
          <w:sz w:val="27"/>
          <w:szCs w:val="27"/>
          <w:lang w:eastAsia="ru-RU"/>
        </w:rPr>
        <w:t>(</w:t>
      </w:r>
      <w:r w:rsidRPr="00E9634B">
        <w:rPr>
          <w:rFonts w:ascii="Times New Roman" w:eastAsia="Times New Roman" w:hAnsi="Times New Roman" w:cs="Times New Roman"/>
          <w:i/>
          <w:iCs/>
          <w:snapToGrid w:val="0"/>
          <w:sz w:val="27"/>
          <w:szCs w:val="27"/>
          <w:lang w:val="en-US" w:eastAsia="ru-RU"/>
        </w:rPr>
        <w:t>V</w:t>
      </w:r>
      <w:proofErr w:type="spellStart"/>
      <w:r w:rsidRPr="00E9634B">
        <w:rPr>
          <w:rFonts w:ascii="Times New Roman" w:eastAsia="Times New Roman" w:hAnsi="Times New Roman" w:cs="Times New Roman"/>
          <w:i/>
          <w:iCs/>
          <w:snapToGrid w:val="0"/>
          <w:sz w:val="27"/>
          <w:szCs w:val="27"/>
          <w:vertAlign w:val="subscript"/>
          <w:lang w:eastAsia="ru-RU"/>
        </w:rPr>
        <w:t>НБпр.п</w:t>
      </w:r>
      <w:proofErr w:type="spellEnd"/>
      <w:r w:rsidRPr="00E9634B">
        <w:rPr>
          <w:rFonts w:ascii="Times New Roman" w:eastAsia="Times New Roman" w:hAnsi="Times New Roman" w:cs="Times New Roman"/>
          <w:i/>
          <w:iCs/>
          <w:snapToGrid w:val="0"/>
          <w:sz w:val="27"/>
          <w:szCs w:val="27"/>
          <w:vertAlign w:val="subscript"/>
          <w:lang w:eastAsia="ru-RU"/>
        </w:rPr>
        <w:t>.</w:t>
      </w:r>
      <w:r w:rsidRPr="00E9634B">
        <w:rPr>
          <w:rFonts w:ascii="Times New Roman" w:eastAsia="Times New Roman" w:hAnsi="Times New Roman" w:cs="Times New Roman"/>
          <w:i/>
          <w:iCs/>
          <w:snapToGrid w:val="0"/>
          <w:sz w:val="27"/>
          <w:szCs w:val="27"/>
          <w:lang w:eastAsia="ru-RU"/>
        </w:rPr>
        <w:t xml:space="preserve">) = </w:t>
      </w:r>
      <w:proofErr w:type="gramStart"/>
      <w:r w:rsidRPr="00E9634B">
        <w:rPr>
          <w:rFonts w:ascii="Times New Roman" w:eastAsia="Times New Roman" w:hAnsi="Times New Roman" w:cs="Times New Roman"/>
          <w:i/>
          <w:iCs/>
          <w:snapToGrid w:val="0"/>
          <w:sz w:val="27"/>
          <w:szCs w:val="27"/>
          <w:lang w:val="en-US" w:eastAsia="ru-RU"/>
        </w:rPr>
        <w:t>V</w:t>
      </w:r>
      <w:proofErr w:type="spellStart"/>
      <w:r w:rsidRPr="00E9634B">
        <w:rPr>
          <w:rFonts w:ascii="Times New Roman" w:eastAsia="Times New Roman" w:hAnsi="Times New Roman" w:cs="Times New Roman"/>
          <w:i/>
          <w:iCs/>
          <w:snapToGrid w:val="0"/>
          <w:sz w:val="27"/>
          <w:szCs w:val="27"/>
          <w:lang w:eastAsia="ru-RU"/>
        </w:rPr>
        <w:t>нб</w:t>
      </w:r>
      <w:r w:rsidRPr="00E9634B">
        <w:rPr>
          <w:rFonts w:ascii="Times New Roman" w:eastAsia="Times New Roman" w:hAnsi="Times New Roman" w:cs="Times New Roman"/>
          <w:i/>
          <w:iCs/>
          <w:snapToGrid w:val="0"/>
          <w:sz w:val="27"/>
          <w:szCs w:val="27"/>
          <w:vertAlign w:val="subscript"/>
          <w:lang w:eastAsia="ru-RU"/>
        </w:rPr>
        <w:t>пр.п</w:t>
      </w:r>
      <w:proofErr w:type="spellEnd"/>
      <w:r w:rsidRPr="00E9634B">
        <w:rPr>
          <w:rFonts w:ascii="Times New Roman" w:eastAsia="Times New Roman" w:hAnsi="Times New Roman" w:cs="Times New Roman"/>
          <w:i/>
          <w:iCs/>
          <w:snapToGrid w:val="0"/>
          <w:sz w:val="27"/>
          <w:szCs w:val="27"/>
          <w:vertAlign w:val="subscript"/>
          <w:lang w:eastAsia="ru-RU"/>
        </w:rPr>
        <w:t>.</w:t>
      </w:r>
      <w:proofErr w:type="gramEnd"/>
      <w:r w:rsidRPr="00E9634B">
        <w:rPr>
          <w:rFonts w:ascii="Times New Roman" w:eastAsia="Times New Roman" w:hAnsi="Times New Roman" w:cs="Times New Roman"/>
          <w:i/>
          <w:iCs/>
          <w:snapToGrid w:val="0"/>
          <w:sz w:val="27"/>
          <w:szCs w:val="27"/>
          <w:vertAlign w:val="subscript"/>
          <w:lang w:eastAsia="ru-RU"/>
        </w:rPr>
        <w:t xml:space="preserve"> </w:t>
      </w:r>
      <w:r w:rsidRPr="00E9634B">
        <w:rPr>
          <w:rFonts w:ascii="Times New Roman" w:eastAsia="Times New Roman" w:hAnsi="Times New Roman" w:cs="Times New Roman"/>
          <w:i/>
          <w:iCs/>
          <w:snapToGrid w:val="0"/>
          <w:sz w:val="27"/>
          <w:szCs w:val="27"/>
          <w:lang w:eastAsia="ru-RU"/>
        </w:rPr>
        <w:t xml:space="preserve"> / </w:t>
      </w:r>
      <w:r w:rsidRPr="00E9634B">
        <w:rPr>
          <w:rFonts w:ascii="Times New Roman" w:eastAsia="Times New Roman" w:hAnsi="Times New Roman" w:cs="Times New Roman"/>
          <w:i/>
          <w:iCs/>
          <w:snapToGrid w:val="0"/>
          <w:sz w:val="27"/>
          <w:szCs w:val="27"/>
          <w:lang w:val="en-US" w:eastAsia="ru-RU"/>
        </w:rPr>
        <w:t>Q</w:t>
      </w:r>
      <w:r w:rsidRPr="00E9634B">
        <w:rPr>
          <w:rFonts w:ascii="Times New Roman" w:eastAsia="Times New Roman" w:hAnsi="Times New Roman" w:cs="Times New Roman"/>
          <w:i/>
          <w:iCs/>
          <w:snapToGrid w:val="0"/>
          <w:sz w:val="27"/>
          <w:szCs w:val="27"/>
          <w:lang w:eastAsia="ru-RU"/>
        </w:rPr>
        <w:t xml:space="preserve"> </w:t>
      </w:r>
      <w:r w:rsidRPr="00E9634B">
        <w:rPr>
          <w:rFonts w:ascii="Times New Roman" w:eastAsia="Times New Roman" w:hAnsi="Times New Roman" w:cs="Times New Roman"/>
          <w:i/>
          <w:iCs/>
          <w:snapToGrid w:val="0"/>
          <w:sz w:val="27"/>
          <w:szCs w:val="27"/>
          <w:vertAlign w:val="subscript"/>
          <w:lang w:eastAsia="ru-RU"/>
        </w:rPr>
        <w:t xml:space="preserve">Патент </w:t>
      </w:r>
      <w:proofErr w:type="spellStart"/>
      <w:r w:rsidRPr="00E9634B">
        <w:rPr>
          <w:rFonts w:ascii="Times New Roman" w:eastAsia="Times New Roman" w:hAnsi="Times New Roman" w:cs="Times New Roman"/>
          <w:i/>
          <w:iCs/>
          <w:snapToGrid w:val="0"/>
          <w:sz w:val="27"/>
          <w:szCs w:val="27"/>
          <w:vertAlign w:val="subscript"/>
          <w:lang w:eastAsia="ru-RU"/>
        </w:rPr>
        <w:t>пр.п</w:t>
      </w:r>
      <w:proofErr w:type="spellEnd"/>
      <w:r w:rsidRPr="00E9634B">
        <w:rPr>
          <w:rFonts w:ascii="Times New Roman" w:eastAsia="Times New Roman" w:hAnsi="Times New Roman" w:cs="Times New Roman"/>
          <w:i/>
          <w:iCs/>
          <w:snapToGrid w:val="0"/>
          <w:sz w:val="27"/>
          <w:szCs w:val="27"/>
          <w:vertAlign w:val="subscript"/>
          <w:lang w:eastAsia="ru-RU"/>
        </w:rPr>
        <w:t>.</w:t>
      </w:r>
    </w:p>
    <w:p w14:paraId="6E884649" w14:textId="77777777" w:rsidR="00D51DEA" w:rsidRPr="00E9634B" w:rsidRDefault="00D51DEA" w:rsidP="00D51DEA">
      <w:pPr>
        <w:spacing w:before="0" w:after="0"/>
        <w:ind w:firstLine="709"/>
        <w:jc w:val="both"/>
        <w:rPr>
          <w:rFonts w:ascii="Times New Roman" w:eastAsia="Times New Roman" w:hAnsi="Times New Roman" w:cs="Times New Roman"/>
          <w:iCs/>
          <w:snapToGrid w:val="0"/>
          <w:sz w:val="27"/>
          <w:szCs w:val="27"/>
          <w:lang w:eastAsia="ru-RU"/>
        </w:rPr>
      </w:pPr>
      <w:r w:rsidRPr="00E9634B">
        <w:rPr>
          <w:rFonts w:ascii="Times New Roman" w:eastAsia="Times New Roman" w:hAnsi="Times New Roman" w:cs="Times New Roman"/>
          <w:iCs/>
          <w:snapToGrid w:val="0"/>
          <w:sz w:val="27"/>
          <w:szCs w:val="27"/>
          <w:lang w:eastAsia="ru-RU"/>
        </w:rPr>
        <w:t>где:</w:t>
      </w:r>
    </w:p>
    <w:p w14:paraId="7CFD40D2" w14:textId="77777777" w:rsidR="00D51DEA" w:rsidRPr="00E9634B" w:rsidRDefault="00D51DEA" w:rsidP="00D51DEA">
      <w:pPr>
        <w:spacing w:before="0" w:after="0"/>
        <w:ind w:firstLine="709"/>
        <w:jc w:val="both"/>
        <w:rPr>
          <w:rFonts w:ascii="Times New Roman" w:eastAsia="Times New Roman" w:hAnsi="Times New Roman" w:cs="Times New Roman"/>
          <w:iCs/>
          <w:snapToGrid w:val="0"/>
          <w:sz w:val="27"/>
          <w:szCs w:val="27"/>
          <w:lang w:eastAsia="ru-RU"/>
        </w:rPr>
      </w:pPr>
      <w:proofErr w:type="gramStart"/>
      <w:r w:rsidRPr="00E9634B">
        <w:rPr>
          <w:rFonts w:ascii="Times New Roman" w:eastAsia="Times New Roman" w:hAnsi="Times New Roman" w:cs="Times New Roman"/>
          <w:i/>
          <w:iCs/>
          <w:snapToGrid w:val="0"/>
          <w:sz w:val="27"/>
          <w:szCs w:val="27"/>
          <w:lang w:eastAsia="ru-RU"/>
        </w:rPr>
        <w:t>СР</w:t>
      </w:r>
      <w:proofErr w:type="gramEnd"/>
      <w:r w:rsidRPr="00E9634B">
        <w:rPr>
          <w:rFonts w:ascii="Times New Roman" w:eastAsia="Times New Roman" w:hAnsi="Times New Roman" w:cs="Times New Roman"/>
          <w:i/>
          <w:iCs/>
          <w:snapToGrid w:val="0"/>
          <w:sz w:val="27"/>
          <w:szCs w:val="27"/>
          <w:lang w:eastAsia="ru-RU"/>
        </w:rPr>
        <w:t>(</w:t>
      </w:r>
      <w:r w:rsidRPr="00E9634B">
        <w:rPr>
          <w:rFonts w:ascii="Times New Roman" w:eastAsia="Times New Roman" w:hAnsi="Times New Roman" w:cs="Times New Roman"/>
          <w:i/>
          <w:iCs/>
          <w:snapToGrid w:val="0"/>
          <w:sz w:val="27"/>
          <w:szCs w:val="27"/>
          <w:lang w:val="en-US" w:eastAsia="ru-RU"/>
        </w:rPr>
        <w:t>V</w:t>
      </w:r>
      <w:proofErr w:type="spellStart"/>
      <w:r w:rsidRPr="00E9634B">
        <w:rPr>
          <w:rFonts w:ascii="Times New Roman" w:eastAsia="Times New Roman" w:hAnsi="Times New Roman" w:cs="Times New Roman"/>
          <w:i/>
          <w:iCs/>
          <w:snapToGrid w:val="0"/>
          <w:sz w:val="27"/>
          <w:szCs w:val="27"/>
          <w:vertAlign w:val="subscript"/>
          <w:lang w:eastAsia="ru-RU"/>
        </w:rPr>
        <w:t>НБп.п</w:t>
      </w:r>
      <w:proofErr w:type="spellEnd"/>
      <w:r w:rsidRPr="00E9634B">
        <w:rPr>
          <w:rFonts w:ascii="Times New Roman" w:eastAsia="Times New Roman" w:hAnsi="Times New Roman" w:cs="Times New Roman"/>
          <w:i/>
          <w:iCs/>
          <w:snapToGrid w:val="0"/>
          <w:sz w:val="27"/>
          <w:szCs w:val="27"/>
          <w:vertAlign w:val="subscript"/>
          <w:lang w:eastAsia="ru-RU"/>
        </w:rPr>
        <w:t>.</w:t>
      </w:r>
      <w:r w:rsidRPr="00E9634B">
        <w:rPr>
          <w:rFonts w:ascii="Times New Roman" w:eastAsia="Times New Roman" w:hAnsi="Times New Roman" w:cs="Times New Roman"/>
          <w:i/>
          <w:iCs/>
          <w:snapToGrid w:val="0"/>
          <w:sz w:val="27"/>
          <w:szCs w:val="27"/>
          <w:lang w:eastAsia="ru-RU"/>
        </w:rPr>
        <w:t>)</w:t>
      </w:r>
      <w:r w:rsidRPr="00E9634B">
        <w:rPr>
          <w:rFonts w:ascii="Times New Roman" w:eastAsia="Times New Roman" w:hAnsi="Times New Roman" w:cs="Times New Roman"/>
          <w:iCs/>
          <w:snapToGrid w:val="0"/>
          <w:sz w:val="27"/>
          <w:szCs w:val="27"/>
          <w:lang w:eastAsia="ru-RU"/>
        </w:rPr>
        <w:t xml:space="preserve"> – средний размер налоговой базы на один выданный патент прогнозируемого периода, тыс. рублей;</w:t>
      </w:r>
    </w:p>
    <w:p w14:paraId="1AACC47C" w14:textId="77777777" w:rsidR="00D51DEA" w:rsidRPr="00E9634B" w:rsidRDefault="00D51DEA" w:rsidP="00D51DEA">
      <w:pPr>
        <w:spacing w:before="0" w:after="0"/>
        <w:ind w:firstLine="709"/>
        <w:jc w:val="both"/>
        <w:rPr>
          <w:rFonts w:ascii="Times New Roman" w:eastAsia="Times New Roman" w:hAnsi="Times New Roman" w:cs="Times New Roman"/>
          <w:iCs/>
          <w:snapToGrid w:val="0"/>
          <w:sz w:val="27"/>
          <w:szCs w:val="27"/>
          <w:lang w:eastAsia="ru-RU"/>
        </w:rPr>
      </w:pPr>
      <w:r w:rsidRPr="00E9634B">
        <w:rPr>
          <w:rFonts w:ascii="Times New Roman" w:eastAsia="Times New Roman" w:hAnsi="Times New Roman" w:cs="Times New Roman"/>
          <w:i/>
          <w:iCs/>
          <w:snapToGrid w:val="0"/>
          <w:sz w:val="27"/>
          <w:szCs w:val="27"/>
          <w:lang w:val="en-US" w:eastAsia="ru-RU"/>
        </w:rPr>
        <w:t>Q</w:t>
      </w:r>
      <w:r w:rsidRPr="00E9634B">
        <w:rPr>
          <w:rFonts w:ascii="Times New Roman" w:eastAsia="Times New Roman" w:hAnsi="Times New Roman" w:cs="Times New Roman"/>
          <w:i/>
          <w:iCs/>
          <w:snapToGrid w:val="0"/>
          <w:sz w:val="27"/>
          <w:szCs w:val="27"/>
          <w:lang w:eastAsia="ru-RU"/>
        </w:rPr>
        <w:t xml:space="preserve"> </w:t>
      </w:r>
      <w:r w:rsidRPr="00E9634B">
        <w:rPr>
          <w:rFonts w:ascii="Times New Roman" w:eastAsia="Times New Roman" w:hAnsi="Times New Roman" w:cs="Times New Roman"/>
          <w:i/>
          <w:iCs/>
          <w:snapToGrid w:val="0"/>
          <w:sz w:val="27"/>
          <w:szCs w:val="27"/>
          <w:vertAlign w:val="subscript"/>
          <w:lang w:eastAsia="ru-RU"/>
        </w:rPr>
        <w:t xml:space="preserve">Патент </w:t>
      </w:r>
      <w:proofErr w:type="spellStart"/>
      <w:r w:rsidRPr="00E9634B">
        <w:rPr>
          <w:rFonts w:ascii="Times New Roman" w:eastAsia="Times New Roman" w:hAnsi="Times New Roman" w:cs="Times New Roman"/>
          <w:i/>
          <w:iCs/>
          <w:snapToGrid w:val="0"/>
          <w:sz w:val="27"/>
          <w:szCs w:val="27"/>
          <w:vertAlign w:val="subscript"/>
          <w:lang w:eastAsia="ru-RU"/>
        </w:rPr>
        <w:t>п.п</w:t>
      </w:r>
      <w:proofErr w:type="spellEnd"/>
      <w:r w:rsidRPr="00E9634B">
        <w:rPr>
          <w:rFonts w:ascii="Times New Roman" w:eastAsia="Times New Roman" w:hAnsi="Times New Roman" w:cs="Times New Roman"/>
          <w:i/>
          <w:iCs/>
          <w:snapToGrid w:val="0"/>
          <w:sz w:val="27"/>
          <w:szCs w:val="27"/>
          <w:vertAlign w:val="subscript"/>
          <w:lang w:eastAsia="ru-RU"/>
        </w:rPr>
        <w:t>.</w:t>
      </w:r>
      <w:r w:rsidRPr="00E9634B">
        <w:rPr>
          <w:rFonts w:ascii="Times New Roman" w:eastAsia="Times New Roman" w:hAnsi="Times New Roman" w:cs="Times New Roman"/>
          <w:iCs/>
          <w:snapToGrid w:val="0"/>
          <w:sz w:val="27"/>
          <w:szCs w:val="27"/>
          <w:lang w:eastAsia="ru-RU"/>
        </w:rPr>
        <w:t xml:space="preserve"> – количество выданных патентов прогнозируемого периода, </w:t>
      </w:r>
      <w:proofErr w:type="spellStart"/>
      <w:r w:rsidRPr="00E9634B">
        <w:rPr>
          <w:rFonts w:ascii="Times New Roman" w:eastAsia="Times New Roman" w:hAnsi="Times New Roman" w:cs="Times New Roman"/>
          <w:iCs/>
          <w:snapToGrid w:val="0"/>
          <w:sz w:val="27"/>
          <w:szCs w:val="27"/>
          <w:lang w:eastAsia="ru-RU"/>
        </w:rPr>
        <w:t>ед</w:t>
      </w:r>
      <w:proofErr w:type="spellEnd"/>
      <w:r w:rsidRPr="00E9634B">
        <w:rPr>
          <w:rFonts w:ascii="Times New Roman" w:eastAsia="Times New Roman" w:hAnsi="Times New Roman" w:cs="Times New Roman"/>
          <w:iCs/>
          <w:snapToGrid w:val="0"/>
          <w:sz w:val="27"/>
          <w:szCs w:val="27"/>
          <w:lang w:eastAsia="ru-RU"/>
        </w:rPr>
        <w:t>;</w:t>
      </w:r>
    </w:p>
    <w:p w14:paraId="70FA76D3" w14:textId="77777777" w:rsidR="00D51DEA" w:rsidRPr="00E9634B" w:rsidRDefault="00D51DEA" w:rsidP="00D51DEA">
      <w:pPr>
        <w:spacing w:before="0" w:after="0"/>
        <w:ind w:firstLine="709"/>
        <w:jc w:val="both"/>
        <w:rPr>
          <w:rFonts w:ascii="Times New Roman" w:eastAsia="Times New Roman" w:hAnsi="Times New Roman" w:cs="Times New Roman"/>
          <w:iCs/>
          <w:snapToGrid w:val="0"/>
          <w:sz w:val="27"/>
          <w:szCs w:val="27"/>
          <w:lang w:eastAsia="ru-RU"/>
        </w:rPr>
      </w:pPr>
      <w:proofErr w:type="gramStart"/>
      <w:r w:rsidRPr="00E9634B">
        <w:rPr>
          <w:rFonts w:ascii="Times New Roman" w:eastAsia="Times New Roman" w:hAnsi="Times New Roman" w:cs="Times New Roman"/>
          <w:i/>
          <w:iCs/>
          <w:snapToGrid w:val="0"/>
          <w:sz w:val="27"/>
          <w:szCs w:val="27"/>
          <w:lang w:val="en-US" w:eastAsia="ru-RU"/>
        </w:rPr>
        <w:t>V</w:t>
      </w:r>
      <w:proofErr w:type="spellStart"/>
      <w:r w:rsidRPr="00E9634B">
        <w:rPr>
          <w:rFonts w:ascii="Times New Roman" w:eastAsia="Times New Roman" w:hAnsi="Times New Roman" w:cs="Times New Roman"/>
          <w:i/>
          <w:iCs/>
          <w:snapToGrid w:val="0"/>
          <w:sz w:val="27"/>
          <w:szCs w:val="27"/>
          <w:lang w:eastAsia="ru-RU"/>
        </w:rPr>
        <w:t>нб</w:t>
      </w:r>
      <w:r w:rsidRPr="00E9634B">
        <w:rPr>
          <w:rFonts w:ascii="Times New Roman" w:eastAsia="Times New Roman" w:hAnsi="Times New Roman" w:cs="Times New Roman"/>
          <w:i/>
          <w:iCs/>
          <w:snapToGrid w:val="0"/>
          <w:sz w:val="27"/>
          <w:szCs w:val="27"/>
          <w:vertAlign w:val="subscript"/>
          <w:lang w:eastAsia="ru-RU"/>
        </w:rPr>
        <w:t>пр.п</w:t>
      </w:r>
      <w:proofErr w:type="spellEnd"/>
      <w:r w:rsidRPr="00E9634B">
        <w:rPr>
          <w:rFonts w:ascii="Times New Roman" w:eastAsia="Times New Roman" w:hAnsi="Times New Roman" w:cs="Times New Roman"/>
          <w:i/>
          <w:iCs/>
          <w:snapToGrid w:val="0"/>
          <w:sz w:val="27"/>
          <w:szCs w:val="27"/>
          <w:vertAlign w:val="subscript"/>
          <w:lang w:eastAsia="ru-RU"/>
        </w:rPr>
        <w:t>.</w:t>
      </w:r>
      <w:r w:rsidRPr="00E9634B">
        <w:rPr>
          <w:rFonts w:ascii="Times New Roman" w:eastAsia="Times New Roman" w:hAnsi="Times New Roman" w:cs="Times New Roman"/>
          <w:iCs/>
          <w:snapToGrid w:val="0"/>
          <w:sz w:val="27"/>
          <w:szCs w:val="27"/>
          <w:vertAlign w:val="subscript"/>
          <w:lang w:eastAsia="ru-RU"/>
        </w:rPr>
        <w:t xml:space="preserve"> </w:t>
      </w:r>
      <w:r w:rsidRPr="00E9634B">
        <w:rPr>
          <w:rFonts w:ascii="Times New Roman" w:eastAsia="Times New Roman" w:hAnsi="Times New Roman" w:cs="Times New Roman"/>
          <w:iCs/>
          <w:snapToGrid w:val="0"/>
          <w:sz w:val="27"/>
          <w:szCs w:val="27"/>
          <w:lang w:eastAsia="ru-RU"/>
        </w:rPr>
        <w:t>–</w:t>
      </w:r>
      <w:r w:rsidRPr="00E9634B">
        <w:rPr>
          <w:rFonts w:ascii="Times New Roman" w:eastAsia="Times New Roman" w:hAnsi="Times New Roman" w:cs="Times New Roman"/>
          <w:iCs/>
          <w:snapToGrid w:val="0"/>
          <w:sz w:val="27"/>
          <w:szCs w:val="27"/>
          <w:vertAlign w:val="subscript"/>
          <w:lang w:eastAsia="ru-RU"/>
        </w:rPr>
        <w:t xml:space="preserve"> </w:t>
      </w:r>
      <w:r w:rsidRPr="00E9634B">
        <w:rPr>
          <w:rFonts w:ascii="Times New Roman" w:eastAsia="Times New Roman" w:hAnsi="Times New Roman" w:cs="Times New Roman"/>
          <w:iCs/>
          <w:snapToGrid w:val="0"/>
          <w:sz w:val="27"/>
          <w:szCs w:val="27"/>
          <w:lang w:eastAsia="ru-RU"/>
        </w:rPr>
        <w:t>налоговая база предыдущего периода.</w:t>
      </w:r>
      <w:proofErr w:type="gramEnd"/>
    </w:p>
    <w:p w14:paraId="53AD7C2E" w14:textId="77777777" w:rsidR="00D51DEA" w:rsidRPr="00E9634B" w:rsidRDefault="00D51DEA" w:rsidP="00D51DEA">
      <w:pPr>
        <w:spacing w:before="0" w:after="0"/>
        <w:ind w:firstLine="709"/>
        <w:jc w:val="both"/>
        <w:rPr>
          <w:rFonts w:ascii="Times New Roman" w:eastAsia="Times New Roman" w:hAnsi="Times New Roman" w:cs="Times New Roman"/>
          <w:iCs/>
          <w:snapToGrid w:val="0"/>
          <w:sz w:val="27"/>
          <w:szCs w:val="27"/>
          <w:lang w:eastAsia="ru-RU"/>
        </w:rPr>
      </w:pPr>
    </w:p>
    <w:p w14:paraId="4181D08B" w14:textId="77777777" w:rsidR="00D51DEA" w:rsidRPr="00E9634B" w:rsidRDefault="00D51DEA" w:rsidP="00D51DEA">
      <w:pPr>
        <w:spacing w:before="0" w:after="0"/>
        <w:ind w:firstLine="709"/>
        <w:jc w:val="both"/>
        <w:rPr>
          <w:rFonts w:ascii="Times New Roman" w:eastAsia="Times New Roman" w:hAnsi="Times New Roman" w:cs="Times New Roman"/>
          <w:iCs/>
          <w:snapToGrid w:val="0"/>
          <w:sz w:val="27"/>
          <w:szCs w:val="27"/>
          <w:lang w:eastAsia="ru-RU"/>
        </w:rPr>
      </w:pPr>
      <w:r w:rsidRPr="00E9634B">
        <w:rPr>
          <w:rFonts w:ascii="Times New Roman" w:eastAsia="Times New Roman" w:hAnsi="Times New Roman" w:cs="Times New Roman"/>
          <w:iCs/>
          <w:snapToGrid w:val="0"/>
          <w:sz w:val="27"/>
          <w:szCs w:val="27"/>
          <w:lang w:eastAsia="ru-RU"/>
        </w:rPr>
        <w:t xml:space="preserve">Налоговая база предыдущего периода </w:t>
      </w:r>
      <w:proofErr w:type="gramStart"/>
      <w:r w:rsidRPr="00E9634B">
        <w:rPr>
          <w:rFonts w:ascii="Times New Roman" w:eastAsia="Times New Roman" w:hAnsi="Times New Roman" w:cs="Times New Roman"/>
          <w:i/>
          <w:iCs/>
          <w:snapToGrid w:val="0"/>
          <w:sz w:val="27"/>
          <w:szCs w:val="27"/>
          <w:lang w:val="en-US" w:eastAsia="ru-RU"/>
        </w:rPr>
        <w:t>V</w:t>
      </w:r>
      <w:proofErr w:type="spellStart"/>
      <w:proofErr w:type="gramEnd"/>
      <w:r w:rsidRPr="00E9634B">
        <w:rPr>
          <w:rFonts w:ascii="Times New Roman" w:eastAsia="Times New Roman" w:hAnsi="Times New Roman" w:cs="Times New Roman"/>
          <w:i/>
          <w:iCs/>
          <w:snapToGrid w:val="0"/>
          <w:sz w:val="27"/>
          <w:szCs w:val="27"/>
          <w:lang w:eastAsia="ru-RU"/>
        </w:rPr>
        <w:t>нб</w:t>
      </w:r>
      <w:r w:rsidRPr="00E9634B">
        <w:rPr>
          <w:rFonts w:ascii="Times New Roman" w:eastAsia="Times New Roman" w:hAnsi="Times New Roman" w:cs="Times New Roman"/>
          <w:i/>
          <w:iCs/>
          <w:snapToGrid w:val="0"/>
          <w:sz w:val="27"/>
          <w:szCs w:val="27"/>
          <w:vertAlign w:val="subscript"/>
          <w:lang w:eastAsia="ru-RU"/>
        </w:rPr>
        <w:t>пр.п</w:t>
      </w:r>
      <w:proofErr w:type="spellEnd"/>
      <w:r w:rsidRPr="00E9634B">
        <w:rPr>
          <w:rFonts w:ascii="Times New Roman" w:eastAsia="Times New Roman" w:hAnsi="Times New Roman" w:cs="Times New Roman"/>
          <w:i/>
          <w:iCs/>
          <w:snapToGrid w:val="0"/>
          <w:sz w:val="27"/>
          <w:szCs w:val="27"/>
          <w:vertAlign w:val="subscript"/>
          <w:lang w:eastAsia="ru-RU"/>
        </w:rPr>
        <w:t>.</w:t>
      </w:r>
      <w:r w:rsidRPr="00E9634B">
        <w:rPr>
          <w:rFonts w:ascii="Times New Roman" w:eastAsia="Times New Roman" w:hAnsi="Times New Roman" w:cs="Times New Roman"/>
          <w:iCs/>
          <w:snapToGrid w:val="0"/>
          <w:sz w:val="27"/>
          <w:szCs w:val="27"/>
          <w:vertAlign w:val="subscript"/>
          <w:lang w:eastAsia="ru-RU"/>
        </w:rPr>
        <w:t xml:space="preserve"> </w:t>
      </w:r>
      <w:r w:rsidRPr="00E9634B">
        <w:rPr>
          <w:rFonts w:ascii="Times New Roman" w:eastAsia="Times New Roman" w:hAnsi="Times New Roman" w:cs="Times New Roman"/>
          <w:iCs/>
          <w:snapToGrid w:val="0"/>
          <w:sz w:val="27"/>
          <w:szCs w:val="27"/>
          <w:lang w:eastAsia="ru-RU"/>
        </w:rPr>
        <w:t>рассчитывается по следующей формуле:</w:t>
      </w:r>
    </w:p>
    <w:p w14:paraId="2C2A4A8D" w14:textId="77777777" w:rsidR="00D51DEA" w:rsidRPr="00E9634B" w:rsidRDefault="00D51DEA" w:rsidP="00D51DEA">
      <w:pPr>
        <w:spacing w:before="0" w:after="0"/>
        <w:ind w:firstLine="709"/>
        <w:jc w:val="center"/>
        <w:rPr>
          <w:rFonts w:ascii="Times New Roman" w:eastAsia="Times New Roman" w:hAnsi="Times New Roman" w:cs="Times New Roman"/>
          <w:b/>
          <w:i/>
          <w:strike/>
          <w:sz w:val="27"/>
          <w:szCs w:val="27"/>
        </w:rPr>
      </w:pPr>
      <w:proofErr w:type="gramStart"/>
      <w:r w:rsidRPr="00E9634B">
        <w:rPr>
          <w:rFonts w:ascii="Times New Roman" w:eastAsia="Times New Roman" w:hAnsi="Times New Roman" w:cs="Times New Roman"/>
          <w:i/>
          <w:iCs/>
          <w:snapToGrid w:val="0"/>
          <w:sz w:val="27"/>
          <w:szCs w:val="27"/>
          <w:lang w:val="en-US" w:eastAsia="ru-RU"/>
        </w:rPr>
        <w:t>V</w:t>
      </w:r>
      <w:proofErr w:type="spellStart"/>
      <w:r w:rsidRPr="00E9634B">
        <w:rPr>
          <w:rFonts w:ascii="Times New Roman" w:eastAsia="Times New Roman" w:hAnsi="Times New Roman" w:cs="Times New Roman"/>
          <w:i/>
          <w:iCs/>
          <w:snapToGrid w:val="0"/>
          <w:sz w:val="27"/>
          <w:szCs w:val="27"/>
          <w:lang w:eastAsia="ru-RU"/>
        </w:rPr>
        <w:t>нб</w:t>
      </w:r>
      <w:r w:rsidRPr="00E9634B">
        <w:rPr>
          <w:rFonts w:ascii="Times New Roman" w:eastAsia="Times New Roman" w:hAnsi="Times New Roman" w:cs="Times New Roman"/>
          <w:i/>
          <w:iCs/>
          <w:snapToGrid w:val="0"/>
          <w:sz w:val="27"/>
          <w:szCs w:val="27"/>
          <w:vertAlign w:val="subscript"/>
          <w:lang w:eastAsia="ru-RU"/>
        </w:rPr>
        <w:t>пр.п</w:t>
      </w:r>
      <w:proofErr w:type="spellEnd"/>
      <w:r w:rsidRPr="00E9634B">
        <w:rPr>
          <w:rFonts w:ascii="Times New Roman" w:eastAsia="Times New Roman" w:hAnsi="Times New Roman" w:cs="Times New Roman"/>
          <w:i/>
          <w:iCs/>
          <w:snapToGrid w:val="0"/>
          <w:sz w:val="27"/>
          <w:szCs w:val="27"/>
          <w:vertAlign w:val="subscript"/>
          <w:lang w:eastAsia="ru-RU"/>
        </w:rPr>
        <w:t>.</w:t>
      </w:r>
      <w:proofErr w:type="gramEnd"/>
      <w:r w:rsidRPr="00E9634B">
        <w:rPr>
          <w:rFonts w:ascii="Times New Roman" w:eastAsia="Times New Roman" w:hAnsi="Times New Roman" w:cs="Times New Roman"/>
          <w:i/>
          <w:iCs/>
          <w:snapToGrid w:val="0"/>
          <w:sz w:val="27"/>
          <w:szCs w:val="27"/>
          <w:vertAlign w:val="subscript"/>
          <w:lang w:eastAsia="ru-RU"/>
        </w:rPr>
        <w:t xml:space="preserve"> </w:t>
      </w:r>
      <w:r w:rsidRPr="00E9634B">
        <w:rPr>
          <w:rFonts w:ascii="Times New Roman" w:eastAsia="Times New Roman" w:hAnsi="Times New Roman" w:cs="Times New Roman"/>
          <w:i/>
          <w:iCs/>
          <w:snapToGrid w:val="0"/>
          <w:sz w:val="27"/>
          <w:szCs w:val="27"/>
          <w:lang w:eastAsia="ru-RU"/>
        </w:rPr>
        <w:t xml:space="preserve"> = </w:t>
      </w:r>
      <w:proofErr w:type="spellStart"/>
      <w:r w:rsidRPr="00E9634B">
        <w:rPr>
          <w:rFonts w:ascii="Times New Roman" w:eastAsia="Times New Roman" w:hAnsi="Times New Roman" w:cs="Times New Roman"/>
          <w:iCs/>
          <w:sz w:val="27"/>
          <w:szCs w:val="27"/>
        </w:rPr>
        <w:t>ПСН</w:t>
      </w:r>
      <w:r w:rsidRPr="00E9634B">
        <w:rPr>
          <w:rFonts w:ascii="Times New Roman" w:eastAsia="Times New Roman" w:hAnsi="Times New Roman" w:cs="Times New Roman"/>
          <w:iCs/>
          <w:sz w:val="27"/>
          <w:szCs w:val="27"/>
          <w:vertAlign w:val="subscript"/>
        </w:rPr>
        <w:t>пр.п</w:t>
      </w:r>
      <w:proofErr w:type="spellEnd"/>
      <w:r w:rsidRPr="00E9634B">
        <w:rPr>
          <w:rFonts w:ascii="Times New Roman" w:eastAsia="Times New Roman" w:hAnsi="Times New Roman" w:cs="Times New Roman"/>
          <w:iCs/>
          <w:sz w:val="27"/>
          <w:szCs w:val="27"/>
          <w:vertAlign w:val="subscript"/>
        </w:rPr>
        <w:t xml:space="preserve">. </w:t>
      </w:r>
      <w:r w:rsidRPr="00E9634B">
        <w:rPr>
          <w:rFonts w:ascii="Times New Roman" w:eastAsia="Times New Roman" w:hAnsi="Times New Roman" w:cs="Times New Roman"/>
          <w:iCs/>
          <w:sz w:val="27"/>
          <w:szCs w:val="27"/>
        </w:rPr>
        <w:t xml:space="preserve">/ </w:t>
      </w:r>
      <w:r w:rsidRPr="00E9634B">
        <w:rPr>
          <w:rFonts w:ascii="Times New Roman" w:eastAsia="Times New Roman" w:hAnsi="Times New Roman" w:cs="Times New Roman"/>
          <w:b/>
          <w:i/>
          <w:sz w:val="27"/>
          <w:szCs w:val="27"/>
          <w:lang w:val="en-US"/>
        </w:rPr>
        <w:t>S</w:t>
      </w:r>
      <w:r w:rsidRPr="00E9634B">
        <w:rPr>
          <w:rFonts w:ascii="Times New Roman" w:eastAsia="Times New Roman" w:hAnsi="Times New Roman" w:cs="Times New Roman"/>
          <w:b/>
          <w:i/>
          <w:sz w:val="27"/>
          <w:szCs w:val="27"/>
        </w:rPr>
        <w:t>,</w:t>
      </w:r>
      <w:r w:rsidRPr="00E9634B">
        <w:rPr>
          <w:rFonts w:ascii="Times New Roman" w:eastAsia="Times New Roman" w:hAnsi="Times New Roman" w:cs="Times New Roman"/>
          <w:b/>
          <w:i/>
          <w:strike/>
          <w:sz w:val="27"/>
          <w:szCs w:val="27"/>
        </w:rPr>
        <w:t xml:space="preserve"> </w:t>
      </w:r>
    </w:p>
    <w:p w14:paraId="6D7AC5D5" w14:textId="77777777" w:rsidR="00D51DEA" w:rsidRPr="00E9634B" w:rsidRDefault="00D51DEA" w:rsidP="00D51DEA">
      <w:pPr>
        <w:spacing w:before="0" w:after="0"/>
        <w:ind w:firstLine="709"/>
        <w:jc w:val="both"/>
        <w:rPr>
          <w:rFonts w:ascii="Times New Roman" w:eastAsia="Times New Roman" w:hAnsi="Times New Roman" w:cs="Times New Roman"/>
          <w:sz w:val="27"/>
          <w:szCs w:val="27"/>
        </w:rPr>
      </w:pPr>
    </w:p>
    <w:p w14:paraId="1A046894" w14:textId="77777777" w:rsidR="00D51DEA" w:rsidRPr="00E9634B" w:rsidRDefault="00D51DEA" w:rsidP="00D51DEA">
      <w:pPr>
        <w:spacing w:before="0" w:after="0"/>
        <w:ind w:firstLine="709"/>
        <w:jc w:val="both"/>
        <w:rPr>
          <w:rFonts w:ascii="Times New Roman" w:eastAsia="Times New Roman" w:hAnsi="Times New Roman" w:cs="Times New Roman"/>
          <w:strike/>
          <w:sz w:val="27"/>
          <w:szCs w:val="27"/>
        </w:rPr>
      </w:pPr>
      <w:r w:rsidRPr="00E9634B">
        <w:rPr>
          <w:rFonts w:ascii="Times New Roman" w:eastAsia="Times New Roman" w:hAnsi="Times New Roman" w:cs="Times New Roman"/>
          <w:sz w:val="27"/>
          <w:szCs w:val="27"/>
        </w:rPr>
        <w:t>где:</w:t>
      </w:r>
    </w:p>
    <w:p w14:paraId="362CB455" w14:textId="77777777" w:rsidR="00D51DEA" w:rsidRPr="00E9634B" w:rsidRDefault="00D51DEA" w:rsidP="00D51DEA">
      <w:pPr>
        <w:spacing w:before="0" w:after="0"/>
        <w:ind w:firstLine="709"/>
        <w:rPr>
          <w:rFonts w:ascii="Times New Roman" w:eastAsia="Times New Roman" w:hAnsi="Times New Roman" w:cs="Times New Roman"/>
          <w:iCs/>
          <w:sz w:val="27"/>
          <w:szCs w:val="27"/>
        </w:rPr>
      </w:pPr>
      <w:proofErr w:type="spellStart"/>
      <w:r w:rsidRPr="00E9634B">
        <w:rPr>
          <w:rFonts w:ascii="Times New Roman" w:eastAsia="Times New Roman" w:hAnsi="Times New Roman" w:cs="Times New Roman"/>
          <w:iCs/>
          <w:sz w:val="27"/>
          <w:szCs w:val="27"/>
        </w:rPr>
        <w:t>ПСН</w:t>
      </w:r>
      <w:r w:rsidRPr="00E9634B">
        <w:rPr>
          <w:rFonts w:ascii="Times New Roman" w:eastAsia="Times New Roman" w:hAnsi="Times New Roman" w:cs="Times New Roman"/>
          <w:iCs/>
          <w:sz w:val="27"/>
          <w:szCs w:val="27"/>
          <w:vertAlign w:val="subscript"/>
        </w:rPr>
        <w:t>пр.п</w:t>
      </w:r>
      <w:proofErr w:type="spellEnd"/>
      <w:r w:rsidRPr="00E9634B">
        <w:rPr>
          <w:rFonts w:ascii="Times New Roman" w:eastAsia="Times New Roman" w:hAnsi="Times New Roman" w:cs="Times New Roman"/>
          <w:iCs/>
          <w:sz w:val="27"/>
          <w:szCs w:val="27"/>
          <w:vertAlign w:val="subscript"/>
        </w:rPr>
        <w:t xml:space="preserve">. </w:t>
      </w:r>
      <w:r w:rsidRPr="00E9634B">
        <w:rPr>
          <w:rFonts w:ascii="Times New Roman" w:eastAsia="Times New Roman" w:hAnsi="Times New Roman" w:cs="Times New Roman"/>
          <w:iCs/>
          <w:snapToGrid w:val="0"/>
          <w:sz w:val="27"/>
          <w:szCs w:val="27"/>
          <w:lang w:eastAsia="ru-RU"/>
        </w:rPr>
        <w:t xml:space="preserve">– </w:t>
      </w:r>
      <w:r w:rsidRPr="00E9634B">
        <w:rPr>
          <w:rFonts w:ascii="Times New Roman" w:eastAsia="Times New Roman" w:hAnsi="Times New Roman" w:cs="Times New Roman"/>
          <w:iCs/>
          <w:sz w:val="27"/>
          <w:szCs w:val="27"/>
        </w:rPr>
        <w:t>сумма исчисленного налога в предыдущем периоде;</w:t>
      </w:r>
    </w:p>
    <w:p w14:paraId="6C0EEE0D" w14:textId="77777777" w:rsidR="00D51DEA" w:rsidRPr="00E9634B" w:rsidRDefault="00D51DEA" w:rsidP="00D51DEA">
      <w:pPr>
        <w:spacing w:before="0" w:after="0"/>
        <w:ind w:firstLine="709"/>
        <w:jc w:val="both"/>
        <w:rPr>
          <w:rFonts w:ascii="Times New Roman" w:eastAsia="Times New Roman" w:hAnsi="Times New Roman" w:cs="Times New Roman"/>
          <w:iCs/>
          <w:sz w:val="27"/>
          <w:szCs w:val="27"/>
        </w:rPr>
      </w:pPr>
      <w:r w:rsidRPr="00E9634B">
        <w:rPr>
          <w:rFonts w:ascii="Times New Roman" w:eastAsia="Times New Roman" w:hAnsi="Times New Roman" w:cs="Times New Roman"/>
          <w:b/>
          <w:i/>
          <w:sz w:val="27"/>
          <w:szCs w:val="27"/>
        </w:rPr>
        <w:t>S</w:t>
      </w:r>
      <w:r w:rsidRPr="00E9634B">
        <w:rPr>
          <w:rFonts w:ascii="Times New Roman" w:eastAsia="Times New Roman" w:hAnsi="Times New Roman" w:cs="Times New Roman"/>
          <w:iCs/>
          <w:sz w:val="27"/>
          <w:szCs w:val="27"/>
        </w:rPr>
        <w:t xml:space="preserve"> – ставка налога, %.</w:t>
      </w:r>
    </w:p>
    <w:p w14:paraId="13CF6C60" w14:textId="77777777" w:rsidR="00D51DEA" w:rsidRPr="00E9634B" w:rsidRDefault="00D51DEA" w:rsidP="00D51DEA">
      <w:pPr>
        <w:spacing w:before="0" w:after="0"/>
        <w:ind w:firstLine="709"/>
        <w:jc w:val="both"/>
        <w:rPr>
          <w:rFonts w:ascii="Times New Roman" w:eastAsia="Times New Roman" w:hAnsi="Times New Roman" w:cs="Times New Roman"/>
          <w:sz w:val="27"/>
          <w:szCs w:val="27"/>
        </w:rPr>
      </w:pPr>
    </w:p>
    <w:p w14:paraId="177D57E6" w14:textId="77777777" w:rsidR="00D51DEA" w:rsidRPr="00E9634B" w:rsidRDefault="00D51DEA" w:rsidP="00D51DEA">
      <w:pPr>
        <w:spacing w:before="0" w:after="0"/>
        <w:ind w:firstLine="709"/>
        <w:jc w:val="both"/>
        <w:rPr>
          <w:rFonts w:ascii="Times New Roman" w:eastAsia="Times New Roman" w:hAnsi="Times New Roman" w:cs="Times New Roman"/>
          <w:iCs/>
          <w:sz w:val="27"/>
          <w:szCs w:val="27"/>
        </w:rPr>
      </w:pPr>
      <w:r w:rsidRPr="00E9634B">
        <w:rPr>
          <w:rFonts w:ascii="Times New Roman" w:eastAsia="Times New Roman" w:hAnsi="Times New Roman" w:cs="Times New Roman"/>
          <w:sz w:val="27"/>
          <w:szCs w:val="27"/>
        </w:rPr>
        <w:t>Прогнозируемый объем страховых взносов на ОПС и по временной нетрудоспособности (</w:t>
      </w:r>
      <w:proofErr w:type="spellStart"/>
      <w:r w:rsidRPr="00E9634B">
        <w:rPr>
          <w:rFonts w:ascii="Times New Roman" w:eastAsia="Times New Roman" w:hAnsi="Times New Roman" w:cs="Times New Roman"/>
          <w:i/>
          <w:sz w:val="27"/>
          <w:szCs w:val="27"/>
        </w:rPr>
        <w:t>С</w:t>
      </w:r>
      <w:r w:rsidRPr="00E9634B">
        <w:rPr>
          <w:rFonts w:ascii="Times New Roman" w:eastAsia="Times New Roman" w:hAnsi="Times New Roman" w:cs="Times New Roman"/>
          <w:i/>
          <w:iCs/>
          <w:sz w:val="27"/>
          <w:szCs w:val="27"/>
          <w:vertAlign w:val="subscript"/>
        </w:rPr>
        <w:t>стр</w:t>
      </w:r>
      <w:proofErr w:type="gramStart"/>
      <w:r w:rsidRPr="00E9634B">
        <w:rPr>
          <w:rFonts w:ascii="Times New Roman" w:eastAsia="Times New Roman" w:hAnsi="Times New Roman" w:cs="Times New Roman"/>
          <w:i/>
          <w:iCs/>
          <w:sz w:val="27"/>
          <w:szCs w:val="27"/>
          <w:vertAlign w:val="subscript"/>
        </w:rPr>
        <w:t>.в</w:t>
      </w:r>
      <w:proofErr w:type="gramEnd"/>
      <w:r w:rsidRPr="00E9634B">
        <w:rPr>
          <w:rFonts w:ascii="Times New Roman" w:eastAsia="Times New Roman" w:hAnsi="Times New Roman" w:cs="Times New Roman"/>
          <w:i/>
          <w:iCs/>
          <w:sz w:val="27"/>
          <w:szCs w:val="27"/>
          <w:vertAlign w:val="subscript"/>
        </w:rPr>
        <w:t>зн</w:t>
      </w:r>
      <w:proofErr w:type="spellEnd"/>
      <w:r w:rsidRPr="00E9634B">
        <w:rPr>
          <w:rFonts w:ascii="Times New Roman" w:eastAsia="Times New Roman" w:hAnsi="Times New Roman" w:cs="Times New Roman"/>
          <w:iCs/>
          <w:sz w:val="27"/>
          <w:szCs w:val="27"/>
        </w:rPr>
        <w:t>) рассчитывается на основе суммы страховых взносов предыдущего периода исходя из её доли в сумме исчисленного налога по следующей формуле:</w:t>
      </w:r>
    </w:p>
    <w:p w14:paraId="3EA1CECC" w14:textId="77777777" w:rsidR="00D51DEA" w:rsidRPr="00E9634B" w:rsidRDefault="00D51DEA" w:rsidP="00D51DEA">
      <w:pPr>
        <w:spacing w:before="0" w:after="0"/>
        <w:ind w:firstLine="709"/>
        <w:jc w:val="center"/>
        <w:rPr>
          <w:rFonts w:ascii="Times New Roman" w:eastAsia="Times New Roman" w:hAnsi="Times New Roman" w:cs="Times New Roman"/>
          <w:b/>
          <w:i/>
          <w:iCs/>
          <w:sz w:val="27"/>
          <w:szCs w:val="27"/>
        </w:rPr>
      </w:pPr>
      <w:proofErr w:type="spellStart"/>
      <w:r w:rsidRPr="00E9634B">
        <w:rPr>
          <w:rFonts w:ascii="Times New Roman" w:eastAsia="Times New Roman" w:hAnsi="Times New Roman" w:cs="Times New Roman"/>
          <w:b/>
          <w:i/>
          <w:sz w:val="27"/>
          <w:szCs w:val="27"/>
        </w:rPr>
        <w:t>С</w:t>
      </w:r>
      <w:r w:rsidRPr="00E9634B">
        <w:rPr>
          <w:rFonts w:ascii="Times New Roman" w:eastAsia="Times New Roman" w:hAnsi="Times New Roman" w:cs="Times New Roman"/>
          <w:b/>
          <w:i/>
          <w:iCs/>
          <w:sz w:val="27"/>
          <w:szCs w:val="27"/>
          <w:vertAlign w:val="subscript"/>
        </w:rPr>
        <w:t>стр</w:t>
      </w:r>
      <w:proofErr w:type="gramStart"/>
      <w:r w:rsidRPr="00E9634B">
        <w:rPr>
          <w:rFonts w:ascii="Times New Roman" w:eastAsia="Times New Roman" w:hAnsi="Times New Roman" w:cs="Times New Roman"/>
          <w:b/>
          <w:i/>
          <w:iCs/>
          <w:sz w:val="27"/>
          <w:szCs w:val="27"/>
          <w:vertAlign w:val="subscript"/>
        </w:rPr>
        <w:t>.в</w:t>
      </w:r>
      <w:proofErr w:type="gramEnd"/>
      <w:r w:rsidRPr="00E9634B">
        <w:rPr>
          <w:rFonts w:ascii="Times New Roman" w:eastAsia="Times New Roman" w:hAnsi="Times New Roman" w:cs="Times New Roman"/>
          <w:b/>
          <w:i/>
          <w:iCs/>
          <w:sz w:val="27"/>
          <w:szCs w:val="27"/>
          <w:vertAlign w:val="subscript"/>
        </w:rPr>
        <w:t>зн</w:t>
      </w:r>
      <w:proofErr w:type="spellEnd"/>
      <w:r w:rsidRPr="00E9634B">
        <w:rPr>
          <w:rFonts w:ascii="Times New Roman" w:eastAsia="Times New Roman" w:hAnsi="Times New Roman" w:cs="Times New Roman"/>
          <w:b/>
          <w:i/>
          <w:sz w:val="27"/>
          <w:szCs w:val="27"/>
        </w:rPr>
        <w:t xml:space="preserve"> = (</w:t>
      </w:r>
      <w:r w:rsidRPr="00E9634B">
        <w:rPr>
          <w:rFonts w:ascii="Times New Roman" w:eastAsia="Times New Roman" w:hAnsi="Times New Roman" w:cs="Times New Roman"/>
          <w:b/>
          <w:i/>
          <w:iCs/>
          <w:sz w:val="27"/>
          <w:szCs w:val="27"/>
          <w:lang w:val="en-US"/>
        </w:rPr>
        <w:t>V</w:t>
      </w:r>
      <w:proofErr w:type="spellStart"/>
      <w:r w:rsidRPr="00E9634B">
        <w:rPr>
          <w:rFonts w:ascii="Times New Roman" w:eastAsia="Times New Roman" w:hAnsi="Times New Roman" w:cs="Times New Roman"/>
          <w:b/>
          <w:i/>
          <w:iCs/>
          <w:sz w:val="27"/>
          <w:szCs w:val="27"/>
        </w:rPr>
        <w:t>нб</w:t>
      </w:r>
      <w:r w:rsidRPr="00E9634B">
        <w:rPr>
          <w:rFonts w:ascii="Times New Roman" w:eastAsia="Times New Roman" w:hAnsi="Times New Roman" w:cs="Times New Roman"/>
          <w:b/>
          <w:i/>
          <w:iCs/>
          <w:sz w:val="27"/>
          <w:szCs w:val="27"/>
          <w:vertAlign w:val="subscript"/>
        </w:rPr>
        <w:t>п.п</w:t>
      </w:r>
      <w:proofErr w:type="spellEnd"/>
      <w:r w:rsidRPr="00E9634B">
        <w:rPr>
          <w:rFonts w:ascii="Times New Roman" w:eastAsia="Times New Roman" w:hAnsi="Times New Roman" w:cs="Times New Roman"/>
          <w:b/>
          <w:i/>
          <w:iCs/>
          <w:sz w:val="27"/>
          <w:szCs w:val="27"/>
        </w:rPr>
        <w:t xml:space="preserve"> * </w:t>
      </w:r>
      <w:r w:rsidRPr="00E9634B">
        <w:rPr>
          <w:rFonts w:ascii="Times New Roman" w:eastAsia="Times New Roman" w:hAnsi="Times New Roman" w:cs="Times New Roman"/>
          <w:b/>
          <w:i/>
          <w:sz w:val="27"/>
          <w:szCs w:val="27"/>
          <w:lang w:val="en-US"/>
        </w:rPr>
        <w:t>S</w:t>
      </w:r>
      <w:r w:rsidRPr="00E9634B">
        <w:rPr>
          <w:rFonts w:ascii="Times New Roman" w:eastAsia="Times New Roman" w:hAnsi="Times New Roman" w:cs="Times New Roman"/>
          <w:b/>
          <w:i/>
          <w:sz w:val="27"/>
          <w:szCs w:val="27"/>
        </w:rPr>
        <w:t>) * (</w:t>
      </w:r>
      <w:proofErr w:type="spellStart"/>
      <w:r w:rsidRPr="00E9634B">
        <w:rPr>
          <w:rFonts w:ascii="Times New Roman" w:eastAsia="Times New Roman" w:hAnsi="Times New Roman" w:cs="Times New Roman"/>
          <w:b/>
          <w:i/>
          <w:sz w:val="27"/>
          <w:szCs w:val="27"/>
        </w:rPr>
        <w:t>С</w:t>
      </w:r>
      <w:r w:rsidRPr="00E9634B">
        <w:rPr>
          <w:rFonts w:ascii="Times New Roman" w:eastAsia="Times New Roman" w:hAnsi="Times New Roman" w:cs="Times New Roman"/>
          <w:b/>
          <w:i/>
          <w:iCs/>
          <w:sz w:val="27"/>
          <w:szCs w:val="27"/>
          <w:vertAlign w:val="subscript"/>
        </w:rPr>
        <w:t>стр.взн.пр.п</w:t>
      </w:r>
      <w:proofErr w:type="spellEnd"/>
      <w:r w:rsidRPr="00E9634B">
        <w:rPr>
          <w:rFonts w:ascii="Times New Roman" w:eastAsia="Times New Roman" w:hAnsi="Times New Roman" w:cs="Times New Roman"/>
          <w:b/>
          <w:i/>
          <w:iCs/>
          <w:sz w:val="27"/>
          <w:szCs w:val="27"/>
          <w:vertAlign w:val="subscript"/>
        </w:rPr>
        <w:t xml:space="preserve"> </w:t>
      </w:r>
      <w:r w:rsidRPr="00E9634B">
        <w:rPr>
          <w:rFonts w:ascii="Times New Roman" w:eastAsia="Times New Roman" w:hAnsi="Times New Roman" w:cs="Times New Roman"/>
          <w:b/>
          <w:i/>
          <w:iCs/>
          <w:sz w:val="27"/>
          <w:szCs w:val="27"/>
        </w:rPr>
        <w:t xml:space="preserve">/ </w:t>
      </w:r>
      <w:r w:rsidRPr="00E9634B">
        <w:rPr>
          <w:rFonts w:ascii="Times New Roman" w:eastAsia="Times New Roman" w:hAnsi="Times New Roman" w:cs="Times New Roman"/>
          <w:b/>
          <w:i/>
          <w:iCs/>
          <w:sz w:val="27"/>
          <w:szCs w:val="27"/>
          <w:lang w:val="en-US"/>
        </w:rPr>
        <w:t>I</w:t>
      </w:r>
      <w:r w:rsidRPr="00E9634B">
        <w:rPr>
          <w:rFonts w:ascii="Times New Roman" w:eastAsia="Times New Roman" w:hAnsi="Times New Roman" w:cs="Times New Roman"/>
          <w:b/>
          <w:i/>
          <w:iCs/>
          <w:sz w:val="27"/>
          <w:szCs w:val="27"/>
          <w:vertAlign w:val="subscript"/>
        </w:rPr>
        <w:t xml:space="preserve"> </w:t>
      </w:r>
      <w:proofErr w:type="spellStart"/>
      <w:r w:rsidRPr="00E9634B">
        <w:rPr>
          <w:rFonts w:ascii="Times New Roman" w:eastAsia="Times New Roman" w:hAnsi="Times New Roman" w:cs="Times New Roman"/>
          <w:b/>
          <w:i/>
          <w:iCs/>
          <w:sz w:val="27"/>
          <w:szCs w:val="27"/>
          <w:vertAlign w:val="subscript"/>
        </w:rPr>
        <w:t>исч.пр.п</w:t>
      </w:r>
      <w:proofErr w:type="spellEnd"/>
      <w:r w:rsidRPr="00E9634B">
        <w:rPr>
          <w:rFonts w:ascii="Times New Roman" w:eastAsia="Times New Roman" w:hAnsi="Times New Roman" w:cs="Times New Roman"/>
          <w:b/>
          <w:i/>
          <w:iCs/>
          <w:sz w:val="27"/>
          <w:szCs w:val="27"/>
          <w:vertAlign w:val="subscript"/>
        </w:rPr>
        <w:t>.</w:t>
      </w:r>
      <w:r w:rsidRPr="00E9634B">
        <w:rPr>
          <w:rFonts w:ascii="Times New Roman" w:eastAsia="Times New Roman" w:hAnsi="Times New Roman" w:cs="Times New Roman"/>
          <w:b/>
          <w:i/>
          <w:iCs/>
          <w:sz w:val="27"/>
          <w:szCs w:val="27"/>
        </w:rPr>
        <w:t xml:space="preserve"> </w:t>
      </w:r>
      <w:r w:rsidRPr="00E9634B">
        <w:rPr>
          <w:rFonts w:ascii="Times New Roman" w:eastAsia="Times New Roman" w:hAnsi="Times New Roman" w:cs="Times New Roman"/>
          <w:b/>
          <w:i/>
          <w:sz w:val="27"/>
          <w:szCs w:val="27"/>
        </w:rPr>
        <w:t>)</w:t>
      </w:r>
      <w:r w:rsidRPr="00E9634B">
        <w:rPr>
          <w:rFonts w:ascii="Times New Roman" w:eastAsia="Times New Roman" w:hAnsi="Times New Roman" w:cs="Times New Roman"/>
          <w:b/>
          <w:i/>
          <w:iCs/>
          <w:sz w:val="27"/>
          <w:szCs w:val="27"/>
        </w:rPr>
        <w:t xml:space="preserve">, </w:t>
      </w:r>
    </w:p>
    <w:p w14:paraId="60874372" w14:textId="77777777" w:rsidR="00D51DEA" w:rsidRPr="00E9634B" w:rsidRDefault="00D51DEA" w:rsidP="00D51DEA">
      <w:pPr>
        <w:spacing w:before="0" w:after="0"/>
        <w:ind w:firstLine="709"/>
        <w:jc w:val="center"/>
        <w:rPr>
          <w:rFonts w:ascii="Times New Roman" w:eastAsia="Times New Roman" w:hAnsi="Times New Roman" w:cs="Times New Roman"/>
          <w:i/>
          <w:iCs/>
          <w:sz w:val="27"/>
          <w:szCs w:val="27"/>
        </w:rPr>
      </w:pPr>
    </w:p>
    <w:p w14:paraId="4033565D" w14:textId="77777777" w:rsidR="00D51DEA" w:rsidRPr="00E9634B" w:rsidRDefault="00D51DEA" w:rsidP="00D51DEA">
      <w:pPr>
        <w:spacing w:before="0" w:after="0"/>
        <w:ind w:firstLine="709"/>
        <w:jc w:val="both"/>
        <w:rPr>
          <w:rFonts w:ascii="Times New Roman" w:eastAsia="Times New Roman" w:hAnsi="Times New Roman" w:cs="Times New Roman"/>
          <w:sz w:val="27"/>
          <w:szCs w:val="27"/>
        </w:rPr>
      </w:pPr>
      <w:r w:rsidRPr="00E9634B">
        <w:rPr>
          <w:rFonts w:ascii="Times New Roman" w:eastAsia="Times New Roman" w:hAnsi="Times New Roman" w:cs="Times New Roman"/>
          <w:sz w:val="27"/>
          <w:szCs w:val="27"/>
        </w:rPr>
        <w:t>где:</w:t>
      </w:r>
    </w:p>
    <w:p w14:paraId="0C85017C" w14:textId="77777777" w:rsidR="00D51DEA" w:rsidRPr="00E9634B" w:rsidRDefault="00D51DEA" w:rsidP="00D51DEA">
      <w:pPr>
        <w:spacing w:before="0" w:after="0"/>
        <w:ind w:firstLine="709"/>
        <w:jc w:val="both"/>
        <w:rPr>
          <w:rFonts w:ascii="Times New Roman" w:eastAsia="Times New Roman" w:hAnsi="Times New Roman" w:cs="Times New Roman"/>
          <w:iCs/>
          <w:sz w:val="27"/>
          <w:szCs w:val="27"/>
        </w:rPr>
      </w:pPr>
      <w:r w:rsidRPr="00E9634B">
        <w:rPr>
          <w:rFonts w:ascii="Times New Roman" w:eastAsia="Times New Roman" w:hAnsi="Times New Roman" w:cs="Times New Roman"/>
          <w:b/>
          <w:i/>
          <w:sz w:val="27"/>
          <w:szCs w:val="27"/>
          <w:lang w:val="en-US"/>
        </w:rPr>
        <w:t>V</w:t>
      </w:r>
      <w:proofErr w:type="spellStart"/>
      <w:r w:rsidRPr="00E9634B">
        <w:rPr>
          <w:rFonts w:ascii="Times New Roman" w:eastAsia="Times New Roman" w:hAnsi="Times New Roman" w:cs="Times New Roman"/>
          <w:b/>
          <w:i/>
          <w:sz w:val="27"/>
          <w:szCs w:val="27"/>
        </w:rPr>
        <w:t>нб</w:t>
      </w:r>
      <w:proofErr w:type="spellEnd"/>
      <w:r w:rsidRPr="00E9634B">
        <w:rPr>
          <w:rFonts w:ascii="Times New Roman" w:eastAsia="Times New Roman" w:hAnsi="Times New Roman" w:cs="Times New Roman"/>
          <w:sz w:val="27"/>
          <w:szCs w:val="27"/>
          <w:vertAlign w:val="subscript"/>
        </w:rPr>
        <w:t xml:space="preserve"> </w:t>
      </w:r>
      <w:proofErr w:type="spellStart"/>
      <w:proofErr w:type="gramStart"/>
      <w:r w:rsidRPr="00E9634B">
        <w:rPr>
          <w:rFonts w:ascii="Times New Roman" w:eastAsia="Times New Roman" w:hAnsi="Times New Roman" w:cs="Times New Roman"/>
          <w:sz w:val="27"/>
          <w:szCs w:val="27"/>
          <w:vertAlign w:val="subscript"/>
        </w:rPr>
        <w:t>п.п</w:t>
      </w:r>
      <w:proofErr w:type="spellEnd"/>
      <w:r w:rsidRPr="00E9634B">
        <w:rPr>
          <w:rFonts w:ascii="Times New Roman" w:eastAsia="Times New Roman" w:hAnsi="Times New Roman" w:cs="Times New Roman"/>
          <w:b/>
          <w:i/>
          <w:sz w:val="27"/>
          <w:szCs w:val="27"/>
        </w:rPr>
        <w:t xml:space="preserve"> </w:t>
      </w:r>
      <w:r w:rsidRPr="00E9634B">
        <w:rPr>
          <w:rFonts w:ascii="Times New Roman" w:eastAsia="Times New Roman" w:hAnsi="Times New Roman" w:cs="Times New Roman"/>
          <w:iCs/>
          <w:sz w:val="27"/>
          <w:szCs w:val="27"/>
          <w:vertAlign w:val="subscript"/>
        </w:rPr>
        <w:t>.</w:t>
      </w:r>
      <w:proofErr w:type="gramEnd"/>
      <w:r w:rsidRPr="00E9634B">
        <w:rPr>
          <w:rFonts w:ascii="Times New Roman" w:eastAsia="Times New Roman" w:hAnsi="Times New Roman" w:cs="Times New Roman"/>
          <w:iCs/>
          <w:sz w:val="27"/>
          <w:szCs w:val="27"/>
          <w:vertAlign w:val="subscript"/>
        </w:rPr>
        <w:t xml:space="preserve"> </w:t>
      </w:r>
      <w:r w:rsidRPr="00E9634B">
        <w:rPr>
          <w:rFonts w:ascii="Times New Roman" w:eastAsia="Times New Roman" w:hAnsi="Times New Roman" w:cs="Times New Roman"/>
          <w:iCs/>
          <w:sz w:val="27"/>
          <w:szCs w:val="27"/>
        </w:rPr>
        <w:t>–налоговая база прогнозируемого периода, тыс. рублей;</w:t>
      </w:r>
    </w:p>
    <w:p w14:paraId="6596A166" w14:textId="77777777" w:rsidR="00D51DEA" w:rsidRPr="00E9634B" w:rsidRDefault="00D51DEA" w:rsidP="00D51DEA">
      <w:pPr>
        <w:spacing w:before="0" w:after="0"/>
        <w:ind w:firstLine="709"/>
        <w:jc w:val="both"/>
        <w:rPr>
          <w:rFonts w:ascii="Times New Roman" w:eastAsia="Times New Roman" w:hAnsi="Times New Roman" w:cs="Times New Roman"/>
          <w:iCs/>
          <w:sz w:val="27"/>
          <w:szCs w:val="27"/>
        </w:rPr>
      </w:pPr>
      <w:r w:rsidRPr="00E9634B">
        <w:rPr>
          <w:rFonts w:ascii="Times New Roman" w:eastAsia="Times New Roman" w:hAnsi="Times New Roman" w:cs="Times New Roman"/>
          <w:b/>
          <w:i/>
          <w:sz w:val="27"/>
          <w:szCs w:val="27"/>
        </w:rPr>
        <w:t>S</w:t>
      </w:r>
      <w:r w:rsidRPr="00E9634B">
        <w:rPr>
          <w:rFonts w:ascii="Times New Roman" w:eastAsia="Times New Roman" w:hAnsi="Times New Roman" w:cs="Times New Roman"/>
          <w:iCs/>
          <w:sz w:val="27"/>
          <w:szCs w:val="27"/>
        </w:rPr>
        <w:t xml:space="preserve"> – ставка налога</w:t>
      </w:r>
      <w:proofErr w:type="gramStart"/>
      <w:r w:rsidRPr="00E9634B">
        <w:rPr>
          <w:rFonts w:ascii="Times New Roman" w:eastAsia="Times New Roman" w:hAnsi="Times New Roman" w:cs="Times New Roman"/>
          <w:iCs/>
          <w:sz w:val="27"/>
          <w:szCs w:val="27"/>
        </w:rPr>
        <w:t>, %;</w:t>
      </w:r>
      <w:proofErr w:type="gramEnd"/>
    </w:p>
    <w:p w14:paraId="5EBABE77" w14:textId="77777777" w:rsidR="00D51DEA" w:rsidRPr="00E9634B" w:rsidRDefault="00D51DEA" w:rsidP="00D51DEA">
      <w:pPr>
        <w:spacing w:before="0" w:after="0"/>
        <w:ind w:firstLine="709"/>
        <w:jc w:val="both"/>
        <w:rPr>
          <w:rFonts w:ascii="Times New Roman" w:eastAsia="Times New Roman" w:hAnsi="Times New Roman" w:cs="Times New Roman"/>
          <w:sz w:val="27"/>
          <w:szCs w:val="27"/>
        </w:rPr>
      </w:pPr>
      <w:proofErr w:type="spellStart"/>
      <w:r w:rsidRPr="00E9634B">
        <w:rPr>
          <w:rFonts w:ascii="Times New Roman" w:eastAsia="Times New Roman" w:hAnsi="Times New Roman" w:cs="Times New Roman"/>
          <w:b/>
          <w:i/>
          <w:sz w:val="27"/>
          <w:szCs w:val="27"/>
        </w:rPr>
        <w:t>С</w:t>
      </w:r>
      <w:r w:rsidRPr="00E9634B">
        <w:rPr>
          <w:rFonts w:ascii="Times New Roman" w:eastAsia="Times New Roman" w:hAnsi="Times New Roman" w:cs="Times New Roman"/>
          <w:i/>
          <w:iCs/>
          <w:sz w:val="27"/>
          <w:szCs w:val="27"/>
          <w:vertAlign w:val="subscript"/>
        </w:rPr>
        <w:t>стр</w:t>
      </w:r>
      <w:proofErr w:type="gramStart"/>
      <w:r w:rsidRPr="00E9634B">
        <w:rPr>
          <w:rFonts w:ascii="Times New Roman" w:eastAsia="Times New Roman" w:hAnsi="Times New Roman" w:cs="Times New Roman"/>
          <w:i/>
          <w:iCs/>
          <w:sz w:val="27"/>
          <w:szCs w:val="27"/>
          <w:vertAlign w:val="subscript"/>
        </w:rPr>
        <w:t>.в</w:t>
      </w:r>
      <w:proofErr w:type="gramEnd"/>
      <w:r w:rsidRPr="00E9634B">
        <w:rPr>
          <w:rFonts w:ascii="Times New Roman" w:eastAsia="Times New Roman" w:hAnsi="Times New Roman" w:cs="Times New Roman"/>
          <w:i/>
          <w:iCs/>
          <w:sz w:val="27"/>
          <w:szCs w:val="27"/>
          <w:vertAlign w:val="subscript"/>
        </w:rPr>
        <w:t>зн.пр.п</w:t>
      </w:r>
      <w:proofErr w:type="spellEnd"/>
      <w:r w:rsidRPr="00E9634B">
        <w:rPr>
          <w:rFonts w:ascii="Times New Roman" w:eastAsia="Times New Roman" w:hAnsi="Times New Roman" w:cs="Times New Roman"/>
          <w:sz w:val="27"/>
          <w:szCs w:val="27"/>
        </w:rPr>
        <w:t xml:space="preserve"> – сумма страховых взносов на ОПС и по временной нетрудоспособности за предыдущий период, тыс. рублей;</w:t>
      </w:r>
    </w:p>
    <w:p w14:paraId="3D29B119" w14:textId="77777777" w:rsidR="00D51DEA" w:rsidRPr="00E9634B" w:rsidRDefault="00D51DEA" w:rsidP="00D51DEA">
      <w:pPr>
        <w:spacing w:before="0" w:after="0"/>
        <w:ind w:firstLine="709"/>
        <w:jc w:val="both"/>
        <w:rPr>
          <w:rFonts w:ascii="Times New Roman" w:eastAsia="Times New Roman" w:hAnsi="Times New Roman" w:cs="Times New Roman"/>
          <w:sz w:val="27"/>
          <w:szCs w:val="27"/>
        </w:rPr>
      </w:pPr>
      <w:proofErr w:type="gramStart"/>
      <w:r w:rsidRPr="00E9634B">
        <w:rPr>
          <w:rFonts w:ascii="Times New Roman" w:eastAsia="Times New Roman" w:hAnsi="Times New Roman" w:cs="Times New Roman"/>
          <w:b/>
          <w:i/>
          <w:iCs/>
          <w:sz w:val="27"/>
          <w:szCs w:val="27"/>
          <w:lang w:val="en-US"/>
        </w:rPr>
        <w:t>I</w:t>
      </w:r>
      <w:r w:rsidRPr="00E9634B">
        <w:rPr>
          <w:rFonts w:ascii="Times New Roman" w:eastAsia="Times New Roman" w:hAnsi="Times New Roman" w:cs="Times New Roman"/>
          <w:i/>
          <w:iCs/>
          <w:sz w:val="27"/>
          <w:szCs w:val="27"/>
          <w:vertAlign w:val="subscript"/>
        </w:rPr>
        <w:t xml:space="preserve"> </w:t>
      </w:r>
      <w:proofErr w:type="spellStart"/>
      <w:r w:rsidRPr="00E9634B">
        <w:rPr>
          <w:rFonts w:ascii="Times New Roman" w:eastAsia="Times New Roman" w:hAnsi="Times New Roman" w:cs="Times New Roman"/>
          <w:i/>
          <w:iCs/>
          <w:sz w:val="27"/>
          <w:szCs w:val="27"/>
          <w:vertAlign w:val="subscript"/>
        </w:rPr>
        <w:t>исч.пр.п</w:t>
      </w:r>
      <w:proofErr w:type="spellEnd"/>
      <w:r w:rsidRPr="00E9634B">
        <w:rPr>
          <w:rFonts w:ascii="Times New Roman" w:eastAsia="Times New Roman" w:hAnsi="Times New Roman" w:cs="Times New Roman"/>
          <w:sz w:val="27"/>
          <w:szCs w:val="27"/>
        </w:rPr>
        <w:t xml:space="preserve"> – сумма исчисленного налога за предыдущий период, тыс.</w:t>
      </w:r>
      <w:proofErr w:type="gramEnd"/>
      <w:r w:rsidRPr="00E9634B">
        <w:rPr>
          <w:rFonts w:ascii="Times New Roman" w:eastAsia="Times New Roman" w:hAnsi="Times New Roman" w:cs="Times New Roman"/>
          <w:sz w:val="27"/>
          <w:szCs w:val="27"/>
        </w:rPr>
        <w:t xml:space="preserve"> рублей.</w:t>
      </w:r>
    </w:p>
    <w:p w14:paraId="037BEC12" w14:textId="77777777" w:rsidR="00D51DEA" w:rsidRPr="00E9634B" w:rsidRDefault="00D51DEA" w:rsidP="00D51DEA">
      <w:pPr>
        <w:spacing w:before="0" w:after="0"/>
        <w:ind w:firstLine="709"/>
        <w:jc w:val="both"/>
        <w:rPr>
          <w:rFonts w:ascii="Times New Roman" w:eastAsia="Times New Roman" w:hAnsi="Times New Roman" w:cs="Times New Roman"/>
          <w:sz w:val="27"/>
          <w:szCs w:val="27"/>
        </w:rPr>
      </w:pPr>
    </w:p>
    <w:p w14:paraId="441C15CD" w14:textId="77777777" w:rsidR="00D51DEA" w:rsidRPr="00E9634B" w:rsidRDefault="00D51DEA" w:rsidP="00D51DEA">
      <w:pPr>
        <w:spacing w:before="0" w:after="0"/>
        <w:ind w:firstLine="709"/>
        <w:jc w:val="both"/>
        <w:rPr>
          <w:rFonts w:ascii="Times New Roman" w:eastAsia="Times New Roman" w:hAnsi="Times New Roman" w:cs="Times New Roman"/>
          <w:sz w:val="27"/>
          <w:szCs w:val="27"/>
          <w:lang w:eastAsia="ru-RU"/>
        </w:rPr>
      </w:pPr>
      <w:r w:rsidRPr="00E9634B">
        <w:rPr>
          <w:rFonts w:ascii="Times New Roman" w:eastAsia="Times New Roman" w:hAnsi="Times New Roman" w:cs="Times New Roman"/>
          <w:sz w:val="27"/>
          <w:szCs w:val="27"/>
          <w:lang w:eastAsia="ru-RU"/>
        </w:rPr>
        <w:t>В прогнозируемом объеме налоговой базы по налогу, взимаемому в связи с применением патентной системы налогообложения (</w:t>
      </w:r>
      <w:proofErr w:type="spellStart"/>
      <w:proofErr w:type="gramStart"/>
      <w:r w:rsidRPr="00E9634B">
        <w:rPr>
          <w:rFonts w:ascii="Times New Roman" w:eastAsia="Times New Roman" w:hAnsi="Times New Roman" w:cs="Times New Roman"/>
          <w:i/>
          <w:sz w:val="27"/>
          <w:szCs w:val="27"/>
          <w:lang w:eastAsia="ru-RU"/>
        </w:rPr>
        <w:t>V</w:t>
      </w:r>
      <w:proofErr w:type="gramEnd"/>
      <w:r w:rsidRPr="00E9634B">
        <w:rPr>
          <w:rFonts w:ascii="Times New Roman" w:eastAsia="Times New Roman" w:hAnsi="Times New Roman" w:cs="Times New Roman"/>
          <w:i/>
          <w:sz w:val="27"/>
          <w:szCs w:val="27"/>
          <w:lang w:eastAsia="ru-RU"/>
        </w:rPr>
        <w:t>нбпп</w:t>
      </w:r>
      <w:proofErr w:type="spellEnd"/>
      <w:r w:rsidRPr="00E9634B">
        <w:rPr>
          <w:rFonts w:ascii="Times New Roman" w:eastAsia="Times New Roman" w:hAnsi="Times New Roman" w:cs="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14:paraId="047D3A36" w14:textId="77777777" w:rsidR="00D51DEA" w:rsidRPr="00E9634B" w:rsidRDefault="00D51DEA" w:rsidP="00D51DEA">
      <w:pPr>
        <w:spacing w:before="0" w:after="0"/>
        <w:ind w:firstLine="709"/>
        <w:jc w:val="both"/>
        <w:rPr>
          <w:rFonts w:ascii="Times New Roman" w:eastAsia="Times New Roman" w:hAnsi="Times New Roman" w:cs="Times New Roman"/>
          <w:sz w:val="27"/>
          <w:szCs w:val="27"/>
        </w:rPr>
      </w:pPr>
      <w:r w:rsidRPr="00E9634B">
        <w:rPr>
          <w:rFonts w:ascii="Times New Roman" w:eastAsia="Times New Roman" w:hAnsi="Times New Roman" w:cs="Times New Roman"/>
          <w:sz w:val="27"/>
          <w:szCs w:val="27"/>
        </w:rPr>
        <w:t xml:space="preserve">Объём выпадающих доходов определяется в рамках прописанного </w:t>
      </w:r>
      <w:proofErr w:type="gramStart"/>
      <w:r w:rsidRPr="00E9634B">
        <w:rPr>
          <w:rFonts w:ascii="Times New Roman" w:eastAsia="Times New Roman" w:hAnsi="Times New Roman" w:cs="Times New Roman"/>
          <w:sz w:val="27"/>
          <w:szCs w:val="27"/>
        </w:rPr>
        <w:t>алгоритма расчёта прогнозного объёма поступлений налога</w:t>
      </w:r>
      <w:proofErr w:type="gramEnd"/>
      <w:r w:rsidRPr="00E9634B">
        <w:rPr>
          <w:rFonts w:ascii="Times New Roman" w:eastAsia="Times New Roman" w:hAnsi="Times New Roman" w:cs="Times New Roman"/>
          <w:sz w:val="27"/>
          <w:szCs w:val="27"/>
        </w:rPr>
        <w:t>.</w:t>
      </w:r>
    </w:p>
    <w:p w14:paraId="532EC9D6" w14:textId="77777777" w:rsidR="00D51DEA" w:rsidRPr="00E9634B" w:rsidRDefault="00D51DEA" w:rsidP="00D51DEA">
      <w:pPr>
        <w:spacing w:before="0" w:after="0"/>
        <w:ind w:firstLine="709"/>
        <w:jc w:val="both"/>
        <w:rPr>
          <w:rFonts w:ascii="Times New Roman" w:eastAsia="Times New Roman" w:hAnsi="Times New Roman" w:cs="Times New Roman"/>
          <w:sz w:val="27"/>
          <w:szCs w:val="27"/>
        </w:rPr>
      </w:pPr>
      <w:r w:rsidRPr="00E9634B">
        <w:rPr>
          <w:rFonts w:ascii="Times New Roman" w:eastAsia="Times New Roman" w:hAnsi="Times New Roman" w:cs="Times New Roman"/>
          <w:sz w:val="27"/>
          <w:szCs w:val="27"/>
        </w:rPr>
        <w:t>Налог, взимаемый в связи с применением патентной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14:paraId="321B89E5" w14:textId="2D76BB01" w:rsidR="00FA032D" w:rsidRPr="006F5B6F" w:rsidRDefault="00FA032D" w:rsidP="006F5B6F">
      <w:pPr>
        <w:pStyle w:val="2"/>
        <w:spacing w:before="0"/>
        <w:ind w:firstLine="709"/>
        <w:jc w:val="center"/>
        <w:rPr>
          <w:rFonts w:ascii="Times New Roman" w:hAnsi="Times New Roman" w:cs="Times New Roman"/>
          <w:i/>
          <w:color w:val="auto"/>
          <w:sz w:val="28"/>
          <w:szCs w:val="28"/>
        </w:rPr>
      </w:pPr>
      <w:bookmarkStart w:id="58" w:name="_Toc498422342"/>
      <w:r w:rsidRPr="006F5B6F">
        <w:rPr>
          <w:rFonts w:ascii="Times New Roman" w:hAnsi="Times New Roman" w:cs="Times New Roman"/>
          <w:i/>
          <w:color w:val="auto"/>
          <w:sz w:val="28"/>
          <w:szCs w:val="28"/>
        </w:rPr>
        <w:t>2.</w:t>
      </w:r>
      <w:r w:rsidR="003A45B7" w:rsidRPr="006F5B6F">
        <w:rPr>
          <w:rFonts w:ascii="Times New Roman" w:hAnsi="Times New Roman" w:cs="Times New Roman"/>
          <w:i/>
          <w:color w:val="auto"/>
          <w:sz w:val="28"/>
          <w:szCs w:val="28"/>
        </w:rPr>
        <w:t>8</w:t>
      </w:r>
      <w:r w:rsidRPr="006F5B6F">
        <w:rPr>
          <w:rFonts w:ascii="Times New Roman" w:hAnsi="Times New Roman" w:cs="Times New Roman"/>
          <w:i/>
          <w:color w:val="auto"/>
          <w:sz w:val="28"/>
          <w:szCs w:val="28"/>
        </w:rPr>
        <w:t xml:space="preserve">. Торговый сбор, уплачиваемый на территориях городов федерального значения </w:t>
      </w:r>
      <w:r w:rsidRPr="006F5B6F">
        <w:rPr>
          <w:rFonts w:ascii="Times New Roman" w:hAnsi="Times New Roman" w:cs="Times New Roman"/>
          <w:i/>
          <w:color w:val="auto"/>
          <w:sz w:val="28"/>
          <w:szCs w:val="28"/>
        </w:rPr>
        <w:br/>
        <w:t>182 1 05 05010 02 0000 110</w:t>
      </w:r>
      <w:bookmarkEnd w:id="58"/>
    </w:p>
    <w:p w14:paraId="58F6D1B7" w14:textId="77777777" w:rsidR="003513CF" w:rsidRPr="0034546D" w:rsidRDefault="003513CF" w:rsidP="003513CF">
      <w:pPr>
        <w:spacing w:after="0"/>
        <w:ind w:firstLine="709"/>
        <w:jc w:val="both"/>
        <w:rPr>
          <w:rFonts w:ascii="Times New Roman" w:hAnsi="Times New Roman"/>
          <w:sz w:val="27"/>
          <w:szCs w:val="27"/>
        </w:rPr>
      </w:pPr>
      <w:bookmarkStart w:id="59" w:name="_Toc498422343"/>
      <w:r w:rsidRPr="0034546D">
        <w:rPr>
          <w:rFonts w:ascii="Times New Roman" w:hAnsi="Times New Roman"/>
          <w:sz w:val="27"/>
          <w:szCs w:val="27"/>
        </w:rPr>
        <w:t>Расчёт доходов в бюджетную систему Российской Федерации от уплаты торгового сбора осуществляется в соответствии с действующим законодательством Российской Федерации о налогах и сборах.</w:t>
      </w:r>
    </w:p>
    <w:p w14:paraId="0FD837E5" w14:textId="77777777" w:rsidR="003513CF" w:rsidRPr="0034546D" w:rsidRDefault="003513CF" w:rsidP="003513CF">
      <w:pPr>
        <w:spacing w:after="0"/>
        <w:ind w:firstLine="709"/>
        <w:jc w:val="both"/>
        <w:rPr>
          <w:rFonts w:ascii="Times New Roman" w:hAnsi="Times New Roman"/>
          <w:sz w:val="27"/>
          <w:szCs w:val="27"/>
        </w:rPr>
      </w:pPr>
      <w:r w:rsidRPr="0034546D">
        <w:rPr>
          <w:rFonts w:ascii="Times New Roman" w:hAnsi="Times New Roman"/>
          <w:sz w:val="27"/>
          <w:szCs w:val="27"/>
        </w:rPr>
        <w:t xml:space="preserve">Торговый сбор взимается на территории Российской Федерации в соответствии с положениями главы 33 части второй НК РФ, нормативными правовыми актами представительных органов муниципальных образований и обязателен к уплате на территориях этих муниципальных образований. </w:t>
      </w:r>
    </w:p>
    <w:p w14:paraId="74E4FA92" w14:textId="77777777" w:rsidR="003513CF" w:rsidRPr="0034546D" w:rsidRDefault="003513CF" w:rsidP="003513CF">
      <w:pPr>
        <w:spacing w:after="0"/>
        <w:ind w:firstLine="709"/>
        <w:jc w:val="both"/>
        <w:rPr>
          <w:rFonts w:ascii="Times New Roman" w:hAnsi="Times New Roman"/>
          <w:sz w:val="27"/>
          <w:szCs w:val="27"/>
        </w:rPr>
      </w:pPr>
      <w:r w:rsidRPr="0034546D">
        <w:rPr>
          <w:rFonts w:ascii="Times New Roman" w:hAnsi="Times New Roman"/>
          <w:sz w:val="27"/>
          <w:szCs w:val="27"/>
        </w:rPr>
        <w:t>В городах федерального значения Москве, Санкт-Петербурге и Севастополе сбор устанавливается Кодексом и законами указанных субъектов Российской Федерации, вводится в действие и прекращает действовать в соответствии с Кодексом и законами указанных субъектов Российской Федерации.</w:t>
      </w:r>
    </w:p>
    <w:p w14:paraId="0F6D9D97" w14:textId="77777777" w:rsidR="003513CF" w:rsidRPr="0034546D" w:rsidRDefault="003513CF" w:rsidP="003513CF">
      <w:pPr>
        <w:spacing w:after="0"/>
        <w:ind w:firstLine="709"/>
        <w:jc w:val="both"/>
        <w:rPr>
          <w:rFonts w:ascii="Times New Roman" w:hAnsi="Times New Roman"/>
          <w:sz w:val="27"/>
          <w:szCs w:val="27"/>
        </w:rPr>
      </w:pPr>
      <w:r w:rsidRPr="0034546D">
        <w:rPr>
          <w:rFonts w:ascii="Times New Roman" w:hAnsi="Times New Roman"/>
          <w:sz w:val="27"/>
          <w:szCs w:val="27"/>
        </w:rPr>
        <w:t>Торговый сбор, подлежащий уплате на территориях субъектов Российской Федерации – городов федерального значения Москвы, Санкт-Петербурга и Севастополя, в соответствии со статьёй 56 БК РФ зачисляется в бюджеты этих субъектов Российской Федерации.</w:t>
      </w:r>
    </w:p>
    <w:p w14:paraId="7B4368B8" w14:textId="77777777" w:rsidR="003513CF" w:rsidRPr="0034546D" w:rsidRDefault="003513CF" w:rsidP="003513CF">
      <w:pPr>
        <w:spacing w:after="0"/>
        <w:ind w:firstLine="709"/>
        <w:jc w:val="both"/>
        <w:rPr>
          <w:rFonts w:ascii="Times New Roman" w:hAnsi="Times New Roman"/>
          <w:sz w:val="27"/>
          <w:szCs w:val="27"/>
        </w:rPr>
      </w:pPr>
      <w:r w:rsidRPr="0034546D">
        <w:rPr>
          <w:rFonts w:ascii="Times New Roman" w:hAnsi="Times New Roman"/>
          <w:sz w:val="27"/>
          <w:szCs w:val="27"/>
        </w:rPr>
        <w:t>При прогнозировании поступлений торгового сбора учитываются:</w:t>
      </w:r>
    </w:p>
    <w:p w14:paraId="641543E4" w14:textId="77777777" w:rsidR="003513CF" w:rsidRPr="0034546D" w:rsidRDefault="003513CF" w:rsidP="003513CF">
      <w:pPr>
        <w:spacing w:after="0"/>
        <w:ind w:firstLine="709"/>
        <w:jc w:val="both"/>
        <w:rPr>
          <w:rFonts w:ascii="Times New Roman" w:hAnsi="Times New Roman"/>
          <w:sz w:val="27"/>
          <w:szCs w:val="27"/>
        </w:rPr>
      </w:pPr>
      <w:r w:rsidRPr="0034546D">
        <w:rPr>
          <w:rFonts w:ascii="Times New Roman" w:hAnsi="Times New Roman"/>
          <w:sz w:val="27"/>
          <w:szCs w:val="27"/>
        </w:rPr>
        <w:t>- изменения в законодательстве;</w:t>
      </w:r>
    </w:p>
    <w:p w14:paraId="1EDA7525" w14:textId="77777777" w:rsidR="003513CF" w:rsidRPr="0034546D" w:rsidRDefault="003513CF" w:rsidP="003513CF">
      <w:pPr>
        <w:spacing w:after="0"/>
        <w:ind w:firstLine="709"/>
        <w:jc w:val="both"/>
        <w:rPr>
          <w:rFonts w:ascii="Times New Roman" w:hAnsi="Times New Roman"/>
          <w:sz w:val="27"/>
          <w:szCs w:val="27"/>
        </w:rPr>
      </w:pPr>
      <w:r w:rsidRPr="0034546D">
        <w:rPr>
          <w:rFonts w:ascii="Times New Roman" w:hAnsi="Times New Roman"/>
          <w:sz w:val="27"/>
          <w:szCs w:val="27"/>
        </w:rPr>
        <w:t>- данные статистической налоговой отчетности Федеральной налоговой службы по форме № 5-ТС «Отчет о структуре начислений по торговому сбору» на последний отчетный год.</w:t>
      </w:r>
    </w:p>
    <w:p w14:paraId="3DCCD4D3" w14:textId="77777777" w:rsidR="003513CF" w:rsidRPr="0034546D" w:rsidRDefault="003513CF" w:rsidP="003513CF">
      <w:pPr>
        <w:spacing w:after="0"/>
        <w:ind w:firstLine="709"/>
        <w:jc w:val="both"/>
        <w:rPr>
          <w:rFonts w:ascii="Times New Roman" w:hAnsi="Times New Roman"/>
          <w:sz w:val="27"/>
          <w:szCs w:val="27"/>
        </w:rPr>
      </w:pPr>
      <w:r w:rsidRPr="0034546D">
        <w:rPr>
          <w:rFonts w:ascii="Times New Roman" w:hAnsi="Times New Roman"/>
          <w:sz w:val="27"/>
          <w:szCs w:val="27"/>
        </w:rPr>
        <w:t>- динамика фактических поступлений по налогу согласно данным отчёта по форме № 1-НМ «Отчёт о начислении и поступлении налогов, сборов, страховых взносов и иных обязательных платежей в бюджетную систему Российской Федерации»;</w:t>
      </w:r>
    </w:p>
    <w:p w14:paraId="760D67F5" w14:textId="77777777" w:rsidR="003513CF" w:rsidRPr="0034546D" w:rsidRDefault="003513CF" w:rsidP="003513CF">
      <w:pPr>
        <w:spacing w:after="0"/>
        <w:ind w:firstLine="709"/>
        <w:jc w:val="both"/>
        <w:rPr>
          <w:rFonts w:ascii="Times New Roman" w:hAnsi="Times New Roman"/>
          <w:sz w:val="27"/>
          <w:szCs w:val="27"/>
        </w:rPr>
      </w:pPr>
      <w:r w:rsidRPr="0034546D">
        <w:rPr>
          <w:rFonts w:ascii="Times New Roman" w:hAnsi="Times New Roman"/>
          <w:sz w:val="27"/>
          <w:szCs w:val="27"/>
        </w:rPr>
        <w:t xml:space="preserve">- иные факторы (в том числе возможна корректировка, связанная с выявлением в текущем периоде новых объектов обложения или недостоверных сведений в отношении объекта обложения торговым сбором, на основе информации, получаемой от уполномоченных органов местного самоуправления субъекта Российской Федерации, осуществляющих полномочия по сбору, обработке и </w:t>
      </w:r>
      <w:proofErr w:type="gramStart"/>
      <w:r w:rsidRPr="0034546D">
        <w:rPr>
          <w:rFonts w:ascii="Times New Roman" w:hAnsi="Times New Roman"/>
          <w:sz w:val="27"/>
          <w:szCs w:val="27"/>
        </w:rPr>
        <w:t>передаче</w:t>
      </w:r>
      <w:proofErr w:type="gramEnd"/>
      <w:r w:rsidRPr="0034546D">
        <w:rPr>
          <w:rFonts w:ascii="Times New Roman" w:hAnsi="Times New Roman"/>
          <w:sz w:val="27"/>
          <w:szCs w:val="27"/>
        </w:rPr>
        <w:t xml:space="preserve"> налоговым органам сведений об объектах обложения торговым сбором).</w:t>
      </w:r>
    </w:p>
    <w:p w14:paraId="7B5A22E1" w14:textId="77777777" w:rsidR="003513CF" w:rsidRPr="0034546D" w:rsidRDefault="003513CF" w:rsidP="003513CF">
      <w:pPr>
        <w:spacing w:after="0"/>
        <w:ind w:firstLine="709"/>
        <w:jc w:val="both"/>
        <w:rPr>
          <w:rFonts w:ascii="Times New Roman" w:hAnsi="Times New Roman"/>
          <w:sz w:val="27"/>
          <w:szCs w:val="27"/>
        </w:rPr>
      </w:pPr>
      <w:r w:rsidRPr="0034546D">
        <w:rPr>
          <w:rFonts w:ascii="Times New Roman" w:hAnsi="Times New Roman"/>
          <w:sz w:val="27"/>
          <w:szCs w:val="27"/>
        </w:rPr>
        <w:t xml:space="preserve">Сумма торгового сбора, уплачиваемая на территориях городов федерального значения </w:t>
      </w:r>
      <w:r w:rsidRPr="0034546D">
        <w:rPr>
          <w:rFonts w:ascii="Times New Roman" w:hAnsi="Times New Roman"/>
          <w:b/>
          <w:i/>
          <w:sz w:val="27"/>
          <w:szCs w:val="27"/>
        </w:rPr>
        <w:t>(ТС)</w:t>
      </w:r>
      <w:r w:rsidRPr="0034546D">
        <w:rPr>
          <w:rFonts w:ascii="Times New Roman" w:hAnsi="Times New Roman"/>
          <w:sz w:val="27"/>
          <w:szCs w:val="27"/>
        </w:rPr>
        <w:t>, основывается на прямом методе и рассчитывается по формуле:</w:t>
      </w:r>
    </w:p>
    <w:p w14:paraId="4BF8FBC3" w14:textId="77777777" w:rsidR="003513CF" w:rsidRPr="0034546D" w:rsidRDefault="003513CF" w:rsidP="003513CF">
      <w:pPr>
        <w:jc w:val="both"/>
        <w:rPr>
          <w:rFonts w:ascii="Times New Roman" w:hAnsi="Times New Roman"/>
          <w:sz w:val="8"/>
          <w:szCs w:val="27"/>
        </w:rPr>
      </w:pPr>
    </w:p>
    <w:p w14:paraId="29DF4294" w14:textId="77777777" w:rsidR="003513CF" w:rsidRPr="0034546D" w:rsidRDefault="003513CF" w:rsidP="003513CF">
      <w:pPr>
        <w:ind w:firstLine="709"/>
        <w:jc w:val="center"/>
        <w:rPr>
          <w:rFonts w:ascii="Times New Roman" w:hAnsi="Times New Roman"/>
          <w:b/>
          <w:i/>
          <w:sz w:val="27"/>
          <w:szCs w:val="27"/>
          <w:lang w:val="en-US"/>
        </w:rPr>
      </w:pPr>
      <w:r w:rsidRPr="0034546D">
        <w:rPr>
          <w:rFonts w:ascii="Times New Roman" w:hAnsi="Times New Roman"/>
          <w:b/>
          <w:i/>
          <w:sz w:val="27"/>
          <w:szCs w:val="27"/>
        </w:rPr>
        <w:t>ТС</w:t>
      </w:r>
      <w:r w:rsidRPr="0034546D">
        <w:rPr>
          <w:rFonts w:ascii="Times New Roman" w:hAnsi="Times New Roman"/>
          <w:b/>
          <w:i/>
          <w:sz w:val="27"/>
          <w:szCs w:val="27"/>
          <w:lang w:val="en-US"/>
        </w:rPr>
        <w:t xml:space="preserve"> = V </w:t>
      </w:r>
      <w:r w:rsidRPr="0034546D">
        <w:rPr>
          <w:rFonts w:ascii="Times New Roman" w:hAnsi="Times New Roman"/>
          <w:b/>
          <w:i/>
          <w:sz w:val="27"/>
          <w:szCs w:val="27"/>
          <w:vertAlign w:val="subscript"/>
        </w:rPr>
        <w:t>ТС</w:t>
      </w:r>
      <w:r w:rsidRPr="0034546D">
        <w:rPr>
          <w:rFonts w:ascii="Times New Roman" w:hAnsi="Times New Roman"/>
          <w:b/>
          <w:i/>
          <w:sz w:val="27"/>
          <w:szCs w:val="27"/>
          <w:lang w:val="en-US"/>
        </w:rPr>
        <w:t xml:space="preserve"> × S </w:t>
      </w:r>
      <w:r w:rsidRPr="0034546D">
        <w:rPr>
          <w:rFonts w:ascii="Times New Roman" w:hAnsi="Times New Roman"/>
          <w:b/>
          <w:i/>
          <w:sz w:val="27"/>
          <w:szCs w:val="27"/>
          <w:vertAlign w:val="subscript"/>
        </w:rPr>
        <w:t>ТС</w:t>
      </w:r>
      <w:r w:rsidRPr="0034546D">
        <w:rPr>
          <w:rFonts w:ascii="Times New Roman" w:hAnsi="Times New Roman"/>
          <w:b/>
          <w:i/>
          <w:sz w:val="27"/>
          <w:szCs w:val="27"/>
          <w:vertAlign w:val="subscript"/>
          <w:lang w:val="en-US"/>
        </w:rPr>
        <w:t xml:space="preserve"> </w:t>
      </w:r>
      <w:r w:rsidRPr="0034546D">
        <w:rPr>
          <w:rFonts w:ascii="Times New Roman" w:hAnsi="Times New Roman"/>
          <w:b/>
          <w:i/>
          <w:sz w:val="27"/>
          <w:szCs w:val="27"/>
          <w:lang w:val="en-US"/>
        </w:rPr>
        <w:t xml:space="preserve">× </w:t>
      </w:r>
      <w:proofErr w:type="gramStart"/>
      <w:r w:rsidRPr="0034546D">
        <w:rPr>
          <w:rFonts w:ascii="Times New Roman" w:hAnsi="Times New Roman"/>
          <w:b/>
          <w:i/>
          <w:sz w:val="27"/>
          <w:szCs w:val="27"/>
          <w:lang w:val="en-US"/>
        </w:rPr>
        <w:t>J</w:t>
      </w:r>
      <w:proofErr w:type="gramEnd"/>
      <w:r w:rsidRPr="0034546D">
        <w:rPr>
          <w:rFonts w:ascii="Times New Roman" w:hAnsi="Times New Roman"/>
          <w:b/>
          <w:i/>
          <w:sz w:val="24"/>
          <w:szCs w:val="27"/>
          <w:vertAlign w:val="subscript"/>
        </w:rPr>
        <w:t>ИПЦ</w:t>
      </w:r>
      <w:r w:rsidRPr="0034546D">
        <w:rPr>
          <w:rFonts w:ascii="Times New Roman" w:hAnsi="Times New Roman"/>
          <w:b/>
          <w:i/>
          <w:sz w:val="27"/>
          <w:szCs w:val="27"/>
          <w:vertAlign w:val="subscript"/>
          <w:lang w:val="en-US"/>
        </w:rPr>
        <w:t xml:space="preserve"> </w:t>
      </w:r>
      <w:r w:rsidRPr="0034546D">
        <w:rPr>
          <w:rFonts w:ascii="Times New Roman" w:hAnsi="Times New Roman"/>
          <w:b/>
          <w:i/>
          <w:sz w:val="27"/>
          <w:szCs w:val="27"/>
          <w:lang w:val="en-US"/>
        </w:rPr>
        <w:t>(+/-) F,</w:t>
      </w:r>
    </w:p>
    <w:p w14:paraId="750A0054" w14:textId="77777777" w:rsidR="003513CF" w:rsidRPr="0034546D" w:rsidRDefault="003513CF" w:rsidP="003513CF">
      <w:pPr>
        <w:spacing w:after="0"/>
        <w:ind w:firstLine="709"/>
        <w:jc w:val="both"/>
        <w:rPr>
          <w:rFonts w:ascii="Times New Roman" w:hAnsi="Times New Roman"/>
          <w:sz w:val="27"/>
          <w:szCs w:val="27"/>
        </w:rPr>
      </w:pPr>
      <w:r w:rsidRPr="0034546D">
        <w:rPr>
          <w:rFonts w:ascii="Times New Roman" w:hAnsi="Times New Roman"/>
          <w:sz w:val="27"/>
          <w:szCs w:val="27"/>
        </w:rPr>
        <w:t>где:</w:t>
      </w:r>
    </w:p>
    <w:p w14:paraId="1BBB8B2E" w14:textId="77777777" w:rsidR="003513CF" w:rsidRPr="0034546D" w:rsidRDefault="003513CF" w:rsidP="003513CF">
      <w:pPr>
        <w:spacing w:after="0"/>
        <w:ind w:firstLine="709"/>
        <w:jc w:val="both"/>
        <w:rPr>
          <w:rFonts w:ascii="Times New Roman" w:hAnsi="Times New Roman"/>
          <w:sz w:val="27"/>
          <w:szCs w:val="27"/>
        </w:rPr>
      </w:pPr>
      <w:r w:rsidRPr="0034546D">
        <w:rPr>
          <w:rFonts w:ascii="Times New Roman" w:hAnsi="Times New Roman"/>
          <w:b/>
          <w:i/>
          <w:sz w:val="27"/>
          <w:szCs w:val="27"/>
        </w:rPr>
        <w:t>ТС</w:t>
      </w:r>
      <w:r w:rsidRPr="0034546D">
        <w:rPr>
          <w:rFonts w:ascii="Times New Roman" w:hAnsi="Times New Roman"/>
          <w:sz w:val="27"/>
          <w:szCs w:val="27"/>
        </w:rPr>
        <w:t xml:space="preserve"> – сумма торгового сбора, уплачиваемая на территориях городов федерального значения, тыс. рублей;</w:t>
      </w:r>
    </w:p>
    <w:p w14:paraId="04D73683" w14:textId="77777777" w:rsidR="003513CF" w:rsidRPr="0034546D" w:rsidRDefault="003513CF" w:rsidP="003513CF">
      <w:pPr>
        <w:spacing w:after="0"/>
        <w:ind w:firstLine="709"/>
        <w:jc w:val="both"/>
        <w:rPr>
          <w:rFonts w:ascii="Times New Roman" w:hAnsi="Times New Roman"/>
          <w:sz w:val="27"/>
          <w:szCs w:val="27"/>
        </w:rPr>
      </w:pPr>
      <w:r w:rsidRPr="0034546D">
        <w:rPr>
          <w:rFonts w:ascii="Times New Roman" w:hAnsi="Times New Roman"/>
          <w:b/>
          <w:i/>
          <w:sz w:val="27"/>
          <w:szCs w:val="27"/>
        </w:rPr>
        <w:t xml:space="preserve">V </w:t>
      </w:r>
      <w:r w:rsidRPr="0034546D">
        <w:rPr>
          <w:rFonts w:ascii="Times New Roman" w:hAnsi="Times New Roman"/>
          <w:b/>
          <w:i/>
          <w:sz w:val="27"/>
          <w:szCs w:val="27"/>
          <w:vertAlign w:val="subscript"/>
        </w:rPr>
        <w:t>ТС</w:t>
      </w:r>
      <w:r w:rsidRPr="0034546D">
        <w:rPr>
          <w:rFonts w:ascii="Times New Roman" w:hAnsi="Times New Roman"/>
          <w:sz w:val="27"/>
          <w:szCs w:val="27"/>
        </w:rPr>
        <w:t xml:space="preserve"> – прогнозируемое (расчётное) количество объектов, определенных для исчисления торгового сбора, единиц;</w:t>
      </w:r>
    </w:p>
    <w:p w14:paraId="4F52E80D" w14:textId="77777777" w:rsidR="003513CF" w:rsidRPr="0034546D" w:rsidRDefault="003513CF" w:rsidP="003513CF">
      <w:pPr>
        <w:spacing w:after="0"/>
        <w:ind w:firstLine="709"/>
        <w:jc w:val="both"/>
        <w:rPr>
          <w:rFonts w:ascii="Times New Roman" w:hAnsi="Times New Roman"/>
          <w:sz w:val="27"/>
          <w:szCs w:val="27"/>
        </w:rPr>
      </w:pPr>
      <w:r w:rsidRPr="0034546D">
        <w:rPr>
          <w:rFonts w:ascii="Times New Roman" w:hAnsi="Times New Roman"/>
          <w:sz w:val="27"/>
          <w:szCs w:val="27"/>
        </w:rPr>
        <w:t>Расчет количества объектов, определенных для исчисления торгового сбора производится методом экстраполяции или методом усреднения.</w:t>
      </w:r>
    </w:p>
    <w:p w14:paraId="3A9D17DC" w14:textId="77777777" w:rsidR="003513CF" w:rsidRPr="0034546D" w:rsidRDefault="003513CF" w:rsidP="003513CF">
      <w:pPr>
        <w:spacing w:after="0"/>
        <w:ind w:firstLine="709"/>
        <w:jc w:val="both"/>
        <w:rPr>
          <w:rFonts w:ascii="Times New Roman" w:hAnsi="Times New Roman"/>
          <w:sz w:val="27"/>
          <w:szCs w:val="27"/>
        </w:rPr>
      </w:pPr>
      <w:proofErr w:type="gramStart"/>
      <w:r w:rsidRPr="0034546D">
        <w:rPr>
          <w:rFonts w:ascii="Times New Roman" w:hAnsi="Times New Roman"/>
          <w:b/>
          <w:i/>
          <w:sz w:val="27"/>
          <w:szCs w:val="27"/>
          <w:lang w:val="en-US"/>
        </w:rPr>
        <w:t>S</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ТС</w:t>
      </w:r>
      <w:r w:rsidRPr="0034546D">
        <w:rPr>
          <w:rFonts w:ascii="Times New Roman" w:hAnsi="Times New Roman"/>
          <w:sz w:val="27"/>
          <w:szCs w:val="27"/>
        </w:rPr>
        <w:t xml:space="preserve"> – расчетный размер торгового сбора, тыс.</w:t>
      </w:r>
      <w:proofErr w:type="gramEnd"/>
      <w:r w:rsidRPr="0034546D">
        <w:rPr>
          <w:rFonts w:ascii="Times New Roman" w:hAnsi="Times New Roman"/>
          <w:sz w:val="27"/>
          <w:szCs w:val="27"/>
        </w:rPr>
        <w:t xml:space="preserve"> рублей;</w:t>
      </w:r>
    </w:p>
    <w:p w14:paraId="37A9244B" w14:textId="77777777" w:rsidR="003513CF" w:rsidRPr="0034546D" w:rsidRDefault="003513CF" w:rsidP="003513CF">
      <w:pPr>
        <w:spacing w:after="0"/>
        <w:ind w:firstLine="709"/>
        <w:jc w:val="both"/>
        <w:rPr>
          <w:rFonts w:ascii="Times New Roman" w:hAnsi="Times New Roman"/>
          <w:sz w:val="27"/>
          <w:szCs w:val="27"/>
        </w:rPr>
      </w:pPr>
      <w:r w:rsidRPr="0034546D">
        <w:rPr>
          <w:rFonts w:ascii="Times New Roman" w:hAnsi="Times New Roman"/>
          <w:sz w:val="27"/>
          <w:szCs w:val="27"/>
        </w:rPr>
        <w:t>Расчет среднего размера торгового сбора, производится методом экстраполяции или методом усреднения на основе данных, представленных территориальными налоговыми органами.</w:t>
      </w:r>
    </w:p>
    <w:p w14:paraId="6EE2351F" w14:textId="77777777" w:rsidR="003513CF" w:rsidRPr="0034546D" w:rsidRDefault="003513CF" w:rsidP="003513CF">
      <w:pPr>
        <w:spacing w:after="0"/>
        <w:ind w:firstLine="709"/>
        <w:jc w:val="both"/>
        <w:rPr>
          <w:rFonts w:ascii="Times New Roman" w:hAnsi="Times New Roman"/>
          <w:sz w:val="27"/>
          <w:szCs w:val="27"/>
        </w:rPr>
      </w:pPr>
      <w:r w:rsidRPr="0034546D">
        <w:rPr>
          <w:rFonts w:ascii="Times New Roman" w:hAnsi="Times New Roman"/>
          <w:b/>
          <w:i/>
          <w:sz w:val="27"/>
          <w:szCs w:val="27"/>
        </w:rPr>
        <w:t>J</w:t>
      </w:r>
      <w:r w:rsidRPr="0034546D">
        <w:rPr>
          <w:rFonts w:ascii="Times New Roman" w:hAnsi="Times New Roman"/>
          <w:b/>
          <w:i/>
          <w:sz w:val="24"/>
          <w:szCs w:val="27"/>
          <w:vertAlign w:val="subscript"/>
        </w:rPr>
        <w:t>ИПЦ</w:t>
      </w:r>
      <w:r w:rsidRPr="0034546D">
        <w:rPr>
          <w:rFonts w:ascii="Times New Roman" w:hAnsi="Times New Roman"/>
          <w:sz w:val="27"/>
          <w:szCs w:val="27"/>
        </w:rPr>
        <w:t xml:space="preserve"> – индекс, характеризующий динамику потребительских цен</w:t>
      </w:r>
      <w:proofErr w:type="gramStart"/>
      <w:r w:rsidRPr="0034546D">
        <w:rPr>
          <w:rFonts w:ascii="Times New Roman" w:hAnsi="Times New Roman"/>
          <w:sz w:val="27"/>
          <w:szCs w:val="27"/>
        </w:rPr>
        <w:t xml:space="preserve">, %; </w:t>
      </w:r>
      <w:proofErr w:type="gramEnd"/>
    </w:p>
    <w:p w14:paraId="771CEB55" w14:textId="77777777" w:rsidR="003513CF" w:rsidRDefault="003513CF" w:rsidP="003513CF">
      <w:pPr>
        <w:spacing w:after="0"/>
        <w:ind w:firstLine="709"/>
        <w:jc w:val="both"/>
        <w:rPr>
          <w:rFonts w:ascii="Times New Roman" w:hAnsi="Times New Roman"/>
          <w:sz w:val="27"/>
          <w:szCs w:val="27"/>
        </w:rPr>
      </w:pPr>
      <w:r w:rsidRPr="0034546D">
        <w:rPr>
          <w:rFonts w:ascii="Times New Roman" w:hAnsi="Times New Roman"/>
          <w:b/>
          <w:i/>
          <w:sz w:val="27"/>
          <w:szCs w:val="27"/>
        </w:rPr>
        <w:t xml:space="preserve">F – </w:t>
      </w:r>
      <w:r w:rsidRPr="0034546D">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BD63FFC" w14:textId="77777777" w:rsidR="00FA032D" w:rsidRPr="003513CF" w:rsidRDefault="00FA032D" w:rsidP="00FA032D">
      <w:pPr>
        <w:spacing w:after="0"/>
        <w:ind w:firstLine="709"/>
        <w:jc w:val="both"/>
        <w:rPr>
          <w:rFonts w:ascii="Times New Roman" w:eastAsia="Times New Roman" w:hAnsi="Times New Roman" w:cs="Times New Roman"/>
          <w:sz w:val="27"/>
          <w:szCs w:val="27"/>
        </w:rPr>
      </w:pPr>
      <w:r w:rsidRPr="003513CF">
        <w:rPr>
          <w:sz w:val="27"/>
          <w:szCs w:val="27"/>
        </w:rPr>
        <w:t xml:space="preserve">  </w:t>
      </w:r>
      <w:r w:rsidRPr="003513CF">
        <w:rPr>
          <w:rFonts w:ascii="Times New Roman" w:eastAsia="Times New Roman" w:hAnsi="Times New Roman" w:cs="Times New Roman"/>
          <w:sz w:val="27"/>
          <w:szCs w:val="27"/>
        </w:rPr>
        <w:t>В настоящее время на территории Санкт-Петербурга закон об уплате торгового сбора не принят.</w:t>
      </w:r>
    </w:p>
    <w:p w14:paraId="34A1E358" w14:textId="77777777" w:rsidR="00D70994" w:rsidRPr="00110D4C" w:rsidRDefault="00D70994" w:rsidP="006F5B6F">
      <w:pPr>
        <w:pStyle w:val="1"/>
        <w:keepLines w:val="0"/>
        <w:tabs>
          <w:tab w:val="left" w:pos="2835"/>
          <w:tab w:val="left" w:pos="3119"/>
        </w:tabs>
        <w:spacing w:before="0"/>
        <w:jc w:val="center"/>
        <w:rPr>
          <w:rFonts w:ascii="Times New Roman" w:hAnsi="Times New Roman"/>
          <w:i/>
          <w:color w:val="FF0000"/>
        </w:rPr>
      </w:pPr>
      <w:bookmarkStart w:id="60" w:name="_Toc519584979"/>
      <w:bookmarkStart w:id="61" w:name="_Toc141805554"/>
    </w:p>
    <w:p w14:paraId="2E533A5D" w14:textId="6A7D39C2" w:rsidR="0087408F" w:rsidRPr="00110D4C" w:rsidRDefault="0087408F" w:rsidP="006F5B6F">
      <w:pPr>
        <w:pStyle w:val="1"/>
        <w:keepLines w:val="0"/>
        <w:tabs>
          <w:tab w:val="left" w:pos="2835"/>
          <w:tab w:val="left" w:pos="3119"/>
        </w:tabs>
        <w:spacing w:before="0"/>
        <w:jc w:val="center"/>
        <w:rPr>
          <w:rFonts w:ascii="Times New Roman" w:hAnsi="Times New Roman"/>
          <w:i/>
          <w:color w:val="auto"/>
        </w:rPr>
      </w:pPr>
      <w:r w:rsidRPr="00110D4C">
        <w:rPr>
          <w:rFonts w:ascii="Times New Roman" w:hAnsi="Times New Roman"/>
          <w:i/>
          <w:color w:val="auto"/>
        </w:rPr>
        <w:t>2.</w:t>
      </w:r>
      <w:r w:rsidR="003A45B7" w:rsidRPr="00110D4C">
        <w:rPr>
          <w:rFonts w:ascii="Times New Roman" w:hAnsi="Times New Roman"/>
          <w:i/>
          <w:color w:val="auto"/>
        </w:rPr>
        <w:t>9.</w:t>
      </w:r>
      <w:r w:rsidRPr="00110D4C">
        <w:rPr>
          <w:rFonts w:ascii="Times New Roman" w:hAnsi="Times New Roman"/>
          <w:i/>
          <w:color w:val="auto"/>
        </w:rPr>
        <w:t xml:space="preserve"> Налог на профессиональный доход</w:t>
      </w:r>
      <w:r w:rsidRPr="00110D4C">
        <w:rPr>
          <w:rFonts w:ascii="Times New Roman" w:hAnsi="Times New Roman"/>
          <w:i/>
          <w:color w:val="auto"/>
        </w:rPr>
        <w:br/>
      </w:r>
      <w:bookmarkEnd w:id="60"/>
      <w:r w:rsidRPr="00110D4C">
        <w:rPr>
          <w:rFonts w:ascii="Times New Roman" w:hAnsi="Times New Roman"/>
          <w:i/>
          <w:color w:val="auto"/>
        </w:rPr>
        <w:t>182 1 05 06000 01 0000 110</w:t>
      </w:r>
      <w:bookmarkEnd w:id="61"/>
    </w:p>
    <w:p w14:paraId="49F2C96B" w14:textId="77777777" w:rsidR="0087408F" w:rsidRPr="004B2954" w:rsidRDefault="0087408F" w:rsidP="0087408F">
      <w:pPr>
        <w:spacing w:after="0"/>
        <w:ind w:firstLine="709"/>
        <w:jc w:val="both"/>
        <w:rPr>
          <w:rFonts w:ascii="Times New Roman" w:hAnsi="Times New Roman"/>
          <w:sz w:val="27"/>
          <w:szCs w:val="27"/>
        </w:rPr>
      </w:pPr>
      <w:r w:rsidRPr="004B2954">
        <w:rPr>
          <w:rFonts w:ascii="Times New Roman" w:hAnsi="Times New Roman"/>
          <w:sz w:val="27"/>
          <w:szCs w:val="27"/>
        </w:rPr>
        <w:t>Расчёт доходов в бюджетную систему Российской Федерации от уплаты налога на профессиональный доход осуществляется в соответствии с действующим законодательством Российской Федерации о налогах и сборах.</w:t>
      </w:r>
    </w:p>
    <w:p w14:paraId="0225DA3A" w14:textId="77777777" w:rsidR="0087408F" w:rsidRPr="004B2954" w:rsidRDefault="0087408F" w:rsidP="0087408F">
      <w:pPr>
        <w:spacing w:after="0"/>
        <w:ind w:firstLine="709"/>
        <w:jc w:val="both"/>
        <w:rPr>
          <w:rFonts w:ascii="Times New Roman" w:hAnsi="Times New Roman"/>
          <w:sz w:val="27"/>
          <w:szCs w:val="27"/>
        </w:rPr>
      </w:pPr>
      <w:r w:rsidRPr="004B2954">
        <w:rPr>
          <w:rFonts w:ascii="Times New Roman" w:hAnsi="Times New Roman"/>
          <w:sz w:val="27"/>
          <w:szCs w:val="27"/>
        </w:rPr>
        <w:t xml:space="preserve">Для расчета </w:t>
      </w:r>
      <w:r w:rsidRPr="004B2954">
        <w:rPr>
          <w:rFonts w:ascii="Times New Roman" w:hAnsi="Times New Roman"/>
          <w:iCs/>
          <w:sz w:val="27"/>
          <w:szCs w:val="27"/>
        </w:rPr>
        <w:t xml:space="preserve">поступлений налога на профессиональный доход </w:t>
      </w:r>
      <w:r w:rsidRPr="004B2954">
        <w:rPr>
          <w:rFonts w:ascii="Times New Roman" w:hAnsi="Times New Roman"/>
          <w:sz w:val="27"/>
          <w:szCs w:val="27"/>
        </w:rPr>
        <w:t>используются:</w:t>
      </w:r>
    </w:p>
    <w:p w14:paraId="01319A12" w14:textId="40116DAD" w:rsidR="0087408F" w:rsidRPr="004B2954" w:rsidRDefault="0087408F" w:rsidP="0087408F">
      <w:pPr>
        <w:spacing w:after="0"/>
        <w:ind w:firstLine="709"/>
        <w:jc w:val="both"/>
        <w:rPr>
          <w:rFonts w:ascii="Times New Roman" w:hAnsi="Times New Roman"/>
          <w:sz w:val="27"/>
          <w:szCs w:val="27"/>
        </w:rPr>
      </w:pPr>
      <w:r w:rsidRPr="004B2954">
        <w:rPr>
          <w:rFonts w:ascii="Times New Roman" w:hAnsi="Times New Roman"/>
          <w:sz w:val="27"/>
          <w:szCs w:val="27"/>
        </w:rPr>
        <w:t xml:space="preserve">- показатели прогноза социально-экономического развития Российской Федерации на очередной финансовый год и плановый период (прибыль прибыльных организаций для целей бухгалтерского учета), разрабатываемые </w:t>
      </w:r>
      <w:r w:rsidR="007C62E0" w:rsidRPr="004B2954">
        <w:rPr>
          <w:rFonts w:ascii="Times New Roman" w:hAnsi="Times New Roman"/>
          <w:sz w:val="27"/>
          <w:szCs w:val="27"/>
        </w:rPr>
        <w:t>Комитетом по экономической политике и стратегическому планированию Санкт-Петербурга и утверждаемые Правительством Санкт-Петербурга</w:t>
      </w:r>
      <w:r w:rsidRPr="004B2954">
        <w:rPr>
          <w:rFonts w:ascii="Times New Roman" w:hAnsi="Times New Roman"/>
          <w:sz w:val="27"/>
          <w:szCs w:val="27"/>
        </w:rPr>
        <w:t>;</w:t>
      </w:r>
    </w:p>
    <w:p w14:paraId="66F06474" w14:textId="77777777" w:rsidR="0087408F" w:rsidRPr="004B2954" w:rsidRDefault="0087408F" w:rsidP="0087408F">
      <w:pPr>
        <w:spacing w:after="0"/>
        <w:ind w:firstLine="709"/>
        <w:jc w:val="both"/>
        <w:rPr>
          <w:rFonts w:ascii="Times New Roman" w:hAnsi="Times New Roman"/>
          <w:sz w:val="27"/>
          <w:szCs w:val="27"/>
        </w:rPr>
      </w:pPr>
      <w:r w:rsidRPr="004B2954">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2F4AA4A8" w14:textId="77777777" w:rsidR="0087408F" w:rsidRPr="004B2954" w:rsidRDefault="0087408F" w:rsidP="0087408F">
      <w:pPr>
        <w:spacing w:after="0"/>
        <w:ind w:firstLine="709"/>
        <w:jc w:val="both"/>
        <w:rPr>
          <w:rFonts w:ascii="Times New Roman" w:hAnsi="Times New Roman"/>
          <w:sz w:val="27"/>
          <w:szCs w:val="27"/>
        </w:rPr>
      </w:pPr>
      <w:r w:rsidRPr="004B2954">
        <w:rPr>
          <w:rFonts w:ascii="Times New Roman" w:hAnsi="Times New Roman"/>
          <w:sz w:val="27"/>
          <w:szCs w:val="27"/>
        </w:rPr>
        <w:t>- данные о суммах дохода зарегистрированных налогоплательщиков из информационных ресурсов.</w:t>
      </w:r>
    </w:p>
    <w:p w14:paraId="323E54F7" w14:textId="77777777" w:rsidR="0087408F" w:rsidRPr="004B2954" w:rsidRDefault="0087408F" w:rsidP="0087408F">
      <w:pPr>
        <w:spacing w:after="0"/>
        <w:ind w:firstLine="709"/>
        <w:jc w:val="both"/>
        <w:rPr>
          <w:rFonts w:ascii="Times New Roman" w:hAnsi="Times New Roman"/>
          <w:sz w:val="27"/>
          <w:szCs w:val="27"/>
        </w:rPr>
      </w:pPr>
      <w:r w:rsidRPr="004B2954">
        <w:rPr>
          <w:rFonts w:ascii="Times New Roman" w:hAnsi="Times New Roman"/>
          <w:sz w:val="27"/>
          <w:szCs w:val="27"/>
        </w:rPr>
        <w:t>Расчёт прогнозного объёма поступлений налога на профессиональный доход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14:paraId="1C4E5954" w14:textId="77777777" w:rsidR="0087408F" w:rsidRPr="004B2954" w:rsidRDefault="0087408F" w:rsidP="0087408F">
      <w:pPr>
        <w:spacing w:after="0"/>
        <w:ind w:firstLine="709"/>
        <w:jc w:val="both"/>
        <w:rPr>
          <w:rFonts w:ascii="Times New Roman" w:hAnsi="Times New Roman"/>
          <w:iCs/>
          <w:sz w:val="27"/>
          <w:szCs w:val="27"/>
        </w:rPr>
      </w:pPr>
      <w:r w:rsidRPr="004B2954">
        <w:rPr>
          <w:rFonts w:ascii="Times New Roman" w:hAnsi="Times New Roman"/>
          <w:sz w:val="27"/>
          <w:szCs w:val="27"/>
        </w:rPr>
        <w:t xml:space="preserve">Прогнозный объём поступлений налога </w:t>
      </w:r>
      <w:r w:rsidRPr="004B2954">
        <w:rPr>
          <w:rFonts w:ascii="Times New Roman" w:hAnsi="Times New Roman"/>
          <w:iCs/>
          <w:sz w:val="27"/>
          <w:szCs w:val="27"/>
        </w:rPr>
        <w:t>рассчитывается по следующей формуле:</w:t>
      </w:r>
    </w:p>
    <w:p w14:paraId="31147289" w14:textId="77777777" w:rsidR="0087408F" w:rsidRPr="004B2954" w:rsidRDefault="0087408F" w:rsidP="0087408F">
      <w:pPr>
        <w:spacing w:after="0"/>
        <w:ind w:firstLine="709"/>
        <w:jc w:val="center"/>
        <w:rPr>
          <w:rFonts w:ascii="Times New Roman" w:hAnsi="Times New Roman"/>
          <w:iCs/>
          <w:sz w:val="27"/>
          <w:szCs w:val="27"/>
        </w:rPr>
      </w:pPr>
      <w:r w:rsidRPr="004B2954">
        <w:rPr>
          <w:rFonts w:ascii="Times New Roman" w:hAnsi="Times New Roman"/>
          <w:sz w:val="27"/>
          <w:szCs w:val="27"/>
        </w:rPr>
        <w:t>НПД</w:t>
      </w:r>
      <w:r w:rsidRPr="004B2954">
        <w:rPr>
          <w:rFonts w:ascii="Times New Roman" w:hAnsi="Times New Roman"/>
          <w:sz w:val="27"/>
          <w:szCs w:val="27"/>
          <w:lang w:val="en-US"/>
        </w:rPr>
        <w:t xml:space="preserve"> = (</w:t>
      </w:r>
      <w:proofErr w:type="gramStart"/>
      <w:r w:rsidRPr="004B2954">
        <w:rPr>
          <w:rFonts w:ascii="Times New Roman" w:hAnsi="Times New Roman"/>
          <w:i/>
          <w:iCs/>
          <w:sz w:val="27"/>
          <w:szCs w:val="27"/>
          <w:lang w:val="en-US"/>
        </w:rPr>
        <w:t>V</w:t>
      </w:r>
      <w:proofErr w:type="spellStart"/>
      <w:proofErr w:type="gramEnd"/>
      <w:r w:rsidRPr="004B2954">
        <w:rPr>
          <w:rFonts w:ascii="Times New Roman" w:hAnsi="Times New Roman"/>
          <w:i/>
          <w:iCs/>
          <w:sz w:val="27"/>
          <w:szCs w:val="27"/>
        </w:rPr>
        <w:t>нб</w:t>
      </w:r>
      <w:r w:rsidRPr="004B2954">
        <w:rPr>
          <w:rFonts w:ascii="Times New Roman" w:hAnsi="Times New Roman"/>
          <w:i/>
          <w:iCs/>
          <w:sz w:val="27"/>
          <w:szCs w:val="27"/>
          <w:vertAlign w:val="subscript"/>
        </w:rPr>
        <w:t>пп</w:t>
      </w:r>
      <w:proofErr w:type="spellEnd"/>
      <w:r w:rsidRPr="004B2954">
        <w:rPr>
          <w:rFonts w:ascii="Times New Roman" w:hAnsi="Times New Roman"/>
          <w:iCs/>
          <w:sz w:val="27"/>
          <w:szCs w:val="27"/>
          <w:lang w:val="en-US"/>
        </w:rPr>
        <w:t xml:space="preserve"> * </w:t>
      </w:r>
      <w:r w:rsidRPr="004B2954">
        <w:rPr>
          <w:rFonts w:ascii="Times New Roman" w:hAnsi="Times New Roman"/>
          <w:b/>
          <w:i/>
          <w:sz w:val="27"/>
          <w:szCs w:val="27"/>
          <w:lang w:val="en-US"/>
        </w:rPr>
        <w:t>S</w:t>
      </w:r>
      <w:r w:rsidRPr="004B2954">
        <w:rPr>
          <w:rFonts w:ascii="Times New Roman" w:hAnsi="Times New Roman"/>
          <w:sz w:val="27"/>
          <w:szCs w:val="27"/>
          <w:lang w:val="en-US"/>
        </w:rPr>
        <w:t xml:space="preserve"> * </w:t>
      </w:r>
      <w:r w:rsidRPr="004B2954">
        <w:rPr>
          <w:rFonts w:ascii="Times New Roman" w:hAnsi="Times New Roman"/>
          <w:b/>
          <w:i/>
          <w:sz w:val="27"/>
          <w:szCs w:val="27"/>
          <w:lang w:val="en-US"/>
        </w:rPr>
        <w:t xml:space="preserve">K </w:t>
      </w:r>
      <w:proofErr w:type="spellStart"/>
      <w:r w:rsidRPr="004B2954">
        <w:rPr>
          <w:rFonts w:ascii="Times New Roman" w:hAnsi="Times New Roman"/>
          <w:b/>
          <w:i/>
          <w:sz w:val="27"/>
          <w:szCs w:val="27"/>
          <w:vertAlign w:val="subscript"/>
        </w:rPr>
        <w:t>соб</w:t>
      </w:r>
      <w:proofErr w:type="spellEnd"/>
      <w:r w:rsidRPr="004B2954">
        <w:rPr>
          <w:rFonts w:ascii="Times New Roman" w:hAnsi="Times New Roman"/>
          <w:b/>
          <w:i/>
          <w:sz w:val="27"/>
          <w:szCs w:val="27"/>
          <w:lang w:val="en-US"/>
        </w:rPr>
        <w:t>.</w:t>
      </w:r>
      <w:r w:rsidRPr="004B2954">
        <w:rPr>
          <w:rFonts w:ascii="Times New Roman" w:hAnsi="Times New Roman"/>
          <w:sz w:val="27"/>
          <w:szCs w:val="27"/>
          <w:lang w:val="en-US"/>
        </w:rPr>
        <w:t xml:space="preserve">) </w:t>
      </w:r>
      <w:r w:rsidRPr="004B2954">
        <w:rPr>
          <w:rFonts w:ascii="Times New Roman" w:hAnsi="Times New Roman"/>
          <w:iCs/>
          <w:sz w:val="27"/>
          <w:szCs w:val="27"/>
        </w:rPr>
        <w:t xml:space="preserve">(+/-) </w:t>
      </w:r>
      <w:r w:rsidRPr="004B2954">
        <w:rPr>
          <w:rFonts w:ascii="Times New Roman" w:hAnsi="Times New Roman"/>
          <w:b/>
          <w:i/>
          <w:sz w:val="27"/>
          <w:szCs w:val="27"/>
          <w:lang w:val="en-US"/>
        </w:rPr>
        <w:t>F</w:t>
      </w:r>
      <w:r w:rsidRPr="004B2954">
        <w:rPr>
          <w:rFonts w:ascii="Times New Roman" w:hAnsi="Times New Roman"/>
          <w:iCs/>
          <w:sz w:val="27"/>
          <w:szCs w:val="27"/>
        </w:rPr>
        <w:t xml:space="preserve">, </w:t>
      </w:r>
    </w:p>
    <w:p w14:paraId="787ABD25" w14:textId="77777777" w:rsidR="0087408F" w:rsidRPr="004B2954" w:rsidRDefault="0087408F" w:rsidP="0087408F">
      <w:pPr>
        <w:spacing w:after="0"/>
        <w:ind w:firstLine="709"/>
        <w:jc w:val="both"/>
        <w:rPr>
          <w:rFonts w:ascii="Times New Roman" w:hAnsi="Times New Roman"/>
          <w:sz w:val="27"/>
          <w:szCs w:val="27"/>
        </w:rPr>
      </w:pPr>
      <w:r w:rsidRPr="004B2954">
        <w:rPr>
          <w:rFonts w:ascii="Times New Roman" w:hAnsi="Times New Roman"/>
          <w:sz w:val="27"/>
          <w:szCs w:val="27"/>
        </w:rPr>
        <w:t>где:</w:t>
      </w:r>
    </w:p>
    <w:p w14:paraId="17B72A4E" w14:textId="77777777" w:rsidR="0087408F" w:rsidRPr="004B2954" w:rsidRDefault="0087408F" w:rsidP="0087408F">
      <w:pPr>
        <w:spacing w:after="0"/>
        <w:ind w:firstLine="709"/>
        <w:jc w:val="both"/>
        <w:rPr>
          <w:rFonts w:ascii="Times New Roman" w:hAnsi="Times New Roman"/>
          <w:iCs/>
          <w:sz w:val="27"/>
          <w:szCs w:val="27"/>
        </w:rPr>
      </w:pPr>
      <w:proofErr w:type="gramStart"/>
      <w:r w:rsidRPr="004B2954">
        <w:rPr>
          <w:rFonts w:ascii="Times New Roman" w:hAnsi="Times New Roman"/>
          <w:i/>
          <w:iCs/>
          <w:sz w:val="27"/>
          <w:szCs w:val="27"/>
          <w:lang w:val="en-US"/>
        </w:rPr>
        <w:t>V</w:t>
      </w:r>
      <w:proofErr w:type="spellStart"/>
      <w:r w:rsidRPr="004B2954">
        <w:rPr>
          <w:rFonts w:ascii="Times New Roman" w:hAnsi="Times New Roman"/>
          <w:i/>
          <w:iCs/>
          <w:sz w:val="27"/>
          <w:szCs w:val="27"/>
        </w:rPr>
        <w:t>нб</w:t>
      </w:r>
      <w:r w:rsidRPr="004B2954">
        <w:rPr>
          <w:rFonts w:ascii="Times New Roman" w:hAnsi="Times New Roman"/>
          <w:i/>
          <w:iCs/>
          <w:sz w:val="27"/>
          <w:szCs w:val="27"/>
          <w:vertAlign w:val="subscript"/>
        </w:rPr>
        <w:t>пп</w:t>
      </w:r>
      <w:proofErr w:type="spellEnd"/>
      <w:r w:rsidRPr="004B2954">
        <w:rPr>
          <w:rFonts w:ascii="Times New Roman" w:hAnsi="Times New Roman"/>
          <w:i/>
          <w:iCs/>
          <w:sz w:val="27"/>
          <w:szCs w:val="27"/>
          <w:vertAlign w:val="subscript"/>
        </w:rPr>
        <w:t xml:space="preserve"> </w:t>
      </w:r>
      <w:r w:rsidRPr="004B2954">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w:t>
      </w:r>
      <w:proofErr w:type="gramEnd"/>
      <w:r w:rsidRPr="004B2954">
        <w:rPr>
          <w:rFonts w:ascii="Times New Roman" w:hAnsi="Times New Roman"/>
          <w:iCs/>
          <w:sz w:val="27"/>
          <w:szCs w:val="27"/>
        </w:rPr>
        <w:t xml:space="preserve"> рублей;</w:t>
      </w:r>
    </w:p>
    <w:p w14:paraId="68DEC188" w14:textId="77777777" w:rsidR="0087408F" w:rsidRPr="004B2954" w:rsidRDefault="0087408F" w:rsidP="0087408F">
      <w:pPr>
        <w:spacing w:after="0"/>
        <w:ind w:firstLine="709"/>
        <w:jc w:val="both"/>
        <w:rPr>
          <w:rFonts w:ascii="Times New Roman" w:hAnsi="Times New Roman"/>
          <w:sz w:val="27"/>
          <w:szCs w:val="27"/>
        </w:rPr>
      </w:pPr>
      <w:r w:rsidRPr="004B2954">
        <w:rPr>
          <w:rFonts w:ascii="Times New Roman" w:hAnsi="Times New Roman"/>
          <w:b/>
          <w:i/>
          <w:sz w:val="27"/>
          <w:szCs w:val="27"/>
        </w:rPr>
        <w:t xml:space="preserve">S </w:t>
      </w:r>
      <w:r w:rsidRPr="004B2954">
        <w:rPr>
          <w:rFonts w:ascii="Times New Roman" w:hAnsi="Times New Roman"/>
          <w:sz w:val="27"/>
          <w:szCs w:val="27"/>
        </w:rPr>
        <w:t>– эффективная налоговая ставка</w:t>
      </w:r>
      <w:proofErr w:type="gramStart"/>
      <w:r w:rsidRPr="004B2954">
        <w:rPr>
          <w:rFonts w:ascii="Times New Roman" w:hAnsi="Times New Roman"/>
          <w:sz w:val="27"/>
          <w:szCs w:val="27"/>
        </w:rPr>
        <w:t>, %;</w:t>
      </w:r>
      <w:proofErr w:type="gramEnd"/>
    </w:p>
    <w:p w14:paraId="44B37E62" w14:textId="77777777" w:rsidR="0087408F" w:rsidRPr="004B2954" w:rsidRDefault="0087408F" w:rsidP="0087408F">
      <w:pPr>
        <w:spacing w:after="0"/>
        <w:ind w:firstLine="709"/>
        <w:jc w:val="both"/>
        <w:rPr>
          <w:rFonts w:ascii="Times New Roman" w:hAnsi="Times New Roman"/>
          <w:sz w:val="27"/>
          <w:szCs w:val="27"/>
        </w:rPr>
      </w:pPr>
      <w:proofErr w:type="gramStart"/>
      <w:r w:rsidRPr="004B2954">
        <w:rPr>
          <w:rFonts w:ascii="Times New Roman" w:hAnsi="Times New Roman"/>
          <w:b/>
          <w:i/>
          <w:sz w:val="27"/>
          <w:szCs w:val="27"/>
          <w:lang w:val="en-US"/>
        </w:rPr>
        <w:t>K</w:t>
      </w:r>
      <w:r w:rsidRPr="004B2954">
        <w:rPr>
          <w:rFonts w:ascii="Times New Roman" w:hAnsi="Times New Roman"/>
          <w:b/>
          <w:i/>
          <w:sz w:val="27"/>
          <w:szCs w:val="27"/>
        </w:rPr>
        <w:t xml:space="preserve"> </w:t>
      </w:r>
      <w:r w:rsidRPr="004B2954">
        <w:rPr>
          <w:rFonts w:ascii="Times New Roman" w:hAnsi="Times New Roman"/>
          <w:b/>
          <w:i/>
          <w:sz w:val="27"/>
          <w:szCs w:val="27"/>
          <w:vertAlign w:val="subscript"/>
        </w:rPr>
        <w:t>соб.</w:t>
      </w:r>
      <w:proofErr w:type="gramEnd"/>
      <w:r w:rsidRPr="004B295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сложившейся в предшествующие периоды, учитывает работу по погашению задолженности по налогу, %. </w:t>
      </w:r>
    </w:p>
    <w:p w14:paraId="350458BC" w14:textId="77777777" w:rsidR="0087408F" w:rsidRPr="004B2954" w:rsidRDefault="0087408F" w:rsidP="0087408F">
      <w:pPr>
        <w:spacing w:after="0"/>
        <w:ind w:firstLine="709"/>
        <w:jc w:val="both"/>
        <w:rPr>
          <w:rFonts w:ascii="Times New Roman" w:hAnsi="Times New Roman"/>
          <w:sz w:val="27"/>
          <w:szCs w:val="27"/>
        </w:rPr>
      </w:pPr>
      <w:r w:rsidRPr="004B2954">
        <w:rPr>
          <w:rFonts w:ascii="Times New Roman" w:hAnsi="Times New Roman"/>
          <w:sz w:val="27"/>
          <w:szCs w:val="27"/>
        </w:rPr>
        <w:t xml:space="preserve">Расчётный уровень собираемости определяется как частное от деления суммы поступившего налога, согласно данным отчёта по форме № 1-НМ, на сумму исчисленного налога. </w:t>
      </w:r>
    </w:p>
    <w:p w14:paraId="02CCE3B1" w14:textId="77777777" w:rsidR="0087408F" w:rsidRPr="004B2954" w:rsidRDefault="0087408F" w:rsidP="0087408F">
      <w:pPr>
        <w:spacing w:after="0"/>
        <w:ind w:firstLine="709"/>
        <w:jc w:val="both"/>
        <w:rPr>
          <w:rFonts w:ascii="Times New Roman" w:hAnsi="Times New Roman"/>
          <w:sz w:val="27"/>
          <w:szCs w:val="27"/>
        </w:rPr>
      </w:pPr>
      <w:r w:rsidRPr="004B2954">
        <w:rPr>
          <w:rFonts w:ascii="Times New Roman" w:hAnsi="Times New Roman"/>
          <w:b/>
          <w:i/>
          <w:sz w:val="27"/>
          <w:szCs w:val="27"/>
        </w:rPr>
        <w:t xml:space="preserve">F – </w:t>
      </w:r>
      <w:r w:rsidRPr="004B295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0947A40B" w14:textId="77777777" w:rsidR="0087408F" w:rsidRPr="004B2954" w:rsidRDefault="0087408F" w:rsidP="0087408F">
      <w:pPr>
        <w:spacing w:after="0"/>
        <w:ind w:firstLine="709"/>
        <w:jc w:val="both"/>
        <w:rPr>
          <w:rFonts w:ascii="Times New Roman" w:hAnsi="Times New Roman"/>
          <w:iCs/>
          <w:sz w:val="27"/>
          <w:szCs w:val="27"/>
        </w:rPr>
      </w:pPr>
      <w:r w:rsidRPr="004B2954">
        <w:rPr>
          <w:rFonts w:ascii="Times New Roman" w:hAnsi="Times New Roman"/>
          <w:iCs/>
          <w:sz w:val="27"/>
          <w:szCs w:val="27"/>
        </w:rPr>
        <w:t>Эффективная налоговая ставка рассчитывается по следующей формуле:</w:t>
      </w:r>
    </w:p>
    <w:p w14:paraId="195809B4" w14:textId="77777777" w:rsidR="0087408F" w:rsidRPr="004B2954" w:rsidRDefault="0087408F" w:rsidP="0087408F">
      <w:pPr>
        <w:spacing w:after="0"/>
        <w:ind w:firstLine="709"/>
        <w:jc w:val="center"/>
        <w:rPr>
          <w:rFonts w:ascii="Times New Roman" w:hAnsi="Times New Roman"/>
          <w:iCs/>
          <w:sz w:val="27"/>
          <w:szCs w:val="27"/>
        </w:rPr>
      </w:pPr>
      <w:r w:rsidRPr="004B2954">
        <w:rPr>
          <w:rFonts w:ascii="Times New Roman" w:hAnsi="Times New Roman"/>
          <w:b/>
          <w:i/>
          <w:sz w:val="27"/>
          <w:szCs w:val="27"/>
          <w:lang w:val="en-US"/>
        </w:rPr>
        <w:t>S</w:t>
      </w:r>
      <w:r w:rsidRPr="004B2954">
        <w:rPr>
          <w:rFonts w:ascii="Times New Roman" w:hAnsi="Times New Roman"/>
          <w:b/>
          <w:i/>
          <w:sz w:val="27"/>
          <w:szCs w:val="27"/>
        </w:rPr>
        <w:t xml:space="preserve"> =</w:t>
      </w:r>
      <w:r w:rsidRPr="004B2954">
        <w:rPr>
          <w:rFonts w:ascii="Times New Roman" w:hAnsi="Times New Roman"/>
          <w:iCs/>
          <w:sz w:val="27"/>
          <w:szCs w:val="27"/>
        </w:rPr>
        <w:t xml:space="preserve"> </w:t>
      </w:r>
      <w:proofErr w:type="spellStart"/>
      <w:r w:rsidRPr="004B2954">
        <w:rPr>
          <w:rFonts w:ascii="Times New Roman" w:hAnsi="Times New Roman"/>
          <w:i/>
          <w:iCs/>
          <w:sz w:val="27"/>
          <w:szCs w:val="27"/>
        </w:rPr>
        <w:t>НПД</w:t>
      </w:r>
      <w:r w:rsidRPr="004B2954">
        <w:rPr>
          <w:rFonts w:ascii="Times New Roman" w:hAnsi="Times New Roman"/>
          <w:iCs/>
          <w:sz w:val="27"/>
          <w:szCs w:val="27"/>
          <w:vertAlign w:val="subscript"/>
        </w:rPr>
        <w:t>пр.п</w:t>
      </w:r>
      <w:proofErr w:type="spellEnd"/>
      <w:r w:rsidRPr="004B2954">
        <w:rPr>
          <w:rFonts w:ascii="Times New Roman" w:hAnsi="Times New Roman"/>
          <w:iCs/>
          <w:sz w:val="27"/>
          <w:szCs w:val="27"/>
          <w:vertAlign w:val="subscript"/>
        </w:rPr>
        <w:t>.</w:t>
      </w:r>
      <w:r w:rsidRPr="004B2954">
        <w:rPr>
          <w:rFonts w:ascii="Times New Roman" w:hAnsi="Times New Roman"/>
          <w:iCs/>
          <w:sz w:val="27"/>
          <w:szCs w:val="27"/>
        </w:rPr>
        <w:t xml:space="preserve"> / </w:t>
      </w:r>
      <w:r w:rsidRPr="004B2954">
        <w:rPr>
          <w:rFonts w:ascii="Times New Roman" w:hAnsi="Times New Roman"/>
          <w:i/>
          <w:iCs/>
          <w:sz w:val="27"/>
          <w:szCs w:val="27"/>
          <w:lang w:val="en-US"/>
        </w:rPr>
        <w:t>V</w:t>
      </w:r>
      <w:proofErr w:type="spellStart"/>
      <w:r w:rsidRPr="004B2954">
        <w:rPr>
          <w:rFonts w:ascii="Times New Roman" w:hAnsi="Times New Roman"/>
          <w:i/>
          <w:iCs/>
          <w:sz w:val="27"/>
          <w:szCs w:val="27"/>
        </w:rPr>
        <w:t>нб</w:t>
      </w:r>
      <w:r w:rsidRPr="004B2954">
        <w:rPr>
          <w:rFonts w:ascii="Times New Roman" w:hAnsi="Times New Roman"/>
          <w:i/>
          <w:iCs/>
          <w:sz w:val="27"/>
          <w:szCs w:val="27"/>
          <w:vertAlign w:val="subscript"/>
        </w:rPr>
        <w:t>пп</w:t>
      </w:r>
      <w:proofErr w:type="spellEnd"/>
      <w:r w:rsidRPr="004B2954">
        <w:rPr>
          <w:rFonts w:ascii="Times New Roman" w:hAnsi="Times New Roman"/>
          <w:iCs/>
          <w:sz w:val="27"/>
          <w:szCs w:val="27"/>
        </w:rPr>
        <w:t>,</w:t>
      </w:r>
    </w:p>
    <w:p w14:paraId="61790156" w14:textId="77777777" w:rsidR="0087408F" w:rsidRPr="004B2954" w:rsidRDefault="0087408F" w:rsidP="0087408F">
      <w:pPr>
        <w:spacing w:after="0"/>
        <w:ind w:firstLine="709"/>
        <w:jc w:val="both"/>
        <w:rPr>
          <w:rFonts w:ascii="Times New Roman" w:hAnsi="Times New Roman"/>
          <w:sz w:val="27"/>
          <w:szCs w:val="27"/>
        </w:rPr>
      </w:pPr>
      <w:r w:rsidRPr="004B2954">
        <w:rPr>
          <w:rFonts w:ascii="Times New Roman" w:hAnsi="Times New Roman"/>
          <w:sz w:val="27"/>
          <w:szCs w:val="27"/>
        </w:rPr>
        <w:t>где:</w:t>
      </w:r>
    </w:p>
    <w:p w14:paraId="7A35389C" w14:textId="77777777" w:rsidR="0087408F" w:rsidRPr="004B2954" w:rsidRDefault="0087408F" w:rsidP="0087408F">
      <w:pPr>
        <w:spacing w:after="0"/>
        <w:ind w:firstLine="709"/>
        <w:jc w:val="both"/>
        <w:rPr>
          <w:rFonts w:ascii="Times New Roman" w:hAnsi="Times New Roman"/>
          <w:iCs/>
          <w:sz w:val="27"/>
          <w:szCs w:val="27"/>
        </w:rPr>
      </w:pPr>
      <w:proofErr w:type="spellStart"/>
      <w:r w:rsidRPr="004B2954">
        <w:rPr>
          <w:rFonts w:ascii="Times New Roman" w:hAnsi="Times New Roman"/>
          <w:i/>
          <w:iCs/>
          <w:sz w:val="27"/>
          <w:szCs w:val="27"/>
        </w:rPr>
        <w:t>НПД</w:t>
      </w:r>
      <w:r w:rsidRPr="004B2954">
        <w:rPr>
          <w:rFonts w:ascii="Times New Roman" w:hAnsi="Times New Roman"/>
          <w:iCs/>
          <w:sz w:val="27"/>
          <w:szCs w:val="27"/>
          <w:vertAlign w:val="subscript"/>
        </w:rPr>
        <w:t>пр.п</w:t>
      </w:r>
      <w:proofErr w:type="spellEnd"/>
      <w:r w:rsidRPr="004B2954">
        <w:rPr>
          <w:rFonts w:ascii="Times New Roman" w:hAnsi="Times New Roman"/>
          <w:iCs/>
          <w:sz w:val="27"/>
          <w:szCs w:val="27"/>
          <w:vertAlign w:val="subscript"/>
        </w:rPr>
        <w:t xml:space="preserve">. </w:t>
      </w:r>
      <w:r w:rsidRPr="004B2954">
        <w:rPr>
          <w:rFonts w:ascii="Times New Roman" w:hAnsi="Times New Roman"/>
          <w:iCs/>
          <w:sz w:val="27"/>
          <w:szCs w:val="27"/>
        </w:rPr>
        <w:t>– сумма исчисленного налога в предыдущем периоде, тыс. рублей;</w:t>
      </w:r>
    </w:p>
    <w:p w14:paraId="66C9C4A3" w14:textId="77777777" w:rsidR="0087408F" w:rsidRPr="004B2954" w:rsidRDefault="0087408F" w:rsidP="0087408F">
      <w:pPr>
        <w:spacing w:after="0"/>
        <w:ind w:firstLine="709"/>
        <w:jc w:val="both"/>
        <w:rPr>
          <w:rFonts w:ascii="Times New Roman" w:hAnsi="Times New Roman"/>
          <w:iCs/>
          <w:sz w:val="27"/>
          <w:szCs w:val="27"/>
        </w:rPr>
      </w:pPr>
      <w:proofErr w:type="gramStart"/>
      <w:r w:rsidRPr="004B2954">
        <w:rPr>
          <w:rFonts w:ascii="Times New Roman" w:hAnsi="Times New Roman"/>
          <w:i/>
          <w:iCs/>
          <w:sz w:val="27"/>
          <w:szCs w:val="27"/>
          <w:lang w:val="en-US"/>
        </w:rPr>
        <w:t>V</w:t>
      </w:r>
      <w:proofErr w:type="spellStart"/>
      <w:r w:rsidRPr="004B2954">
        <w:rPr>
          <w:rFonts w:ascii="Times New Roman" w:hAnsi="Times New Roman"/>
          <w:i/>
          <w:iCs/>
          <w:sz w:val="27"/>
          <w:szCs w:val="27"/>
        </w:rPr>
        <w:t>нб</w:t>
      </w:r>
      <w:r w:rsidRPr="004B2954">
        <w:rPr>
          <w:rFonts w:ascii="Times New Roman" w:hAnsi="Times New Roman"/>
          <w:i/>
          <w:iCs/>
          <w:sz w:val="27"/>
          <w:szCs w:val="27"/>
          <w:vertAlign w:val="subscript"/>
        </w:rPr>
        <w:t>пп</w:t>
      </w:r>
      <w:proofErr w:type="spellEnd"/>
      <w:r w:rsidRPr="004B2954">
        <w:rPr>
          <w:rFonts w:ascii="Times New Roman" w:hAnsi="Times New Roman"/>
          <w:i/>
          <w:iCs/>
          <w:sz w:val="27"/>
          <w:szCs w:val="27"/>
          <w:vertAlign w:val="subscript"/>
        </w:rPr>
        <w:t xml:space="preserve"> </w:t>
      </w:r>
      <w:r w:rsidRPr="004B2954">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w:t>
      </w:r>
      <w:proofErr w:type="gramEnd"/>
      <w:r w:rsidRPr="004B2954">
        <w:rPr>
          <w:rFonts w:ascii="Times New Roman" w:hAnsi="Times New Roman"/>
          <w:iCs/>
          <w:sz w:val="27"/>
          <w:szCs w:val="27"/>
        </w:rPr>
        <w:t> рублей;</w:t>
      </w:r>
    </w:p>
    <w:p w14:paraId="658986BE" w14:textId="77777777" w:rsidR="0087408F" w:rsidRPr="004B2954" w:rsidRDefault="0087408F" w:rsidP="0087408F">
      <w:pPr>
        <w:spacing w:after="0"/>
        <w:ind w:firstLine="709"/>
        <w:jc w:val="both"/>
        <w:rPr>
          <w:rFonts w:ascii="Times New Roman" w:hAnsi="Times New Roman"/>
          <w:iCs/>
          <w:sz w:val="27"/>
          <w:szCs w:val="27"/>
        </w:rPr>
      </w:pPr>
      <w:r w:rsidRPr="004B2954">
        <w:rPr>
          <w:rFonts w:ascii="Times New Roman" w:hAnsi="Times New Roman"/>
          <w:iCs/>
          <w:sz w:val="27"/>
          <w:szCs w:val="27"/>
        </w:rPr>
        <w:t>Прогнозируемый объем налоговой базы по налогу</w:t>
      </w:r>
      <w:r w:rsidRPr="004B2954">
        <w:rPr>
          <w:rFonts w:ascii="Times New Roman" w:hAnsi="Times New Roman"/>
          <w:i/>
          <w:iCs/>
          <w:sz w:val="27"/>
          <w:szCs w:val="27"/>
        </w:rPr>
        <w:t xml:space="preserve"> (</w:t>
      </w:r>
      <w:proofErr w:type="gramStart"/>
      <w:r w:rsidRPr="004B2954">
        <w:rPr>
          <w:rFonts w:ascii="Times New Roman" w:hAnsi="Times New Roman"/>
          <w:i/>
          <w:iCs/>
          <w:sz w:val="27"/>
          <w:szCs w:val="27"/>
          <w:lang w:val="en-US"/>
        </w:rPr>
        <w:t>V</w:t>
      </w:r>
      <w:proofErr w:type="spellStart"/>
      <w:proofErr w:type="gramEnd"/>
      <w:r w:rsidRPr="004B2954">
        <w:rPr>
          <w:rFonts w:ascii="Times New Roman" w:hAnsi="Times New Roman"/>
          <w:i/>
          <w:iCs/>
          <w:sz w:val="27"/>
          <w:szCs w:val="27"/>
        </w:rPr>
        <w:t>нб</w:t>
      </w:r>
      <w:r w:rsidRPr="004B2954">
        <w:rPr>
          <w:rFonts w:ascii="Times New Roman" w:hAnsi="Times New Roman"/>
          <w:i/>
          <w:iCs/>
          <w:sz w:val="27"/>
          <w:szCs w:val="27"/>
          <w:vertAlign w:val="subscript"/>
        </w:rPr>
        <w:t>пп</w:t>
      </w:r>
      <w:proofErr w:type="spellEnd"/>
      <w:r w:rsidRPr="004B2954">
        <w:rPr>
          <w:rFonts w:ascii="Times New Roman" w:hAnsi="Times New Roman"/>
          <w:iCs/>
          <w:sz w:val="27"/>
          <w:szCs w:val="27"/>
        </w:rPr>
        <w:t>), рассчитывается на основе налоговой базы предыдущего периода исходя из темпов роста инфляции (показатель ИПЦ) по следующей формуле:</w:t>
      </w:r>
    </w:p>
    <w:p w14:paraId="56FA07CF" w14:textId="77777777" w:rsidR="0087408F" w:rsidRPr="004B2954" w:rsidRDefault="0087408F" w:rsidP="0087408F">
      <w:pPr>
        <w:spacing w:after="0"/>
        <w:ind w:firstLine="709"/>
        <w:jc w:val="center"/>
        <w:rPr>
          <w:rFonts w:ascii="Times New Roman" w:hAnsi="Times New Roman"/>
          <w:iCs/>
          <w:sz w:val="27"/>
          <w:szCs w:val="27"/>
        </w:rPr>
      </w:pPr>
      <w:r w:rsidRPr="004B2954">
        <w:rPr>
          <w:rFonts w:ascii="Times New Roman" w:hAnsi="Times New Roman"/>
          <w:i/>
          <w:iCs/>
          <w:sz w:val="27"/>
          <w:szCs w:val="27"/>
          <w:lang w:val="en-US"/>
        </w:rPr>
        <w:t>V</w:t>
      </w:r>
      <w:proofErr w:type="spellStart"/>
      <w:r w:rsidRPr="004B2954">
        <w:rPr>
          <w:rFonts w:ascii="Times New Roman" w:hAnsi="Times New Roman"/>
          <w:i/>
          <w:iCs/>
          <w:sz w:val="27"/>
          <w:szCs w:val="27"/>
        </w:rPr>
        <w:t>нб</w:t>
      </w:r>
      <w:r w:rsidRPr="004B2954">
        <w:rPr>
          <w:rFonts w:ascii="Times New Roman" w:hAnsi="Times New Roman"/>
          <w:i/>
          <w:iCs/>
          <w:sz w:val="27"/>
          <w:szCs w:val="27"/>
          <w:vertAlign w:val="subscript"/>
        </w:rPr>
        <w:t>пп</w:t>
      </w:r>
      <w:proofErr w:type="spellEnd"/>
      <w:r w:rsidRPr="004B2954">
        <w:rPr>
          <w:rFonts w:ascii="Times New Roman" w:hAnsi="Times New Roman"/>
          <w:iCs/>
          <w:sz w:val="27"/>
          <w:szCs w:val="27"/>
        </w:rPr>
        <w:t xml:space="preserve"> = </w:t>
      </w:r>
      <w:r w:rsidRPr="004B2954">
        <w:rPr>
          <w:rFonts w:ascii="Times New Roman" w:hAnsi="Times New Roman"/>
          <w:i/>
          <w:iCs/>
          <w:sz w:val="27"/>
          <w:szCs w:val="27"/>
          <w:lang w:val="en-US"/>
        </w:rPr>
        <w:t>V</w:t>
      </w:r>
      <w:proofErr w:type="spellStart"/>
      <w:r w:rsidRPr="004B2954">
        <w:rPr>
          <w:rFonts w:ascii="Times New Roman" w:hAnsi="Times New Roman"/>
          <w:i/>
          <w:iCs/>
          <w:sz w:val="27"/>
          <w:szCs w:val="27"/>
        </w:rPr>
        <w:t>нб</w:t>
      </w:r>
      <w:r w:rsidRPr="004B2954">
        <w:rPr>
          <w:rFonts w:ascii="Times New Roman" w:hAnsi="Times New Roman"/>
          <w:i/>
          <w:iCs/>
          <w:sz w:val="27"/>
          <w:szCs w:val="27"/>
          <w:vertAlign w:val="subscript"/>
        </w:rPr>
        <w:t>пр.п</w:t>
      </w:r>
      <w:proofErr w:type="spellEnd"/>
      <w:r w:rsidRPr="004B2954">
        <w:rPr>
          <w:rFonts w:ascii="Times New Roman" w:hAnsi="Times New Roman"/>
          <w:sz w:val="27"/>
          <w:szCs w:val="27"/>
        </w:rPr>
        <w:t xml:space="preserve"> * (</w:t>
      </w:r>
      <w:proofErr w:type="spellStart"/>
      <w:r w:rsidRPr="004B2954">
        <w:rPr>
          <w:rFonts w:ascii="Times New Roman" w:hAnsi="Times New Roman"/>
          <w:i/>
          <w:sz w:val="27"/>
          <w:szCs w:val="27"/>
        </w:rPr>
        <w:t>V</w:t>
      </w:r>
      <w:r w:rsidRPr="004B2954">
        <w:rPr>
          <w:rFonts w:ascii="Times New Roman" w:hAnsi="Times New Roman"/>
          <w:i/>
          <w:sz w:val="27"/>
          <w:szCs w:val="27"/>
          <w:vertAlign w:val="subscript"/>
        </w:rPr>
        <w:t>ППпп</w:t>
      </w:r>
      <w:proofErr w:type="spellEnd"/>
      <w:r w:rsidRPr="004B2954">
        <w:rPr>
          <w:rFonts w:ascii="Times New Roman" w:hAnsi="Times New Roman"/>
          <w:sz w:val="27"/>
          <w:szCs w:val="27"/>
        </w:rPr>
        <w:t xml:space="preserve"> / </w:t>
      </w:r>
      <w:proofErr w:type="spellStart"/>
      <w:r w:rsidRPr="004B2954">
        <w:rPr>
          <w:rFonts w:ascii="Times New Roman" w:hAnsi="Times New Roman"/>
          <w:i/>
          <w:sz w:val="27"/>
          <w:szCs w:val="27"/>
        </w:rPr>
        <w:t>V</w:t>
      </w:r>
      <w:r w:rsidRPr="004B2954">
        <w:rPr>
          <w:rFonts w:ascii="Times New Roman" w:hAnsi="Times New Roman"/>
          <w:i/>
          <w:sz w:val="27"/>
          <w:szCs w:val="27"/>
          <w:vertAlign w:val="subscript"/>
        </w:rPr>
        <w:t>ППпр.п</w:t>
      </w:r>
      <w:proofErr w:type="spellEnd"/>
      <w:r w:rsidRPr="004B2954">
        <w:rPr>
          <w:rFonts w:ascii="Times New Roman" w:hAnsi="Times New Roman"/>
          <w:i/>
          <w:sz w:val="27"/>
          <w:szCs w:val="27"/>
          <w:vertAlign w:val="subscript"/>
        </w:rPr>
        <w:t>)</w:t>
      </w:r>
      <w:r w:rsidRPr="004B2954">
        <w:rPr>
          <w:rFonts w:ascii="Times New Roman" w:hAnsi="Times New Roman"/>
          <w:sz w:val="27"/>
          <w:szCs w:val="27"/>
          <w:vertAlign w:val="subscript"/>
        </w:rPr>
        <w:t xml:space="preserve"> </w:t>
      </w:r>
      <w:r w:rsidRPr="004B2954">
        <w:rPr>
          <w:rFonts w:ascii="Times New Roman" w:hAnsi="Times New Roman"/>
          <w:sz w:val="27"/>
          <w:szCs w:val="27"/>
        </w:rPr>
        <w:t xml:space="preserve">* </w:t>
      </w:r>
      <w:r w:rsidRPr="004B2954">
        <w:rPr>
          <w:rFonts w:ascii="Times New Roman" w:hAnsi="Times New Roman"/>
          <w:i/>
          <w:sz w:val="27"/>
          <w:szCs w:val="27"/>
        </w:rPr>
        <w:t>ТР</w:t>
      </w:r>
      <w:r w:rsidRPr="004B2954">
        <w:rPr>
          <w:rFonts w:ascii="Times New Roman" w:hAnsi="Times New Roman"/>
          <w:i/>
          <w:sz w:val="27"/>
          <w:szCs w:val="27"/>
          <w:vertAlign w:val="subscript"/>
        </w:rPr>
        <w:t xml:space="preserve">12 </w:t>
      </w:r>
      <w:proofErr w:type="spellStart"/>
      <w:r w:rsidRPr="004B2954">
        <w:rPr>
          <w:rFonts w:ascii="Times New Roman" w:hAnsi="Times New Roman"/>
          <w:i/>
          <w:sz w:val="27"/>
          <w:szCs w:val="27"/>
          <w:vertAlign w:val="subscript"/>
        </w:rPr>
        <w:t>мес</w:t>
      </w:r>
      <w:proofErr w:type="spellEnd"/>
      <w:r w:rsidRPr="004B2954">
        <w:rPr>
          <w:rFonts w:ascii="Times New Roman" w:hAnsi="Times New Roman"/>
          <w:sz w:val="27"/>
          <w:szCs w:val="27"/>
        </w:rPr>
        <w:t xml:space="preserve"> (</w:t>
      </w:r>
      <w:r w:rsidRPr="004B2954">
        <w:rPr>
          <w:rFonts w:ascii="Times New Roman" w:hAnsi="Times New Roman"/>
          <w:i/>
          <w:sz w:val="27"/>
          <w:szCs w:val="27"/>
          <w:lang w:val="en-US"/>
        </w:rPr>
        <w:t>Q</w:t>
      </w:r>
      <w:r w:rsidRPr="004B2954">
        <w:rPr>
          <w:rFonts w:ascii="Times New Roman" w:hAnsi="Times New Roman"/>
          <w:i/>
          <w:sz w:val="27"/>
          <w:szCs w:val="27"/>
          <w:vertAlign w:val="subscript"/>
        </w:rPr>
        <w:t>НПД</w:t>
      </w:r>
      <w:r w:rsidRPr="004B2954">
        <w:rPr>
          <w:rFonts w:ascii="Times New Roman" w:hAnsi="Times New Roman"/>
          <w:i/>
          <w:sz w:val="27"/>
          <w:szCs w:val="27"/>
        </w:rPr>
        <w:t>)</w:t>
      </w:r>
      <w:r w:rsidRPr="004B2954">
        <w:rPr>
          <w:rFonts w:ascii="Times New Roman" w:hAnsi="Times New Roman"/>
          <w:sz w:val="27"/>
          <w:szCs w:val="27"/>
        </w:rPr>
        <w:t xml:space="preserve"> / 100,</w:t>
      </w:r>
      <w:r w:rsidRPr="004B2954">
        <w:rPr>
          <w:rFonts w:ascii="Times New Roman" w:hAnsi="Times New Roman"/>
          <w:sz w:val="27"/>
          <w:szCs w:val="27"/>
          <w:vertAlign w:val="subscript"/>
        </w:rPr>
        <w:t xml:space="preserve"> </w:t>
      </w:r>
    </w:p>
    <w:p w14:paraId="510A7281" w14:textId="77777777" w:rsidR="0087408F" w:rsidRPr="004B2954" w:rsidRDefault="0087408F" w:rsidP="0087408F">
      <w:pPr>
        <w:spacing w:after="0"/>
        <w:ind w:firstLine="709"/>
        <w:jc w:val="both"/>
        <w:rPr>
          <w:rFonts w:ascii="Times New Roman" w:hAnsi="Times New Roman"/>
          <w:sz w:val="27"/>
          <w:szCs w:val="27"/>
        </w:rPr>
      </w:pPr>
      <w:r w:rsidRPr="004B2954">
        <w:rPr>
          <w:rFonts w:ascii="Times New Roman" w:hAnsi="Times New Roman"/>
          <w:sz w:val="27"/>
          <w:szCs w:val="27"/>
        </w:rPr>
        <w:t>где:</w:t>
      </w:r>
    </w:p>
    <w:p w14:paraId="18D7A4B2" w14:textId="77777777" w:rsidR="0087408F" w:rsidRPr="004B2954" w:rsidRDefault="0087408F" w:rsidP="0087408F">
      <w:pPr>
        <w:spacing w:after="0"/>
        <w:ind w:firstLine="709"/>
        <w:jc w:val="both"/>
        <w:rPr>
          <w:rFonts w:ascii="Times New Roman" w:hAnsi="Times New Roman"/>
          <w:iCs/>
          <w:sz w:val="27"/>
          <w:szCs w:val="27"/>
        </w:rPr>
      </w:pPr>
      <w:proofErr w:type="gramStart"/>
      <w:r w:rsidRPr="004B2954">
        <w:rPr>
          <w:rFonts w:ascii="Times New Roman" w:hAnsi="Times New Roman"/>
          <w:i/>
          <w:iCs/>
          <w:sz w:val="27"/>
          <w:szCs w:val="27"/>
          <w:lang w:val="en-US"/>
        </w:rPr>
        <w:t>V</w:t>
      </w:r>
      <w:proofErr w:type="spellStart"/>
      <w:r w:rsidRPr="004B2954">
        <w:rPr>
          <w:rFonts w:ascii="Times New Roman" w:hAnsi="Times New Roman"/>
          <w:i/>
          <w:iCs/>
          <w:sz w:val="27"/>
          <w:szCs w:val="27"/>
        </w:rPr>
        <w:t>нб</w:t>
      </w:r>
      <w:r w:rsidRPr="004B2954">
        <w:rPr>
          <w:rFonts w:ascii="Times New Roman" w:hAnsi="Times New Roman"/>
          <w:i/>
          <w:iCs/>
          <w:sz w:val="27"/>
          <w:szCs w:val="27"/>
          <w:vertAlign w:val="subscript"/>
        </w:rPr>
        <w:t>пп</w:t>
      </w:r>
      <w:proofErr w:type="spellEnd"/>
      <w:r w:rsidRPr="004B2954">
        <w:rPr>
          <w:rFonts w:ascii="Times New Roman" w:hAnsi="Times New Roman"/>
          <w:i/>
          <w:iCs/>
          <w:sz w:val="27"/>
          <w:szCs w:val="27"/>
          <w:vertAlign w:val="subscript"/>
        </w:rPr>
        <w:t xml:space="preserve"> </w:t>
      </w:r>
      <w:r w:rsidRPr="004B2954">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w:t>
      </w:r>
      <w:proofErr w:type="gramEnd"/>
      <w:r w:rsidRPr="004B2954">
        <w:rPr>
          <w:rFonts w:ascii="Times New Roman" w:hAnsi="Times New Roman"/>
          <w:iCs/>
          <w:sz w:val="27"/>
          <w:szCs w:val="27"/>
        </w:rPr>
        <w:t xml:space="preserve"> рублей;</w:t>
      </w:r>
    </w:p>
    <w:p w14:paraId="23D5EE5F" w14:textId="77777777" w:rsidR="0087408F" w:rsidRPr="004B2954" w:rsidRDefault="0087408F" w:rsidP="0087408F">
      <w:pPr>
        <w:spacing w:after="0"/>
        <w:ind w:firstLine="709"/>
        <w:jc w:val="both"/>
        <w:rPr>
          <w:rFonts w:ascii="Times New Roman" w:hAnsi="Times New Roman"/>
          <w:iCs/>
          <w:snapToGrid w:val="0"/>
          <w:sz w:val="27"/>
          <w:szCs w:val="27"/>
          <w:lang w:eastAsia="ru-RU"/>
        </w:rPr>
      </w:pPr>
      <w:r w:rsidRPr="004B2954">
        <w:rPr>
          <w:rFonts w:ascii="Times New Roman" w:hAnsi="Times New Roman"/>
          <w:i/>
          <w:iCs/>
          <w:snapToGrid w:val="0"/>
          <w:sz w:val="27"/>
          <w:szCs w:val="27"/>
          <w:lang w:val="en-US" w:eastAsia="ru-RU"/>
        </w:rPr>
        <w:t>V</w:t>
      </w:r>
      <w:proofErr w:type="spellStart"/>
      <w:r w:rsidRPr="004B2954">
        <w:rPr>
          <w:rFonts w:ascii="Times New Roman" w:hAnsi="Times New Roman"/>
          <w:i/>
          <w:iCs/>
          <w:snapToGrid w:val="0"/>
          <w:sz w:val="27"/>
          <w:szCs w:val="27"/>
          <w:vertAlign w:val="subscript"/>
          <w:lang w:eastAsia="ru-RU"/>
        </w:rPr>
        <w:t>ППпр.п</w:t>
      </w:r>
      <w:proofErr w:type="spellEnd"/>
      <w:r w:rsidRPr="004B2954">
        <w:rPr>
          <w:rFonts w:ascii="Times New Roman" w:hAnsi="Times New Roman"/>
          <w:iCs/>
          <w:snapToGrid w:val="0"/>
          <w:sz w:val="27"/>
          <w:szCs w:val="27"/>
          <w:vertAlign w:val="subscript"/>
          <w:lang w:eastAsia="ru-RU"/>
        </w:rPr>
        <w:t xml:space="preserve"> </w:t>
      </w:r>
      <w:r w:rsidRPr="004B2954">
        <w:rPr>
          <w:rFonts w:ascii="Times New Roman" w:hAnsi="Times New Roman"/>
          <w:iCs/>
          <w:snapToGrid w:val="0"/>
          <w:sz w:val="27"/>
          <w:szCs w:val="27"/>
          <w:lang w:eastAsia="ru-RU"/>
        </w:rPr>
        <w:t>– прибыль прибыльных организаций для целей бухгалтерского учета в предыдущем периоде, тыс. рублей;</w:t>
      </w:r>
    </w:p>
    <w:p w14:paraId="612684B5" w14:textId="77777777" w:rsidR="0087408F" w:rsidRPr="004B2954" w:rsidRDefault="0087408F" w:rsidP="0087408F">
      <w:pPr>
        <w:spacing w:after="0"/>
        <w:ind w:firstLine="709"/>
        <w:jc w:val="both"/>
        <w:rPr>
          <w:rFonts w:ascii="Times New Roman" w:hAnsi="Times New Roman"/>
          <w:sz w:val="27"/>
          <w:szCs w:val="27"/>
        </w:rPr>
      </w:pPr>
      <w:proofErr w:type="gramStart"/>
      <w:r w:rsidRPr="004B2954">
        <w:rPr>
          <w:rFonts w:ascii="Times New Roman" w:hAnsi="Times New Roman"/>
          <w:i/>
          <w:iCs/>
          <w:snapToGrid w:val="0"/>
          <w:sz w:val="27"/>
          <w:szCs w:val="27"/>
          <w:lang w:val="en-US" w:eastAsia="ru-RU"/>
        </w:rPr>
        <w:t>V</w:t>
      </w:r>
      <w:proofErr w:type="spellStart"/>
      <w:r w:rsidRPr="004B2954">
        <w:rPr>
          <w:rFonts w:ascii="Times New Roman" w:hAnsi="Times New Roman"/>
          <w:i/>
          <w:iCs/>
          <w:snapToGrid w:val="0"/>
          <w:sz w:val="27"/>
          <w:szCs w:val="27"/>
          <w:vertAlign w:val="subscript"/>
          <w:lang w:eastAsia="ru-RU"/>
        </w:rPr>
        <w:t>ППпп</w:t>
      </w:r>
      <w:proofErr w:type="spellEnd"/>
      <w:r w:rsidRPr="004B2954">
        <w:rPr>
          <w:rFonts w:ascii="Times New Roman" w:hAnsi="Times New Roman"/>
          <w:iCs/>
          <w:snapToGrid w:val="0"/>
          <w:sz w:val="27"/>
          <w:szCs w:val="27"/>
          <w:lang w:eastAsia="ru-RU"/>
        </w:rPr>
        <w:t xml:space="preserve"> – прогнозируемый объем прибыли прибыльных организаций для целей бухгалтерского учета, тыс.</w:t>
      </w:r>
      <w:proofErr w:type="gramEnd"/>
      <w:r w:rsidRPr="004B2954">
        <w:rPr>
          <w:rFonts w:ascii="Times New Roman" w:hAnsi="Times New Roman"/>
          <w:iCs/>
          <w:snapToGrid w:val="0"/>
          <w:sz w:val="27"/>
          <w:szCs w:val="27"/>
          <w:lang w:eastAsia="ru-RU"/>
        </w:rPr>
        <w:t xml:space="preserve"> рублей</w:t>
      </w:r>
      <w:r w:rsidRPr="004B2954">
        <w:rPr>
          <w:rFonts w:ascii="Times New Roman" w:hAnsi="Times New Roman"/>
          <w:sz w:val="27"/>
          <w:szCs w:val="27"/>
        </w:rPr>
        <w:t>.</w:t>
      </w:r>
    </w:p>
    <w:p w14:paraId="1DBDF790" w14:textId="77777777" w:rsidR="0087408F" w:rsidRPr="004B2954" w:rsidRDefault="0087408F" w:rsidP="0087408F">
      <w:pPr>
        <w:spacing w:after="0"/>
        <w:ind w:firstLine="709"/>
        <w:jc w:val="both"/>
        <w:rPr>
          <w:rFonts w:ascii="Times New Roman" w:hAnsi="Times New Roman"/>
          <w:iCs/>
          <w:sz w:val="27"/>
          <w:szCs w:val="27"/>
        </w:rPr>
      </w:pPr>
      <w:r w:rsidRPr="004B2954">
        <w:rPr>
          <w:rFonts w:ascii="Times New Roman" w:hAnsi="Times New Roman"/>
          <w:i/>
          <w:sz w:val="27"/>
          <w:szCs w:val="27"/>
        </w:rPr>
        <w:t>ТР</w:t>
      </w:r>
      <w:r w:rsidRPr="004B2954">
        <w:rPr>
          <w:rFonts w:ascii="Times New Roman" w:hAnsi="Times New Roman"/>
          <w:i/>
          <w:sz w:val="27"/>
          <w:szCs w:val="27"/>
          <w:vertAlign w:val="subscript"/>
        </w:rPr>
        <w:t xml:space="preserve">12 </w:t>
      </w:r>
      <w:proofErr w:type="spellStart"/>
      <w:proofErr w:type="gramStart"/>
      <w:r w:rsidRPr="004B2954">
        <w:rPr>
          <w:rFonts w:ascii="Times New Roman" w:hAnsi="Times New Roman"/>
          <w:i/>
          <w:sz w:val="27"/>
          <w:szCs w:val="27"/>
          <w:vertAlign w:val="subscript"/>
        </w:rPr>
        <w:t>мес</w:t>
      </w:r>
      <w:proofErr w:type="spellEnd"/>
      <w:proofErr w:type="gramEnd"/>
      <w:r w:rsidRPr="004B2954">
        <w:rPr>
          <w:rFonts w:ascii="Times New Roman" w:hAnsi="Times New Roman"/>
          <w:i/>
          <w:sz w:val="27"/>
          <w:szCs w:val="27"/>
        </w:rPr>
        <w:t xml:space="preserve"> (</w:t>
      </w:r>
      <w:r w:rsidRPr="004B2954">
        <w:rPr>
          <w:rFonts w:ascii="Times New Roman" w:hAnsi="Times New Roman"/>
          <w:i/>
          <w:sz w:val="27"/>
          <w:szCs w:val="27"/>
          <w:lang w:val="en-US"/>
        </w:rPr>
        <w:t>Q</w:t>
      </w:r>
      <w:r w:rsidRPr="004B2954">
        <w:rPr>
          <w:rFonts w:ascii="Times New Roman" w:hAnsi="Times New Roman"/>
          <w:i/>
          <w:sz w:val="27"/>
          <w:szCs w:val="27"/>
          <w:vertAlign w:val="subscript"/>
        </w:rPr>
        <w:t>НПД</w:t>
      </w:r>
      <w:r w:rsidRPr="004B2954">
        <w:rPr>
          <w:rFonts w:ascii="Times New Roman" w:hAnsi="Times New Roman"/>
          <w:sz w:val="27"/>
          <w:szCs w:val="27"/>
        </w:rPr>
        <w:t>) – средний темп роста количества налогоплательщиков за последние 12 месяцев, предшествующие дате составления прогноза, %.</w:t>
      </w:r>
    </w:p>
    <w:p w14:paraId="1BCF00B1" w14:textId="77777777" w:rsidR="0087408F" w:rsidRPr="004B2954" w:rsidRDefault="0087408F" w:rsidP="0087408F">
      <w:pPr>
        <w:spacing w:after="0"/>
        <w:ind w:firstLine="709"/>
        <w:jc w:val="both"/>
        <w:rPr>
          <w:rFonts w:ascii="Times New Roman" w:hAnsi="Times New Roman"/>
          <w:sz w:val="27"/>
          <w:szCs w:val="27"/>
          <w:lang w:eastAsia="ru-RU"/>
        </w:rPr>
      </w:pPr>
      <w:r w:rsidRPr="004B2954">
        <w:rPr>
          <w:rFonts w:ascii="Times New Roman" w:hAnsi="Times New Roman"/>
          <w:sz w:val="27"/>
          <w:szCs w:val="27"/>
          <w:lang w:eastAsia="ru-RU"/>
        </w:rPr>
        <w:t>В прогнозируемом объеме налоговой базы по налогу (</w:t>
      </w:r>
      <w:proofErr w:type="spellStart"/>
      <w:proofErr w:type="gramStart"/>
      <w:r w:rsidRPr="004B2954">
        <w:rPr>
          <w:rFonts w:ascii="Times New Roman" w:hAnsi="Times New Roman"/>
          <w:i/>
          <w:sz w:val="27"/>
          <w:szCs w:val="27"/>
          <w:lang w:eastAsia="ru-RU"/>
        </w:rPr>
        <w:t>V</w:t>
      </w:r>
      <w:proofErr w:type="gramEnd"/>
      <w:r w:rsidRPr="004B2954">
        <w:rPr>
          <w:rFonts w:ascii="Times New Roman" w:hAnsi="Times New Roman"/>
          <w:i/>
          <w:sz w:val="27"/>
          <w:szCs w:val="27"/>
          <w:lang w:eastAsia="ru-RU"/>
        </w:rPr>
        <w:t>нб</w:t>
      </w:r>
      <w:r w:rsidRPr="004B2954">
        <w:rPr>
          <w:rFonts w:ascii="Times New Roman" w:hAnsi="Times New Roman"/>
          <w:i/>
          <w:sz w:val="27"/>
          <w:szCs w:val="27"/>
          <w:vertAlign w:val="subscript"/>
          <w:lang w:eastAsia="ru-RU"/>
        </w:rPr>
        <w:t>пп</w:t>
      </w:r>
      <w:proofErr w:type="spellEnd"/>
      <w:r w:rsidRPr="004B2954">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14:paraId="6F5A54AC" w14:textId="77777777" w:rsidR="0087408F" w:rsidRPr="004B2954" w:rsidRDefault="0087408F" w:rsidP="0087408F">
      <w:pPr>
        <w:spacing w:after="0"/>
        <w:ind w:firstLine="709"/>
        <w:jc w:val="both"/>
        <w:rPr>
          <w:rFonts w:ascii="Times New Roman" w:hAnsi="Times New Roman"/>
          <w:sz w:val="27"/>
          <w:szCs w:val="27"/>
        </w:rPr>
      </w:pPr>
      <w:r w:rsidRPr="004B2954">
        <w:rPr>
          <w:rFonts w:ascii="Times New Roman" w:hAnsi="Times New Roman"/>
          <w:sz w:val="27"/>
          <w:szCs w:val="27"/>
        </w:rPr>
        <w:t>Налог на профессиональный доход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БК РФ.</w:t>
      </w:r>
    </w:p>
    <w:p w14:paraId="4AC98365" w14:textId="77777777" w:rsidR="00277E33" w:rsidRPr="00110D4C" w:rsidRDefault="00277E33" w:rsidP="006F5B6F">
      <w:pPr>
        <w:pStyle w:val="1"/>
        <w:keepLines w:val="0"/>
        <w:tabs>
          <w:tab w:val="left" w:pos="2835"/>
          <w:tab w:val="left" w:pos="3119"/>
        </w:tabs>
        <w:spacing w:before="0"/>
        <w:jc w:val="center"/>
        <w:rPr>
          <w:rFonts w:ascii="Times New Roman" w:hAnsi="Times New Roman"/>
          <w:i/>
          <w:color w:val="auto"/>
        </w:rPr>
      </w:pPr>
      <w:bookmarkStart w:id="62" w:name="_Toc109228094"/>
    </w:p>
    <w:p w14:paraId="628C5902" w14:textId="49C24696" w:rsidR="00115D79" w:rsidRPr="00110D4C" w:rsidRDefault="00277E33" w:rsidP="006F5B6F">
      <w:pPr>
        <w:pStyle w:val="1"/>
        <w:keepLines w:val="0"/>
        <w:tabs>
          <w:tab w:val="left" w:pos="2835"/>
          <w:tab w:val="left" w:pos="3119"/>
        </w:tabs>
        <w:spacing w:before="0"/>
        <w:jc w:val="center"/>
        <w:rPr>
          <w:rFonts w:ascii="Times New Roman" w:hAnsi="Times New Roman"/>
          <w:i/>
          <w:color w:val="auto"/>
        </w:rPr>
      </w:pPr>
      <w:r w:rsidRPr="00110D4C">
        <w:rPr>
          <w:rFonts w:ascii="Times New Roman" w:hAnsi="Times New Roman"/>
          <w:i/>
          <w:color w:val="auto"/>
        </w:rPr>
        <w:t>2.</w:t>
      </w:r>
      <w:r w:rsidR="003A45B7" w:rsidRPr="00110D4C">
        <w:rPr>
          <w:rFonts w:ascii="Times New Roman" w:hAnsi="Times New Roman"/>
          <w:i/>
          <w:color w:val="auto"/>
        </w:rPr>
        <w:t>10</w:t>
      </w:r>
      <w:r w:rsidRPr="00110D4C">
        <w:rPr>
          <w:rFonts w:ascii="Times New Roman" w:hAnsi="Times New Roman"/>
          <w:i/>
          <w:color w:val="auto"/>
        </w:rPr>
        <w:t xml:space="preserve">. </w:t>
      </w:r>
      <w:r w:rsidR="00115D79" w:rsidRPr="00110D4C">
        <w:rPr>
          <w:rFonts w:ascii="Times New Roman" w:hAnsi="Times New Roman"/>
          <w:i/>
          <w:color w:val="auto"/>
        </w:rPr>
        <w:t xml:space="preserve">Налог, взимаемый в связи с применением специального налогового режима «Автоматизированная упрощенная система налогообложения» </w:t>
      </w:r>
      <w:r w:rsidR="00115D79" w:rsidRPr="00110D4C">
        <w:rPr>
          <w:rFonts w:ascii="Times New Roman" w:hAnsi="Times New Roman"/>
          <w:i/>
          <w:color w:val="auto"/>
        </w:rPr>
        <w:br/>
        <w:t>1 05 07000 01 0000 110</w:t>
      </w:r>
      <w:bookmarkEnd w:id="62"/>
    </w:p>
    <w:p w14:paraId="36DDB186" w14:textId="77777777" w:rsidR="003513CF" w:rsidRPr="0034546D" w:rsidRDefault="003513CF" w:rsidP="003513CF">
      <w:pPr>
        <w:spacing w:after="0"/>
        <w:ind w:firstLine="709"/>
        <w:jc w:val="both"/>
        <w:rPr>
          <w:rFonts w:ascii="Times New Roman" w:hAnsi="Times New Roman"/>
          <w:snapToGrid w:val="0"/>
          <w:sz w:val="27"/>
          <w:szCs w:val="27"/>
          <w:lang w:eastAsia="ru-RU"/>
        </w:rPr>
      </w:pPr>
      <w:r w:rsidRPr="0034546D">
        <w:rPr>
          <w:rFonts w:ascii="Times New Roman" w:hAnsi="Times New Roman"/>
          <w:snapToGrid w:val="0"/>
          <w:sz w:val="27"/>
          <w:szCs w:val="27"/>
          <w:lang w:eastAsia="ru-RU"/>
        </w:rPr>
        <w:t>Расчёт доходов в бюджетную систему Российской Федерации от уплаты налога</w:t>
      </w:r>
      <w:proofErr w:type="gramStart"/>
      <w:r w:rsidRPr="0034546D">
        <w:rPr>
          <w:rFonts w:ascii="Times New Roman" w:hAnsi="Times New Roman"/>
          <w:snapToGrid w:val="0"/>
          <w:sz w:val="27"/>
          <w:szCs w:val="27"/>
          <w:lang w:eastAsia="ru-RU"/>
        </w:rPr>
        <w:t>.</w:t>
      </w:r>
      <w:proofErr w:type="gramEnd"/>
      <w:r w:rsidRPr="0034546D">
        <w:rPr>
          <w:rFonts w:ascii="Times New Roman" w:hAnsi="Times New Roman"/>
          <w:snapToGrid w:val="0"/>
          <w:sz w:val="27"/>
          <w:szCs w:val="27"/>
          <w:lang w:eastAsia="ru-RU"/>
        </w:rPr>
        <w:t xml:space="preserve"> </w:t>
      </w:r>
      <w:proofErr w:type="gramStart"/>
      <w:r w:rsidRPr="0034546D">
        <w:rPr>
          <w:rFonts w:ascii="Times New Roman" w:hAnsi="Times New Roman"/>
          <w:snapToGrid w:val="0"/>
          <w:sz w:val="27"/>
          <w:szCs w:val="27"/>
          <w:lang w:eastAsia="ru-RU"/>
        </w:rPr>
        <w:t>у</w:t>
      </w:r>
      <w:proofErr w:type="gramEnd"/>
      <w:r w:rsidRPr="0034546D">
        <w:rPr>
          <w:rFonts w:ascii="Times New Roman" w:hAnsi="Times New Roman"/>
          <w:snapToGrid w:val="0"/>
          <w:sz w:val="27"/>
          <w:szCs w:val="27"/>
          <w:lang w:eastAsia="ru-RU"/>
        </w:rPr>
        <w:t>плачиваемого в связи с применением автоматизированной упрощенной системы налогообложения (далее - АУСН), осуществляется в соответствии с действующим законодательством Российской Федерации о налогах и сборах.</w:t>
      </w:r>
    </w:p>
    <w:p w14:paraId="71F0209E" w14:textId="77777777" w:rsidR="003513CF" w:rsidRPr="0034546D" w:rsidRDefault="003513CF" w:rsidP="003513CF">
      <w:pPr>
        <w:spacing w:after="0"/>
        <w:ind w:firstLine="709"/>
        <w:jc w:val="both"/>
        <w:rPr>
          <w:rFonts w:ascii="Times New Roman" w:hAnsi="Times New Roman"/>
          <w:snapToGrid w:val="0"/>
          <w:sz w:val="27"/>
          <w:szCs w:val="27"/>
          <w:lang w:eastAsia="ru-RU"/>
        </w:rPr>
      </w:pPr>
      <w:r w:rsidRPr="0034546D">
        <w:rPr>
          <w:rFonts w:ascii="Times New Roman" w:hAnsi="Times New Roman"/>
          <w:snapToGrid w:val="0"/>
          <w:sz w:val="27"/>
          <w:szCs w:val="27"/>
          <w:lang w:eastAsia="ru-RU"/>
        </w:rPr>
        <w:t>Для расчёта налога, уплачиваемого в связи с применением АУСН, используются:</w:t>
      </w:r>
    </w:p>
    <w:p w14:paraId="24203D6B" w14:textId="77777777" w:rsidR="003513CF" w:rsidRPr="0034546D" w:rsidRDefault="003513CF" w:rsidP="003513CF">
      <w:pPr>
        <w:spacing w:after="0"/>
        <w:ind w:firstLine="709"/>
        <w:jc w:val="both"/>
        <w:rPr>
          <w:rFonts w:ascii="Times New Roman" w:hAnsi="Times New Roman"/>
          <w:snapToGrid w:val="0"/>
          <w:sz w:val="27"/>
          <w:szCs w:val="27"/>
          <w:lang w:eastAsia="ru-RU"/>
        </w:rPr>
      </w:pPr>
      <w:r w:rsidRPr="0034546D">
        <w:rPr>
          <w:rFonts w:ascii="Times New Roman" w:hAnsi="Times New Roman"/>
          <w:snapToGrid w:val="0"/>
          <w:sz w:val="27"/>
          <w:szCs w:val="27"/>
          <w:lang w:eastAsia="ru-RU"/>
        </w:rPr>
        <w:t xml:space="preserve">- показатели прогноза социально-экономического развития Российской Федерации на очередной финансовый год и плановый период </w:t>
      </w:r>
      <w:r w:rsidRPr="0034546D">
        <w:rPr>
          <w:rFonts w:ascii="Times New Roman" w:hAnsi="Times New Roman"/>
          <w:iCs/>
          <w:snapToGrid w:val="0"/>
          <w:sz w:val="27"/>
          <w:szCs w:val="27"/>
          <w:lang w:eastAsia="ru-RU"/>
        </w:rPr>
        <w:t>(ВВП, скорректированный на экспорт)</w:t>
      </w:r>
      <w:r w:rsidRPr="0034546D">
        <w:rPr>
          <w:rFonts w:ascii="Times New Roman" w:hAnsi="Times New Roman"/>
          <w:snapToGrid w:val="0"/>
          <w:sz w:val="27"/>
          <w:szCs w:val="27"/>
          <w:lang w:eastAsia="ru-RU"/>
        </w:rPr>
        <w:t>, разрабатываемые Минэкономразвития Российской Федерации и утверждаемые Правительством Российской Федерации;</w:t>
      </w:r>
    </w:p>
    <w:p w14:paraId="03E0FAA1" w14:textId="77777777" w:rsidR="003513CF" w:rsidRPr="0034546D" w:rsidRDefault="003513CF" w:rsidP="003513CF">
      <w:pPr>
        <w:spacing w:after="0"/>
        <w:ind w:firstLine="709"/>
        <w:jc w:val="both"/>
        <w:rPr>
          <w:rFonts w:ascii="Times New Roman" w:hAnsi="Times New Roman"/>
          <w:snapToGrid w:val="0"/>
          <w:sz w:val="27"/>
          <w:szCs w:val="27"/>
          <w:lang w:eastAsia="ru-RU"/>
        </w:rPr>
      </w:pPr>
      <w:r w:rsidRPr="0034546D">
        <w:rPr>
          <w:rFonts w:ascii="Times New Roman" w:hAnsi="Times New Roman"/>
          <w:snapToGrid w:val="0"/>
          <w:sz w:val="27"/>
          <w:szCs w:val="27"/>
          <w:lang w:eastAsia="ru-RU"/>
        </w:rPr>
        <w:t>- динамика налоговой базы по АУСН на основе информационного ресурса;</w:t>
      </w:r>
    </w:p>
    <w:p w14:paraId="68FBB446" w14:textId="77777777" w:rsidR="003513CF" w:rsidRPr="0034546D" w:rsidRDefault="003513CF" w:rsidP="003513CF">
      <w:pPr>
        <w:spacing w:after="0"/>
        <w:ind w:firstLine="709"/>
        <w:jc w:val="both"/>
        <w:rPr>
          <w:rFonts w:ascii="Times New Roman" w:hAnsi="Times New Roman"/>
          <w:snapToGrid w:val="0"/>
          <w:sz w:val="27"/>
          <w:szCs w:val="27"/>
          <w:lang w:eastAsia="ru-RU"/>
        </w:rPr>
      </w:pPr>
      <w:r w:rsidRPr="0034546D">
        <w:rPr>
          <w:rFonts w:ascii="Times New Roman" w:hAnsi="Times New Roman"/>
          <w:snapToGrid w:val="0"/>
          <w:sz w:val="27"/>
          <w:szCs w:val="27"/>
          <w:lang w:eastAsia="ru-RU"/>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34546D">
        <w:rPr>
          <w:rFonts w:ascii="Times New Roman" w:hAnsi="Times New Roman"/>
          <w:sz w:val="27"/>
          <w:szCs w:val="27"/>
        </w:rPr>
        <w:t>страховых взносов</w:t>
      </w:r>
      <w:r w:rsidRPr="0034546D">
        <w:rPr>
          <w:rFonts w:ascii="Times New Roman" w:hAnsi="Times New Roman"/>
          <w:snapToGrid w:val="0"/>
          <w:sz w:val="27"/>
          <w:szCs w:val="27"/>
          <w:lang w:eastAsia="ru-RU"/>
        </w:rPr>
        <w:t xml:space="preserve"> и иных обязательных платежей в бюджетную систему Российской Федерации»;</w:t>
      </w:r>
    </w:p>
    <w:p w14:paraId="1B3FCDB4" w14:textId="77777777" w:rsidR="003513CF" w:rsidRPr="0034546D" w:rsidRDefault="003513CF" w:rsidP="003513CF">
      <w:pPr>
        <w:spacing w:after="0"/>
        <w:ind w:firstLine="709"/>
        <w:jc w:val="both"/>
        <w:rPr>
          <w:rFonts w:ascii="Times New Roman" w:hAnsi="Times New Roman"/>
          <w:snapToGrid w:val="0"/>
          <w:sz w:val="27"/>
          <w:szCs w:val="27"/>
          <w:lang w:eastAsia="ru-RU"/>
        </w:rPr>
      </w:pPr>
      <w:r w:rsidRPr="0034546D">
        <w:rPr>
          <w:rFonts w:ascii="Times New Roman" w:hAnsi="Times New Roman"/>
          <w:snapToGrid w:val="0"/>
          <w:sz w:val="27"/>
          <w:szCs w:val="27"/>
          <w:lang w:eastAsia="ru-RU"/>
        </w:rPr>
        <w:t>- налоговые ставки, предусмотренные Федеральным законом от 25.02.2022 № 17-ФЗ «О проведение эксперимента по установлению специального налогового режима «Автоматизированная упрощенная система налогообложения», и др. источники.</w:t>
      </w:r>
    </w:p>
    <w:p w14:paraId="79C337EC" w14:textId="77777777" w:rsidR="003513CF" w:rsidRPr="0034546D" w:rsidRDefault="003513CF" w:rsidP="003513CF">
      <w:pPr>
        <w:spacing w:after="0"/>
        <w:ind w:firstLine="709"/>
        <w:jc w:val="both"/>
        <w:rPr>
          <w:rFonts w:ascii="Times New Roman" w:hAnsi="Times New Roman"/>
          <w:snapToGrid w:val="0"/>
          <w:sz w:val="27"/>
          <w:szCs w:val="27"/>
          <w:lang w:eastAsia="ru-RU"/>
        </w:rPr>
      </w:pPr>
      <w:r w:rsidRPr="0034546D">
        <w:rPr>
          <w:rFonts w:ascii="Times New Roman" w:hAnsi="Times New Roman"/>
          <w:snapToGrid w:val="0"/>
          <w:sz w:val="27"/>
          <w:szCs w:val="27"/>
          <w:lang w:eastAsia="ru-RU"/>
        </w:rPr>
        <w:t>Расчёт прогнозного объёма поступлений налога, взимаемого в связи с применением АУСН,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14:paraId="51454827" w14:textId="77777777" w:rsidR="003513CF" w:rsidRPr="0034546D" w:rsidRDefault="003513CF" w:rsidP="003513CF">
      <w:pPr>
        <w:spacing w:after="0"/>
        <w:ind w:firstLine="709"/>
        <w:jc w:val="both"/>
        <w:rPr>
          <w:rFonts w:ascii="Times New Roman" w:hAnsi="Times New Roman"/>
          <w:snapToGrid w:val="0"/>
          <w:sz w:val="27"/>
          <w:szCs w:val="27"/>
          <w:lang w:eastAsia="ru-RU"/>
        </w:rPr>
      </w:pPr>
      <w:r w:rsidRPr="0034546D">
        <w:rPr>
          <w:rFonts w:ascii="Times New Roman" w:hAnsi="Times New Roman"/>
          <w:snapToGrid w:val="0"/>
          <w:sz w:val="27"/>
          <w:szCs w:val="27"/>
          <w:lang w:eastAsia="ru-RU"/>
        </w:rPr>
        <w:t>Прогнозный объём поступлений налога, взимаемого в связи с применением упрощенной системы налогообложения (</w:t>
      </w:r>
      <w:r w:rsidRPr="0034546D">
        <w:rPr>
          <w:rFonts w:ascii="Times New Roman" w:hAnsi="Times New Roman"/>
          <w:b/>
          <w:i/>
          <w:snapToGrid w:val="0"/>
          <w:sz w:val="27"/>
          <w:szCs w:val="27"/>
          <w:lang w:eastAsia="ru-RU"/>
        </w:rPr>
        <w:t xml:space="preserve">АУСН </w:t>
      </w:r>
      <w:r w:rsidRPr="0034546D">
        <w:rPr>
          <w:rFonts w:ascii="Times New Roman" w:hAnsi="Times New Roman"/>
          <w:b/>
          <w:i/>
          <w:snapToGrid w:val="0"/>
          <w:sz w:val="27"/>
          <w:szCs w:val="27"/>
          <w:vertAlign w:val="subscript"/>
          <w:lang w:eastAsia="ru-RU"/>
        </w:rPr>
        <w:t>всего</w:t>
      </w:r>
      <w:r w:rsidRPr="0034546D">
        <w:rPr>
          <w:rFonts w:ascii="Times New Roman" w:hAnsi="Times New Roman"/>
          <w:snapToGrid w:val="0"/>
          <w:sz w:val="27"/>
          <w:szCs w:val="27"/>
          <w:lang w:eastAsia="ru-RU"/>
        </w:rPr>
        <w:t>), определяется как сумма прогнозных поступлений каждого вида налога исходя из выбранного объекта налогообложения:</w:t>
      </w:r>
    </w:p>
    <w:p w14:paraId="69EDDDE7" w14:textId="77777777" w:rsidR="003513CF" w:rsidRPr="0034546D" w:rsidRDefault="003513CF" w:rsidP="003513CF">
      <w:pPr>
        <w:ind w:firstLine="709"/>
        <w:jc w:val="center"/>
        <w:rPr>
          <w:rFonts w:ascii="Times New Roman" w:hAnsi="Times New Roman"/>
          <w:b/>
          <w:i/>
          <w:snapToGrid w:val="0"/>
          <w:sz w:val="27"/>
          <w:szCs w:val="27"/>
          <w:lang w:eastAsia="ru-RU"/>
        </w:rPr>
      </w:pPr>
      <w:r w:rsidRPr="0034546D">
        <w:rPr>
          <w:rFonts w:ascii="Times New Roman" w:hAnsi="Times New Roman"/>
          <w:b/>
          <w:i/>
          <w:snapToGrid w:val="0"/>
          <w:sz w:val="27"/>
          <w:szCs w:val="27"/>
          <w:lang w:eastAsia="ru-RU"/>
        </w:rPr>
        <w:t xml:space="preserve">АУСН </w:t>
      </w:r>
      <w:r w:rsidRPr="0034546D">
        <w:rPr>
          <w:rFonts w:ascii="Times New Roman" w:hAnsi="Times New Roman"/>
          <w:b/>
          <w:i/>
          <w:snapToGrid w:val="0"/>
          <w:sz w:val="27"/>
          <w:szCs w:val="27"/>
          <w:vertAlign w:val="subscript"/>
          <w:lang w:eastAsia="ru-RU"/>
        </w:rPr>
        <w:t>всего</w:t>
      </w:r>
      <w:r w:rsidRPr="0034546D">
        <w:rPr>
          <w:rFonts w:ascii="Times New Roman" w:hAnsi="Times New Roman"/>
          <w:b/>
          <w:i/>
          <w:snapToGrid w:val="0"/>
          <w:sz w:val="27"/>
          <w:szCs w:val="27"/>
          <w:lang w:eastAsia="ru-RU"/>
        </w:rPr>
        <w:t xml:space="preserve"> = АУСН </w:t>
      </w:r>
      <w:r w:rsidRPr="0034546D">
        <w:rPr>
          <w:rFonts w:ascii="Times New Roman" w:hAnsi="Times New Roman"/>
          <w:b/>
          <w:i/>
          <w:snapToGrid w:val="0"/>
          <w:sz w:val="27"/>
          <w:szCs w:val="27"/>
          <w:vertAlign w:val="subscript"/>
          <w:lang w:eastAsia="ru-RU"/>
        </w:rPr>
        <w:t>1</w:t>
      </w:r>
      <w:r w:rsidRPr="0034546D">
        <w:rPr>
          <w:rFonts w:ascii="Times New Roman" w:hAnsi="Times New Roman"/>
          <w:b/>
          <w:i/>
          <w:snapToGrid w:val="0"/>
          <w:sz w:val="27"/>
          <w:szCs w:val="27"/>
          <w:lang w:eastAsia="ru-RU"/>
        </w:rPr>
        <w:t xml:space="preserve"> + АУСН </w:t>
      </w:r>
      <w:r w:rsidRPr="0034546D">
        <w:rPr>
          <w:rFonts w:ascii="Times New Roman" w:hAnsi="Times New Roman"/>
          <w:b/>
          <w:i/>
          <w:snapToGrid w:val="0"/>
          <w:sz w:val="27"/>
          <w:szCs w:val="27"/>
          <w:vertAlign w:val="subscript"/>
          <w:lang w:eastAsia="ru-RU"/>
        </w:rPr>
        <w:t>2</w:t>
      </w:r>
      <w:r w:rsidRPr="0034546D">
        <w:rPr>
          <w:rFonts w:ascii="Times New Roman" w:hAnsi="Times New Roman"/>
          <w:b/>
          <w:i/>
          <w:snapToGrid w:val="0"/>
          <w:sz w:val="27"/>
          <w:szCs w:val="27"/>
          <w:lang w:eastAsia="ru-RU"/>
        </w:rPr>
        <w:t>,</w:t>
      </w:r>
    </w:p>
    <w:p w14:paraId="6566C9AC" w14:textId="77777777" w:rsidR="003513CF" w:rsidRPr="0034546D" w:rsidRDefault="003513CF" w:rsidP="003513CF">
      <w:pPr>
        <w:spacing w:after="0"/>
        <w:ind w:firstLine="709"/>
        <w:jc w:val="both"/>
        <w:rPr>
          <w:rFonts w:ascii="Times New Roman" w:hAnsi="Times New Roman"/>
          <w:sz w:val="27"/>
          <w:szCs w:val="27"/>
        </w:rPr>
      </w:pPr>
      <w:r w:rsidRPr="0034546D">
        <w:rPr>
          <w:rFonts w:ascii="Times New Roman" w:hAnsi="Times New Roman"/>
          <w:sz w:val="27"/>
          <w:szCs w:val="27"/>
        </w:rPr>
        <w:t>где:</w:t>
      </w:r>
    </w:p>
    <w:p w14:paraId="3353B4C2" w14:textId="77777777" w:rsidR="003513CF" w:rsidRPr="0034546D" w:rsidRDefault="003513CF" w:rsidP="003513CF">
      <w:pPr>
        <w:autoSpaceDE w:val="0"/>
        <w:autoSpaceDN w:val="0"/>
        <w:adjustRightInd w:val="0"/>
        <w:spacing w:after="0"/>
        <w:ind w:firstLine="709"/>
        <w:jc w:val="both"/>
        <w:rPr>
          <w:rFonts w:ascii="Times New Roman" w:hAnsi="Times New Roman"/>
          <w:iCs/>
          <w:snapToGrid w:val="0"/>
          <w:sz w:val="27"/>
          <w:szCs w:val="27"/>
          <w:lang w:eastAsia="ru-RU"/>
        </w:rPr>
      </w:pPr>
      <w:r w:rsidRPr="0034546D">
        <w:rPr>
          <w:rFonts w:ascii="Times New Roman" w:hAnsi="Times New Roman"/>
          <w:b/>
          <w:i/>
          <w:snapToGrid w:val="0"/>
          <w:sz w:val="27"/>
          <w:szCs w:val="27"/>
          <w:lang w:eastAsia="ru-RU"/>
        </w:rPr>
        <w:t>АУСН</w:t>
      </w:r>
      <w:proofErr w:type="gramStart"/>
      <w:r w:rsidRPr="0034546D">
        <w:rPr>
          <w:rFonts w:ascii="Times New Roman" w:hAnsi="Times New Roman"/>
          <w:b/>
          <w:i/>
          <w:snapToGrid w:val="0"/>
          <w:sz w:val="27"/>
          <w:szCs w:val="27"/>
          <w:vertAlign w:val="subscript"/>
          <w:lang w:eastAsia="ru-RU"/>
        </w:rPr>
        <w:t>1</w:t>
      </w:r>
      <w:proofErr w:type="gramEnd"/>
      <w:r w:rsidRPr="0034546D">
        <w:rPr>
          <w:rFonts w:ascii="Times New Roman" w:hAnsi="Times New Roman"/>
          <w:b/>
          <w:i/>
          <w:snapToGrid w:val="0"/>
          <w:sz w:val="27"/>
          <w:szCs w:val="27"/>
          <w:vertAlign w:val="subscript"/>
          <w:lang w:eastAsia="ru-RU"/>
        </w:rPr>
        <w:t xml:space="preserve"> </w:t>
      </w:r>
      <w:r w:rsidRPr="0034546D">
        <w:rPr>
          <w:rFonts w:ascii="Times New Roman" w:hAnsi="Times New Roman"/>
          <w:iCs/>
          <w:snapToGrid w:val="0"/>
          <w:sz w:val="27"/>
          <w:szCs w:val="27"/>
          <w:lang w:eastAsia="ru-RU"/>
        </w:rPr>
        <w:t>– АУСН, уплачиваемый при использовании в качестве объекта налогообложения доходы;</w:t>
      </w:r>
    </w:p>
    <w:p w14:paraId="2D4A582F" w14:textId="77777777" w:rsidR="003513CF" w:rsidRPr="0034546D" w:rsidRDefault="003513CF" w:rsidP="003513CF">
      <w:pPr>
        <w:autoSpaceDE w:val="0"/>
        <w:autoSpaceDN w:val="0"/>
        <w:adjustRightInd w:val="0"/>
        <w:spacing w:after="0"/>
        <w:ind w:firstLine="709"/>
        <w:jc w:val="both"/>
        <w:rPr>
          <w:rFonts w:ascii="Times New Roman" w:hAnsi="Times New Roman"/>
          <w:iCs/>
          <w:snapToGrid w:val="0"/>
          <w:sz w:val="27"/>
          <w:szCs w:val="27"/>
          <w:lang w:eastAsia="ru-RU"/>
        </w:rPr>
      </w:pPr>
      <w:r w:rsidRPr="0034546D">
        <w:rPr>
          <w:rFonts w:ascii="Times New Roman" w:hAnsi="Times New Roman"/>
          <w:b/>
          <w:i/>
          <w:snapToGrid w:val="0"/>
          <w:sz w:val="27"/>
          <w:szCs w:val="27"/>
          <w:lang w:eastAsia="ru-RU"/>
        </w:rPr>
        <w:t>АУСН</w:t>
      </w:r>
      <w:proofErr w:type="gramStart"/>
      <w:r w:rsidRPr="0034546D">
        <w:rPr>
          <w:rFonts w:ascii="Times New Roman" w:hAnsi="Times New Roman"/>
          <w:b/>
          <w:i/>
          <w:snapToGrid w:val="0"/>
          <w:sz w:val="27"/>
          <w:szCs w:val="27"/>
          <w:vertAlign w:val="subscript"/>
          <w:lang w:eastAsia="ru-RU"/>
        </w:rPr>
        <w:t>2</w:t>
      </w:r>
      <w:proofErr w:type="gramEnd"/>
      <w:r w:rsidRPr="0034546D">
        <w:rPr>
          <w:rFonts w:ascii="Times New Roman" w:hAnsi="Times New Roman"/>
          <w:iCs/>
          <w:snapToGrid w:val="0"/>
          <w:sz w:val="27"/>
          <w:szCs w:val="27"/>
          <w:lang w:eastAsia="ru-RU"/>
        </w:rPr>
        <w:t xml:space="preserve"> - АУСН, уплачиваемый при использовании в качестве объекта налогообложения доходы, уменьшенные на величину расходов (в том числе минимальный налог);</w:t>
      </w:r>
    </w:p>
    <w:p w14:paraId="1825D785" w14:textId="77777777" w:rsidR="003513CF" w:rsidRPr="0034546D" w:rsidRDefault="003513CF" w:rsidP="003513CF">
      <w:pPr>
        <w:spacing w:after="0"/>
        <w:ind w:firstLine="709"/>
        <w:jc w:val="both"/>
        <w:rPr>
          <w:rFonts w:ascii="Times New Roman" w:hAnsi="Times New Roman"/>
          <w:snapToGrid w:val="0"/>
          <w:spacing w:val="2"/>
          <w:sz w:val="27"/>
          <w:szCs w:val="27"/>
          <w:lang w:eastAsia="ru-RU"/>
        </w:rPr>
      </w:pPr>
      <w:r w:rsidRPr="0034546D">
        <w:rPr>
          <w:rFonts w:ascii="Times New Roman" w:hAnsi="Times New Roman"/>
          <w:iCs/>
          <w:snapToGrid w:val="0"/>
          <w:sz w:val="27"/>
          <w:szCs w:val="27"/>
          <w:lang w:eastAsia="ru-RU"/>
        </w:rPr>
        <w:t>Прогнозный объём АУСН, уплачиваемый при использовании в качестве объекта налогообложения доходы (</w:t>
      </w:r>
      <w:r w:rsidRPr="0034546D">
        <w:rPr>
          <w:rFonts w:ascii="Times New Roman" w:hAnsi="Times New Roman"/>
          <w:b/>
          <w:i/>
          <w:snapToGrid w:val="0"/>
          <w:sz w:val="27"/>
          <w:szCs w:val="27"/>
          <w:lang w:eastAsia="ru-RU"/>
        </w:rPr>
        <w:t>АУСН</w:t>
      </w:r>
      <w:proofErr w:type="gramStart"/>
      <w:r w:rsidRPr="0034546D">
        <w:rPr>
          <w:rFonts w:ascii="Times New Roman" w:hAnsi="Times New Roman"/>
          <w:b/>
          <w:i/>
          <w:snapToGrid w:val="0"/>
          <w:sz w:val="27"/>
          <w:szCs w:val="27"/>
          <w:vertAlign w:val="subscript"/>
          <w:lang w:eastAsia="ru-RU"/>
        </w:rPr>
        <w:t>1</w:t>
      </w:r>
      <w:proofErr w:type="gramEnd"/>
      <w:r w:rsidRPr="0034546D">
        <w:rPr>
          <w:rFonts w:ascii="Times New Roman" w:hAnsi="Times New Roman"/>
          <w:snapToGrid w:val="0"/>
          <w:spacing w:val="2"/>
          <w:sz w:val="27"/>
          <w:szCs w:val="27"/>
          <w:lang w:eastAsia="ru-RU"/>
        </w:rPr>
        <w:t>), рассчитывается по следующей формуле:</w:t>
      </w:r>
    </w:p>
    <w:p w14:paraId="7EC9D7FD" w14:textId="77777777" w:rsidR="003513CF" w:rsidRPr="0034546D" w:rsidRDefault="003513CF" w:rsidP="003513CF">
      <w:pPr>
        <w:spacing w:after="0"/>
        <w:ind w:firstLine="709"/>
        <w:jc w:val="both"/>
        <w:rPr>
          <w:rFonts w:ascii="Times New Roman" w:hAnsi="Times New Roman"/>
          <w:iCs/>
          <w:snapToGrid w:val="0"/>
          <w:sz w:val="16"/>
          <w:szCs w:val="16"/>
          <w:lang w:eastAsia="ru-RU"/>
        </w:rPr>
      </w:pPr>
    </w:p>
    <w:p w14:paraId="206FFA7A" w14:textId="77777777" w:rsidR="003513CF" w:rsidRPr="0034546D" w:rsidRDefault="003513CF" w:rsidP="003513CF">
      <w:pPr>
        <w:spacing w:after="0"/>
        <w:ind w:firstLine="709"/>
        <w:jc w:val="center"/>
        <w:rPr>
          <w:rFonts w:ascii="Times New Roman" w:hAnsi="Times New Roman"/>
          <w:b/>
          <w:i/>
          <w:snapToGrid w:val="0"/>
          <w:sz w:val="27"/>
          <w:szCs w:val="27"/>
          <w:vertAlign w:val="subscript"/>
          <w:lang w:eastAsia="ru-RU"/>
        </w:rPr>
      </w:pPr>
      <w:r w:rsidRPr="0034546D">
        <w:rPr>
          <w:rFonts w:ascii="Times New Roman" w:hAnsi="Times New Roman"/>
          <w:b/>
          <w:i/>
          <w:snapToGrid w:val="0"/>
          <w:sz w:val="27"/>
          <w:szCs w:val="27"/>
          <w:lang w:eastAsia="ru-RU"/>
        </w:rPr>
        <w:t>АУСН</w:t>
      </w:r>
      <w:proofErr w:type="gramStart"/>
      <w:r w:rsidRPr="0034546D">
        <w:rPr>
          <w:rFonts w:ascii="Times New Roman" w:hAnsi="Times New Roman"/>
          <w:b/>
          <w:i/>
          <w:snapToGrid w:val="0"/>
          <w:sz w:val="27"/>
          <w:szCs w:val="27"/>
          <w:vertAlign w:val="subscript"/>
          <w:lang w:eastAsia="ru-RU"/>
        </w:rPr>
        <w:t>1</w:t>
      </w:r>
      <w:proofErr w:type="gramEnd"/>
      <w:r w:rsidRPr="0034546D">
        <w:rPr>
          <w:rFonts w:ascii="Times New Roman" w:hAnsi="Times New Roman"/>
          <w:snapToGrid w:val="0"/>
          <w:sz w:val="27"/>
          <w:szCs w:val="27"/>
          <w:lang w:eastAsia="ru-RU"/>
        </w:rPr>
        <w:t xml:space="preserve"> = [(</w:t>
      </w:r>
      <w:r w:rsidRPr="0034546D">
        <w:rPr>
          <w:rFonts w:ascii="Times New Roman" w:hAnsi="Times New Roman"/>
          <w:i/>
          <w:iCs/>
          <w:snapToGrid w:val="0"/>
          <w:sz w:val="27"/>
          <w:szCs w:val="27"/>
          <w:lang w:val="en-US" w:eastAsia="ru-RU"/>
        </w:rPr>
        <w:t>V</w:t>
      </w:r>
      <w:r w:rsidRPr="0034546D">
        <w:rPr>
          <w:rFonts w:ascii="Times New Roman" w:hAnsi="Times New Roman"/>
          <w:i/>
          <w:iCs/>
          <w:snapToGrid w:val="0"/>
          <w:sz w:val="27"/>
          <w:szCs w:val="27"/>
          <w:lang w:eastAsia="ru-RU"/>
        </w:rPr>
        <w:t>нб1</w:t>
      </w:r>
      <w:r w:rsidRPr="0034546D">
        <w:rPr>
          <w:rFonts w:ascii="Times New Roman" w:hAnsi="Times New Roman"/>
          <w:i/>
          <w:iCs/>
          <w:snapToGrid w:val="0"/>
          <w:sz w:val="27"/>
          <w:szCs w:val="27"/>
          <w:vertAlign w:val="subscript"/>
          <w:lang w:eastAsia="ru-RU"/>
        </w:rPr>
        <w:t>пп</w:t>
      </w:r>
      <w:r w:rsidRPr="0034546D">
        <w:rPr>
          <w:rFonts w:ascii="Times New Roman" w:hAnsi="Times New Roman"/>
          <w:iCs/>
          <w:snapToGrid w:val="0"/>
          <w:sz w:val="27"/>
          <w:szCs w:val="27"/>
          <w:lang w:eastAsia="ru-RU"/>
        </w:rPr>
        <w:t xml:space="preserve"> * (</w:t>
      </w:r>
      <w:r w:rsidRPr="0034546D">
        <w:rPr>
          <w:rFonts w:ascii="Times New Roman" w:hAnsi="Times New Roman"/>
          <w:iCs/>
          <w:snapToGrid w:val="0"/>
          <w:sz w:val="27"/>
          <w:szCs w:val="27"/>
          <w:lang w:val="en-US" w:eastAsia="ru-RU"/>
        </w:rPr>
        <w:t>S</w:t>
      </w:r>
      <w:r w:rsidRPr="0034546D">
        <w:rPr>
          <w:rFonts w:ascii="Times New Roman" w:hAnsi="Times New Roman"/>
          <w:iCs/>
          <w:snapToGrid w:val="0"/>
          <w:sz w:val="27"/>
          <w:szCs w:val="27"/>
          <w:lang w:eastAsia="ru-RU"/>
        </w:rPr>
        <w:t xml:space="preserve">)) (+/-) </w:t>
      </w:r>
      <w:r w:rsidRPr="0034546D">
        <w:rPr>
          <w:rFonts w:ascii="Times New Roman" w:hAnsi="Times New Roman"/>
          <w:b/>
          <w:i/>
          <w:snapToGrid w:val="0"/>
          <w:sz w:val="27"/>
          <w:szCs w:val="27"/>
          <w:lang w:eastAsia="ru-RU"/>
        </w:rPr>
        <w:t>F]</w:t>
      </w:r>
      <w:r w:rsidRPr="0034546D">
        <w:rPr>
          <w:rFonts w:ascii="Times New Roman" w:hAnsi="Times New Roman"/>
          <w:snapToGrid w:val="0"/>
          <w:spacing w:val="2"/>
          <w:sz w:val="27"/>
          <w:szCs w:val="27"/>
          <w:lang w:eastAsia="ru-RU"/>
        </w:rPr>
        <w:t xml:space="preserve"> * (</w:t>
      </w:r>
      <w:r w:rsidRPr="0034546D">
        <w:rPr>
          <w:rFonts w:ascii="Times New Roman" w:hAnsi="Times New Roman"/>
          <w:b/>
          <w:i/>
          <w:snapToGrid w:val="0"/>
          <w:sz w:val="27"/>
          <w:szCs w:val="27"/>
          <w:lang w:val="en-US" w:eastAsia="ru-RU"/>
        </w:rPr>
        <w:t>K</w:t>
      </w:r>
      <w:r w:rsidRPr="0034546D">
        <w:rPr>
          <w:rFonts w:ascii="Times New Roman" w:hAnsi="Times New Roman"/>
          <w:b/>
          <w:i/>
          <w:snapToGrid w:val="0"/>
          <w:sz w:val="27"/>
          <w:szCs w:val="27"/>
          <w:lang w:eastAsia="ru-RU"/>
        </w:rPr>
        <w:t xml:space="preserve"> </w:t>
      </w:r>
      <w:proofErr w:type="spellStart"/>
      <w:r w:rsidRPr="0034546D">
        <w:rPr>
          <w:rFonts w:ascii="Times New Roman" w:hAnsi="Times New Roman"/>
          <w:b/>
          <w:i/>
          <w:snapToGrid w:val="0"/>
          <w:sz w:val="27"/>
          <w:szCs w:val="27"/>
          <w:vertAlign w:val="subscript"/>
          <w:lang w:eastAsia="ru-RU"/>
        </w:rPr>
        <w:t>соб</w:t>
      </w:r>
      <w:proofErr w:type="spellEnd"/>
      <w:r w:rsidRPr="0034546D">
        <w:rPr>
          <w:rFonts w:ascii="Times New Roman" w:hAnsi="Times New Roman"/>
          <w:b/>
          <w:i/>
          <w:snapToGrid w:val="0"/>
          <w:sz w:val="27"/>
          <w:szCs w:val="27"/>
          <w:lang w:eastAsia="ru-RU"/>
        </w:rPr>
        <w:t>),</w:t>
      </w:r>
    </w:p>
    <w:p w14:paraId="02E8CDA6" w14:textId="77777777" w:rsidR="003513CF" w:rsidRPr="0034546D" w:rsidRDefault="003513CF" w:rsidP="003513CF">
      <w:pPr>
        <w:spacing w:after="0"/>
        <w:ind w:firstLine="709"/>
        <w:jc w:val="both"/>
        <w:rPr>
          <w:rFonts w:ascii="Times New Roman" w:hAnsi="Times New Roman"/>
          <w:sz w:val="27"/>
          <w:szCs w:val="27"/>
        </w:rPr>
      </w:pPr>
      <w:r w:rsidRPr="0034546D">
        <w:rPr>
          <w:rFonts w:ascii="Times New Roman" w:hAnsi="Times New Roman"/>
          <w:sz w:val="27"/>
          <w:szCs w:val="27"/>
        </w:rPr>
        <w:t>где:</w:t>
      </w:r>
    </w:p>
    <w:p w14:paraId="38261D0A" w14:textId="77777777" w:rsidR="003513CF" w:rsidRPr="0034546D" w:rsidRDefault="003513CF" w:rsidP="003513CF">
      <w:pPr>
        <w:spacing w:after="0"/>
        <w:ind w:firstLine="709"/>
        <w:jc w:val="both"/>
        <w:rPr>
          <w:rFonts w:ascii="Times New Roman" w:hAnsi="Times New Roman"/>
          <w:iCs/>
          <w:snapToGrid w:val="0"/>
          <w:sz w:val="27"/>
          <w:szCs w:val="27"/>
          <w:lang w:eastAsia="ru-RU"/>
        </w:rPr>
      </w:pPr>
      <w:proofErr w:type="gramStart"/>
      <w:r w:rsidRPr="0034546D">
        <w:rPr>
          <w:rFonts w:ascii="Times New Roman" w:hAnsi="Times New Roman"/>
          <w:i/>
          <w:iCs/>
          <w:snapToGrid w:val="0"/>
          <w:sz w:val="27"/>
          <w:szCs w:val="27"/>
          <w:lang w:val="en-US" w:eastAsia="ru-RU"/>
        </w:rPr>
        <w:t>V</w:t>
      </w:r>
      <w:r w:rsidRPr="0034546D">
        <w:rPr>
          <w:rFonts w:ascii="Times New Roman" w:hAnsi="Times New Roman"/>
          <w:i/>
          <w:iCs/>
          <w:snapToGrid w:val="0"/>
          <w:sz w:val="27"/>
          <w:szCs w:val="27"/>
          <w:lang w:eastAsia="ru-RU"/>
        </w:rPr>
        <w:t>нб1</w:t>
      </w:r>
      <w:r w:rsidRPr="0034546D">
        <w:rPr>
          <w:rFonts w:ascii="Times New Roman" w:hAnsi="Times New Roman"/>
          <w:i/>
          <w:iCs/>
          <w:snapToGrid w:val="0"/>
          <w:sz w:val="27"/>
          <w:szCs w:val="27"/>
          <w:vertAlign w:val="subscript"/>
          <w:lang w:eastAsia="ru-RU"/>
        </w:rPr>
        <w:t>пп</w:t>
      </w:r>
      <w:r w:rsidRPr="0034546D">
        <w:rPr>
          <w:rFonts w:ascii="Times New Roman" w:hAnsi="Times New Roman"/>
          <w:iCs/>
          <w:snapToGrid w:val="0"/>
          <w:sz w:val="27"/>
          <w:szCs w:val="27"/>
          <w:lang w:eastAsia="ru-RU"/>
        </w:rPr>
        <w:t xml:space="preserve"> – налоговая база прогнозируемого периода по </w:t>
      </w:r>
      <w:r w:rsidRPr="0034546D">
        <w:rPr>
          <w:rFonts w:ascii="Times New Roman" w:hAnsi="Times New Roman"/>
          <w:b/>
          <w:i/>
          <w:snapToGrid w:val="0"/>
          <w:sz w:val="27"/>
          <w:szCs w:val="27"/>
          <w:lang w:eastAsia="ru-RU"/>
        </w:rPr>
        <w:t>АУСН</w:t>
      </w:r>
      <w:r w:rsidRPr="0034546D">
        <w:rPr>
          <w:rFonts w:ascii="Times New Roman" w:hAnsi="Times New Roman"/>
          <w:b/>
          <w:i/>
          <w:snapToGrid w:val="0"/>
          <w:sz w:val="27"/>
          <w:szCs w:val="27"/>
          <w:vertAlign w:val="subscript"/>
          <w:lang w:eastAsia="ru-RU"/>
        </w:rPr>
        <w:t>1</w:t>
      </w:r>
      <w:r w:rsidRPr="0034546D">
        <w:rPr>
          <w:rFonts w:ascii="Times New Roman" w:hAnsi="Times New Roman"/>
          <w:iCs/>
          <w:snapToGrid w:val="0"/>
          <w:sz w:val="27"/>
          <w:szCs w:val="27"/>
          <w:lang w:eastAsia="ru-RU"/>
        </w:rPr>
        <w:t>, тыс.</w:t>
      </w:r>
      <w:proofErr w:type="gramEnd"/>
      <w:r w:rsidRPr="0034546D">
        <w:rPr>
          <w:rFonts w:ascii="Times New Roman" w:hAnsi="Times New Roman"/>
          <w:iCs/>
          <w:snapToGrid w:val="0"/>
          <w:sz w:val="27"/>
          <w:szCs w:val="27"/>
          <w:lang w:eastAsia="ru-RU"/>
        </w:rPr>
        <w:t xml:space="preserve"> рублей;</w:t>
      </w:r>
    </w:p>
    <w:p w14:paraId="2934EA45" w14:textId="77777777" w:rsidR="003513CF" w:rsidRPr="0034546D" w:rsidRDefault="003513CF" w:rsidP="003513CF">
      <w:pPr>
        <w:spacing w:after="0"/>
        <w:ind w:firstLine="709"/>
        <w:jc w:val="both"/>
        <w:rPr>
          <w:rFonts w:ascii="Times New Roman" w:hAnsi="Times New Roman"/>
          <w:iCs/>
          <w:snapToGrid w:val="0"/>
          <w:sz w:val="27"/>
          <w:szCs w:val="27"/>
          <w:lang w:eastAsia="ru-RU"/>
        </w:rPr>
      </w:pPr>
      <w:r w:rsidRPr="0034546D">
        <w:rPr>
          <w:rFonts w:ascii="Times New Roman" w:hAnsi="Times New Roman"/>
          <w:iCs/>
          <w:snapToGrid w:val="0"/>
          <w:sz w:val="27"/>
          <w:szCs w:val="27"/>
          <w:lang w:val="en-US" w:eastAsia="ru-RU"/>
        </w:rPr>
        <w:t>S</w:t>
      </w:r>
      <w:r w:rsidRPr="0034546D">
        <w:rPr>
          <w:rFonts w:ascii="Times New Roman" w:hAnsi="Times New Roman"/>
          <w:iCs/>
          <w:snapToGrid w:val="0"/>
          <w:sz w:val="27"/>
          <w:szCs w:val="27"/>
          <w:lang w:eastAsia="ru-RU"/>
        </w:rPr>
        <w:t xml:space="preserve"> – </w:t>
      </w:r>
      <w:proofErr w:type="gramStart"/>
      <w:r w:rsidRPr="0034546D">
        <w:rPr>
          <w:rFonts w:ascii="Times New Roman" w:hAnsi="Times New Roman"/>
          <w:iCs/>
          <w:snapToGrid w:val="0"/>
          <w:sz w:val="27"/>
          <w:szCs w:val="27"/>
          <w:lang w:eastAsia="ru-RU"/>
        </w:rPr>
        <w:t>ставка</w:t>
      </w:r>
      <w:proofErr w:type="gramEnd"/>
      <w:r w:rsidRPr="0034546D">
        <w:rPr>
          <w:rFonts w:ascii="Times New Roman" w:hAnsi="Times New Roman"/>
          <w:iCs/>
          <w:snapToGrid w:val="0"/>
          <w:sz w:val="27"/>
          <w:szCs w:val="27"/>
          <w:lang w:eastAsia="ru-RU"/>
        </w:rPr>
        <w:t xml:space="preserve"> налога, %;</w:t>
      </w:r>
    </w:p>
    <w:p w14:paraId="6E0C172E" w14:textId="77777777" w:rsidR="003513CF" w:rsidRPr="0034546D" w:rsidRDefault="003513CF" w:rsidP="003513CF">
      <w:pPr>
        <w:spacing w:after="0"/>
        <w:ind w:firstLine="709"/>
        <w:jc w:val="both"/>
        <w:rPr>
          <w:rFonts w:ascii="Times New Roman" w:hAnsi="Times New Roman"/>
          <w:sz w:val="27"/>
          <w:szCs w:val="27"/>
        </w:rPr>
      </w:pPr>
      <w:proofErr w:type="gramStart"/>
      <w:r w:rsidRPr="0034546D">
        <w:rPr>
          <w:rFonts w:ascii="Times New Roman" w:hAnsi="Times New Roman"/>
          <w:b/>
          <w:i/>
          <w:sz w:val="27"/>
          <w:szCs w:val="27"/>
          <w:lang w:val="en-US"/>
        </w:rPr>
        <w:t>K</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соб.</w:t>
      </w:r>
      <w:proofErr w:type="gramEnd"/>
      <w:r w:rsidRPr="0034546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60E22FCD" w14:textId="77777777" w:rsidR="003513CF" w:rsidRPr="0034546D" w:rsidRDefault="003513CF" w:rsidP="003513CF">
      <w:pPr>
        <w:spacing w:after="0"/>
        <w:ind w:firstLine="709"/>
        <w:jc w:val="both"/>
        <w:rPr>
          <w:rFonts w:ascii="Times New Roman" w:hAnsi="Times New Roman"/>
          <w:sz w:val="27"/>
          <w:szCs w:val="27"/>
        </w:rPr>
      </w:pPr>
      <w:r w:rsidRPr="0034546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6050C17C" w14:textId="77777777" w:rsidR="003513CF" w:rsidRPr="0034546D" w:rsidRDefault="003513CF" w:rsidP="003513CF">
      <w:pPr>
        <w:spacing w:after="0"/>
        <w:ind w:firstLine="709"/>
        <w:jc w:val="both"/>
        <w:rPr>
          <w:rFonts w:ascii="Times New Roman" w:hAnsi="Times New Roman"/>
          <w:sz w:val="27"/>
          <w:szCs w:val="27"/>
        </w:rPr>
      </w:pPr>
      <w:r w:rsidRPr="0034546D">
        <w:rPr>
          <w:rFonts w:ascii="Times New Roman" w:hAnsi="Times New Roman"/>
          <w:b/>
          <w:i/>
          <w:sz w:val="27"/>
          <w:szCs w:val="27"/>
        </w:rPr>
        <w:t xml:space="preserve">F – </w:t>
      </w:r>
      <w:r w:rsidRPr="0034546D">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51B8F1C" w14:textId="77777777" w:rsidR="003513CF" w:rsidRPr="0034546D" w:rsidRDefault="003513CF" w:rsidP="003513CF">
      <w:pPr>
        <w:spacing w:after="0"/>
        <w:ind w:firstLine="709"/>
        <w:jc w:val="both"/>
        <w:rPr>
          <w:rFonts w:ascii="Times New Roman" w:hAnsi="Times New Roman"/>
          <w:iCs/>
          <w:snapToGrid w:val="0"/>
          <w:sz w:val="27"/>
          <w:szCs w:val="27"/>
          <w:lang w:eastAsia="ru-RU"/>
        </w:rPr>
      </w:pPr>
      <w:r w:rsidRPr="0034546D">
        <w:rPr>
          <w:rFonts w:ascii="Times New Roman" w:hAnsi="Times New Roman"/>
          <w:iCs/>
          <w:snapToGrid w:val="0"/>
          <w:sz w:val="27"/>
          <w:szCs w:val="27"/>
          <w:lang w:eastAsia="ru-RU"/>
        </w:rPr>
        <w:t xml:space="preserve">Прогнозируемый объём налоговой базы по АУСН, уплачиваемого при использовании в качестве объекта налогообложения доходы </w:t>
      </w:r>
      <w:r w:rsidRPr="0034546D">
        <w:rPr>
          <w:rFonts w:ascii="Times New Roman" w:hAnsi="Times New Roman"/>
          <w:i/>
          <w:iCs/>
          <w:snapToGrid w:val="0"/>
          <w:sz w:val="27"/>
          <w:szCs w:val="27"/>
          <w:lang w:eastAsia="ru-RU"/>
        </w:rPr>
        <w:t>(</w:t>
      </w:r>
      <w:r w:rsidRPr="0034546D">
        <w:rPr>
          <w:rFonts w:ascii="Times New Roman" w:hAnsi="Times New Roman"/>
          <w:i/>
          <w:iCs/>
          <w:snapToGrid w:val="0"/>
          <w:sz w:val="27"/>
          <w:szCs w:val="27"/>
          <w:lang w:val="en-US" w:eastAsia="ru-RU"/>
        </w:rPr>
        <w:t>V</w:t>
      </w:r>
      <w:r w:rsidRPr="0034546D">
        <w:rPr>
          <w:rFonts w:ascii="Times New Roman" w:hAnsi="Times New Roman"/>
          <w:i/>
          <w:iCs/>
          <w:snapToGrid w:val="0"/>
          <w:sz w:val="27"/>
          <w:szCs w:val="27"/>
          <w:lang w:eastAsia="ru-RU"/>
        </w:rPr>
        <w:t>нб1</w:t>
      </w:r>
      <w:r w:rsidRPr="0034546D">
        <w:rPr>
          <w:rFonts w:ascii="Times New Roman" w:hAnsi="Times New Roman"/>
          <w:i/>
          <w:iCs/>
          <w:snapToGrid w:val="0"/>
          <w:sz w:val="27"/>
          <w:szCs w:val="27"/>
          <w:vertAlign w:val="subscript"/>
          <w:lang w:eastAsia="ru-RU"/>
        </w:rPr>
        <w:t>пп</w:t>
      </w:r>
      <w:r w:rsidRPr="0034546D">
        <w:rPr>
          <w:rFonts w:ascii="Times New Roman" w:hAnsi="Times New Roman"/>
          <w:iCs/>
          <w:snapToGrid w:val="0"/>
          <w:sz w:val="27"/>
          <w:szCs w:val="27"/>
          <w:lang w:eastAsia="ru-RU"/>
        </w:rPr>
        <w:t>), рассчитывается на основе налоговой базы предыдущего периода исходя из темпа роста ВВП, скорректированного на экспорт, по следующей формуле:</w:t>
      </w:r>
    </w:p>
    <w:p w14:paraId="5D4DEF93" w14:textId="77777777" w:rsidR="003513CF" w:rsidRPr="0034546D" w:rsidRDefault="003513CF" w:rsidP="003513CF">
      <w:pPr>
        <w:spacing w:after="0"/>
        <w:ind w:firstLine="709"/>
        <w:jc w:val="both"/>
        <w:rPr>
          <w:rFonts w:ascii="Times New Roman" w:hAnsi="Times New Roman"/>
          <w:iCs/>
          <w:snapToGrid w:val="0"/>
          <w:sz w:val="27"/>
          <w:szCs w:val="27"/>
          <w:lang w:eastAsia="ru-RU"/>
        </w:rPr>
      </w:pPr>
    </w:p>
    <w:p w14:paraId="11ECC268" w14:textId="77777777" w:rsidR="003513CF" w:rsidRPr="0034546D" w:rsidRDefault="003513CF" w:rsidP="003513CF">
      <w:pPr>
        <w:spacing w:after="0"/>
        <w:ind w:firstLine="709"/>
        <w:jc w:val="center"/>
        <w:rPr>
          <w:rFonts w:ascii="Times New Roman" w:hAnsi="Times New Roman"/>
          <w:iCs/>
          <w:strike/>
          <w:snapToGrid w:val="0"/>
          <w:sz w:val="27"/>
          <w:szCs w:val="27"/>
          <w:lang w:eastAsia="ru-RU"/>
        </w:rPr>
      </w:pPr>
      <w:r w:rsidRPr="0034546D">
        <w:rPr>
          <w:rFonts w:ascii="Times New Roman" w:hAnsi="Times New Roman"/>
          <w:i/>
          <w:iCs/>
          <w:snapToGrid w:val="0"/>
          <w:sz w:val="27"/>
          <w:szCs w:val="27"/>
          <w:lang w:val="en-US" w:eastAsia="ru-RU"/>
        </w:rPr>
        <w:t>V</w:t>
      </w:r>
      <w:r w:rsidRPr="0034546D">
        <w:rPr>
          <w:rFonts w:ascii="Times New Roman" w:hAnsi="Times New Roman"/>
          <w:i/>
          <w:iCs/>
          <w:snapToGrid w:val="0"/>
          <w:sz w:val="27"/>
          <w:szCs w:val="27"/>
          <w:lang w:eastAsia="ru-RU"/>
        </w:rPr>
        <w:t>нб1</w:t>
      </w:r>
      <w:r w:rsidRPr="0034546D">
        <w:rPr>
          <w:rFonts w:ascii="Times New Roman" w:hAnsi="Times New Roman"/>
          <w:i/>
          <w:iCs/>
          <w:snapToGrid w:val="0"/>
          <w:sz w:val="27"/>
          <w:szCs w:val="27"/>
          <w:vertAlign w:val="subscript"/>
          <w:lang w:eastAsia="ru-RU"/>
        </w:rPr>
        <w:t>пп</w:t>
      </w:r>
      <w:r w:rsidRPr="0034546D">
        <w:rPr>
          <w:rFonts w:ascii="Times New Roman" w:hAnsi="Times New Roman"/>
          <w:iCs/>
          <w:snapToGrid w:val="0"/>
          <w:sz w:val="27"/>
          <w:szCs w:val="27"/>
          <w:lang w:eastAsia="ru-RU"/>
        </w:rPr>
        <w:t xml:space="preserve"> = </w:t>
      </w:r>
      <w:r w:rsidRPr="0034546D">
        <w:rPr>
          <w:rFonts w:ascii="Times New Roman" w:hAnsi="Times New Roman"/>
          <w:i/>
          <w:iCs/>
          <w:snapToGrid w:val="0"/>
          <w:sz w:val="27"/>
          <w:szCs w:val="27"/>
          <w:lang w:val="en-US" w:eastAsia="ru-RU"/>
        </w:rPr>
        <w:t>V</w:t>
      </w:r>
      <w:r w:rsidRPr="0034546D">
        <w:rPr>
          <w:rFonts w:ascii="Times New Roman" w:hAnsi="Times New Roman"/>
          <w:i/>
          <w:iCs/>
          <w:snapToGrid w:val="0"/>
          <w:sz w:val="27"/>
          <w:szCs w:val="27"/>
          <w:lang w:eastAsia="ru-RU"/>
        </w:rPr>
        <w:t>нб1</w:t>
      </w:r>
      <w:r w:rsidRPr="0034546D">
        <w:rPr>
          <w:rFonts w:ascii="Times New Roman" w:hAnsi="Times New Roman"/>
          <w:i/>
          <w:iCs/>
          <w:snapToGrid w:val="0"/>
          <w:sz w:val="27"/>
          <w:szCs w:val="27"/>
          <w:vertAlign w:val="subscript"/>
          <w:lang w:eastAsia="ru-RU"/>
        </w:rPr>
        <w:t>пр.п</w:t>
      </w:r>
      <w:r w:rsidRPr="0034546D">
        <w:rPr>
          <w:rFonts w:ascii="Times New Roman" w:hAnsi="Times New Roman"/>
          <w:iCs/>
          <w:snapToGrid w:val="0"/>
          <w:sz w:val="27"/>
          <w:szCs w:val="27"/>
          <w:lang w:eastAsia="ru-RU"/>
        </w:rPr>
        <w:t xml:space="preserve"> * (</w:t>
      </w:r>
      <w:r w:rsidRPr="0034546D">
        <w:rPr>
          <w:rFonts w:ascii="Times New Roman" w:hAnsi="Times New Roman"/>
          <w:b/>
          <w:i/>
          <w:snapToGrid w:val="0"/>
          <w:sz w:val="27"/>
          <w:szCs w:val="27"/>
          <w:lang w:val="en-US" w:eastAsia="ru-RU"/>
        </w:rPr>
        <w:t>V</w:t>
      </w:r>
      <w:r w:rsidRPr="0034546D">
        <w:rPr>
          <w:rFonts w:ascii="Times New Roman" w:hAnsi="Times New Roman"/>
          <w:b/>
          <w:i/>
          <w:snapToGrid w:val="0"/>
          <w:sz w:val="27"/>
          <w:szCs w:val="27"/>
          <w:vertAlign w:val="subscript"/>
          <w:lang w:eastAsia="ru-RU"/>
        </w:rPr>
        <w:t>ВВП</w:t>
      </w:r>
      <w:r w:rsidRPr="0034546D">
        <w:rPr>
          <w:rFonts w:ascii="Times New Roman" w:hAnsi="Times New Roman"/>
          <w:snapToGrid w:val="0"/>
          <w:sz w:val="27"/>
          <w:szCs w:val="27"/>
          <w:lang w:eastAsia="ru-RU"/>
        </w:rPr>
        <w:t xml:space="preserve"> </w:t>
      </w:r>
      <w:proofErr w:type="spellStart"/>
      <w:r w:rsidRPr="0034546D">
        <w:rPr>
          <w:rFonts w:ascii="Times New Roman" w:hAnsi="Times New Roman"/>
          <w:snapToGrid w:val="0"/>
          <w:sz w:val="27"/>
          <w:szCs w:val="27"/>
          <w:vertAlign w:val="subscript"/>
          <w:lang w:eastAsia="ru-RU"/>
        </w:rPr>
        <w:t>п.п</w:t>
      </w:r>
      <w:proofErr w:type="spellEnd"/>
      <w:r w:rsidRPr="0034546D">
        <w:rPr>
          <w:rFonts w:ascii="Times New Roman" w:hAnsi="Times New Roman"/>
          <w:snapToGrid w:val="0"/>
          <w:sz w:val="27"/>
          <w:szCs w:val="27"/>
          <w:vertAlign w:val="subscript"/>
          <w:lang w:eastAsia="ru-RU"/>
        </w:rPr>
        <w:t xml:space="preserve"> - </w:t>
      </w:r>
      <w:r w:rsidRPr="0034546D">
        <w:rPr>
          <w:rFonts w:ascii="Times New Roman" w:hAnsi="Times New Roman"/>
          <w:snapToGrid w:val="0"/>
          <w:sz w:val="27"/>
          <w:szCs w:val="27"/>
          <w:lang w:val="en-US" w:eastAsia="ru-RU"/>
        </w:rPr>
        <w:t>V</w:t>
      </w:r>
      <w:r w:rsidRPr="0034546D">
        <w:rPr>
          <w:rFonts w:ascii="Times New Roman" w:hAnsi="Times New Roman"/>
          <w:snapToGrid w:val="0"/>
          <w:sz w:val="27"/>
          <w:szCs w:val="27"/>
          <w:lang w:eastAsia="ru-RU"/>
        </w:rPr>
        <w:t xml:space="preserve"> </w:t>
      </w:r>
      <w:r w:rsidRPr="0034546D">
        <w:rPr>
          <w:rFonts w:ascii="Times New Roman" w:hAnsi="Times New Roman"/>
          <w:snapToGrid w:val="0"/>
          <w:sz w:val="27"/>
          <w:szCs w:val="27"/>
          <w:vertAlign w:val="subscript"/>
          <w:lang w:eastAsia="ru-RU"/>
        </w:rPr>
        <w:t xml:space="preserve">экспорт </w:t>
      </w:r>
      <w:proofErr w:type="spellStart"/>
      <w:r w:rsidRPr="0034546D">
        <w:rPr>
          <w:rFonts w:ascii="Times New Roman" w:hAnsi="Times New Roman"/>
          <w:snapToGrid w:val="0"/>
          <w:sz w:val="27"/>
          <w:szCs w:val="27"/>
          <w:vertAlign w:val="subscript"/>
          <w:lang w:eastAsia="ru-RU"/>
        </w:rPr>
        <w:t>п.п</w:t>
      </w:r>
      <w:proofErr w:type="spellEnd"/>
      <w:r w:rsidRPr="0034546D">
        <w:rPr>
          <w:rFonts w:ascii="Times New Roman" w:hAnsi="Times New Roman"/>
          <w:snapToGrid w:val="0"/>
          <w:sz w:val="27"/>
          <w:szCs w:val="27"/>
          <w:lang w:eastAsia="ru-RU"/>
        </w:rPr>
        <w:t>)</w:t>
      </w:r>
      <w:r w:rsidRPr="0034546D">
        <w:rPr>
          <w:rFonts w:ascii="Times New Roman" w:hAnsi="Times New Roman"/>
          <w:iCs/>
          <w:snapToGrid w:val="0"/>
          <w:sz w:val="27"/>
          <w:szCs w:val="27"/>
          <w:lang w:eastAsia="ru-RU"/>
        </w:rPr>
        <w:t xml:space="preserve"> / (</w:t>
      </w:r>
      <w:r w:rsidRPr="0034546D">
        <w:rPr>
          <w:rFonts w:ascii="Times New Roman" w:hAnsi="Times New Roman"/>
          <w:b/>
          <w:i/>
          <w:snapToGrid w:val="0"/>
          <w:sz w:val="27"/>
          <w:szCs w:val="27"/>
          <w:lang w:val="en-US" w:eastAsia="ru-RU"/>
        </w:rPr>
        <w:t>V</w:t>
      </w:r>
      <w:r w:rsidRPr="0034546D">
        <w:rPr>
          <w:rFonts w:ascii="Times New Roman" w:hAnsi="Times New Roman"/>
          <w:b/>
          <w:i/>
          <w:snapToGrid w:val="0"/>
          <w:sz w:val="27"/>
          <w:szCs w:val="27"/>
          <w:vertAlign w:val="subscript"/>
          <w:lang w:eastAsia="ru-RU"/>
        </w:rPr>
        <w:t>ВВП</w:t>
      </w:r>
      <w:r w:rsidRPr="0034546D">
        <w:rPr>
          <w:rFonts w:ascii="Times New Roman" w:hAnsi="Times New Roman"/>
          <w:snapToGrid w:val="0"/>
          <w:sz w:val="27"/>
          <w:szCs w:val="27"/>
          <w:vertAlign w:val="subscript"/>
          <w:lang w:eastAsia="ru-RU"/>
        </w:rPr>
        <w:t xml:space="preserve"> </w:t>
      </w:r>
      <w:proofErr w:type="spellStart"/>
      <w:r w:rsidRPr="0034546D">
        <w:rPr>
          <w:rFonts w:ascii="Times New Roman" w:hAnsi="Times New Roman"/>
          <w:snapToGrid w:val="0"/>
          <w:sz w:val="27"/>
          <w:szCs w:val="27"/>
          <w:vertAlign w:val="subscript"/>
          <w:lang w:eastAsia="ru-RU"/>
        </w:rPr>
        <w:t>пр.п</w:t>
      </w:r>
      <w:proofErr w:type="spellEnd"/>
      <w:r w:rsidRPr="0034546D">
        <w:rPr>
          <w:rFonts w:ascii="Times New Roman" w:hAnsi="Times New Roman"/>
          <w:snapToGrid w:val="0"/>
          <w:sz w:val="27"/>
          <w:szCs w:val="27"/>
          <w:lang w:eastAsia="ru-RU"/>
        </w:rPr>
        <w:t xml:space="preserve"> – </w:t>
      </w:r>
      <w:r w:rsidRPr="0034546D">
        <w:rPr>
          <w:rFonts w:ascii="Times New Roman" w:hAnsi="Times New Roman"/>
          <w:snapToGrid w:val="0"/>
          <w:sz w:val="27"/>
          <w:szCs w:val="27"/>
          <w:lang w:val="en-US" w:eastAsia="ru-RU"/>
        </w:rPr>
        <w:t>V</w:t>
      </w:r>
      <w:r w:rsidRPr="0034546D">
        <w:rPr>
          <w:rFonts w:ascii="Times New Roman" w:hAnsi="Times New Roman"/>
          <w:snapToGrid w:val="0"/>
          <w:sz w:val="27"/>
          <w:szCs w:val="27"/>
          <w:lang w:eastAsia="ru-RU"/>
        </w:rPr>
        <w:t xml:space="preserve"> </w:t>
      </w:r>
      <w:r w:rsidRPr="0034546D">
        <w:rPr>
          <w:rFonts w:ascii="Times New Roman" w:hAnsi="Times New Roman"/>
          <w:snapToGrid w:val="0"/>
          <w:sz w:val="27"/>
          <w:szCs w:val="27"/>
          <w:vertAlign w:val="subscript"/>
          <w:lang w:eastAsia="ru-RU"/>
        </w:rPr>
        <w:t xml:space="preserve">экспорт </w:t>
      </w:r>
      <w:proofErr w:type="spellStart"/>
      <w:r w:rsidRPr="0034546D">
        <w:rPr>
          <w:rFonts w:ascii="Times New Roman" w:hAnsi="Times New Roman"/>
          <w:snapToGrid w:val="0"/>
          <w:sz w:val="27"/>
          <w:szCs w:val="27"/>
          <w:vertAlign w:val="subscript"/>
          <w:lang w:eastAsia="ru-RU"/>
        </w:rPr>
        <w:t>пр.п</w:t>
      </w:r>
      <w:proofErr w:type="spellEnd"/>
      <w:r w:rsidRPr="0034546D">
        <w:rPr>
          <w:rFonts w:ascii="Times New Roman" w:hAnsi="Times New Roman"/>
          <w:snapToGrid w:val="0"/>
          <w:sz w:val="27"/>
          <w:szCs w:val="27"/>
          <w:lang w:eastAsia="ru-RU"/>
        </w:rPr>
        <w:t>)</w:t>
      </w:r>
      <w:r w:rsidRPr="0034546D">
        <w:rPr>
          <w:rFonts w:ascii="Times New Roman" w:hAnsi="Times New Roman"/>
          <w:iCs/>
          <w:strike/>
          <w:snapToGrid w:val="0"/>
          <w:sz w:val="27"/>
          <w:szCs w:val="27"/>
          <w:lang w:eastAsia="ru-RU"/>
        </w:rPr>
        <w:t>,</w:t>
      </w:r>
    </w:p>
    <w:p w14:paraId="42EAC7C1" w14:textId="77777777" w:rsidR="003513CF" w:rsidRPr="0034546D" w:rsidRDefault="003513CF" w:rsidP="003513CF">
      <w:pPr>
        <w:spacing w:after="0"/>
        <w:ind w:firstLine="709"/>
        <w:jc w:val="both"/>
        <w:rPr>
          <w:rFonts w:ascii="Times New Roman" w:hAnsi="Times New Roman"/>
          <w:sz w:val="27"/>
          <w:szCs w:val="27"/>
        </w:rPr>
      </w:pPr>
      <w:r w:rsidRPr="0034546D">
        <w:rPr>
          <w:rFonts w:ascii="Times New Roman" w:hAnsi="Times New Roman"/>
          <w:sz w:val="27"/>
          <w:szCs w:val="27"/>
        </w:rPr>
        <w:t>где:</w:t>
      </w:r>
    </w:p>
    <w:p w14:paraId="43FE04E4" w14:textId="77777777" w:rsidR="003513CF" w:rsidRPr="0034546D" w:rsidRDefault="003513CF" w:rsidP="003513CF">
      <w:pPr>
        <w:spacing w:after="0"/>
        <w:ind w:firstLine="709"/>
        <w:jc w:val="both"/>
        <w:rPr>
          <w:rFonts w:ascii="Times New Roman" w:hAnsi="Times New Roman"/>
          <w:iCs/>
          <w:snapToGrid w:val="0"/>
          <w:sz w:val="27"/>
          <w:szCs w:val="27"/>
          <w:lang w:eastAsia="ru-RU"/>
        </w:rPr>
      </w:pPr>
      <w:r w:rsidRPr="0034546D">
        <w:rPr>
          <w:rFonts w:ascii="Times New Roman" w:hAnsi="Times New Roman"/>
          <w:i/>
          <w:iCs/>
          <w:snapToGrid w:val="0"/>
          <w:sz w:val="27"/>
          <w:szCs w:val="27"/>
          <w:lang w:val="en-US" w:eastAsia="ru-RU"/>
        </w:rPr>
        <w:t>V</w:t>
      </w:r>
      <w:r w:rsidRPr="0034546D">
        <w:rPr>
          <w:rFonts w:ascii="Times New Roman" w:hAnsi="Times New Roman"/>
          <w:i/>
          <w:iCs/>
          <w:snapToGrid w:val="0"/>
          <w:sz w:val="27"/>
          <w:szCs w:val="27"/>
          <w:lang w:eastAsia="ru-RU"/>
        </w:rPr>
        <w:t>нб1</w:t>
      </w:r>
      <w:r w:rsidRPr="0034546D">
        <w:rPr>
          <w:rFonts w:ascii="Times New Roman" w:hAnsi="Times New Roman"/>
          <w:i/>
          <w:iCs/>
          <w:snapToGrid w:val="0"/>
          <w:sz w:val="27"/>
          <w:szCs w:val="27"/>
          <w:vertAlign w:val="subscript"/>
          <w:lang w:eastAsia="ru-RU"/>
        </w:rPr>
        <w:t>пр.п</w:t>
      </w:r>
      <w:r w:rsidRPr="0034546D">
        <w:rPr>
          <w:rFonts w:ascii="Times New Roman" w:hAnsi="Times New Roman"/>
          <w:iCs/>
          <w:snapToGrid w:val="0"/>
          <w:sz w:val="27"/>
          <w:szCs w:val="27"/>
          <w:lang w:eastAsia="ru-RU"/>
        </w:rPr>
        <w:t xml:space="preserve"> – налоговая база предыдущего периода по </w:t>
      </w:r>
      <w:r w:rsidRPr="0034546D">
        <w:rPr>
          <w:rFonts w:ascii="Times New Roman" w:hAnsi="Times New Roman"/>
          <w:b/>
          <w:i/>
          <w:snapToGrid w:val="0"/>
          <w:sz w:val="27"/>
          <w:szCs w:val="27"/>
          <w:lang w:eastAsia="ru-RU"/>
        </w:rPr>
        <w:t>АУСН</w:t>
      </w:r>
      <w:r w:rsidRPr="0034546D">
        <w:rPr>
          <w:rFonts w:ascii="Times New Roman" w:hAnsi="Times New Roman"/>
          <w:b/>
          <w:i/>
          <w:snapToGrid w:val="0"/>
          <w:sz w:val="27"/>
          <w:szCs w:val="27"/>
          <w:vertAlign w:val="subscript"/>
          <w:lang w:eastAsia="ru-RU"/>
        </w:rPr>
        <w:t>1</w:t>
      </w:r>
      <w:r w:rsidRPr="0034546D">
        <w:rPr>
          <w:rFonts w:ascii="Times New Roman" w:hAnsi="Times New Roman"/>
          <w:iCs/>
          <w:snapToGrid w:val="0"/>
          <w:sz w:val="27"/>
          <w:szCs w:val="27"/>
          <w:lang w:eastAsia="ru-RU"/>
        </w:rPr>
        <w:t>, тыс. рублей;</w:t>
      </w:r>
    </w:p>
    <w:p w14:paraId="030E6723" w14:textId="77777777" w:rsidR="003513CF" w:rsidRPr="0034546D" w:rsidRDefault="003513CF" w:rsidP="003513CF">
      <w:pPr>
        <w:spacing w:after="0"/>
        <w:ind w:firstLine="709"/>
        <w:jc w:val="both"/>
        <w:rPr>
          <w:rFonts w:ascii="Times New Roman" w:hAnsi="Times New Roman"/>
          <w:snapToGrid w:val="0"/>
          <w:sz w:val="27"/>
          <w:szCs w:val="27"/>
          <w:lang w:eastAsia="ru-RU"/>
        </w:rPr>
      </w:pPr>
      <w:proofErr w:type="gramStart"/>
      <w:r w:rsidRPr="0034546D">
        <w:rPr>
          <w:rFonts w:ascii="Times New Roman" w:hAnsi="Times New Roman"/>
          <w:b/>
          <w:i/>
          <w:snapToGrid w:val="0"/>
          <w:sz w:val="27"/>
          <w:szCs w:val="27"/>
          <w:lang w:val="en-US" w:eastAsia="ru-RU"/>
        </w:rPr>
        <w:t>V</w:t>
      </w:r>
      <w:r w:rsidRPr="0034546D">
        <w:rPr>
          <w:rFonts w:ascii="Times New Roman" w:hAnsi="Times New Roman"/>
          <w:b/>
          <w:i/>
          <w:snapToGrid w:val="0"/>
          <w:sz w:val="27"/>
          <w:szCs w:val="27"/>
          <w:vertAlign w:val="subscript"/>
          <w:lang w:eastAsia="ru-RU"/>
        </w:rPr>
        <w:t>ВВП</w:t>
      </w:r>
      <w:r w:rsidRPr="0034546D">
        <w:rPr>
          <w:rFonts w:ascii="Times New Roman" w:hAnsi="Times New Roman"/>
          <w:snapToGrid w:val="0"/>
          <w:sz w:val="27"/>
          <w:szCs w:val="27"/>
          <w:vertAlign w:val="subscript"/>
          <w:lang w:eastAsia="ru-RU"/>
        </w:rPr>
        <w:t xml:space="preserve"> </w:t>
      </w:r>
      <w:proofErr w:type="spellStart"/>
      <w:r w:rsidRPr="0034546D">
        <w:rPr>
          <w:rFonts w:ascii="Times New Roman" w:hAnsi="Times New Roman"/>
          <w:snapToGrid w:val="0"/>
          <w:sz w:val="27"/>
          <w:szCs w:val="27"/>
          <w:vertAlign w:val="subscript"/>
          <w:lang w:eastAsia="ru-RU"/>
        </w:rPr>
        <w:t>пр.п</w:t>
      </w:r>
      <w:proofErr w:type="spellEnd"/>
      <w:r w:rsidRPr="0034546D">
        <w:rPr>
          <w:rFonts w:ascii="Times New Roman" w:hAnsi="Times New Roman"/>
          <w:snapToGrid w:val="0"/>
          <w:sz w:val="27"/>
          <w:szCs w:val="27"/>
          <w:lang w:eastAsia="ru-RU"/>
        </w:rPr>
        <w:t xml:space="preserve"> – объём валового внутреннего продукта в предыдущем периоде, тыс.</w:t>
      </w:r>
      <w:proofErr w:type="gramEnd"/>
      <w:r w:rsidRPr="0034546D">
        <w:rPr>
          <w:rFonts w:ascii="Times New Roman" w:hAnsi="Times New Roman"/>
          <w:snapToGrid w:val="0"/>
          <w:sz w:val="27"/>
          <w:szCs w:val="27"/>
          <w:lang w:eastAsia="ru-RU"/>
        </w:rPr>
        <w:t xml:space="preserve"> рублей;</w:t>
      </w:r>
    </w:p>
    <w:p w14:paraId="5A97680E" w14:textId="77777777" w:rsidR="003513CF" w:rsidRPr="0034546D" w:rsidRDefault="003513CF" w:rsidP="003513CF">
      <w:pPr>
        <w:spacing w:after="0"/>
        <w:ind w:firstLine="709"/>
        <w:jc w:val="both"/>
        <w:rPr>
          <w:rFonts w:ascii="Times New Roman" w:hAnsi="Times New Roman"/>
          <w:snapToGrid w:val="0"/>
          <w:sz w:val="27"/>
          <w:szCs w:val="27"/>
          <w:lang w:eastAsia="ru-RU"/>
        </w:rPr>
      </w:pPr>
      <w:r w:rsidRPr="0034546D">
        <w:rPr>
          <w:rFonts w:ascii="Times New Roman" w:hAnsi="Times New Roman"/>
          <w:snapToGrid w:val="0"/>
          <w:sz w:val="27"/>
          <w:szCs w:val="27"/>
          <w:lang w:val="en-US" w:eastAsia="ru-RU"/>
        </w:rPr>
        <w:t>V</w:t>
      </w:r>
      <w:r w:rsidRPr="0034546D">
        <w:rPr>
          <w:rFonts w:ascii="Times New Roman" w:hAnsi="Times New Roman"/>
          <w:snapToGrid w:val="0"/>
          <w:sz w:val="27"/>
          <w:szCs w:val="27"/>
          <w:lang w:eastAsia="ru-RU"/>
        </w:rPr>
        <w:t xml:space="preserve"> </w:t>
      </w:r>
      <w:r w:rsidRPr="0034546D">
        <w:rPr>
          <w:rFonts w:ascii="Times New Roman" w:hAnsi="Times New Roman"/>
          <w:snapToGrid w:val="0"/>
          <w:sz w:val="27"/>
          <w:szCs w:val="27"/>
          <w:vertAlign w:val="subscript"/>
          <w:lang w:eastAsia="ru-RU"/>
        </w:rPr>
        <w:t xml:space="preserve">экспорт </w:t>
      </w:r>
      <w:proofErr w:type="spellStart"/>
      <w:r w:rsidRPr="0034546D">
        <w:rPr>
          <w:rFonts w:ascii="Times New Roman" w:hAnsi="Times New Roman"/>
          <w:snapToGrid w:val="0"/>
          <w:sz w:val="27"/>
          <w:szCs w:val="27"/>
          <w:vertAlign w:val="subscript"/>
          <w:lang w:eastAsia="ru-RU"/>
        </w:rPr>
        <w:t>пр.п</w:t>
      </w:r>
      <w:proofErr w:type="spellEnd"/>
      <w:r w:rsidRPr="0034546D">
        <w:rPr>
          <w:rFonts w:ascii="Times New Roman" w:hAnsi="Times New Roman"/>
          <w:snapToGrid w:val="0"/>
          <w:sz w:val="27"/>
          <w:szCs w:val="27"/>
          <w:vertAlign w:val="subscript"/>
          <w:lang w:eastAsia="ru-RU"/>
        </w:rPr>
        <w:t xml:space="preserve"> </w:t>
      </w:r>
      <w:r w:rsidRPr="0034546D">
        <w:rPr>
          <w:rFonts w:ascii="Times New Roman" w:hAnsi="Times New Roman"/>
          <w:snapToGrid w:val="0"/>
          <w:sz w:val="27"/>
          <w:szCs w:val="27"/>
          <w:lang w:eastAsia="ru-RU"/>
        </w:rPr>
        <w:t>– объем экспорта предыдущего периода (в рублевом выражении);</w:t>
      </w:r>
    </w:p>
    <w:p w14:paraId="7D7FBFB8" w14:textId="77777777" w:rsidR="003513CF" w:rsidRPr="0034546D" w:rsidRDefault="003513CF" w:rsidP="003513CF">
      <w:pPr>
        <w:spacing w:after="0"/>
        <w:ind w:firstLine="709"/>
        <w:jc w:val="both"/>
        <w:rPr>
          <w:rFonts w:ascii="Times New Roman" w:hAnsi="Times New Roman"/>
          <w:snapToGrid w:val="0"/>
          <w:sz w:val="27"/>
          <w:szCs w:val="27"/>
          <w:lang w:eastAsia="ru-RU"/>
        </w:rPr>
      </w:pPr>
      <w:r w:rsidRPr="0034546D">
        <w:rPr>
          <w:rFonts w:ascii="Times New Roman" w:hAnsi="Times New Roman"/>
          <w:b/>
          <w:i/>
          <w:snapToGrid w:val="0"/>
          <w:sz w:val="27"/>
          <w:szCs w:val="27"/>
          <w:lang w:val="en-US" w:eastAsia="ru-RU"/>
        </w:rPr>
        <w:t>V</w:t>
      </w:r>
      <w:r w:rsidRPr="0034546D">
        <w:rPr>
          <w:rFonts w:ascii="Times New Roman" w:hAnsi="Times New Roman"/>
          <w:b/>
          <w:i/>
          <w:snapToGrid w:val="0"/>
          <w:sz w:val="27"/>
          <w:szCs w:val="27"/>
          <w:vertAlign w:val="subscript"/>
          <w:lang w:eastAsia="ru-RU"/>
        </w:rPr>
        <w:t>ВВП</w:t>
      </w:r>
      <w:r w:rsidRPr="0034546D">
        <w:rPr>
          <w:rFonts w:ascii="Times New Roman" w:hAnsi="Times New Roman"/>
          <w:snapToGrid w:val="0"/>
          <w:sz w:val="27"/>
          <w:szCs w:val="27"/>
          <w:lang w:eastAsia="ru-RU"/>
        </w:rPr>
        <w:t xml:space="preserve"> </w:t>
      </w:r>
      <w:proofErr w:type="spellStart"/>
      <w:r w:rsidRPr="0034546D">
        <w:rPr>
          <w:rFonts w:ascii="Times New Roman" w:hAnsi="Times New Roman"/>
          <w:snapToGrid w:val="0"/>
          <w:sz w:val="27"/>
          <w:szCs w:val="27"/>
          <w:vertAlign w:val="subscript"/>
          <w:lang w:eastAsia="ru-RU"/>
        </w:rPr>
        <w:t>п.п</w:t>
      </w:r>
      <w:proofErr w:type="spellEnd"/>
      <w:r w:rsidRPr="0034546D">
        <w:rPr>
          <w:rFonts w:ascii="Times New Roman" w:hAnsi="Times New Roman"/>
          <w:iCs/>
          <w:snapToGrid w:val="0"/>
          <w:sz w:val="27"/>
          <w:szCs w:val="27"/>
          <w:lang w:eastAsia="ru-RU"/>
        </w:rPr>
        <w:t xml:space="preserve"> </w:t>
      </w:r>
      <w:r w:rsidRPr="0034546D">
        <w:rPr>
          <w:rFonts w:ascii="Times New Roman" w:hAnsi="Times New Roman"/>
          <w:snapToGrid w:val="0"/>
          <w:sz w:val="27"/>
          <w:szCs w:val="27"/>
          <w:lang w:eastAsia="ru-RU"/>
        </w:rPr>
        <w:t>– объём прогнозируемого валового внутреннего продукта;</w:t>
      </w:r>
    </w:p>
    <w:p w14:paraId="28EAF67F" w14:textId="77777777" w:rsidR="003513CF" w:rsidRPr="0034546D" w:rsidRDefault="003513CF" w:rsidP="003513CF">
      <w:pPr>
        <w:spacing w:after="0"/>
        <w:ind w:firstLine="709"/>
        <w:jc w:val="both"/>
        <w:rPr>
          <w:rFonts w:ascii="Times New Roman" w:hAnsi="Times New Roman"/>
          <w:snapToGrid w:val="0"/>
          <w:sz w:val="27"/>
          <w:szCs w:val="27"/>
          <w:lang w:eastAsia="ru-RU"/>
        </w:rPr>
      </w:pPr>
      <w:proofErr w:type="gramStart"/>
      <w:r w:rsidRPr="0034546D">
        <w:rPr>
          <w:rFonts w:ascii="Times New Roman" w:hAnsi="Times New Roman"/>
          <w:snapToGrid w:val="0"/>
          <w:sz w:val="27"/>
          <w:szCs w:val="27"/>
          <w:lang w:val="en-US" w:eastAsia="ru-RU"/>
        </w:rPr>
        <w:t>V</w:t>
      </w:r>
      <w:r w:rsidRPr="0034546D">
        <w:rPr>
          <w:rFonts w:ascii="Times New Roman" w:hAnsi="Times New Roman"/>
          <w:snapToGrid w:val="0"/>
          <w:sz w:val="27"/>
          <w:szCs w:val="27"/>
          <w:lang w:eastAsia="ru-RU"/>
        </w:rPr>
        <w:t xml:space="preserve"> </w:t>
      </w:r>
      <w:r w:rsidRPr="0034546D">
        <w:rPr>
          <w:rFonts w:ascii="Times New Roman" w:hAnsi="Times New Roman"/>
          <w:snapToGrid w:val="0"/>
          <w:sz w:val="27"/>
          <w:szCs w:val="27"/>
          <w:vertAlign w:val="subscript"/>
          <w:lang w:eastAsia="ru-RU"/>
        </w:rPr>
        <w:t xml:space="preserve">экспорт </w:t>
      </w:r>
      <w:proofErr w:type="spellStart"/>
      <w:r w:rsidRPr="0034546D">
        <w:rPr>
          <w:rFonts w:ascii="Times New Roman" w:hAnsi="Times New Roman"/>
          <w:snapToGrid w:val="0"/>
          <w:sz w:val="27"/>
          <w:szCs w:val="27"/>
          <w:vertAlign w:val="subscript"/>
          <w:lang w:eastAsia="ru-RU"/>
        </w:rPr>
        <w:t>п.п</w:t>
      </w:r>
      <w:proofErr w:type="spellEnd"/>
      <w:r w:rsidRPr="0034546D">
        <w:rPr>
          <w:rFonts w:ascii="Times New Roman" w:hAnsi="Times New Roman"/>
          <w:snapToGrid w:val="0"/>
          <w:sz w:val="27"/>
          <w:szCs w:val="27"/>
          <w:vertAlign w:val="subscript"/>
          <w:lang w:eastAsia="ru-RU"/>
        </w:rPr>
        <w:t xml:space="preserve"> </w:t>
      </w:r>
      <w:r w:rsidRPr="0034546D">
        <w:rPr>
          <w:rFonts w:ascii="Times New Roman" w:hAnsi="Times New Roman"/>
          <w:snapToGrid w:val="0"/>
          <w:sz w:val="27"/>
          <w:szCs w:val="27"/>
          <w:lang w:eastAsia="ru-RU"/>
        </w:rPr>
        <w:t>- объем экспорта прогнозируемого периода (в рублевом выражении).</w:t>
      </w:r>
      <w:proofErr w:type="gramEnd"/>
    </w:p>
    <w:p w14:paraId="58FF3B54" w14:textId="77777777" w:rsidR="003513CF" w:rsidRPr="0034546D" w:rsidRDefault="003513CF" w:rsidP="003513CF">
      <w:pPr>
        <w:spacing w:after="0"/>
        <w:ind w:firstLine="709"/>
        <w:jc w:val="both"/>
        <w:rPr>
          <w:rFonts w:ascii="Times New Roman" w:hAnsi="Times New Roman"/>
          <w:snapToGrid w:val="0"/>
          <w:spacing w:val="2"/>
          <w:sz w:val="27"/>
          <w:szCs w:val="27"/>
          <w:lang w:eastAsia="ru-RU"/>
        </w:rPr>
      </w:pPr>
      <w:r w:rsidRPr="0034546D">
        <w:rPr>
          <w:rFonts w:ascii="Times New Roman" w:hAnsi="Times New Roman"/>
          <w:iCs/>
          <w:snapToGrid w:val="0"/>
          <w:sz w:val="27"/>
          <w:szCs w:val="27"/>
          <w:lang w:eastAsia="ru-RU"/>
        </w:rPr>
        <w:t>Прогнозный объём АУСН,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34546D">
        <w:rPr>
          <w:rFonts w:ascii="Times New Roman" w:hAnsi="Times New Roman"/>
          <w:b/>
          <w:i/>
          <w:snapToGrid w:val="0"/>
          <w:sz w:val="27"/>
          <w:szCs w:val="27"/>
          <w:lang w:eastAsia="ru-RU"/>
        </w:rPr>
        <w:t>АУСН</w:t>
      </w:r>
      <w:proofErr w:type="gramStart"/>
      <w:r w:rsidRPr="0034546D">
        <w:rPr>
          <w:rFonts w:ascii="Times New Roman" w:hAnsi="Times New Roman"/>
          <w:b/>
          <w:i/>
          <w:snapToGrid w:val="0"/>
          <w:sz w:val="27"/>
          <w:szCs w:val="27"/>
          <w:vertAlign w:val="subscript"/>
          <w:lang w:eastAsia="ru-RU"/>
        </w:rPr>
        <w:t>2</w:t>
      </w:r>
      <w:proofErr w:type="gramEnd"/>
      <w:r w:rsidRPr="0034546D">
        <w:rPr>
          <w:rFonts w:ascii="Times New Roman" w:hAnsi="Times New Roman"/>
          <w:snapToGrid w:val="0"/>
          <w:spacing w:val="2"/>
          <w:sz w:val="27"/>
          <w:szCs w:val="27"/>
          <w:lang w:eastAsia="ru-RU"/>
        </w:rPr>
        <w:t>)</w:t>
      </w:r>
      <w:r w:rsidRPr="0034546D">
        <w:rPr>
          <w:rFonts w:ascii="Times New Roman" w:hAnsi="Times New Roman"/>
          <w:iCs/>
          <w:snapToGrid w:val="0"/>
          <w:sz w:val="27"/>
          <w:szCs w:val="27"/>
          <w:lang w:eastAsia="ru-RU"/>
        </w:rPr>
        <w:t xml:space="preserve">, </w:t>
      </w:r>
      <w:r w:rsidRPr="0034546D">
        <w:rPr>
          <w:rFonts w:ascii="Times New Roman" w:hAnsi="Times New Roman"/>
          <w:snapToGrid w:val="0"/>
          <w:spacing w:val="2"/>
          <w:sz w:val="27"/>
          <w:szCs w:val="27"/>
          <w:lang w:eastAsia="ru-RU"/>
        </w:rPr>
        <w:t>рассчитывается по следующей формуле:</w:t>
      </w:r>
    </w:p>
    <w:p w14:paraId="5293F382" w14:textId="77777777" w:rsidR="003513CF" w:rsidRPr="0034546D" w:rsidRDefault="003513CF" w:rsidP="003513CF">
      <w:pPr>
        <w:spacing w:after="0"/>
        <w:ind w:firstLine="709"/>
        <w:jc w:val="both"/>
        <w:rPr>
          <w:rStyle w:val="FontStyle100"/>
          <w:sz w:val="27"/>
          <w:szCs w:val="27"/>
          <w:lang w:val="en-US"/>
        </w:rPr>
      </w:pPr>
      <w:proofErr w:type="gramStart"/>
      <w:r w:rsidRPr="0034546D">
        <w:rPr>
          <w:rStyle w:val="FontStyle99"/>
          <w:rFonts w:ascii="Times New Roman" w:hAnsi="Times New Roman" w:cs="Times New Roman"/>
          <w:b/>
          <w:sz w:val="27"/>
          <w:szCs w:val="27"/>
        </w:rPr>
        <w:t>АУСН</w:t>
      </w:r>
      <w:r w:rsidRPr="0034546D">
        <w:rPr>
          <w:rStyle w:val="FontStyle99"/>
          <w:rFonts w:ascii="Times New Roman" w:hAnsi="Times New Roman" w:cs="Times New Roman"/>
          <w:sz w:val="27"/>
          <w:szCs w:val="27"/>
          <w:vertAlign w:val="subscript"/>
          <w:lang w:val="en-US"/>
        </w:rPr>
        <w:t xml:space="preserve"> 2</w:t>
      </w:r>
      <w:r w:rsidRPr="0034546D">
        <w:rPr>
          <w:rStyle w:val="FontStyle99"/>
          <w:rFonts w:ascii="Times New Roman" w:hAnsi="Times New Roman" w:cs="Times New Roman"/>
          <w:sz w:val="27"/>
          <w:szCs w:val="27"/>
          <w:lang w:val="en-US"/>
        </w:rPr>
        <w:t>= [(V</w:t>
      </w:r>
      <w:proofErr w:type="spellStart"/>
      <w:r w:rsidRPr="0034546D">
        <w:rPr>
          <w:rStyle w:val="FontStyle100"/>
          <w:sz w:val="27"/>
          <w:szCs w:val="27"/>
        </w:rPr>
        <w:t>нб</w:t>
      </w:r>
      <w:proofErr w:type="spellEnd"/>
      <w:r w:rsidRPr="0034546D">
        <w:rPr>
          <w:rStyle w:val="FontStyle100"/>
          <w:sz w:val="27"/>
          <w:szCs w:val="27"/>
          <w:lang w:val="en-US"/>
        </w:rPr>
        <w:t xml:space="preserve">2nn </w:t>
      </w:r>
      <w:r w:rsidRPr="0034546D">
        <w:rPr>
          <w:rStyle w:val="FontStyle82"/>
          <w:sz w:val="27"/>
          <w:szCs w:val="27"/>
          <w:lang w:val="en-US"/>
        </w:rPr>
        <w:t xml:space="preserve">* (S1) (+/-) F] </w:t>
      </w:r>
      <w:r w:rsidRPr="0034546D">
        <w:rPr>
          <w:rStyle w:val="FontStyle100"/>
          <w:sz w:val="27"/>
          <w:szCs w:val="27"/>
          <w:lang w:val="en-US"/>
        </w:rPr>
        <w:t xml:space="preserve">+ </w:t>
      </w:r>
      <w:r w:rsidRPr="0034546D">
        <w:rPr>
          <w:rStyle w:val="FontStyle113"/>
          <w:sz w:val="27"/>
          <w:szCs w:val="27"/>
          <w:lang w:val="en-US"/>
        </w:rPr>
        <w:t>[(V</w:t>
      </w:r>
      <w:proofErr w:type="spellStart"/>
      <w:r w:rsidRPr="0034546D">
        <w:rPr>
          <w:rStyle w:val="FontStyle113"/>
          <w:sz w:val="27"/>
          <w:szCs w:val="27"/>
        </w:rPr>
        <w:t>нбЗ</w:t>
      </w:r>
      <w:r w:rsidRPr="0034546D">
        <w:rPr>
          <w:rStyle w:val="FontStyle113"/>
          <w:sz w:val="27"/>
          <w:szCs w:val="27"/>
          <w:lang w:val="en-US"/>
        </w:rPr>
        <w:t>nn</w:t>
      </w:r>
      <w:proofErr w:type="spellEnd"/>
      <w:r w:rsidRPr="0034546D">
        <w:rPr>
          <w:rStyle w:val="FontStyle113"/>
          <w:sz w:val="27"/>
          <w:szCs w:val="27"/>
          <w:lang w:val="en-US"/>
        </w:rPr>
        <w:t xml:space="preserve"> </w:t>
      </w:r>
      <w:r w:rsidRPr="0034546D">
        <w:rPr>
          <w:rStyle w:val="FontStyle82"/>
          <w:sz w:val="27"/>
          <w:szCs w:val="27"/>
          <w:lang w:val="en-US"/>
        </w:rPr>
        <w:t xml:space="preserve">* (S2) </w:t>
      </w:r>
      <w:r w:rsidRPr="0034546D">
        <w:rPr>
          <w:rStyle w:val="FontStyle118"/>
          <w:rFonts w:ascii="Times New Roman" w:hAnsi="Times New Roman" w:cs="Times New Roman"/>
          <w:sz w:val="27"/>
          <w:szCs w:val="27"/>
          <w:lang w:val="en-US"/>
        </w:rPr>
        <w:t>(+I</w:t>
      </w:r>
      <w:r w:rsidRPr="0034546D">
        <w:rPr>
          <w:rStyle w:val="FontStyle99"/>
          <w:rFonts w:ascii="Times New Roman" w:hAnsi="Times New Roman" w:cs="Times New Roman"/>
          <w:sz w:val="27"/>
          <w:szCs w:val="27"/>
          <w:lang w:val="en-US"/>
        </w:rPr>
        <w:t xml:space="preserve">-) F] * </w:t>
      </w:r>
      <w:r w:rsidRPr="0034546D">
        <w:rPr>
          <w:rStyle w:val="FontStyle99"/>
          <w:rFonts w:ascii="Times New Roman" w:hAnsi="Times New Roman" w:cs="Times New Roman"/>
          <w:spacing w:val="20"/>
          <w:sz w:val="27"/>
          <w:szCs w:val="27"/>
          <w:lang w:val="en-US"/>
        </w:rPr>
        <w:t>(</w:t>
      </w:r>
      <w:proofErr w:type="spellStart"/>
      <w:r w:rsidRPr="0034546D">
        <w:rPr>
          <w:rStyle w:val="FontStyle99"/>
          <w:rFonts w:ascii="Times New Roman" w:hAnsi="Times New Roman" w:cs="Times New Roman"/>
          <w:spacing w:val="20"/>
          <w:sz w:val="27"/>
          <w:szCs w:val="27"/>
        </w:rPr>
        <w:t>Ксоб</w:t>
      </w:r>
      <w:proofErr w:type="spellEnd"/>
      <w:r w:rsidRPr="0034546D">
        <w:rPr>
          <w:rStyle w:val="FontStyle100"/>
          <w:sz w:val="27"/>
          <w:szCs w:val="27"/>
          <w:lang w:val="en-US"/>
        </w:rPr>
        <w:t xml:space="preserve">), </w:t>
      </w:r>
      <w:proofErr w:type="gramEnd"/>
    </w:p>
    <w:p w14:paraId="10F1B4F2" w14:textId="77777777" w:rsidR="003513CF" w:rsidRPr="0034546D" w:rsidRDefault="003513CF" w:rsidP="003513CF">
      <w:pPr>
        <w:spacing w:after="0"/>
        <w:ind w:firstLine="709"/>
        <w:jc w:val="both"/>
        <w:rPr>
          <w:rFonts w:ascii="Times New Roman" w:hAnsi="Times New Roman"/>
          <w:snapToGrid w:val="0"/>
          <w:sz w:val="27"/>
          <w:szCs w:val="27"/>
          <w:lang w:eastAsia="ru-RU"/>
        </w:rPr>
      </w:pPr>
      <w:r w:rsidRPr="0034546D">
        <w:rPr>
          <w:rFonts w:ascii="Times New Roman" w:hAnsi="Times New Roman"/>
          <w:iCs/>
          <w:snapToGrid w:val="0"/>
          <w:sz w:val="27"/>
          <w:szCs w:val="27"/>
          <w:lang w:eastAsia="ru-RU"/>
        </w:rPr>
        <w:t>где:</w:t>
      </w:r>
    </w:p>
    <w:p w14:paraId="23B75EEA" w14:textId="77777777" w:rsidR="003513CF" w:rsidRPr="0034546D" w:rsidRDefault="003513CF" w:rsidP="003513CF">
      <w:pPr>
        <w:spacing w:after="0"/>
        <w:ind w:firstLine="709"/>
        <w:jc w:val="both"/>
        <w:rPr>
          <w:rFonts w:ascii="Times New Roman" w:hAnsi="Times New Roman"/>
          <w:iCs/>
          <w:snapToGrid w:val="0"/>
          <w:sz w:val="27"/>
          <w:szCs w:val="27"/>
          <w:lang w:eastAsia="ru-RU"/>
        </w:rPr>
      </w:pPr>
      <w:proofErr w:type="gramStart"/>
      <w:r w:rsidRPr="0034546D">
        <w:rPr>
          <w:rFonts w:ascii="Times New Roman" w:hAnsi="Times New Roman"/>
          <w:i/>
          <w:iCs/>
          <w:snapToGrid w:val="0"/>
          <w:sz w:val="27"/>
          <w:szCs w:val="27"/>
          <w:lang w:val="en-US" w:eastAsia="ru-RU"/>
        </w:rPr>
        <w:t>V</w:t>
      </w:r>
      <w:r w:rsidRPr="0034546D">
        <w:rPr>
          <w:rFonts w:ascii="Times New Roman" w:hAnsi="Times New Roman"/>
          <w:i/>
          <w:iCs/>
          <w:snapToGrid w:val="0"/>
          <w:sz w:val="27"/>
          <w:szCs w:val="27"/>
          <w:lang w:eastAsia="ru-RU"/>
        </w:rPr>
        <w:t>нб2</w:t>
      </w:r>
      <w:r w:rsidRPr="0034546D">
        <w:rPr>
          <w:rFonts w:ascii="Times New Roman" w:hAnsi="Times New Roman"/>
          <w:i/>
          <w:iCs/>
          <w:snapToGrid w:val="0"/>
          <w:sz w:val="27"/>
          <w:szCs w:val="27"/>
          <w:vertAlign w:val="subscript"/>
          <w:lang w:eastAsia="ru-RU"/>
        </w:rPr>
        <w:t>пп</w:t>
      </w:r>
      <w:r w:rsidRPr="0034546D">
        <w:rPr>
          <w:rFonts w:ascii="Times New Roman" w:hAnsi="Times New Roman"/>
          <w:iCs/>
          <w:snapToGrid w:val="0"/>
          <w:sz w:val="27"/>
          <w:szCs w:val="27"/>
          <w:lang w:eastAsia="ru-RU"/>
        </w:rPr>
        <w:t xml:space="preserve"> – налоговая база прогнозируемого периода по А</w:t>
      </w:r>
      <w:r w:rsidRPr="0034546D">
        <w:rPr>
          <w:rFonts w:ascii="Times New Roman" w:hAnsi="Times New Roman"/>
          <w:b/>
          <w:i/>
          <w:snapToGrid w:val="0"/>
          <w:sz w:val="27"/>
          <w:szCs w:val="27"/>
          <w:lang w:eastAsia="ru-RU"/>
        </w:rPr>
        <w:t>УСН</w:t>
      </w:r>
      <w:r w:rsidRPr="0034546D">
        <w:rPr>
          <w:rFonts w:ascii="Times New Roman" w:hAnsi="Times New Roman"/>
          <w:b/>
          <w:i/>
          <w:snapToGrid w:val="0"/>
          <w:sz w:val="27"/>
          <w:szCs w:val="27"/>
          <w:vertAlign w:val="subscript"/>
          <w:lang w:eastAsia="ru-RU"/>
        </w:rPr>
        <w:t xml:space="preserve">2 </w:t>
      </w:r>
      <w:r w:rsidRPr="0034546D">
        <w:rPr>
          <w:rStyle w:val="FontStyle82"/>
          <w:sz w:val="27"/>
          <w:szCs w:val="27"/>
        </w:rPr>
        <w:t>при использовании объекта обложения «доходы, уменьшенные на величину расходов»</w:t>
      </w:r>
      <w:r w:rsidRPr="0034546D">
        <w:rPr>
          <w:rFonts w:ascii="Times New Roman" w:hAnsi="Times New Roman"/>
          <w:iCs/>
          <w:snapToGrid w:val="0"/>
          <w:sz w:val="27"/>
          <w:szCs w:val="27"/>
          <w:lang w:eastAsia="ru-RU"/>
        </w:rPr>
        <w:t>, тыс.</w:t>
      </w:r>
      <w:proofErr w:type="gramEnd"/>
      <w:r w:rsidRPr="0034546D">
        <w:rPr>
          <w:rFonts w:ascii="Times New Roman" w:hAnsi="Times New Roman"/>
          <w:iCs/>
          <w:snapToGrid w:val="0"/>
          <w:sz w:val="27"/>
          <w:szCs w:val="27"/>
          <w:lang w:eastAsia="ru-RU"/>
        </w:rPr>
        <w:t xml:space="preserve"> рублей;</w:t>
      </w:r>
    </w:p>
    <w:p w14:paraId="4CC0F6EC" w14:textId="77777777" w:rsidR="003513CF" w:rsidRPr="0034546D" w:rsidRDefault="003513CF" w:rsidP="003513CF">
      <w:pPr>
        <w:pStyle w:val="Style53"/>
        <w:widowControl/>
        <w:spacing w:line="240" w:lineRule="auto"/>
        <w:ind w:firstLine="709"/>
        <w:rPr>
          <w:rStyle w:val="FontStyle82"/>
          <w:sz w:val="27"/>
          <w:szCs w:val="27"/>
        </w:rPr>
      </w:pPr>
      <w:proofErr w:type="gramStart"/>
      <w:r w:rsidRPr="0034546D">
        <w:rPr>
          <w:rStyle w:val="FontStyle113"/>
          <w:sz w:val="27"/>
          <w:szCs w:val="27"/>
          <w:lang w:val="en-US"/>
        </w:rPr>
        <w:t>V</w:t>
      </w:r>
      <w:proofErr w:type="spellStart"/>
      <w:r w:rsidRPr="0034546D">
        <w:rPr>
          <w:rStyle w:val="FontStyle113"/>
          <w:sz w:val="27"/>
          <w:szCs w:val="27"/>
        </w:rPr>
        <w:t>нбЗ</w:t>
      </w:r>
      <w:r w:rsidRPr="0034546D">
        <w:rPr>
          <w:rStyle w:val="FontStyle113"/>
          <w:sz w:val="27"/>
          <w:szCs w:val="27"/>
          <w:vertAlign w:val="subscript"/>
        </w:rPr>
        <w:t>пп</w:t>
      </w:r>
      <w:proofErr w:type="spellEnd"/>
      <w:r w:rsidRPr="0034546D">
        <w:rPr>
          <w:rStyle w:val="FontStyle113"/>
          <w:sz w:val="27"/>
          <w:szCs w:val="27"/>
        </w:rPr>
        <w:t xml:space="preserve"> - </w:t>
      </w:r>
      <w:r w:rsidRPr="0034546D">
        <w:rPr>
          <w:rStyle w:val="FontStyle82"/>
          <w:sz w:val="27"/>
          <w:szCs w:val="27"/>
        </w:rPr>
        <w:t>налоговая база прогнозируемого периода по прогнозному объёму минимального налога</w:t>
      </w:r>
      <w:r w:rsidRPr="0034546D">
        <w:rPr>
          <w:rStyle w:val="FontStyle99"/>
          <w:sz w:val="27"/>
          <w:szCs w:val="27"/>
        </w:rPr>
        <w:t xml:space="preserve"> по УСН2, </w:t>
      </w:r>
      <w:r w:rsidRPr="0034546D">
        <w:rPr>
          <w:rStyle w:val="FontStyle82"/>
          <w:sz w:val="27"/>
          <w:szCs w:val="27"/>
        </w:rPr>
        <w:t>тыс.</w:t>
      </w:r>
      <w:proofErr w:type="gramEnd"/>
      <w:r w:rsidRPr="0034546D">
        <w:rPr>
          <w:rStyle w:val="FontStyle82"/>
          <w:sz w:val="27"/>
          <w:szCs w:val="27"/>
        </w:rPr>
        <w:t xml:space="preserve"> рублей; </w:t>
      </w:r>
    </w:p>
    <w:p w14:paraId="21CD9341" w14:textId="77777777" w:rsidR="003513CF" w:rsidRPr="0034546D" w:rsidRDefault="003513CF" w:rsidP="003513CF">
      <w:pPr>
        <w:spacing w:after="0"/>
        <w:ind w:firstLine="709"/>
        <w:jc w:val="both"/>
        <w:rPr>
          <w:rFonts w:ascii="Times New Roman" w:hAnsi="Times New Roman"/>
          <w:iCs/>
          <w:snapToGrid w:val="0"/>
          <w:sz w:val="27"/>
          <w:szCs w:val="27"/>
          <w:lang w:eastAsia="ru-RU"/>
        </w:rPr>
      </w:pPr>
      <w:r w:rsidRPr="0034546D">
        <w:rPr>
          <w:rFonts w:ascii="Times New Roman" w:hAnsi="Times New Roman"/>
          <w:iCs/>
          <w:snapToGrid w:val="0"/>
          <w:sz w:val="27"/>
          <w:szCs w:val="27"/>
          <w:lang w:val="en-US" w:eastAsia="ru-RU"/>
        </w:rPr>
        <w:t>S</w:t>
      </w:r>
      <w:r w:rsidRPr="0034546D">
        <w:rPr>
          <w:rFonts w:ascii="Times New Roman" w:hAnsi="Times New Roman"/>
          <w:iCs/>
          <w:snapToGrid w:val="0"/>
          <w:sz w:val="27"/>
          <w:szCs w:val="27"/>
          <w:lang w:eastAsia="ru-RU"/>
        </w:rPr>
        <w:t xml:space="preserve"> – ставка налога </w:t>
      </w:r>
      <w:r w:rsidRPr="0034546D">
        <w:rPr>
          <w:rStyle w:val="FontStyle82"/>
          <w:sz w:val="27"/>
          <w:szCs w:val="27"/>
        </w:rPr>
        <w:t>(</w:t>
      </w:r>
      <w:r w:rsidRPr="0034546D">
        <w:rPr>
          <w:rStyle w:val="FontStyle82"/>
          <w:sz w:val="27"/>
          <w:szCs w:val="27"/>
          <w:lang w:val="en-US"/>
        </w:rPr>
        <w:t>S</w:t>
      </w:r>
      <w:r w:rsidRPr="0034546D">
        <w:rPr>
          <w:rStyle w:val="FontStyle82"/>
          <w:sz w:val="27"/>
          <w:szCs w:val="27"/>
          <w:vertAlign w:val="subscript"/>
        </w:rPr>
        <w:t>1</w:t>
      </w:r>
      <w:r w:rsidRPr="0034546D">
        <w:rPr>
          <w:rStyle w:val="FontStyle82"/>
          <w:sz w:val="27"/>
          <w:szCs w:val="27"/>
        </w:rPr>
        <w:t xml:space="preserve"> – налоговая ставка по АУСН</w:t>
      </w:r>
      <w:r w:rsidRPr="0034546D">
        <w:rPr>
          <w:rStyle w:val="FontStyle82"/>
          <w:sz w:val="27"/>
          <w:szCs w:val="27"/>
          <w:vertAlign w:val="subscript"/>
        </w:rPr>
        <w:t>2</w:t>
      </w:r>
      <w:r w:rsidRPr="0034546D">
        <w:rPr>
          <w:rStyle w:val="FontStyle82"/>
          <w:sz w:val="27"/>
          <w:szCs w:val="27"/>
        </w:rPr>
        <w:t xml:space="preserve"> с объектом обложения «доходы, уменьшенные на величину расходов», </w:t>
      </w:r>
      <w:r w:rsidRPr="0034546D">
        <w:rPr>
          <w:rStyle w:val="FontStyle82"/>
          <w:sz w:val="27"/>
          <w:szCs w:val="27"/>
          <w:lang w:val="en-US"/>
        </w:rPr>
        <w:t>S</w:t>
      </w:r>
      <w:r w:rsidRPr="0034546D">
        <w:rPr>
          <w:rStyle w:val="FontStyle82"/>
          <w:sz w:val="27"/>
          <w:szCs w:val="27"/>
          <w:vertAlign w:val="subscript"/>
        </w:rPr>
        <w:t>2</w:t>
      </w:r>
      <w:r w:rsidRPr="0034546D">
        <w:rPr>
          <w:rStyle w:val="FontStyle82"/>
          <w:sz w:val="27"/>
          <w:szCs w:val="27"/>
        </w:rPr>
        <w:t xml:space="preserve"> – ставка минимального налога по АУСН</w:t>
      </w:r>
      <w:r w:rsidRPr="0034546D">
        <w:rPr>
          <w:rStyle w:val="FontStyle82"/>
          <w:sz w:val="27"/>
          <w:szCs w:val="27"/>
          <w:vertAlign w:val="subscript"/>
        </w:rPr>
        <w:t>2</w:t>
      </w:r>
      <w:r w:rsidRPr="0034546D">
        <w:rPr>
          <w:rStyle w:val="FontStyle82"/>
          <w:sz w:val="27"/>
          <w:szCs w:val="27"/>
        </w:rPr>
        <w:t xml:space="preserve">, в соответствии с пунктом 4 статьи  9 Федерального закона от 25.02.2022 №17-ФЗ), </w:t>
      </w:r>
      <w:r w:rsidRPr="0034546D">
        <w:rPr>
          <w:rFonts w:ascii="Times New Roman" w:hAnsi="Times New Roman"/>
          <w:iCs/>
          <w:snapToGrid w:val="0"/>
          <w:sz w:val="27"/>
          <w:szCs w:val="27"/>
          <w:lang w:eastAsia="ru-RU"/>
        </w:rPr>
        <w:t>%;</w:t>
      </w:r>
    </w:p>
    <w:p w14:paraId="6696DE15" w14:textId="77777777" w:rsidR="003513CF" w:rsidRPr="0034546D" w:rsidRDefault="003513CF" w:rsidP="003513CF">
      <w:pPr>
        <w:spacing w:after="0"/>
        <w:ind w:firstLine="709"/>
        <w:jc w:val="both"/>
        <w:rPr>
          <w:rFonts w:ascii="Times New Roman" w:hAnsi="Times New Roman"/>
          <w:sz w:val="27"/>
          <w:szCs w:val="27"/>
        </w:rPr>
      </w:pPr>
      <w:proofErr w:type="gramStart"/>
      <w:r w:rsidRPr="0034546D">
        <w:rPr>
          <w:rFonts w:ascii="Times New Roman" w:hAnsi="Times New Roman"/>
          <w:b/>
          <w:i/>
          <w:sz w:val="27"/>
          <w:szCs w:val="27"/>
          <w:lang w:val="en-US"/>
        </w:rPr>
        <w:t>K</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соб.</w:t>
      </w:r>
      <w:proofErr w:type="gramEnd"/>
      <w:r w:rsidRPr="0034546D">
        <w:rPr>
          <w:rFonts w:ascii="Times New Roman" w:hAnsi="Times New Roman"/>
          <w:b/>
          <w:i/>
          <w:sz w:val="27"/>
          <w:szCs w:val="27"/>
        </w:rPr>
        <w:t xml:space="preserve"> </w:t>
      </w:r>
      <w:r w:rsidRPr="0034546D">
        <w:rPr>
          <w:rFonts w:ascii="Times New Roman" w:hAnsi="Times New Roman"/>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w:t>
      </w:r>
    </w:p>
    <w:p w14:paraId="44D2B1AE" w14:textId="77777777" w:rsidR="003513CF" w:rsidRPr="0034546D" w:rsidRDefault="003513CF" w:rsidP="003513CF">
      <w:pPr>
        <w:spacing w:after="0"/>
        <w:ind w:firstLine="709"/>
        <w:jc w:val="both"/>
        <w:rPr>
          <w:rFonts w:ascii="Times New Roman" w:hAnsi="Times New Roman"/>
          <w:sz w:val="27"/>
          <w:szCs w:val="27"/>
        </w:rPr>
      </w:pPr>
      <w:r w:rsidRPr="0034546D">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14:paraId="61F7492F" w14:textId="77777777" w:rsidR="003513CF" w:rsidRPr="0034546D" w:rsidRDefault="003513CF" w:rsidP="003513CF">
      <w:pPr>
        <w:spacing w:after="0"/>
        <w:ind w:firstLine="709"/>
        <w:jc w:val="both"/>
        <w:rPr>
          <w:rFonts w:ascii="Times New Roman" w:hAnsi="Times New Roman"/>
          <w:sz w:val="27"/>
          <w:szCs w:val="27"/>
        </w:rPr>
      </w:pPr>
      <w:r w:rsidRPr="0034546D">
        <w:rPr>
          <w:rFonts w:ascii="Times New Roman" w:hAnsi="Times New Roman"/>
          <w:b/>
          <w:i/>
          <w:sz w:val="27"/>
          <w:szCs w:val="27"/>
        </w:rPr>
        <w:t xml:space="preserve">F – </w:t>
      </w:r>
      <w:r w:rsidRPr="0034546D">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66BF7C45" w14:textId="77777777" w:rsidR="003513CF" w:rsidRPr="0034546D" w:rsidRDefault="003513CF" w:rsidP="003513CF">
      <w:pPr>
        <w:spacing w:after="0"/>
        <w:ind w:firstLine="709"/>
        <w:jc w:val="both"/>
        <w:rPr>
          <w:rFonts w:ascii="Times New Roman" w:hAnsi="Times New Roman"/>
          <w:iCs/>
          <w:snapToGrid w:val="0"/>
          <w:sz w:val="27"/>
          <w:szCs w:val="27"/>
          <w:lang w:eastAsia="ru-RU"/>
        </w:rPr>
      </w:pPr>
      <w:r w:rsidRPr="0034546D">
        <w:rPr>
          <w:rFonts w:ascii="Times New Roman" w:hAnsi="Times New Roman"/>
          <w:iCs/>
          <w:snapToGrid w:val="0"/>
          <w:sz w:val="27"/>
          <w:szCs w:val="27"/>
          <w:lang w:eastAsia="ru-RU"/>
        </w:rPr>
        <w:t>Прогнозируемый объём налоговой базы по АУСН, уплачиваемого при использовании в качестве объекта налогообложения доходы, уменьшенные на величину расходов (</w:t>
      </w:r>
      <w:r w:rsidRPr="0034546D">
        <w:rPr>
          <w:rFonts w:ascii="Times New Roman" w:hAnsi="Times New Roman"/>
          <w:i/>
          <w:iCs/>
          <w:snapToGrid w:val="0"/>
          <w:sz w:val="27"/>
          <w:szCs w:val="27"/>
          <w:lang w:val="en-US" w:eastAsia="ru-RU"/>
        </w:rPr>
        <w:t>V</w:t>
      </w:r>
      <w:r w:rsidRPr="0034546D">
        <w:rPr>
          <w:rFonts w:ascii="Times New Roman" w:hAnsi="Times New Roman"/>
          <w:i/>
          <w:iCs/>
          <w:snapToGrid w:val="0"/>
          <w:sz w:val="27"/>
          <w:szCs w:val="27"/>
          <w:lang w:eastAsia="ru-RU"/>
        </w:rPr>
        <w:t>нб2</w:t>
      </w:r>
      <w:r w:rsidRPr="0034546D">
        <w:rPr>
          <w:rFonts w:ascii="Times New Roman" w:hAnsi="Times New Roman"/>
          <w:i/>
          <w:iCs/>
          <w:snapToGrid w:val="0"/>
          <w:sz w:val="27"/>
          <w:szCs w:val="27"/>
          <w:vertAlign w:val="subscript"/>
          <w:lang w:eastAsia="ru-RU"/>
        </w:rPr>
        <w:t>пп</w:t>
      </w:r>
      <w:r w:rsidRPr="0034546D">
        <w:rPr>
          <w:rFonts w:ascii="Times New Roman" w:hAnsi="Times New Roman"/>
          <w:iCs/>
          <w:snapToGrid w:val="0"/>
          <w:sz w:val="27"/>
          <w:szCs w:val="27"/>
          <w:lang w:eastAsia="ru-RU"/>
        </w:rPr>
        <w:t>), рассчитывается на основе налоговой базы предыдущего периода исходя из темпа роста ВВП, скорректированного на экспорт, по следующей формуле:</w:t>
      </w:r>
    </w:p>
    <w:p w14:paraId="5B0F47FE" w14:textId="77777777" w:rsidR="003513CF" w:rsidRPr="0034546D" w:rsidRDefault="003513CF" w:rsidP="003513CF">
      <w:pPr>
        <w:spacing w:after="0"/>
        <w:ind w:firstLine="709"/>
        <w:jc w:val="center"/>
        <w:rPr>
          <w:rFonts w:ascii="Times New Roman" w:hAnsi="Times New Roman"/>
          <w:iCs/>
          <w:snapToGrid w:val="0"/>
          <w:sz w:val="27"/>
          <w:szCs w:val="27"/>
          <w:lang w:eastAsia="ru-RU"/>
        </w:rPr>
      </w:pPr>
      <w:r w:rsidRPr="0034546D">
        <w:rPr>
          <w:rFonts w:ascii="Times New Roman" w:hAnsi="Times New Roman"/>
          <w:i/>
          <w:iCs/>
          <w:snapToGrid w:val="0"/>
          <w:sz w:val="27"/>
          <w:szCs w:val="27"/>
          <w:lang w:val="en-US" w:eastAsia="ru-RU"/>
        </w:rPr>
        <w:t>V</w:t>
      </w:r>
      <w:r w:rsidRPr="0034546D">
        <w:rPr>
          <w:rFonts w:ascii="Times New Roman" w:hAnsi="Times New Roman"/>
          <w:i/>
          <w:iCs/>
          <w:snapToGrid w:val="0"/>
          <w:sz w:val="27"/>
          <w:szCs w:val="27"/>
          <w:lang w:eastAsia="ru-RU"/>
        </w:rPr>
        <w:t>нб2</w:t>
      </w:r>
      <w:r w:rsidRPr="0034546D">
        <w:rPr>
          <w:rFonts w:ascii="Times New Roman" w:hAnsi="Times New Roman"/>
          <w:i/>
          <w:iCs/>
          <w:snapToGrid w:val="0"/>
          <w:sz w:val="27"/>
          <w:szCs w:val="27"/>
          <w:vertAlign w:val="subscript"/>
          <w:lang w:eastAsia="ru-RU"/>
        </w:rPr>
        <w:t>пп</w:t>
      </w:r>
      <w:r w:rsidRPr="0034546D">
        <w:rPr>
          <w:rFonts w:ascii="Times New Roman" w:hAnsi="Times New Roman"/>
          <w:iCs/>
          <w:snapToGrid w:val="0"/>
          <w:sz w:val="27"/>
          <w:szCs w:val="27"/>
          <w:lang w:eastAsia="ru-RU"/>
        </w:rPr>
        <w:t xml:space="preserve"> = </w:t>
      </w:r>
      <w:proofErr w:type="gramStart"/>
      <w:r w:rsidRPr="0034546D">
        <w:rPr>
          <w:rFonts w:ascii="Times New Roman" w:hAnsi="Times New Roman"/>
          <w:iCs/>
          <w:snapToGrid w:val="0"/>
          <w:sz w:val="27"/>
          <w:szCs w:val="27"/>
          <w:lang w:eastAsia="ru-RU"/>
        </w:rPr>
        <w:t>V</w:t>
      </w:r>
      <w:r w:rsidRPr="0034546D">
        <w:rPr>
          <w:rFonts w:ascii="Times New Roman" w:hAnsi="Times New Roman"/>
          <w:iCs/>
          <w:snapToGrid w:val="0"/>
          <w:sz w:val="27"/>
          <w:szCs w:val="27"/>
          <w:vertAlign w:val="subscript"/>
          <w:lang w:eastAsia="ru-RU"/>
        </w:rPr>
        <w:t xml:space="preserve">нб2пр.п  </w:t>
      </w:r>
      <w:r w:rsidRPr="0034546D">
        <w:rPr>
          <w:rFonts w:ascii="Times New Roman" w:hAnsi="Times New Roman"/>
          <w:iCs/>
          <w:snapToGrid w:val="0"/>
          <w:sz w:val="27"/>
          <w:szCs w:val="27"/>
          <w:lang w:eastAsia="ru-RU"/>
        </w:rPr>
        <w:t>*</w:t>
      </w:r>
      <w:proofErr w:type="gramEnd"/>
      <w:r w:rsidRPr="0034546D">
        <w:rPr>
          <w:rFonts w:ascii="Times New Roman" w:hAnsi="Times New Roman"/>
          <w:iCs/>
          <w:snapToGrid w:val="0"/>
          <w:sz w:val="27"/>
          <w:szCs w:val="27"/>
          <w:lang w:eastAsia="ru-RU"/>
        </w:rPr>
        <w:t xml:space="preserve"> (</w:t>
      </w:r>
      <w:r w:rsidRPr="0034546D">
        <w:rPr>
          <w:rFonts w:ascii="Times New Roman" w:hAnsi="Times New Roman"/>
          <w:b/>
          <w:i/>
          <w:snapToGrid w:val="0"/>
          <w:sz w:val="27"/>
          <w:szCs w:val="27"/>
          <w:lang w:val="en-US" w:eastAsia="ru-RU"/>
        </w:rPr>
        <w:t>V</w:t>
      </w:r>
      <w:r w:rsidRPr="0034546D">
        <w:rPr>
          <w:rFonts w:ascii="Times New Roman" w:hAnsi="Times New Roman"/>
          <w:b/>
          <w:i/>
          <w:snapToGrid w:val="0"/>
          <w:sz w:val="27"/>
          <w:szCs w:val="27"/>
          <w:vertAlign w:val="subscript"/>
          <w:lang w:eastAsia="ru-RU"/>
        </w:rPr>
        <w:t>ВВП</w:t>
      </w:r>
      <w:r w:rsidRPr="0034546D">
        <w:rPr>
          <w:rFonts w:ascii="Times New Roman" w:hAnsi="Times New Roman"/>
          <w:snapToGrid w:val="0"/>
          <w:sz w:val="27"/>
          <w:szCs w:val="27"/>
          <w:lang w:eastAsia="ru-RU"/>
        </w:rPr>
        <w:t xml:space="preserve"> </w:t>
      </w:r>
      <w:proofErr w:type="spellStart"/>
      <w:r w:rsidRPr="0034546D">
        <w:rPr>
          <w:rFonts w:ascii="Times New Roman" w:hAnsi="Times New Roman"/>
          <w:snapToGrid w:val="0"/>
          <w:sz w:val="27"/>
          <w:szCs w:val="27"/>
          <w:vertAlign w:val="subscript"/>
          <w:lang w:eastAsia="ru-RU"/>
        </w:rPr>
        <w:t>п.п</w:t>
      </w:r>
      <w:proofErr w:type="spellEnd"/>
      <w:r w:rsidRPr="0034546D">
        <w:rPr>
          <w:rFonts w:ascii="Times New Roman" w:hAnsi="Times New Roman"/>
          <w:snapToGrid w:val="0"/>
          <w:sz w:val="27"/>
          <w:szCs w:val="27"/>
          <w:vertAlign w:val="subscript"/>
          <w:lang w:eastAsia="ru-RU"/>
        </w:rPr>
        <w:t xml:space="preserve"> - </w:t>
      </w:r>
      <w:r w:rsidRPr="0034546D">
        <w:rPr>
          <w:rFonts w:ascii="Times New Roman" w:hAnsi="Times New Roman"/>
          <w:snapToGrid w:val="0"/>
          <w:sz w:val="27"/>
          <w:szCs w:val="27"/>
          <w:lang w:val="en-US" w:eastAsia="ru-RU"/>
        </w:rPr>
        <w:t>V</w:t>
      </w:r>
      <w:r w:rsidRPr="0034546D">
        <w:rPr>
          <w:rFonts w:ascii="Times New Roman" w:hAnsi="Times New Roman"/>
          <w:snapToGrid w:val="0"/>
          <w:sz w:val="27"/>
          <w:szCs w:val="27"/>
          <w:lang w:eastAsia="ru-RU"/>
        </w:rPr>
        <w:t xml:space="preserve"> </w:t>
      </w:r>
      <w:r w:rsidRPr="0034546D">
        <w:rPr>
          <w:rFonts w:ascii="Times New Roman" w:hAnsi="Times New Roman"/>
          <w:snapToGrid w:val="0"/>
          <w:sz w:val="27"/>
          <w:szCs w:val="27"/>
          <w:vertAlign w:val="subscript"/>
          <w:lang w:eastAsia="ru-RU"/>
        </w:rPr>
        <w:t xml:space="preserve">экспорт </w:t>
      </w:r>
      <w:proofErr w:type="spellStart"/>
      <w:r w:rsidRPr="0034546D">
        <w:rPr>
          <w:rFonts w:ascii="Times New Roman" w:hAnsi="Times New Roman"/>
          <w:snapToGrid w:val="0"/>
          <w:sz w:val="27"/>
          <w:szCs w:val="27"/>
          <w:vertAlign w:val="subscript"/>
          <w:lang w:eastAsia="ru-RU"/>
        </w:rPr>
        <w:t>п.п</w:t>
      </w:r>
      <w:proofErr w:type="spellEnd"/>
      <w:r w:rsidRPr="0034546D">
        <w:rPr>
          <w:rFonts w:ascii="Times New Roman" w:hAnsi="Times New Roman"/>
          <w:snapToGrid w:val="0"/>
          <w:sz w:val="27"/>
          <w:szCs w:val="27"/>
          <w:lang w:eastAsia="ru-RU"/>
        </w:rPr>
        <w:t>)</w:t>
      </w:r>
      <w:r w:rsidRPr="0034546D">
        <w:rPr>
          <w:rFonts w:ascii="Times New Roman" w:hAnsi="Times New Roman"/>
          <w:iCs/>
          <w:snapToGrid w:val="0"/>
          <w:sz w:val="27"/>
          <w:szCs w:val="27"/>
          <w:lang w:eastAsia="ru-RU"/>
        </w:rPr>
        <w:t xml:space="preserve"> / (</w:t>
      </w:r>
      <w:r w:rsidRPr="0034546D">
        <w:rPr>
          <w:rFonts w:ascii="Times New Roman" w:hAnsi="Times New Roman"/>
          <w:b/>
          <w:i/>
          <w:snapToGrid w:val="0"/>
          <w:sz w:val="27"/>
          <w:szCs w:val="27"/>
          <w:lang w:val="en-US" w:eastAsia="ru-RU"/>
        </w:rPr>
        <w:t>V</w:t>
      </w:r>
      <w:r w:rsidRPr="0034546D">
        <w:rPr>
          <w:rFonts w:ascii="Times New Roman" w:hAnsi="Times New Roman"/>
          <w:b/>
          <w:i/>
          <w:snapToGrid w:val="0"/>
          <w:sz w:val="27"/>
          <w:szCs w:val="27"/>
          <w:vertAlign w:val="subscript"/>
          <w:lang w:eastAsia="ru-RU"/>
        </w:rPr>
        <w:t>ВВП</w:t>
      </w:r>
      <w:r w:rsidRPr="0034546D">
        <w:rPr>
          <w:rFonts w:ascii="Times New Roman" w:hAnsi="Times New Roman"/>
          <w:snapToGrid w:val="0"/>
          <w:sz w:val="27"/>
          <w:szCs w:val="27"/>
          <w:vertAlign w:val="subscript"/>
          <w:lang w:eastAsia="ru-RU"/>
        </w:rPr>
        <w:t xml:space="preserve"> </w:t>
      </w:r>
      <w:proofErr w:type="spellStart"/>
      <w:r w:rsidRPr="0034546D">
        <w:rPr>
          <w:rFonts w:ascii="Times New Roman" w:hAnsi="Times New Roman"/>
          <w:snapToGrid w:val="0"/>
          <w:sz w:val="27"/>
          <w:szCs w:val="27"/>
          <w:vertAlign w:val="subscript"/>
          <w:lang w:eastAsia="ru-RU"/>
        </w:rPr>
        <w:t>пр.п</w:t>
      </w:r>
      <w:proofErr w:type="spellEnd"/>
      <w:r w:rsidRPr="0034546D">
        <w:rPr>
          <w:rFonts w:ascii="Times New Roman" w:hAnsi="Times New Roman"/>
          <w:snapToGrid w:val="0"/>
          <w:sz w:val="27"/>
          <w:szCs w:val="27"/>
          <w:lang w:eastAsia="ru-RU"/>
        </w:rPr>
        <w:t xml:space="preserve"> – </w:t>
      </w:r>
      <w:r w:rsidRPr="0034546D">
        <w:rPr>
          <w:rFonts w:ascii="Times New Roman" w:hAnsi="Times New Roman"/>
          <w:snapToGrid w:val="0"/>
          <w:sz w:val="27"/>
          <w:szCs w:val="27"/>
          <w:lang w:val="en-US" w:eastAsia="ru-RU"/>
        </w:rPr>
        <w:t>V</w:t>
      </w:r>
      <w:r w:rsidRPr="0034546D">
        <w:rPr>
          <w:rFonts w:ascii="Times New Roman" w:hAnsi="Times New Roman"/>
          <w:snapToGrid w:val="0"/>
          <w:sz w:val="27"/>
          <w:szCs w:val="27"/>
          <w:lang w:eastAsia="ru-RU"/>
        </w:rPr>
        <w:t xml:space="preserve"> </w:t>
      </w:r>
      <w:r w:rsidRPr="0034546D">
        <w:rPr>
          <w:rFonts w:ascii="Times New Roman" w:hAnsi="Times New Roman"/>
          <w:snapToGrid w:val="0"/>
          <w:sz w:val="27"/>
          <w:szCs w:val="27"/>
          <w:vertAlign w:val="subscript"/>
          <w:lang w:eastAsia="ru-RU"/>
        </w:rPr>
        <w:t xml:space="preserve">экспорт </w:t>
      </w:r>
      <w:proofErr w:type="spellStart"/>
      <w:r w:rsidRPr="0034546D">
        <w:rPr>
          <w:rFonts w:ascii="Times New Roman" w:hAnsi="Times New Roman"/>
          <w:snapToGrid w:val="0"/>
          <w:sz w:val="27"/>
          <w:szCs w:val="27"/>
          <w:vertAlign w:val="subscript"/>
          <w:lang w:eastAsia="ru-RU"/>
        </w:rPr>
        <w:t>пр.п</w:t>
      </w:r>
      <w:proofErr w:type="spellEnd"/>
      <w:r w:rsidRPr="0034546D">
        <w:rPr>
          <w:rFonts w:ascii="Times New Roman" w:hAnsi="Times New Roman"/>
          <w:snapToGrid w:val="0"/>
          <w:sz w:val="27"/>
          <w:szCs w:val="27"/>
          <w:lang w:eastAsia="ru-RU"/>
        </w:rPr>
        <w:t>)</w:t>
      </w:r>
      <w:r w:rsidRPr="0034546D">
        <w:rPr>
          <w:rFonts w:ascii="Times New Roman" w:hAnsi="Times New Roman"/>
          <w:iCs/>
          <w:snapToGrid w:val="0"/>
          <w:sz w:val="27"/>
          <w:szCs w:val="27"/>
          <w:lang w:eastAsia="ru-RU"/>
        </w:rPr>
        <w:t>,</w:t>
      </w:r>
    </w:p>
    <w:p w14:paraId="7449CECF" w14:textId="77777777" w:rsidR="003513CF" w:rsidRPr="0034546D" w:rsidRDefault="003513CF" w:rsidP="003513CF">
      <w:pPr>
        <w:spacing w:after="0"/>
        <w:ind w:firstLine="709"/>
        <w:jc w:val="both"/>
        <w:rPr>
          <w:rFonts w:ascii="Times New Roman" w:hAnsi="Times New Roman"/>
          <w:sz w:val="27"/>
          <w:szCs w:val="27"/>
        </w:rPr>
      </w:pPr>
      <w:r w:rsidRPr="0034546D">
        <w:rPr>
          <w:rFonts w:ascii="Times New Roman" w:hAnsi="Times New Roman"/>
          <w:sz w:val="27"/>
          <w:szCs w:val="27"/>
        </w:rPr>
        <w:t>где:</w:t>
      </w:r>
    </w:p>
    <w:p w14:paraId="4E8FDED9" w14:textId="77777777" w:rsidR="003513CF" w:rsidRPr="0034546D" w:rsidRDefault="003513CF" w:rsidP="003513CF">
      <w:pPr>
        <w:spacing w:after="0"/>
        <w:ind w:firstLine="709"/>
        <w:jc w:val="both"/>
        <w:rPr>
          <w:rFonts w:ascii="Times New Roman" w:hAnsi="Times New Roman"/>
          <w:iCs/>
          <w:snapToGrid w:val="0"/>
          <w:sz w:val="27"/>
          <w:szCs w:val="27"/>
          <w:lang w:eastAsia="ru-RU"/>
        </w:rPr>
      </w:pPr>
      <w:r w:rsidRPr="0034546D">
        <w:rPr>
          <w:rFonts w:ascii="Times New Roman" w:hAnsi="Times New Roman"/>
          <w:i/>
          <w:iCs/>
          <w:snapToGrid w:val="0"/>
          <w:sz w:val="27"/>
          <w:szCs w:val="27"/>
          <w:lang w:val="en-US" w:eastAsia="ru-RU"/>
        </w:rPr>
        <w:t>V</w:t>
      </w:r>
      <w:r w:rsidRPr="0034546D">
        <w:rPr>
          <w:rFonts w:ascii="Times New Roman" w:hAnsi="Times New Roman"/>
          <w:i/>
          <w:iCs/>
          <w:snapToGrid w:val="0"/>
          <w:sz w:val="27"/>
          <w:szCs w:val="27"/>
          <w:vertAlign w:val="subscript"/>
          <w:lang w:eastAsia="ru-RU"/>
        </w:rPr>
        <w:t>нб2пр.п</w:t>
      </w:r>
      <w:r w:rsidRPr="0034546D">
        <w:rPr>
          <w:rFonts w:ascii="Times New Roman" w:hAnsi="Times New Roman"/>
          <w:iCs/>
          <w:snapToGrid w:val="0"/>
          <w:sz w:val="27"/>
          <w:szCs w:val="27"/>
          <w:vertAlign w:val="subscript"/>
          <w:lang w:eastAsia="ru-RU"/>
        </w:rPr>
        <w:t xml:space="preserve"> </w:t>
      </w:r>
      <w:r w:rsidRPr="0034546D">
        <w:rPr>
          <w:rFonts w:ascii="Times New Roman" w:hAnsi="Times New Roman"/>
          <w:iCs/>
          <w:snapToGrid w:val="0"/>
          <w:sz w:val="27"/>
          <w:szCs w:val="27"/>
          <w:lang w:eastAsia="ru-RU"/>
        </w:rPr>
        <w:t xml:space="preserve">– налоговая база предыдущего периода по </w:t>
      </w:r>
      <w:r w:rsidRPr="0034546D">
        <w:rPr>
          <w:rFonts w:ascii="Times New Roman" w:hAnsi="Times New Roman"/>
          <w:b/>
          <w:i/>
          <w:iCs/>
          <w:snapToGrid w:val="0"/>
          <w:sz w:val="27"/>
          <w:szCs w:val="27"/>
          <w:lang w:eastAsia="ru-RU"/>
        </w:rPr>
        <w:t>А</w:t>
      </w:r>
      <w:r w:rsidRPr="0034546D">
        <w:rPr>
          <w:rFonts w:ascii="Times New Roman" w:hAnsi="Times New Roman"/>
          <w:b/>
          <w:i/>
          <w:snapToGrid w:val="0"/>
          <w:sz w:val="27"/>
          <w:szCs w:val="27"/>
          <w:lang w:eastAsia="ru-RU"/>
        </w:rPr>
        <w:t>УСН</w:t>
      </w:r>
      <w:r w:rsidRPr="0034546D">
        <w:rPr>
          <w:rFonts w:ascii="Times New Roman" w:hAnsi="Times New Roman"/>
          <w:b/>
          <w:i/>
          <w:snapToGrid w:val="0"/>
          <w:sz w:val="27"/>
          <w:szCs w:val="27"/>
          <w:vertAlign w:val="subscript"/>
          <w:lang w:eastAsia="ru-RU"/>
        </w:rPr>
        <w:t xml:space="preserve">2 </w:t>
      </w:r>
      <w:r w:rsidRPr="0034546D">
        <w:rPr>
          <w:rStyle w:val="FontStyle82"/>
          <w:sz w:val="27"/>
          <w:szCs w:val="27"/>
        </w:rPr>
        <w:t>при использовании объекта обложения «доходы, уменьшенные на величину расходов»</w:t>
      </w:r>
      <w:r w:rsidRPr="0034546D">
        <w:rPr>
          <w:rFonts w:ascii="Times New Roman" w:hAnsi="Times New Roman"/>
          <w:iCs/>
          <w:snapToGrid w:val="0"/>
          <w:sz w:val="27"/>
          <w:szCs w:val="27"/>
          <w:lang w:eastAsia="ru-RU"/>
        </w:rPr>
        <w:t>, тыс. рублей;</w:t>
      </w:r>
    </w:p>
    <w:p w14:paraId="00650A38" w14:textId="77777777" w:rsidR="003513CF" w:rsidRPr="0034546D" w:rsidRDefault="003513CF" w:rsidP="003513CF">
      <w:pPr>
        <w:spacing w:after="0"/>
        <w:ind w:firstLine="709"/>
        <w:jc w:val="both"/>
        <w:rPr>
          <w:rFonts w:ascii="Times New Roman" w:hAnsi="Times New Roman"/>
          <w:iCs/>
          <w:snapToGrid w:val="0"/>
          <w:sz w:val="27"/>
          <w:szCs w:val="27"/>
          <w:lang w:eastAsia="ru-RU"/>
        </w:rPr>
      </w:pPr>
      <w:r w:rsidRPr="0034546D">
        <w:rPr>
          <w:rFonts w:ascii="Times New Roman" w:hAnsi="Times New Roman"/>
          <w:iCs/>
          <w:snapToGrid w:val="0"/>
          <w:sz w:val="27"/>
          <w:szCs w:val="27"/>
          <w:lang w:val="en-US" w:eastAsia="ru-RU"/>
        </w:rPr>
        <w:t>V</w:t>
      </w:r>
      <w:proofErr w:type="spellStart"/>
      <w:r w:rsidRPr="0034546D">
        <w:rPr>
          <w:rFonts w:ascii="Times New Roman" w:hAnsi="Times New Roman"/>
          <w:iCs/>
          <w:snapToGrid w:val="0"/>
          <w:sz w:val="27"/>
          <w:szCs w:val="27"/>
          <w:vertAlign w:val="subscript"/>
          <w:lang w:eastAsia="ru-RU"/>
        </w:rPr>
        <w:t>ППпр.п</w:t>
      </w:r>
      <w:proofErr w:type="spellEnd"/>
      <w:r w:rsidRPr="0034546D">
        <w:rPr>
          <w:rFonts w:ascii="Times New Roman" w:hAnsi="Times New Roman"/>
          <w:iCs/>
          <w:snapToGrid w:val="0"/>
          <w:sz w:val="27"/>
          <w:szCs w:val="27"/>
          <w:vertAlign w:val="subscript"/>
          <w:lang w:eastAsia="ru-RU"/>
        </w:rPr>
        <w:t xml:space="preserve"> </w:t>
      </w:r>
      <w:r w:rsidRPr="0034546D">
        <w:rPr>
          <w:rFonts w:ascii="Times New Roman" w:hAnsi="Times New Roman"/>
          <w:iCs/>
          <w:snapToGrid w:val="0"/>
          <w:sz w:val="27"/>
          <w:szCs w:val="27"/>
          <w:lang w:eastAsia="ru-RU"/>
        </w:rPr>
        <w:t>– прибыль прибыльных организаций для целей бухгалтерского учета в предыдущем периоде, тыс. рублей;</w:t>
      </w:r>
    </w:p>
    <w:p w14:paraId="3F45C296" w14:textId="77777777" w:rsidR="003513CF" w:rsidRPr="0034546D" w:rsidRDefault="003513CF" w:rsidP="003513CF">
      <w:pPr>
        <w:spacing w:after="0"/>
        <w:ind w:firstLine="709"/>
        <w:jc w:val="both"/>
        <w:rPr>
          <w:rFonts w:ascii="Times New Roman" w:hAnsi="Times New Roman"/>
          <w:iCs/>
          <w:snapToGrid w:val="0"/>
          <w:sz w:val="27"/>
          <w:szCs w:val="27"/>
          <w:lang w:eastAsia="ru-RU"/>
        </w:rPr>
      </w:pPr>
      <w:r w:rsidRPr="0034546D">
        <w:rPr>
          <w:rFonts w:ascii="Times New Roman" w:hAnsi="Times New Roman"/>
          <w:snapToGrid w:val="0"/>
          <w:sz w:val="27"/>
          <w:szCs w:val="27"/>
          <w:lang w:val="en-US" w:eastAsia="ru-RU"/>
        </w:rPr>
        <w:t>V</w:t>
      </w:r>
      <w:r w:rsidRPr="0034546D">
        <w:rPr>
          <w:rFonts w:ascii="Times New Roman" w:hAnsi="Times New Roman"/>
          <w:snapToGrid w:val="0"/>
          <w:sz w:val="27"/>
          <w:szCs w:val="27"/>
          <w:lang w:eastAsia="ru-RU"/>
        </w:rPr>
        <w:t xml:space="preserve"> </w:t>
      </w:r>
      <w:r w:rsidRPr="0034546D">
        <w:rPr>
          <w:rFonts w:ascii="Times New Roman" w:hAnsi="Times New Roman"/>
          <w:snapToGrid w:val="0"/>
          <w:sz w:val="27"/>
          <w:szCs w:val="27"/>
          <w:vertAlign w:val="subscript"/>
          <w:lang w:eastAsia="ru-RU"/>
        </w:rPr>
        <w:t xml:space="preserve">экспорт </w:t>
      </w:r>
      <w:proofErr w:type="spellStart"/>
      <w:r w:rsidRPr="0034546D">
        <w:rPr>
          <w:rFonts w:ascii="Times New Roman" w:hAnsi="Times New Roman"/>
          <w:snapToGrid w:val="0"/>
          <w:sz w:val="27"/>
          <w:szCs w:val="27"/>
          <w:vertAlign w:val="subscript"/>
          <w:lang w:eastAsia="ru-RU"/>
        </w:rPr>
        <w:t>пр.п</w:t>
      </w:r>
      <w:proofErr w:type="spellEnd"/>
      <w:r w:rsidRPr="0034546D">
        <w:rPr>
          <w:rFonts w:ascii="Times New Roman" w:hAnsi="Times New Roman"/>
          <w:snapToGrid w:val="0"/>
          <w:sz w:val="27"/>
          <w:szCs w:val="27"/>
          <w:vertAlign w:val="subscript"/>
          <w:lang w:eastAsia="ru-RU"/>
        </w:rPr>
        <w:t xml:space="preserve"> </w:t>
      </w:r>
      <w:r w:rsidRPr="0034546D">
        <w:rPr>
          <w:rFonts w:ascii="Times New Roman" w:hAnsi="Times New Roman"/>
          <w:snapToGrid w:val="0"/>
          <w:sz w:val="27"/>
          <w:szCs w:val="27"/>
          <w:lang w:eastAsia="ru-RU"/>
        </w:rPr>
        <w:t>– объем экспорта предыдущего периода (в рублевом выражении);</w:t>
      </w:r>
    </w:p>
    <w:p w14:paraId="7246CFD4" w14:textId="77777777" w:rsidR="003513CF" w:rsidRPr="0034546D" w:rsidRDefault="003513CF" w:rsidP="003513CF">
      <w:pPr>
        <w:spacing w:after="0"/>
        <w:ind w:firstLine="709"/>
        <w:jc w:val="both"/>
        <w:rPr>
          <w:rFonts w:ascii="Times New Roman" w:hAnsi="Times New Roman"/>
          <w:iCs/>
          <w:snapToGrid w:val="0"/>
          <w:sz w:val="27"/>
          <w:szCs w:val="27"/>
          <w:lang w:eastAsia="ru-RU"/>
        </w:rPr>
      </w:pPr>
      <w:proofErr w:type="gramStart"/>
      <w:r w:rsidRPr="0034546D">
        <w:rPr>
          <w:rFonts w:ascii="Times New Roman" w:hAnsi="Times New Roman"/>
          <w:iCs/>
          <w:snapToGrid w:val="0"/>
          <w:sz w:val="27"/>
          <w:szCs w:val="27"/>
          <w:lang w:val="en-US" w:eastAsia="ru-RU"/>
        </w:rPr>
        <w:t>V</w:t>
      </w:r>
      <w:proofErr w:type="spellStart"/>
      <w:r w:rsidRPr="0034546D">
        <w:rPr>
          <w:rFonts w:ascii="Times New Roman" w:hAnsi="Times New Roman"/>
          <w:iCs/>
          <w:snapToGrid w:val="0"/>
          <w:sz w:val="27"/>
          <w:szCs w:val="27"/>
          <w:vertAlign w:val="subscript"/>
          <w:lang w:eastAsia="ru-RU"/>
        </w:rPr>
        <w:t>ППпп</w:t>
      </w:r>
      <w:proofErr w:type="spellEnd"/>
      <w:r w:rsidRPr="0034546D">
        <w:rPr>
          <w:rFonts w:ascii="Times New Roman" w:hAnsi="Times New Roman"/>
          <w:iCs/>
          <w:snapToGrid w:val="0"/>
          <w:sz w:val="27"/>
          <w:szCs w:val="27"/>
          <w:lang w:eastAsia="ru-RU"/>
        </w:rPr>
        <w:t xml:space="preserve"> – прогнозируемый объем прибыли прибыльных организаций для целей бухгалтерского учета, тыс.</w:t>
      </w:r>
      <w:proofErr w:type="gramEnd"/>
      <w:r w:rsidRPr="0034546D">
        <w:rPr>
          <w:rFonts w:ascii="Times New Roman" w:hAnsi="Times New Roman"/>
          <w:iCs/>
          <w:snapToGrid w:val="0"/>
          <w:sz w:val="27"/>
          <w:szCs w:val="27"/>
          <w:lang w:eastAsia="ru-RU"/>
        </w:rPr>
        <w:t xml:space="preserve"> рублей;</w:t>
      </w:r>
    </w:p>
    <w:p w14:paraId="219FF05A" w14:textId="77777777" w:rsidR="003513CF" w:rsidRPr="0034546D" w:rsidRDefault="003513CF" w:rsidP="003513CF">
      <w:pPr>
        <w:spacing w:after="0"/>
        <w:ind w:firstLine="709"/>
        <w:jc w:val="center"/>
        <w:rPr>
          <w:rFonts w:ascii="Times New Roman" w:hAnsi="Times New Roman"/>
          <w:iCs/>
          <w:snapToGrid w:val="0"/>
          <w:sz w:val="27"/>
          <w:szCs w:val="27"/>
          <w:lang w:eastAsia="ru-RU"/>
        </w:rPr>
      </w:pPr>
      <w:proofErr w:type="gramStart"/>
      <w:r w:rsidRPr="0034546D">
        <w:rPr>
          <w:rFonts w:ascii="Times New Roman" w:hAnsi="Times New Roman"/>
          <w:snapToGrid w:val="0"/>
          <w:sz w:val="27"/>
          <w:szCs w:val="27"/>
          <w:lang w:val="en-US" w:eastAsia="ru-RU"/>
        </w:rPr>
        <w:t>V</w:t>
      </w:r>
      <w:r w:rsidRPr="0034546D">
        <w:rPr>
          <w:rFonts w:ascii="Times New Roman" w:hAnsi="Times New Roman"/>
          <w:snapToGrid w:val="0"/>
          <w:sz w:val="27"/>
          <w:szCs w:val="27"/>
          <w:lang w:eastAsia="ru-RU"/>
        </w:rPr>
        <w:t xml:space="preserve"> </w:t>
      </w:r>
      <w:r w:rsidRPr="0034546D">
        <w:rPr>
          <w:rFonts w:ascii="Times New Roman" w:hAnsi="Times New Roman"/>
          <w:snapToGrid w:val="0"/>
          <w:sz w:val="27"/>
          <w:szCs w:val="27"/>
          <w:vertAlign w:val="subscript"/>
          <w:lang w:eastAsia="ru-RU"/>
        </w:rPr>
        <w:t xml:space="preserve">экспорт </w:t>
      </w:r>
      <w:proofErr w:type="spellStart"/>
      <w:r w:rsidRPr="0034546D">
        <w:rPr>
          <w:rFonts w:ascii="Times New Roman" w:hAnsi="Times New Roman"/>
          <w:snapToGrid w:val="0"/>
          <w:sz w:val="27"/>
          <w:szCs w:val="27"/>
          <w:vertAlign w:val="subscript"/>
          <w:lang w:eastAsia="ru-RU"/>
        </w:rPr>
        <w:t>п.п</w:t>
      </w:r>
      <w:proofErr w:type="spellEnd"/>
      <w:r w:rsidRPr="0034546D">
        <w:rPr>
          <w:rFonts w:ascii="Times New Roman" w:hAnsi="Times New Roman"/>
          <w:snapToGrid w:val="0"/>
          <w:sz w:val="27"/>
          <w:szCs w:val="27"/>
          <w:vertAlign w:val="subscript"/>
          <w:lang w:eastAsia="ru-RU"/>
        </w:rPr>
        <w:t xml:space="preserve"> </w:t>
      </w:r>
      <w:r w:rsidRPr="0034546D">
        <w:rPr>
          <w:rFonts w:ascii="Times New Roman" w:hAnsi="Times New Roman"/>
          <w:snapToGrid w:val="0"/>
          <w:sz w:val="27"/>
          <w:szCs w:val="27"/>
          <w:lang w:eastAsia="ru-RU"/>
        </w:rPr>
        <w:t>- объем экспорта прогнозируемого периода (в рублевом выражении)</w:t>
      </w:r>
      <w:r w:rsidRPr="0034546D">
        <w:rPr>
          <w:rFonts w:ascii="Times New Roman" w:hAnsi="Times New Roman"/>
          <w:iCs/>
          <w:snapToGrid w:val="0"/>
          <w:sz w:val="27"/>
          <w:szCs w:val="27"/>
          <w:lang w:eastAsia="ru-RU"/>
        </w:rPr>
        <w:t>.</w:t>
      </w:r>
      <w:proofErr w:type="gramEnd"/>
    </w:p>
    <w:p w14:paraId="0FD47BBF" w14:textId="77777777" w:rsidR="003513CF" w:rsidRPr="0034546D" w:rsidRDefault="003513CF" w:rsidP="003513CF">
      <w:pPr>
        <w:spacing w:after="0"/>
        <w:ind w:firstLine="709"/>
        <w:jc w:val="both"/>
        <w:rPr>
          <w:rFonts w:ascii="Times New Roman" w:hAnsi="Times New Roman"/>
          <w:iCs/>
          <w:snapToGrid w:val="0"/>
          <w:sz w:val="27"/>
          <w:szCs w:val="27"/>
          <w:lang w:eastAsia="ru-RU"/>
        </w:rPr>
      </w:pPr>
      <w:r w:rsidRPr="0034546D">
        <w:rPr>
          <w:rFonts w:ascii="Times New Roman" w:hAnsi="Times New Roman"/>
          <w:iCs/>
          <w:snapToGrid w:val="0"/>
          <w:sz w:val="27"/>
          <w:szCs w:val="27"/>
          <w:lang w:eastAsia="ru-RU"/>
        </w:rPr>
        <w:t>Прогнозируемый объём налоговой базы по минимальному налогу АУСН</w:t>
      </w:r>
      <w:proofErr w:type="gramStart"/>
      <w:r w:rsidRPr="0034546D">
        <w:rPr>
          <w:rFonts w:ascii="Times New Roman" w:hAnsi="Times New Roman"/>
          <w:iCs/>
          <w:snapToGrid w:val="0"/>
          <w:sz w:val="27"/>
          <w:szCs w:val="27"/>
          <w:vertAlign w:val="subscript"/>
          <w:lang w:eastAsia="ru-RU"/>
        </w:rPr>
        <w:t>2</w:t>
      </w:r>
      <w:proofErr w:type="gramEnd"/>
      <w:r w:rsidRPr="0034546D">
        <w:rPr>
          <w:rFonts w:ascii="Times New Roman" w:hAnsi="Times New Roman"/>
          <w:iCs/>
          <w:snapToGrid w:val="0"/>
          <w:sz w:val="27"/>
          <w:szCs w:val="27"/>
          <w:vertAlign w:val="subscript"/>
          <w:lang w:eastAsia="ru-RU"/>
        </w:rPr>
        <w:t xml:space="preserve"> </w:t>
      </w:r>
      <w:r w:rsidRPr="0034546D">
        <w:rPr>
          <w:rFonts w:ascii="Times New Roman" w:hAnsi="Times New Roman"/>
          <w:iCs/>
          <w:snapToGrid w:val="0"/>
          <w:sz w:val="27"/>
          <w:szCs w:val="27"/>
          <w:lang w:eastAsia="ru-RU"/>
        </w:rPr>
        <w:t>(</w:t>
      </w:r>
      <w:r w:rsidRPr="0034546D">
        <w:rPr>
          <w:rFonts w:ascii="Times New Roman" w:hAnsi="Times New Roman"/>
          <w:i/>
          <w:iCs/>
          <w:snapToGrid w:val="0"/>
          <w:sz w:val="27"/>
          <w:szCs w:val="27"/>
          <w:lang w:val="en-US" w:eastAsia="ru-RU"/>
        </w:rPr>
        <w:t>V</w:t>
      </w:r>
      <w:r w:rsidRPr="0034546D">
        <w:rPr>
          <w:rFonts w:ascii="Times New Roman" w:hAnsi="Times New Roman"/>
          <w:i/>
          <w:iCs/>
          <w:snapToGrid w:val="0"/>
          <w:sz w:val="27"/>
          <w:szCs w:val="27"/>
          <w:lang w:eastAsia="ru-RU"/>
        </w:rPr>
        <w:t>нб3</w:t>
      </w:r>
      <w:r w:rsidRPr="0034546D">
        <w:rPr>
          <w:rFonts w:ascii="Times New Roman" w:hAnsi="Times New Roman"/>
          <w:i/>
          <w:iCs/>
          <w:snapToGrid w:val="0"/>
          <w:sz w:val="27"/>
          <w:szCs w:val="27"/>
          <w:vertAlign w:val="subscript"/>
          <w:lang w:eastAsia="ru-RU"/>
        </w:rPr>
        <w:t>пп</w:t>
      </w:r>
      <w:r w:rsidRPr="0034546D">
        <w:rPr>
          <w:rFonts w:ascii="Times New Roman" w:hAnsi="Times New Roman"/>
          <w:iCs/>
          <w:snapToGrid w:val="0"/>
          <w:sz w:val="27"/>
          <w:szCs w:val="27"/>
          <w:lang w:eastAsia="ru-RU"/>
        </w:rPr>
        <w:t>) рассчитывается на основе налоговой базы предыдущего периода исходя из темпа роста ВВП,</w:t>
      </w:r>
      <w:r w:rsidRPr="0034546D">
        <w:t xml:space="preserve"> </w:t>
      </w:r>
      <w:r w:rsidRPr="0034546D">
        <w:rPr>
          <w:rFonts w:ascii="Times New Roman" w:hAnsi="Times New Roman"/>
          <w:iCs/>
          <w:snapToGrid w:val="0"/>
          <w:sz w:val="27"/>
          <w:szCs w:val="27"/>
          <w:lang w:eastAsia="ru-RU"/>
        </w:rPr>
        <w:t>скорректированного на экспорт, по следующей формуле:</w:t>
      </w:r>
    </w:p>
    <w:p w14:paraId="659C1A10" w14:textId="77777777" w:rsidR="003513CF" w:rsidRPr="0034546D" w:rsidRDefault="003513CF" w:rsidP="003513CF">
      <w:pPr>
        <w:spacing w:after="0"/>
        <w:ind w:firstLine="709"/>
        <w:jc w:val="both"/>
        <w:rPr>
          <w:rFonts w:ascii="Times New Roman" w:hAnsi="Times New Roman"/>
          <w:iCs/>
          <w:snapToGrid w:val="0"/>
          <w:sz w:val="16"/>
          <w:szCs w:val="16"/>
          <w:lang w:eastAsia="ru-RU"/>
        </w:rPr>
      </w:pPr>
    </w:p>
    <w:p w14:paraId="30A0C330" w14:textId="77777777" w:rsidR="003513CF" w:rsidRPr="0034546D" w:rsidRDefault="003513CF" w:rsidP="003513CF">
      <w:pPr>
        <w:spacing w:after="0"/>
        <w:ind w:firstLine="709"/>
        <w:jc w:val="center"/>
        <w:rPr>
          <w:rFonts w:ascii="Times New Roman" w:hAnsi="Times New Roman"/>
          <w:iCs/>
          <w:snapToGrid w:val="0"/>
          <w:sz w:val="27"/>
          <w:szCs w:val="27"/>
          <w:lang w:eastAsia="ru-RU"/>
        </w:rPr>
      </w:pPr>
      <w:r w:rsidRPr="0034546D">
        <w:rPr>
          <w:rFonts w:ascii="Times New Roman" w:hAnsi="Times New Roman"/>
          <w:i/>
          <w:iCs/>
          <w:snapToGrid w:val="0"/>
          <w:sz w:val="27"/>
          <w:szCs w:val="27"/>
          <w:lang w:val="en-US" w:eastAsia="ru-RU"/>
        </w:rPr>
        <w:t>V</w:t>
      </w:r>
      <w:r w:rsidRPr="0034546D">
        <w:rPr>
          <w:rFonts w:ascii="Times New Roman" w:hAnsi="Times New Roman"/>
          <w:i/>
          <w:iCs/>
          <w:snapToGrid w:val="0"/>
          <w:sz w:val="27"/>
          <w:szCs w:val="27"/>
          <w:lang w:eastAsia="ru-RU"/>
        </w:rPr>
        <w:t>нб3</w:t>
      </w:r>
      <w:r w:rsidRPr="0034546D">
        <w:rPr>
          <w:rFonts w:ascii="Times New Roman" w:hAnsi="Times New Roman"/>
          <w:i/>
          <w:iCs/>
          <w:snapToGrid w:val="0"/>
          <w:sz w:val="27"/>
          <w:szCs w:val="27"/>
          <w:vertAlign w:val="subscript"/>
          <w:lang w:eastAsia="ru-RU"/>
        </w:rPr>
        <w:t>пп</w:t>
      </w:r>
      <w:r w:rsidRPr="0034546D">
        <w:rPr>
          <w:rFonts w:ascii="Times New Roman" w:hAnsi="Times New Roman"/>
          <w:iCs/>
          <w:snapToGrid w:val="0"/>
          <w:sz w:val="27"/>
          <w:szCs w:val="27"/>
          <w:lang w:eastAsia="ru-RU"/>
        </w:rPr>
        <w:t xml:space="preserve"> = </w:t>
      </w:r>
      <w:r w:rsidRPr="0034546D">
        <w:rPr>
          <w:rFonts w:ascii="Times New Roman" w:hAnsi="Times New Roman"/>
          <w:i/>
          <w:iCs/>
          <w:snapToGrid w:val="0"/>
          <w:sz w:val="27"/>
          <w:szCs w:val="27"/>
          <w:lang w:val="en-US" w:eastAsia="ru-RU"/>
        </w:rPr>
        <w:t>V</w:t>
      </w:r>
      <w:r w:rsidRPr="0034546D">
        <w:rPr>
          <w:rFonts w:ascii="Times New Roman" w:hAnsi="Times New Roman"/>
          <w:i/>
          <w:iCs/>
          <w:snapToGrid w:val="0"/>
          <w:sz w:val="27"/>
          <w:szCs w:val="27"/>
          <w:lang w:eastAsia="ru-RU"/>
        </w:rPr>
        <w:t>нб3</w:t>
      </w:r>
      <w:r w:rsidRPr="0034546D">
        <w:rPr>
          <w:rFonts w:ascii="Times New Roman" w:hAnsi="Times New Roman"/>
          <w:i/>
          <w:iCs/>
          <w:snapToGrid w:val="0"/>
          <w:sz w:val="27"/>
          <w:szCs w:val="27"/>
          <w:vertAlign w:val="subscript"/>
          <w:lang w:eastAsia="ru-RU"/>
        </w:rPr>
        <w:t>пр.п</w:t>
      </w:r>
      <w:r w:rsidRPr="0034546D">
        <w:rPr>
          <w:rFonts w:ascii="Times New Roman" w:hAnsi="Times New Roman"/>
          <w:iCs/>
          <w:snapToGrid w:val="0"/>
          <w:sz w:val="27"/>
          <w:szCs w:val="27"/>
          <w:lang w:eastAsia="ru-RU"/>
        </w:rPr>
        <w:t xml:space="preserve"> * (</w:t>
      </w:r>
      <w:r w:rsidRPr="0034546D">
        <w:rPr>
          <w:rFonts w:ascii="Times New Roman" w:hAnsi="Times New Roman"/>
          <w:b/>
          <w:i/>
          <w:snapToGrid w:val="0"/>
          <w:sz w:val="27"/>
          <w:szCs w:val="27"/>
          <w:lang w:val="en-US" w:eastAsia="ru-RU"/>
        </w:rPr>
        <w:t>V</w:t>
      </w:r>
      <w:r w:rsidRPr="0034546D">
        <w:rPr>
          <w:rFonts w:ascii="Times New Roman" w:hAnsi="Times New Roman"/>
          <w:b/>
          <w:i/>
          <w:snapToGrid w:val="0"/>
          <w:sz w:val="27"/>
          <w:szCs w:val="27"/>
          <w:vertAlign w:val="subscript"/>
          <w:lang w:eastAsia="ru-RU"/>
        </w:rPr>
        <w:t>ВВП</w:t>
      </w:r>
      <w:r w:rsidRPr="0034546D">
        <w:rPr>
          <w:rFonts w:ascii="Times New Roman" w:hAnsi="Times New Roman"/>
          <w:snapToGrid w:val="0"/>
          <w:sz w:val="27"/>
          <w:szCs w:val="27"/>
          <w:lang w:eastAsia="ru-RU"/>
        </w:rPr>
        <w:t xml:space="preserve"> </w:t>
      </w:r>
      <w:proofErr w:type="spellStart"/>
      <w:r w:rsidRPr="0034546D">
        <w:rPr>
          <w:rFonts w:ascii="Times New Roman" w:hAnsi="Times New Roman"/>
          <w:snapToGrid w:val="0"/>
          <w:sz w:val="27"/>
          <w:szCs w:val="27"/>
          <w:vertAlign w:val="subscript"/>
          <w:lang w:eastAsia="ru-RU"/>
        </w:rPr>
        <w:t>п.п</w:t>
      </w:r>
      <w:proofErr w:type="spellEnd"/>
      <w:r w:rsidRPr="0034546D">
        <w:rPr>
          <w:rFonts w:ascii="Times New Roman" w:hAnsi="Times New Roman"/>
          <w:snapToGrid w:val="0"/>
          <w:sz w:val="27"/>
          <w:szCs w:val="27"/>
          <w:vertAlign w:val="subscript"/>
          <w:lang w:eastAsia="ru-RU"/>
        </w:rPr>
        <w:t xml:space="preserve"> - </w:t>
      </w:r>
      <w:r w:rsidRPr="0034546D">
        <w:rPr>
          <w:rFonts w:ascii="Times New Roman" w:hAnsi="Times New Roman"/>
          <w:snapToGrid w:val="0"/>
          <w:sz w:val="27"/>
          <w:szCs w:val="27"/>
          <w:lang w:val="en-US" w:eastAsia="ru-RU"/>
        </w:rPr>
        <w:t>V</w:t>
      </w:r>
      <w:r w:rsidRPr="0034546D">
        <w:rPr>
          <w:rFonts w:ascii="Times New Roman" w:hAnsi="Times New Roman"/>
          <w:snapToGrid w:val="0"/>
          <w:sz w:val="27"/>
          <w:szCs w:val="27"/>
          <w:lang w:eastAsia="ru-RU"/>
        </w:rPr>
        <w:t xml:space="preserve"> </w:t>
      </w:r>
      <w:r w:rsidRPr="0034546D">
        <w:rPr>
          <w:rFonts w:ascii="Times New Roman" w:hAnsi="Times New Roman"/>
          <w:snapToGrid w:val="0"/>
          <w:sz w:val="27"/>
          <w:szCs w:val="27"/>
          <w:vertAlign w:val="subscript"/>
          <w:lang w:eastAsia="ru-RU"/>
        </w:rPr>
        <w:t xml:space="preserve">экспорт </w:t>
      </w:r>
      <w:proofErr w:type="spellStart"/>
      <w:r w:rsidRPr="0034546D">
        <w:rPr>
          <w:rFonts w:ascii="Times New Roman" w:hAnsi="Times New Roman"/>
          <w:snapToGrid w:val="0"/>
          <w:sz w:val="27"/>
          <w:szCs w:val="27"/>
          <w:vertAlign w:val="subscript"/>
          <w:lang w:eastAsia="ru-RU"/>
        </w:rPr>
        <w:t>п.п</w:t>
      </w:r>
      <w:proofErr w:type="spellEnd"/>
      <w:r w:rsidRPr="0034546D">
        <w:rPr>
          <w:rFonts w:ascii="Times New Roman" w:hAnsi="Times New Roman"/>
          <w:snapToGrid w:val="0"/>
          <w:sz w:val="27"/>
          <w:szCs w:val="27"/>
          <w:lang w:eastAsia="ru-RU"/>
        </w:rPr>
        <w:t>)</w:t>
      </w:r>
      <w:r w:rsidRPr="0034546D">
        <w:rPr>
          <w:rFonts w:ascii="Times New Roman" w:hAnsi="Times New Roman"/>
          <w:iCs/>
          <w:snapToGrid w:val="0"/>
          <w:sz w:val="27"/>
          <w:szCs w:val="27"/>
          <w:lang w:eastAsia="ru-RU"/>
        </w:rPr>
        <w:t xml:space="preserve"> / (</w:t>
      </w:r>
      <w:r w:rsidRPr="0034546D">
        <w:rPr>
          <w:rFonts w:ascii="Times New Roman" w:hAnsi="Times New Roman"/>
          <w:b/>
          <w:i/>
          <w:snapToGrid w:val="0"/>
          <w:sz w:val="27"/>
          <w:szCs w:val="27"/>
          <w:lang w:val="en-US" w:eastAsia="ru-RU"/>
        </w:rPr>
        <w:t>V</w:t>
      </w:r>
      <w:r w:rsidRPr="0034546D">
        <w:rPr>
          <w:rFonts w:ascii="Times New Roman" w:hAnsi="Times New Roman"/>
          <w:b/>
          <w:i/>
          <w:snapToGrid w:val="0"/>
          <w:sz w:val="27"/>
          <w:szCs w:val="27"/>
          <w:vertAlign w:val="subscript"/>
          <w:lang w:eastAsia="ru-RU"/>
        </w:rPr>
        <w:t>ВВП</w:t>
      </w:r>
      <w:r w:rsidRPr="0034546D">
        <w:rPr>
          <w:rFonts w:ascii="Times New Roman" w:hAnsi="Times New Roman"/>
          <w:snapToGrid w:val="0"/>
          <w:sz w:val="27"/>
          <w:szCs w:val="27"/>
          <w:vertAlign w:val="subscript"/>
          <w:lang w:eastAsia="ru-RU"/>
        </w:rPr>
        <w:t xml:space="preserve"> </w:t>
      </w:r>
      <w:proofErr w:type="spellStart"/>
      <w:r w:rsidRPr="0034546D">
        <w:rPr>
          <w:rFonts w:ascii="Times New Roman" w:hAnsi="Times New Roman"/>
          <w:snapToGrid w:val="0"/>
          <w:sz w:val="27"/>
          <w:szCs w:val="27"/>
          <w:vertAlign w:val="subscript"/>
          <w:lang w:eastAsia="ru-RU"/>
        </w:rPr>
        <w:t>пр.п</w:t>
      </w:r>
      <w:proofErr w:type="spellEnd"/>
      <w:r w:rsidRPr="0034546D">
        <w:rPr>
          <w:rFonts w:ascii="Times New Roman" w:hAnsi="Times New Roman"/>
          <w:snapToGrid w:val="0"/>
          <w:sz w:val="27"/>
          <w:szCs w:val="27"/>
          <w:vertAlign w:val="subscript"/>
          <w:lang w:eastAsia="ru-RU"/>
        </w:rPr>
        <w:t xml:space="preserve"> - </w:t>
      </w:r>
      <w:r w:rsidRPr="0034546D">
        <w:rPr>
          <w:rFonts w:ascii="Times New Roman" w:hAnsi="Times New Roman"/>
          <w:snapToGrid w:val="0"/>
          <w:sz w:val="27"/>
          <w:szCs w:val="27"/>
          <w:lang w:val="en-US" w:eastAsia="ru-RU"/>
        </w:rPr>
        <w:t>V</w:t>
      </w:r>
      <w:r w:rsidRPr="0034546D">
        <w:rPr>
          <w:rFonts w:ascii="Times New Roman" w:hAnsi="Times New Roman"/>
          <w:snapToGrid w:val="0"/>
          <w:sz w:val="27"/>
          <w:szCs w:val="27"/>
          <w:lang w:eastAsia="ru-RU"/>
        </w:rPr>
        <w:t xml:space="preserve"> </w:t>
      </w:r>
      <w:r w:rsidRPr="0034546D">
        <w:rPr>
          <w:rFonts w:ascii="Times New Roman" w:hAnsi="Times New Roman"/>
          <w:snapToGrid w:val="0"/>
          <w:sz w:val="27"/>
          <w:szCs w:val="27"/>
          <w:vertAlign w:val="subscript"/>
          <w:lang w:eastAsia="ru-RU"/>
        </w:rPr>
        <w:t xml:space="preserve">экспорт </w:t>
      </w:r>
      <w:proofErr w:type="spellStart"/>
      <w:r w:rsidRPr="0034546D">
        <w:rPr>
          <w:rFonts w:ascii="Times New Roman" w:hAnsi="Times New Roman"/>
          <w:snapToGrid w:val="0"/>
          <w:sz w:val="27"/>
          <w:szCs w:val="27"/>
          <w:vertAlign w:val="subscript"/>
          <w:lang w:eastAsia="ru-RU"/>
        </w:rPr>
        <w:t>пр.п</w:t>
      </w:r>
      <w:proofErr w:type="spellEnd"/>
      <w:r w:rsidRPr="0034546D">
        <w:rPr>
          <w:rFonts w:ascii="Times New Roman" w:hAnsi="Times New Roman"/>
          <w:snapToGrid w:val="0"/>
          <w:sz w:val="27"/>
          <w:szCs w:val="27"/>
          <w:lang w:eastAsia="ru-RU"/>
        </w:rPr>
        <w:t>)</w:t>
      </w:r>
      <w:r w:rsidRPr="0034546D">
        <w:rPr>
          <w:rFonts w:ascii="Times New Roman" w:hAnsi="Times New Roman"/>
          <w:iCs/>
          <w:snapToGrid w:val="0"/>
          <w:sz w:val="27"/>
          <w:szCs w:val="27"/>
          <w:lang w:eastAsia="ru-RU"/>
        </w:rPr>
        <w:t>,</w:t>
      </w:r>
    </w:p>
    <w:p w14:paraId="226CC714" w14:textId="77777777" w:rsidR="003513CF" w:rsidRPr="0034546D" w:rsidRDefault="003513CF" w:rsidP="003513CF">
      <w:pPr>
        <w:spacing w:after="0"/>
        <w:ind w:firstLine="709"/>
        <w:jc w:val="both"/>
        <w:rPr>
          <w:rFonts w:ascii="Times New Roman" w:hAnsi="Times New Roman"/>
          <w:sz w:val="27"/>
          <w:szCs w:val="27"/>
        </w:rPr>
      </w:pPr>
      <w:r w:rsidRPr="0034546D">
        <w:rPr>
          <w:rFonts w:ascii="Times New Roman" w:hAnsi="Times New Roman"/>
          <w:sz w:val="27"/>
          <w:szCs w:val="27"/>
        </w:rPr>
        <w:t>где:</w:t>
      </w:r>
    </w:p>
    <w:p w14:paraId="421E1E69" w14:textId="77777777" w:rsidR="003513CF" w:rsidRPr="0034546D" w:rsidRDefault="003513CF" w:rsidP="003513CF">
      <w:pPr>
        <w:spacing w:after="0"/>
        <w:ind w:firstLine="709"/>
        <w:jc w:val="both"/>
        <w:rPr>
          <w:rFonts w:ascii="Times New Roman" w:hAnsi="Times New Roman"/>
          <w:iCs/>
          <w:snapToGrid w:val="0"/>
          <w:sz w:val="27"/>
          <w:szCs w:val="27"/>
          <w:lang w:eastAsia="ru-RU"/>
        </w:rPr>
      </w:pPr>
      <w:r w:rsidRPr="0034546D">
        <w:rPr>
          <w:rFonts w:ascii="Times New Roman" w:hAnsi="Times New Roman"/>
          <w:i/>
          <w:iCs/>
          <w:snapToGrid w:val="0"/>
          <w:sz w:val="27"/>
          <w:szCs w:val="27"/>
          <w:lang w:val="en-US" w:eastAsia="ru-RU"/>
        </w:rPr>
        <w:t>V</w:t>
      </w:r>
      <w:r w:rsidRPr="0034546D">
        <w:rPr>
          <w:rFonts w:ascii="Times New Roman" w:hAnsi="Times New Roman"/>
          <w:i/>
          <w:iCs/>
          <w:snapToGrid w:val="0"/>
          <w:sz w:val="27"/>
          <w:szCs w:val="27"/>
          <w:lang w:eastAsia="ru-RU"/>
        </w:rPr>
        <w:t>нб3</w:t>
      </w:r>
      <w:r w:rsidRPr="0034546D">
        <w:rPr>
          <w:rFonts w:ascii="Times New Roman" w:hAnsi="Times New Roman"/>
          <w:i/>
          <w:iCs/>
          <w:snapToGrid w:val="0"/>
          <w:sz w:val="27"/>
          <w:szCs w:val="27"/>
          <w:vertAlign w:val="subscript"/>
          <w:lang w:eastAsia="ru-RU"/>
        </w:rPr>
        <w:t>пр.п</w:t>
      </w:r>
      <w:r w:rsidRPr="0034546D">
        <w:rPr>
          <w:rFonts w:ascii="Times New Roman" w:hAnsi="Times New Roman"/>
          <w:iCs/>
          <w:snapToGrid w:val="0"/>
          <w:sz w:val="27"/>
          <w:szCs w:val="27"/>
          <w:lang w:eastAsia="ru-RU"/>
        </w:rPr>
        <w:t xml:space="preserve"> – налоговая база по минимальному налогу АУСН</w:t>
      </w:r>
      <w:r w:rsidRPr="0034546D">
        <w:rPr>
          <w:rFonts w:ascii="Times New Roman" w:hAnsi="Times New Roman"/>
          <w:iCs/>
          <w:snapToGrid w:val="0"/>
          <w:sz w:val="27"/>
          <w:szCs w:val="27"/>
          <w:vertAlign w:val="subscript"/>
          <w:lang w:eastAsia="ru-RU"/>
        </w:rPr>
        <w:t xml:space="preserve">2 </w:t>
      </w:r>
      <w:r w:rsidRPr="0034546D">
        <w:rPr>
          <w:rFonts w:ascii="Times New Roman" w:hAnsi="Times New Roman"/>
          <w:iCs/>
          <w:snapToGrid w:val="0"/>
          <w:sz w:val="27"/>
          <w:szCs w:val="27"/>
          <w:lang w:eastAsia="ru-RU"/>
        </w:rPr>
        <w:t xml:space="preserve">предыдущего периода, </w:t>
      </w:r>
      <w:proofErr w:type="spellStart"/>
      <w:r w:rsidRPr="0034546D">
        <w:rPr>
          <w:rFonts w:ascii="Times New Roman" w:hAnsi="Times New Roman"/>
          <w:iCs/>
          <w:snapToGrid w:val="0"/>
          <w:sz w:val="27"/>
          <w:szCs w:val="27"/>
          <w:lang w:eastAsia="ru-RU"/>
        </w:rPr>
        <w:t>тыс.рублей</w:t>
      </w:r>
      <w:proofErr w:type="spellEnd"/>
      <w:r w:rsidRPr="0034546D">
        <w:rPr>
          <w:rFonts w:ascii="Times New Roman" w:hAnsi="Times New Roman"/>
          <w:iCs/>
          <w:snapToGrid w:val="0"/>
          <w:sz w:val="27"/>
          <w:szCs w:val="27"/>
          <w:lang w:eastAsia="ru-RU"/>
        </w:rPr>
        <w:t>;</w:t>
      </w:r>
    </w:p>
    <w:p w14:paraId="18817B50" w14:textId="77777777" w:rsidR="003513CF" w:rsidRPr="0034546D" w:rsidRDefault="003513CF" w:rsidP="003513CF">
      <w:pPr>
        <w:spacing w:after="0"/>
        <w:ind w:firstLine="709"/>
        <w:jc w:val="both"/>
        <w:rPr>
          <w:rFonts w:ascii="Times New Roman" w:hAnsi="Times New Roman"/>
          <w:snapToGrid w:val="0"/>
          <w:sz w:val="27"/>
          <w:szCs w:val="27"/>
          <w:lang w:eastAsia="ru-RU"/>
        </w:rPr>
      </w:pPr>
      <w:r w:rsidRPr="0034546D">
        <w:rPr>
          <w:rFonts w:ascii="Times New Roman" w:hAnsi="Times New Roman"/>
          <w:b/>
          <w:i/>
          <w:snapToGrid w:val="0"/>
          <w:sz w:val="27"/>
          <w:szCs w:val="27"/>
          <w:lang w:val="en-US" w:eastAsia="ru-RU"/>
        </w:rPr>
        <w:t>V</w:t>
      </w:r>
      <w:r w:rsidRPr="0034546D">
        <w:rPr>
          <w:rFonts w:ascii="Times New Roman" w:hAnsi="Times New Roman"/>
          <w:b/>
          <w:i/>
          <w:snapToGrid w:val="0"/>
          <w:sz w:val="27"/>
          <w:szCs w:val="27"/>
          <w:vertAlign w:val="subscript"/>
          <w:lang w:eastAsia="ru-RU"/>
        </w:rPr>
        <w:t>ВВП</w:t>
      </w:r>
      <w:r w:rsidRPr="0034546D">
        <w:rPr>
          <w:rFonts w:ascii="Times New Roman" w:hAnsi="Times New Roman"/>
          <w:snapToGrid w:val="0"/>
          <w:sz w:val="27"/>
          <w:szCs w:val="27"/>
          <w:vertAlign w:val="subscript"/>
          <w:lang w:eastAsia="ru-RU"/>
        </w:rPr>
        <w:t xml:space="preserve"> </w:t>
      </w:r>
      <w:proofErr w:type="spellStart"/>
      <w:r w:rsidRPr="0034546D">
        <w:rPr>
          <w:rFonts w:ascii="Times New Roman" w:hAnsi="Times New Roman"/>
          <w:snapToGrid w:val="0"/>
          <w:sz w:val="27"/>
          <w:szCs w:val="27"/>
          <w:vertAlign w:val="subscript"/>
          <w:lang w:eastAsia="ru-RU"/>
        </w:rPr>
        <w:t>пр.п</w:t>
      </w:r>
      <w:proofErr w:type="spellEnd"/>
      <w:r w:rsidRPr="0034546D">
        <w:rPr>
          <w:rFonts w:ascii="Times New Roman" w:hAnsi="Times New Roman"/>
          <w:snapToGrid w:val="0"/>
          <w:sz w:val="27"/>
          <w:szCs w:val="27"/>
          <w:lang w:eastAsia="ru-RU"/>
        </w:rPr>
        <w:t xml:space="preserve"> – объем валового внутреннего продукта в предыдущем периоде, </w:t>
      </w:r>
      <w:proofErr w:type="spellStart"/>
      <w:r w:rsidRPr="0034546D">
        <w:rPr>
          <w:rFonts w:ascii="Times New Roman" w:hAnsi="Times New Roman"/>
          <w:snapToGrid w:val="0"/>
          <w:sz w:val="27"/>
          <w:szCs w:val="27"/>
          <w:lang w:eastAsia="ru-RU"/>
        </w:rPr>
        <w:t>тыс.рублей</w:t>
      </w:r>
      <w:proofErr w:type="spellEnd"/>
      <w:r w:rsidRPr="0034546D">
        <w:rPr>
          <w:rFonts w:ascii="Times New Roman" w:hAnsi="Times New Roman"/>
          <w:snapToGrid w:val="0"/>
          <w:sz w:val="27"/>
          <w:szCs w:val="27"/>
          <w:lang w:eastAsia="ru-RU"/>
        </w:rPr>
        <w:t>;</w:t>
      </w:r>
    </w:p>
    <w:p w14:paraId="3A646562" w14:textId="77777777" w:rsidR="003513CF" w:rsidRPr="0034546D" w:rsidRDefault="003513CF" w:rsidP="003513CF">
      <w:pPr>
        <w:spacing w:after="0"/>
        <w:ind w:firstLine="709"/>
        <w:jc w:val="both"/>
        <w:rPr>
          <w:rFonts w:ascii="Times New Roman" w:hAnsi="Times New Roman"/>
          <w:snapToGrid w:val="0"/>
          <w:sz w:val="27"/>
          <w:szCs w:val="27"/>
          <w:lang w:eastAsia="ru-RU"/>
        </w:rPr>
      </w:pPr>
      <w:r w:rsidRPr="0034546D">
        <w:rPr>
          <w:rFonts w:ascii="Times New Roman" w:hAnsi="Times New Roman"/>
          <w:snapToGrid w:val="0"/>
          <w:sz w:val="27"/>
          <w:szCs w:val="27"/>
          <w:lang w:val="en-US" w:eastAsia="ru-RU"/>
        </w:rPr>
        <w:t>V</w:t>
      </w:r>
      <w:r w:rsidRPr="0034546D">
        <w:rPr>
          <w:rFonts w:ascii="Times New Roman" w:hAnsi="Times New Roman"/>
          <w:snapToGrid w:val="0"/>
          <w:sz w:val="27"/>
          <w:szCs w:val="27"/>
          <w:lang w:eastAsia="ru-RU"/>
        </w:rPr>
        <w:t xml:space="preserve"> </w:t>
      </w:r>
      <w:r w:rsidRPr="0034546D">
        <w:rPr>
          <w:rFonts w:ascii="Times New Roman" w:hAnsi="Times New Roman"/>
          <w:snapToGrid w:val="0"/>
          <w:sz w:val="27"/>
          <w:szCs w:val="27"/>
          <w:vertAlign w:val="subscript"/>
          <w:lang w:eastAsia="ru-RU"/>
        </w:rPr>
        <w:t xml:space="preserve">экспорт </w:t>
      </w:r>
      <w:proofErr w:type="spellStart"/>
      <w:r w:rsidRPr="0034546D">
        <w:rPr>
          <w:rFonts w:ascii="Times New Roman" w:hAnsi="Times New Roman"/>
          <w:snapToGrid w:val="0"/>
          <w:sz w:val="27"/>
          <w:szCs w:val="27"/>
          <w:vertAlign w:val="subscript"/>
          <w:lang w:eastAsia="ru-RU"/>
        </w:rPr>
        <w:t>пр.п</w:t>
      </w:r>
      <w:proofErr w:type="spellEnd"/>
      <w:r w:rsidRPr="0034546D">
        <w:rPr>
          <w:rFonts w:ascii="Times New Roman" w:hAnsi="Times New Roman"/>
          <w:snapToGrid w:val="0"/>
          <w:sz w:val="27"/>
          <w:szCs w:val="27"/>
          <w:vertAlign w:val="subscript"/>
          <w:lang w:eastAsia="ru-RU"/>
        </w:rPr>
        <w:t xml:space="preserve"> </w:t>
      </w:r>
      <w:r w:rsidRPr="0034546D">
        <w:rPr>
          <w:rFonts w:ascii="Times New Roman" w:hAnsi="Times New Roman"/>
          <w:snapToGrid w:val="0"/>
          <w:sz w:val="27"/>
          <w:szCs w:val="27"/>
          <w:lang w:eastAsia="ru-RU"/>
        </w:rPr>
        <w:t>– объем экспорта предыдущего периода (в рублевом выражении);</w:t>
      </w:r>
    </w:p>
    <w:p w14:paraId="389238B8" w14:textId="77777777" w:rsidR="003513CF" w:rsidRPr="0034546D" w:rsidRDefault="003513CF" w:rsidP="003513CF">
      <w:pPr>
        <w:spacing w:after="0"/>
        <w:ind w:firstLine="709"/>
        <w:jc w:val="both"/>
        <w:rPr>
          <w:rFonts w:ascii="Times New Roman" w:hAnsi="Times New Roman"/>
          <w:snapToGrid w:val="0"/>
          <w:sz w:val="27"/>
          <w:szCs w:val="27"/>
          <w:lang w:eastAsia="ru-RU"/>
        </w:rPr>
      </w:pPr>
      <w:proofErr w:type="gramStart"/>
      <w:r w:rsidRPr="0034546D">
        <w:rPr>
          <w:rFonts w:ascii="Times New Roman" w:hAnsi="Times New Roman"/>
          <w:b/>
          <w:i/>
          <w:snapToGrid w:val="0"/>
          <w:sz w:val="27"/>
          <w:szCs w:val="27"/>
          <w:lang w:val="en-US" w:eastAsia="ru-RU"/>
        </w:rPr>
        <w:t>V</w:t>
      </w:r>
      <w:r w:rsidRPr="0034546D">
        <w:rPr>
          <w:rFonts w:ascii="Times New Roman" w:hAnsi="Times New Roman"/>
          <w:b/>
          <w:i/>
          <w:snapToGrid w:val="0"/>
          <w:sz w:val="27"/>
          <w:szCs w:val="27"/>
          <w:vertAlign w:val="subscript"/>
          <w:lang w:eastAsia="ru-RU"/>
        </w:rPr>
        <w:t>ВВП</w:t>
      </w:r>
      <w:r w:rsidRPr="0034546D">
        <w:rPr>
          <w:rFonts w:ascii="Times New Roman" w:hAnsi="Times New Roman"/>
          <w:snapToGrid w:val="0"/>
          <w:sz w:val="27"/>
          <w:szCs w:val="27"/>
          <w:lang w:eastAsia="ru-RU"/>
        </w:rPr>
        <w:t xml:space="preserve"> </w:t>
      </w:r>
      <w:proofErr w:type="spellStart"/>
      <w:r w:rsidRPr="0034546D">
        <w:rPr>
          <w:rFonts w:ascii="Times New Roman" w:hAnsi="Times New Roman"/>
          <w:snapToGrid w:val="0"/>
          <w:sz w:val="27"/>
          <w:szCs w:val="27"/>
          <w:vertAlign w:val="subscript"/>
          <w:lang w:eastAsia="ru-RU"/>
        </w:rPr>
        <w:t>п.п</w:t>
      </w:r>
      <w:proofErr w:type="spellEnd"/>
      <w:r w:rsidRPr="0034546D">
        <w:rPr>
          <w:rFonts w:ascii="Times New Roman" w:hAnsi="Times New Roman"/>
          <w:iCs/>
          <w:snapToGrid w:val="0"/>
          <w:sz w:val="27"/>
          <w:szCs w:val="27"/>
          <w:lang w:eastAsia="ru-RU"/>
        </w:rPr>
        <w:t xml:space="preserve"> </w:t>
      </w:r>
      <w:r w:rsidRPr="0034546D">
        <w:rPr>
          <w:rFonts w:ascii="Times New Roman" w:hAnsi="Times New Roman"/>
          <w:snapToGrid w:val="0"/>
          <w:sz w:val="27"/>
          <w:szCs w:val="27"/>
          <w:lang w:eastAsia="ru-RU"/>
        </w:rPr>
        <w:t>– объем прогнозируемого валового внутреннего продукта, тыс.</w:t>
      </w:r>
      <w:proofErr w:type="gramEnd"/>
      <w:r w:rsidRPr="0034546D">
        <w:rPr>
          <w:rFonts w:ascii="Times New Roman" w:hAnsi="Times New Roman"/>
          <w:snapToGrid w:val="0"/>
          <w:sz w:val="27"/>
          <w:szCs w:val="27"/>
          <w:lang w:eastAsia="ru-RU"/>
        </w:rPr>
        <w:t xml:space="preserve"> рублей;</w:t>
      </w:r>
    </w:p>
    <w:p w14:paraId="5C96B5B2" w14:textId="77777777" w:rsidR="003513CF" w:rsidRPr="0034546D" w:rsidRDefault="003513CF" w:rsidP="003513CF">
      <w:pPr>
        <w:spacing w:after="0"/>
        <w:ind w:firstLine="709"/>
        <w:jc w:val="center"/>
        <w:rPr>
          <w:rFonts w:ascii="Times New Roman" w:hAnsi="Times New Roman"/>
          <w:snapToGrid w:val="0"/>
          <w:sz w:val="27"/>
          <w:szCs w:val="27"/>
          <w:lang w:eastAsia="ru-RU"/>
        </w:rPr>
      </w:pPr>
      <w:proofErr w:type="gramStart"/>
      <w:r w:rsidRPr="0034546D">
        <w:rPr>
          <w:rFonts w:ascii="Times New Roman" w:hAnsi="Times New Roman"/>
          <w:snapToGrid w:val="0"/>
          <w:sz w:val="27"/>
          <w:szCs w:val="27"/>
          <w:lang w:val="en-US" w:eastAsia="ru-RU"/>
        </w:rPr>
        <w:t>V</w:t>
      </w:r>
      <w:r w:rsidRPr="0034546D">
        <w:rPr>
          <w:rFonts w:ascii="Times New Roman" w:hAnsi="Times New Roman"/>
          <w:snapToGrid w:val="0"/>
          <w:sz w:val="27"/>
          <w:szCs w:val="27"/>
          <w:lang w:eastAsia="ru-RU"/>
        </w:rPr>
        <w:t xml:space="preserve"> </w:t>
      </w:r>
      <w:r w:rsidRPr="0034546D">
        <w:rPr>
          <w:rFonts w:ascii="Times New Roman" w:hAnsi="Times New Roman"/>
          <w:snapToGrid w:val="0"/>
          <w:sz w:val="27"/>
          <w:szCs w:val="27"/>
          <w:vertAlign w:val="subscript"/>
          <w:lang w:eastAsia="ru-RU"/>
        </w:rPr>
        <w:t xml:space="preserve">экспорт </w:t>
      </w:r>
      <w:proofErr w:type="spellStart"/>
      <w:r w:rsidRPr="0034546D">
        <w:rPr>
          <w:rFonts w:ascii="Times New Roman" w:hAnsi="Times New Roman"/>
          <w:snapToGrid w:val="0"/>
          <w:sz w:val="27"/>
          <w:szCs w:val="27"/>
          <w:vertAlign w:val="subscript"/>
          <w:lang w:eastAsia="ru-RU"/>
        </w:rPr>
        <w:t>п.п</w:t>
      </w:r>
      <w:proofErr w:type="spellEnd"/>
      <w:r w:rsidRPr="0034546D">
        <w:rPr>
          <w:rFonts w:ascii="Times New Roman" w:hAnsi="Times New Roman"/>
          <w:snapToGrid w:val="0"/>
          <w:sz w:val="27"/>
          <w:szCs w:val="27"/>
          <w:vertAlign w:val="subscript"/>
          <w:lang w:eastAsia="ru-RU"/>
        </w:rPr>
        <w:t xml:space="preserve"> </w:t>
      </w:r>
      <w:r w:rsidRPr="0034546D">
        <w:rPr>
          <w:rFonts w:ascii="Times New Roman" w:hAnsi="Times New Roman"/>
          <w:snapToGrid w:val="0"/>
          <w:sz w:val="27"/>
          <w:szCs w:val="27"/>
          <w:lang w:eastAsia="ru-RU"/>
        </w:rPr>
        <w:t>- объем экспорта прогнозируемого периода (в рублевом выражении).</w:t>
      </w:r>
      <w:proofErr w:type="gramEnd"/>
    </w:p>
    <w:p w14:paraId="1CC5591D" w14:textId="77777777" w:rsidR="003513CF" w:rsidRPr="0034546D" w:rsidRDefault="003513CF" w:rsidP="003513CF">
      <w:pPr>
        <w:spacing w:after="0"/>
        <w:ind w:firstLine="709"/>
        <w:jc w:val="both"/>
        <w:rPr>
          <w:rFonts w:ascii="Times New Roman" w:hAnsi="Times New Roman"/>
          <w:sz w:val="27"/>
          <w:szCs w:val="27"/>
          <w:lang w:eastAsia="ru-RU"/>
        </w:rPr>
      </w:pPr>
      <w:r w:rsidRPr="0034546D">
        <w:rPr>
          <w:rFonts w:ascii="Times New Roman" w:hAnsi="Times New Roman"/>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w:t>
      </w:r>
    </w:p>
    <w:p w14:paraId="59F87324" w14:textId="77777777" w:rsidR="003513CF" w:rsidRPr="0034546D" w:rsidRDefault="003513CF" w:rsidP="003513CF">
      <w:pPr>
        <w:spacing w:after="0"/>
        <w:ind w:firstLine="709"/>
        <w:jc w:val="both"/>
        <w:rPr>
          <w:rFonts w:ascii="Times New Roman" w:hAnsi="Times New Roman"/>
          <w:sz w:val="27"/>
          <w:szCs w:val="27"/>
        </w:rPr>
      </w:pPr>
      <w:r w:rsidRPr="0034546D">
        <w:rPr>
          <w:rFonts w:ascii="Times New Roman" w:hAnsi="Times New Roman"/>
          <w:sz w:val="27"/>
          <w:szCs w:val="27"/>
        </w:rPr>
        <w:t xml:space="preserve">Объём выпадающих доходов определяется в рамках прописанного </w:t>
      </w:r>
      <w:proofErr w:type="gramStart"/>
      <w:r w:rsidRPr="0034546D">
        <w:rPr>
          <w:rFonts w:ascii="Times New Roman" w:hAnsi="Times New Roman"/>
          <w:sz w:val="27"/>
          <w:szCs w:val="27"/>
        </w:rPr>
        <w:t>алгоритма расчёта прогнозного объёма поступлений налога</w:t>
      </w:r>
      <w:proofErr w:type="gramEnd"/>
      <w:r w:rsidRPr="0034546D">
        <w:rPr>
          <w:rFonts w:ascii="Times New Roman" w:hAnsi="Times New Roman"/>
          <w:sz w:val="27"/>
          <w:szCs w:val="27"/>
        </w:rPr>
        <w:t>.</w:t>
      </w:r>
    </w:p>
    <w:p w14:paraId="2B662277" w14:textId="77777777" w:rsidR="003513CF" w:rsidRDefault="003513CF" w:rsidP="003513CF">
      <w:pPr>
        <w:spacing w:after="0"/>
        <w:ind w:firstLine="709"/>
        <w:jc w:val="both"/>
        <w:rPr>
          <w:rFonts w:ascii="Times New Roman" w:hAnsi="Times New Roman"/>
          <w:sz w:val="27"/>
          <w:szCs w:val="27"/>
        </w:rPr>
      </w:pPr>
      <w:r w:rsidRPr="0034546D">
        <w:rPr>
          <w:rFonts w:ascii="Times New Roman" w:hAnsi="Times New Roman"/>
          <w:snapToGrid w:val="0"/>
          <w:sz w:val="27"/>
          <w:szCs w:val="27"/>
          <w:lang w:eastAsia="ru-RU"/>
        </w:rPr>
        <w:t xml:space="preserve">Налог, взимаемый в связи с применением упрощенной системы налогообложения, зачисляется в бюджеты бюджетной системы Российской Федерации по нормативам, установленным в соответствии со статьями </w:t>
      </w:r>
      <w:r w:rsidRPr="000539DD">
        <w:rPr>
          <w:rFonts w:ascii="Times New Roman" w:hAnsi="Times New Roman"/>
          <w:sz w:val="27"/>
          <w:szCs w:val="27"/>
        </w:rPr>
        <w:t>Бюджетного кодекса Российской Федерации.</w:t>
      </w:r>
    </w:p>
    <w:p w14:paraId="158DFD60" w14:textId="49138C3A" w:rsidR="00FA032D" w:rsidRPr="00110D4C" w:rsidRDefault="00FA032D" w:rsidP="006F5B6F">
      <w:pPr>
        <w:pStyle w:val="2"/>
        <w:spacing w:before="0"/>
        <w:jc w:val="center"/>
        <w:rPr>
          <w:rFonts w:ascii="Times New Roman" w:hAnsi="Times New Roman" w:cs="Times New Roman"/>
          <w:i/>
          <w:color w:val="auto"/>
          <w:sz w:val="28"/>
          <w:szCs w:val="28"/>
        </w:rPr>
      </w:pPr>
      <w:r w:rsidRPr="00110D4C">
        <w:rPr>
          <w:rFonts w:ascii="Times New Roman" w:hAnsi="Times New Roman" w:cs="Times New Roman"/>
          <w:i/>
          <w:color w:val="auto"/>
          <w:sz w:val="28"/>
          <w:szCs w:val="28"/>
        </w:rPr>
        <w:t>2.</w:t>
      </w:r>
      <w:r w:rsidR="00277E33" w:rsidRPr="00110D4C">
        <w:rPr>
          <w:rFonts w:ascii="Times New Roman" w:hAnsi="Times New Roman" w:cs="Times New Roman"/>
          <w:i/>
          <w:color w:val="auto"/>
          <w:sz w:val="28"/>
          <w:szCs w:val="28"/>
        </w:rPr>
        <w:t>1</w:t>
      </w:r>
      <w:r w:rsidR="003A45B7" w:rsidRPr="00110D4C">
        <w:rPr>
          <w:rFonts w:ascii="Times New Roman" w:hAnsi="Times New Roman" w:cs="Times New Roman"/>
          <w:i/>
          <w:color w:val="auto"/>
          <w:sz w:val="28"/>
          <w:szCs w:val="28"/>
        </w:rPr>
        <w:t>1</w:t>
      </w:r>
      <w:r w:rsidRPr="00110D4C">
        <w:rPr>
          <w:rFonts w:ascii="Times New Roman" w:hAnsi="Times New Roman" w:cs="Times New Roman"/>
          <w:i/>
          <w:color w:val="auto"/>
          <w:sz w:val="28"/>
          <w:szCs w:val="28"/>
        </w:rPr>
        <w:t xml:space="preserve">. Налоги на имущество </w:t>
      </w:r>
      <w:r w:rsidRPr="00110D4C">
        <w:rPr>
          <w:rFonts w:ascii="Times New Roman" w:hAnsi="Times New Roman" w:cs="Times New Roman"/>
          <w:i/>
          <w:color w:val="auto"/>
          <w:sz w:val="28"/>
          <w:szCs w:val="28"/>
        </w:rPr>
        <w:br/>
        <w:t>182 1 06 00000 00 0000 110</w:t>
      </w:r>
      <w:bookmarkEnd w:id="59"/>
      <w:r w:rsidRPr="00110D4C">
        <w:rPr>
          <w:rFonts w:ascii="Times New Roman" w:hAnsi="Times New Roman" w:cs="Times New Roman"/>
          <w:i/>
          <w:color w:val="auto"/>
          <w:sz w:val="28"/>
          <w:szCs w:val="28"/>
        </w:rPr>
        <w:t xml:space="preserve"> </w:t>
      </w:r>
    </w:p>
    <w:p w14:paraId="033DFF6E" w14:textId="77777777" w:rsidR="00FA032D" w:rsidRPr="003A45B7" w:rsidRDefault="00FA032D" w:rsidP="00FA032D">
      <w:pPr>
        <w:spacing w:after="0"/>
        <w:ind w:firstLine="709"/>
        <w:jc w:val="both"/>
        <w:rPr>
          <w:rFonts w:ascii="Times New Roman" w:eastAsia="Times New Roman" w:hAnsi="Times New Roman" w:cs="Times New Roman"/>
          <w:sz w:val="27"/>
          <w:szCs w:val="27"/>
        </w:rPr>
      </w:pPr>
      <w:r w:rsidRPr="003A45B7">
        <w:rPr>
          <w:rFonts w:ascii="Times New Roman" w:eastAsia="Times New Roman" w:hAnsi="Times New Roman" w:cs="Times New Roman"/>
          <w:sz w:val="27"/>
          <w:szCs w:val="27"/>
        </w:rPr>
        <w:t>Расчёт доходов в бюджетную систему Российской Федерации от уплаты налогов на имущество осуществляется в соответствии с действующим законодательством Российской Федерации о налогах и сборах, а также в соответствии с законодательством Санкт-Петербурга о налогах и сборах.</w:t>
      </w:r>
    </w:p>
    <w:p w14:paraId="7C7CD13C" w14:textId="69DD0BAA" w:rsidR="00FA032D" w:rsidRPr="00110D4C" w:rsidRDefault="00FA032D" w:rsidP="00F95CED">
      <w:pPr>
        <w:pStyle w:val="3"/>
        <w:tabs>
          <w:tab w:val="left" w:pos="1985"/>
        </w:tabs>
        <w:spacing w:before="0" w:after="0"/>
        <w:jc w:val="center"/>
        <w:rPr>
          <w:rFonts w:ascii="Times New Roman" w:hAnsi="Times New Roman"/>
          <w:i/>
          <w:sz w:val="28"/>
          <w:szCs w:val="28"/>
        </w:rPr>
      </w:pPr>
      <w:bookmarkStart w:id="63" w:name="_Toc498422344"/>
      <w:r w:rsidRPr="003A45B7">
        <w:rPr>
          <w:i/>
          <w:sz w:val="27"/>
          <w:szCs w:val="27"/>
        </w:rPr>
        <w:t>2.</w:t>
      </w:r>
      <w:r w:rsidR="00277E33" w:rsidRPr="003A45B7">
        <w:rPr>
          <w:i/>
          <w:sz w:val="27"/>
          <w:szCs w:val="27"/>
        </w:rPr>
        <w:t>1</w:t>
      </w:r>
      <w:r w:rsidR="003A45B7" w:rsidRPr="003A45B7">
        <w:rPr>
          <w:i/>
          <w:sz w:val="27"/>
          <w:szCs w:val="27"/>
        </w:rPr>
        <w:t>1</w:t>
      </w:r>
      <w:r w:rsidRPr="003A45B7">
        <w:rPr>
          <w:i/>
          <w:sz w:val="27"/>
          <w:szCs w:val="27"/>
        </w:rPr>
        <w:t>.1</w:t>
      </w:r>
      <w:r w:rsidRPr="00110D4C">
        <w:rPr>
          <w:rFonts w:ascii="Times New Roman" w:hAnsi="Times New Roman"/>
          <w:i/>
          <w:sz w:val="28"/>
          <w:szCs w:val="28"/>
        </w:rPr>
        <w:t xml:space="preserve">. Налог на имущество физических лиц </w:t>
      </w:r>
      <w:r w:rsidRPr="00110D4C">
        <w:rPr>
          <w:rFonts w:ascii="Times New Roman" w:hAnsi="Times New Roman"/>
          <w:i/>
          <w:sz w:val="28"/>
          <w:szCs w:val="28"/>
        </w:rPr>
        <w:br/>
        <w:t>182 1 06 01000 00 0000 110</w:t>
      </w:r>
      <w:bookmarkEnd w:id="63"/>
      <w:r w:rsidRPr="00110D4C">
        <w:rPr>
          <w:rFonts w:ascii="Times New Roman" w:hAnsi="Times New Roman"/>
          <w:i/>
          <w:sz w:val="28"/>
          <w:szCs w:val="28"/>
        </w:rPr>
        <w:t xml:space="preserve"> </w:t>
      </w:r>
    </w:p>
    <w:p w14:paraId="5B73E66E" w14:textId="77777777" w:rsidR="00FA032D" w:rsidRPr="00972CE9" w:rsidRDefault="00FA032D" w:rsidP="00FA032D">
      <w:pPr>
        <w:spacing w:after="0"/>
        <w:ind w:firstLine="709"/>
        <w:jc w:val="both"/>
        <w:rPr>
          <w:rFonts w:ascii="Times New Roman" w:eastAsia="Times New Roman" w:hAnsi="Times New Roman" w:cs="Times New Roman"/>
          <w:sz w:val="27"/>
          <w:szCs w:val="27"/>
        </w:rPr>
      </w:pPr>
      <w:bookmarkStart w:id="64" w:name="_Toc498422345"/>
      <w:r w:rsidRPr="00972CE9">
        <w:rPr>
          <w:rFonts w:ascii="Times New Roman" w:eastAsia="Times New Roman" w:hAnsi="Times New Roman" w:cs="Times New Roman"/>
          <w:sz w:val="27"/>
          <w:szCs w:val="27"/>
        </w:rPr>
        <w:t>Для расчета налога на имущество физических лиц используются:</w:t>
      </w:r>
    </w:p>
    <w:p w14:paraId="085BEFA4" w14:textId="77777777" w:rsidR="00FA032D" w:rsidRPr="00972CE9" w:rsidRDefault="00FA032D" w:rsidP="00FA032D">
      <w:pPr>
        <w:spacing w:after="0"/>
        <w:ind w:firstLine="709"/>
        <w:jc w:val="both"/>
        <w:rPr>
          <w:rFonts w:ascii="Times New Roman" w:eastAsia="Times New Roman" w:hAnsi="Times New Roman" w:cs="Times New Roman"/>
          <w:sz w:val="27"/>
          <w:szCs w:val="27"/>
        </w:rPr>
      </w:pPr>
      <w:r w:rsidRPr="00972CE9">
        <w:rPr>
          <w:rFonts w:ascii="Times New Roman" w:eastAsia="Times New Roman" w:hAnsi="Times New Roman" w:cs="Times New Roman"/>
          <w:sz w:val="27"/>
          <w:szCs w:val="27"/>
        </w:rPr>
        <w:t>- динамика налоговой базы и сумм налога, подлежащего уплате в бюджет, на основании отчета по форме №</w:t>
      </w:r>
      <w:r w:rsidRPr="00972CE9">
        <w:rPr>
          <w:rFonts w:ascii="Calibri" w:eastAsia="Times New Roman" w:hAnsi="Calibri" w:cs="Times New Roman"/>
          <w:sz w:val="27"/>
          <w:szCs w:val="27"/>
        </w:rPr>
        <w:t xml:space="preserve"> </w:t>
      </w:r>
      <w:r w:rsidRPr="00972CE9">
        <w:rPr>
          <w:rFonts w:ascii="Times New Roman" w:eastAsia="Times New Roman" w:hAnsi="Times New Roman" w:cs="Times New Roman"/>
          <w:sz w:val="27"/>
          <w:szCs w:val="27"/>
        </w:rPr>
        <w:t>5-МН «Отчет о налоговой базе и структуре начислений по местным налогам», сложившаяся за предыдущие периоды;</w:t>
      </w:r>
    </w:p>
    <w:p w14:paraId="4A052CB6" w14:textId="77777777" w:rsidR="00FA032D" w:rsidRPr="00972CE9" w:rsidRDefault="00FA032D" w:rsidP="00FA032D">
      <w:pPr>
        <w:spacing w:after="0"/>
        <w:ind w:firstLine="709"/>
        <w:jc w:val="both"/>
        <w:rPr>
          <w:rFonts w:ascii="Times New Roman" w:eastAsia="Times New Roman" w:hAnsi="Times New Roman" w:cs="Times New Roman"/>
          <w:sz w:val="27"/>
          <w:szCs w:val="27"/>
        </w:rPr>
      </w:pPr>
      <w:r w:rsidRPr="00972CE9">
        <w:rPr>
          <w:rFonts w:ascii="Times New Roman" w:eastAsia="Times New Roman" w:hAnsi="Times New Roman" w:cs="Times New Roman"/>
          <w:sz w:val="27"/>
          <w:szCs w:val="27"/>
        </w:rPr>
        <w:t>- динамика начислений и фактических поступлений по налогу на имущество физических лиц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14:paraId="43911C8E" w14:textId="77777777" w:rsidR="00FA032D" w:rsidRPr="00972CE9" w:rsidRDefault="00FA032D" w:rsidP="00FA032D">
      <w:pPr>
        <w:spacing w:after="0"/>
        <w:ind w:firstLine="709"/>
        <w:jc w:val="both"/>
        <w:rPr>
          <w:rFonts w:ascii="Times New Roman" w:eastAsia="Times New Roman" w:hAnsi="Times New Roman" w:cs="Times New Roman"/>
          <w:sz w:val="27"/>
          <w:szCs w:val="27"/>
        </w:rPr>
      </w:pPr>
      <w:r w:rsidRPr="00972CE9">
        <w:rPr>
          <w:rFonts w:ascii="Times New Roman" w:eastAsia="Times New Roman" w:hAnsi="Times New Roman" w:cs="Times New Roman"/>
          <w:sz w:val="27"/>
          <w:szCs w:val="27"/>
        </w:rPr>
        <w:t>- налоговые ставки, льготы и преференции, установленные главой 32 НК РФ «Налог на имущество физических лиц» и нормативными правовыми актами субъектов Российской Федерации.</w:t>
      </w:r>
    </w:p>
    <w:p w14:paraId="310156A4" w14:textId="145A46E2" w:rsidR="00A21F3C" w:rsidRPr="00972CE9" w:rsidRDefault="00FA032D" w:rsidP="00FA032D">
      <w:pPr>
        <w:spacing w:after="0"/>
        <w:ind w:firstLine="708"/>
        <w:jc w:val="both"/>
        <w:rPr>
          <w:rFonts w:ascii="Times New Roman" w:eastAsia="Times New Roman" w:hAnsi="Times New Roman" w:cs="Times New Roman"/>
          <w:sz w:val="27"/>
          <w:szCs w:val="27"/>
        </w:rPr>
      </w:pPr>
      <w:r w:rsidRPr="00972CE9">
        <w:rPr>
          <w:rFonts w:ascii="Times New Roman" w:eastAsia="Times New Roman" w:hAnsi="Times New Roman" w:cs="Times New Roman"/>
          <w:sz w:val="27"/>
          <w:szCs w:val="27"/>
        </w:rPr>
        <w:t>Расчет прогнозного объема поступлений налога на имущество физических лиц осуществляется</w:t>
      </w:r>
      <w:r w:rsidR="00A21F3C" w:rsidRPr="00972CE9">
        <w:rPr>
          <w:rFonts w:ascii="Times New Roman" w:eastAsia="Times New Roman" w:hAnsi="Times New Roman" w:cs="Times New Roman"/>
          <w:sz w:val="27"/>
          <w:szCs w:val="27"/>
        </w:rPr>
        <w:t>:</w:t>
      </w:r>
    </w:p>
    <w:p w14:paraId="1C993D42" w14:textId="77777777" w:rsidR="003B6D97" w:rsidRPr="00972CE9" w:rsidRDefault="003B6D97" w:rsidP="003B6D97">
      <w:pPr>
        <w:spacing w:after="0"/>
        <w:ind w:firstLine="708"/>
        <w:jc w:val="both"/>
        <w:rPr>
          <w:rFonts w:ascii="Times New Roman" w:eastAsia="Times New Roman" w:hAnsi="Times New Roman" w:cs="Times New Roman"/>
          <w:sz w:val="27"/>
          <w:szCs w:val="27"/>
        </w:rPr>
      </w:pPr>
      <w:r w:rsidRPr="00972CE9">
        <w:rPr>
          <w:rFonts w:ascii="Times New Roman" w:eastAsia="Times New Roman" w:hAnsi="Times New Roman" w:cs="Times New Roman"/>
          <w:sz w:val="27"/>
          <w:szCs w:val="27"/>
        </w:rPr>
        <w:t>методом экстраполяции данных о налоговой базе, сложившийся в прошлых периодах, с использованием расчетных ставок и уровня собираемости;</w:t>
      </w:r>
    </w:p>
    <w:p w14:paraId="3DCFDA87" w14:textId="77777777" w:rsidR="003B6D97" w:rsidRPr="00972CE9" w:rsidRDefault="003B6D97" w:rsidP="003B6D97">
      <w:pPr>
        <w:spacing w:after="0"/>
        <w:ind w:firstLine="709"/>
        <w:jc w:val="both"/>
        <w:rPr>
          <w:rFonts w:ascii="Times New Roman" w:eastAsia="Times New Roman" w:hAnsi="Times New Roman" w:cs="Times New Roman"/>
          <w:sz w:val="27"/>
          <w:szCs w:val="27"/>
        </w:rPr>
      </w:pPr>
      <w:r w:rsidRPr="00972CE9">
        <w:rPr>
          <w:rFonts w:ascii="Times New Roman" w:eastAsia="Times New Roman" w:hAnsi="Times New Roman" w:cs="Times New Roman"/>
          <w:sz w:val="27"/>
          <w:szCs w:val="27"/>
        </w:rPr>
        <w:t xml:space="preserve">исходя из кадастровой стоимости объектов налогообложения. </w:t>
      </w:r>
    </w:p>
    <w:p w14:paraId="1EC7E99B" w14:textId="77777777" w:rsidR="00082336" w:rsidRPr="00972CE9" w:rsidRDefault="00082336" w:rsidP="00082336">
      <w:pPr>
        <w:spacing w:after="0"/>
        <w:ind w:firstLine="709"/>
        <w:jc w:val="both"/>
        <w:rPr>
          <w:rFonts w:ascii="Times New Roman" w:hAnsi="Times New Roman"/>
          <w:sz w:val="27"/>
          <w:szCs w:val="27"/>
        </w:rPr>
      </w:pPr>
      <w:r w:rsidRPr="00972CE9">
        <w:rPr>
          <w:rFonts w:ascii="Times New Roman" w:hAnsi="Times New Roman"/>
          <w:sz w:val="27"/>
          <w:szCs w:val="27"/>
        </w:rPr>
        <w:t>Расчет прогнозного объема поступлений налога на имущество физических лиц осуществляется по следующей формуле:</w:t>
      </w:r>
    </w:p>
    <w:p w14:paraId="6A857F75" w14:textId="77777777" w:rsidR="00082336" w:rsidRPr="00972CE9" w:rsidRDefault="00082336" w:rsidP="00082336">
      <w:pPr>
        <w:spacing w:after="0"/>
        <w:ind w:firstLine="709"/>
        <w:jc w:val="both"/>
        <w:rPr>
          <w:rFonts w:ascii="Times New Roman" w:hAnsi="Times New Roman"/>
          <w:b/>
          <w:i/>
          <w:sz w:val="27"/>
          <w:szCs w:val="27"/>
        </w:rPr>
      </w:pPr>
      <w:r w:rsidRPr="00972CE9">
        <w:rPr>
          <w:rFonts w:ascii="Times New Roman" w:hAnsi="Times New Roman"/>
          <w:b/>
          <w:i/>
          <w:sz w:val="27"/>
          <w:szCs w:val="27"/>
        </w:rPr>
        <w:t>Налог кадастр. = НБ кадастр. × S кадастр. × К соб. (+/-) F,</w:t>
      </w:r>
    </w:p>
    <w:p w14:paraId="46A4D468" w14:textId="77777777" w:rsidR="00FA032D" w:rsidRPr="00972CE9" w:rsidRDefault="00FA032D" w:rsidP="00FA032D">
      <w:pPr>
        <w:spacing w:after="0"/>
        <w:ind w:firstLine="709"/>
        <w:jc w:val="both"/>
        <w:rPr>
          <w:rFonts w:ascii="Times New Roman" w:eastAsia="Times New Roman" w:hAnsi="Times New Roman" w:cs="Times New Roman"/>
          <w:sz w:val="27"/>
          <w:szCs w:val="27"/>
        </w:rPr>
      </w:pPr>
      <w:r w:rsidRPr="00972CE9">
        <w:rPr>
          <w:rFonts w:ascii="Times New Roman" w:eastAsia="Times New Roman" w:hAnsi="Times New Roman" w:cs="Times New Roman"/>
          <w:sz w:val="27"/>
          <w:szCs w:val="27"/>
        </w:rPr>
        <w:t>где:</w:t>
      </w:r>
    </w:p>
    <w:p w14:paraId="3C757AF7" w14:textId="77777777" w:rsidR="00FA032D" w:rsidRPr="00972CE9" w:rsidRDefault="00FA032D" w:rsidP="00FA032D">
      <w:pPr>
        <w:spacing w:after="0"/>
        <w:ind w:firstLine="709"/>
        <w:jc w:val="both"/>
        <w:rPr>
          <w:rFonts w:ascii="Times New Roman" w:eastAsia="Times New Roman" w:hAnsi="Times New Roman" w:cs="Times New Roman"/>
          <w:sz w:val="27"/>
          <w:szCs w:val="27"/>
        </w:rPr>
      </w:pPr>
      <w:r w:rsidRPr="00972CE9">
        <w:rPr>
          <w:rFonts w:ascii="Times New Roman" w:eastAsia="Times New Roman" w:hAnsi="Times New Roman" w:cs="Times New Roman"/>
          <w:b/>
          <w:i/>
          <w:sz w:val="27"/>
          <w:szCs w:val="27"/>
        </w:rPr>
        <w:t xml:space="preserve">НБ </w:t>
      </w:r>
      <w:r w:rsidRPr="00972CE9">
        <w:rPr>
          <w:rFonts w:ascii="Times New Roman" w:eastAsia="Times New Roman" w:hAnsi="Times New Roman" w:cs="Times New Roman"/>
          <w:b/>
          <w:i/>
          <w:sz w:val="27"/>
          <w:szCs w:val="27"/>
          <w:vertAlign w:val="subscript"/>
        </w:rPr>
        <w:t>кадастр</w:t>
      </w:r>
      <w:proofErr w:type="gramStart"/>
      <w:r w:rsidRPr="00972CE9">
        <w:rPr>
          <w:rFonts w:ascii="Times New Roman" w:eastAsia="Times New Roman" w:hAnsi="Times New Roman" w:cs="Times New Roman"/>
          <w:b/>
          <w:i/>
          <w:sz w:val="27"/>
          <w:szCs w:val="27"/>
          <w:vertAlign w:val="subscript"/>
        </w:rPr>
        <w:t>.</w:t>
      </w:r>
      <w:proofErr w:type="gramEnd"/>
      <w:r w:rsidRPr="00972CE9">
        <w:rPr>
          <w:rFonts w:ascii="Times New Roman" w:eastAsia="Times New Roman" w:hAnsi="Times New Roman" w:cs="Times New Roman"/>
          <w:b/>
          <w:i/>
          <w:sz w:val="27"/>
          <w:szCs w:val="27"/>
          <w:vertAlign w:val="subscript"/>
        </w:rPr>
        <w:t xml:space="preserve"> </w:t>
      </w:r>
      <w:r w:rsidRPr="00972CE9">
        <w:rPr>
          <w:rFonts w:ascii="Times New Roman" w:eastAsia="Times New Roman" w:hAnsi="Times New Roman" w:cs="Times New Roman"/>
          <w:sz w:val="27"/>
          <w:szCs w:val="27"/>
        </w:rPr>
        <w:t xml:space="preserve">= </w:t>
      </w:r>
      <w:proofErr w:type="gramStart"/>
      <w:r w:rsidRPr="00972CE9">
        <w:rPr>
          <w:rFonts w:ascii="Times New Roman" w:eastAsia="Times New Roman" w:hAnsi="Times New Roman" w:cs="Times New Roman"/>
          <w:sz w:val="27"/>
          <w:szCs w:val="27"/>
        </w:rPr>
        <w:t>н</w:t>
      </w:r>
      <w:proofErr w:type="gramEnd"/>
      <w:r w:rsidRPr="00972CE9">
        <w:rPr>
          <w:rFonts w:ascii="Times New Roman" w:eastAsia="Times New Roman" w:hAnsi="Times New Roman" w:cs="Times New Roman"/>
          <w:sz w:val="27"/>
          <w:szCs w:val="27"/>
        </w:rPr>
        <w:t>алоговая база в виде кадастровой стоимости строений, помещений и сооружений, по которым предъявлен налог к уплате (отчет по форме № 5-МН), тыс. рублей.</w:t>
      </w:r>
    </w:p>
    <w:p w14:paraId="01FB1FC4" w14:textId="77777777" w:rsidR="00FA032D" w:rsidRPr="00972CE9" w:rsidRDefault="00FA032D" w:rsidP="00FA032D">
      <w:pPr>
        <w:spacing w:after="0"/>
        <w:ind w:firstLine="709"/>
        <w:jc w:val="both"/>
        <w:rPr>
          <w:rFonts w:ascii="Times New Roman" w:eastAsia="Times New Roman" w:hAnsi="Times New Roman" w:cs="Times New Roman"/>
          <w:sz w:val="27"/>
          <w:szCs w:val="27"/>
        </w:rPr>
      </w:pPr>
      <w:proofErr w:type="gramStart"/>
      <w:r w:rsidRPr="00972CE9">
        <w:rPr>
          <w:rFonts w:ascii="Times New Roman" w:eastAsia="Times New Roman" w:hAnsi="Times New Roman" w:cs="Times New Roman"/>
          <w:b/>
          <w:i/>
          <w:sz w:val="27"/>
          <w:szCs w:val="27"/>
          <w:lang w:val="en-US"/>
        </w:rPr>
        <w:t>S</w:t>
      </w:r>
      <w:r w:rsidRPr="00972CE9">
        <w:rPr>
          <w:rFonts w:ascii="Times New Roman" w:eastAsia="Times New Roman" w:hAnsi="Times New Roman" w:cs="Times New Roman"/>
          <w:b/>
          <w:i/>
          <w:sz w:val="27"/>
          <w:szCs w:val="27"/>
        </w:rPr>
        <w:t xml:space="preserve"> </w:t>
      </w:r>
      <w:r w:rsidRPr="00972CE9">
        <w:rPr>
          <w:rFonts w:ascii="Times New Roman" w:eastAsia="Times New Roman" w:hAnsi="Times New Roman" w:cs="Times New Roman"/>
          <w:b/>
          <w:i/>
          <w:sz w:val="27"/>
          <w:szCs w:val="27"/>
          <w:vertAlign w:val="subscript"/>
        </w:rPr>
        <w:t>кадастр.</w:t>
      </w:r>
      <w:proofErr w:type="gramEnd"/>
      <w:r w:rsidRPr="00972CE9">
        <w:rPr>
          <w:rFonts w:ascii="Times New Roman" w:eastAsia="Times New Roman" w:hAnsi="Times New Roman" w:cs="Times New Roman"/>
          <w:b/>
          <w:i/>
          <w:sz w:val="27"/>
          <w:szCs w:val="27"/>
          <w:vertAlign w:val="subscript"/>
        </w:rPr>
        <w:t xml:space="preserve"> </w:t>
      </w:r>
      <w:r w:rsidRPr="00972CE9">
        <w:rPr>
          <w:rFonts w:ascii="Times New Roman" w:eastAsia="Times New Roman" w:hAnsi="Times New Roman" w:cs="Times New Roman"/>
          <w:sz w:val="27"/>
          <w:szCs w:val="27"/>
        </w:rPr>
        <w:t>= расчетная средняя ставка по кадастровой стоимости объекта налогообложения за отчетный период, %.</w:t>
      </w:r>
    </w:p>
    <w:p w14:paraId="19FE4100" w14:textId="77777777" w:rsidR="00FA032D" w:rsidRPr="00972CE9" w:rsidRDefault="00FA032D" w:rsidP="00FA032D">
      <w:pPr>
        <w:spacing w:after="0"/>
        <w:ind w:firstLine="709"/>
        <w:jc w:val="both"/>
        <w:rPr>
          <w:rFonts w:ascii="Times New Roman" w:eastAsia="Times New Roman" w:hAnsi="Times New Roman" w:cs="Times New Roman"/>
          <w:sz w:val="27"/>
          <w:szCs w:val="27"/>
        </w:rPr>
      </w:pPr>
      <w:r w:rsidRPr="00972CE9">
        <w:rPr>
          <w:rFonts w:ascii="Times New Roman" w:eastAsia="Times New Roman" w:hAnsi="Times New Roman" w:cs="Times New Roman"/>
          <w:sz w:val="27"/>
          <w:szCs w:val="27"/>
        </w:rPr>
        <w:t>Средняя ставка по кадастровой стоимости объекта за отчетный период рассчитывается как отношение суммы налога, исчисленного исходя из соответствующей кадастровой стоимости объекта налогообложения, и налоговой базы в виде кадастровой стоимости (отчет по форме № 5-МН).</w:t>
      </w:r>
    </w:p>
    <w:p w14:paraId="4A106994" w14:textId="77777777" w:rsidR="00FA032D" w:rsidRPr="00972CE9" w:rsidRDefault="00FA032D" w:rsidP="00FA032D">
      <w:pPr>
        <w:spacing w:after="0"/>
        <w:ind w:firstLine="709"/>
        <w:jc w:val="both"/>
        <w:rPr>
          <w:rFonts w:ascii="Times New Roman" w:eastAsia="Times New Roman" w:hAnsi="Times New Roman" w:cs="Times New Roman"/>
          <w:sz w:val="27"/>
          <w:szCs w:val="27"/>
        </w:rPr>
      </w:pPr>
      <w:proofErr w:type="gramStart"/>
      <w:r w:rsidRPr="00972CE9">
        <w:rPr>
          <w:rFonts w:ascii="Times New Roman" w:eastAsia="Times New Roman" w:hAnsi="Times New Roman" w:cs="Times New Roman"/>
          <w:b/>
          <w:i/>
          <w:sz w:val="27"/>
          <w:szCs w:val="27"/>
          <w:lang w:val="en-US"/>
        </w:rPr>
        <w:t>K</w:t>
      </w:r>
      <w:r w:rsidRPr="00972CE9">
        <w:rPr>
          <w:rFonts w:ascii="Times New Roman" w:eastAsia="Times New Roman" w:hAnsi="Times New Roman" w:cs="Times New Roman"/>
          <w:b/>
          <w:i/>
          <w:sz w:val="27"/>
          <w:szCs w:val="27"/>
        </w:rPr>
        <w:t xml:space="preserve"> </w:t>
      </w:r>
      <w:r w:rsidRPr="00972CE9">
        <w:rPr>
          <w:rFonts w:ascii="Times New Roman" w:eastAsia="Times New Roman" w:hAnsi="Times New Roman" w:cs="Times New Roman"/>
          <w:b/>
          <w:i/>
          <w:sz w:val="27"/>
          <w:szCs w:val="27"/>
          <w:vertAlign w:val="subscript"/>
        </w:rPr>
        <w:t>соб.</w:t>
      </w:r>
      <w:proofErr w:type="gramEnd"/>
      <w:r w:rsidRPr="00972CE9">
        <w:rPr>
          <w:rFonts w:ascii="Times New Roman" w:eastAsia="Times New Roman" w:hAnsi="Times New Roman" w:cs="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72AF35AB" w14:textId="77777777" w:rsidR="00FA032D" w:rsidRPr="00972CE9" w:rsidRDefault="00FA032D" w:rsidP="00FA032D">
      <w:pPr>
        <w:spacing w:after="0"/>
        <w:ind w:firstLine="709"/>
        <w:jc w:val="both"/>
        <w:rPr>
          <w:rFonts w:ascii="Times New Roman" w:eastAsia="Times New Roman" w:hAnsi="Times New Roman" w:cs="Times New Roman"/>
          <w:sz w:val="27"/>
          <w:szCs w:val="27"/>
        </w:rPr>
      </w:pPr>
      <w:r w:rsidRPr="00972CE9">
        <w:rPr>
          <w:rFonts w:ascii="Times New Roman" w:eastAsia="Times New Roman" w:hAnsi="Times New Roman" w:cs="Times New Roman"/>
          <w:sz w:val="27"/>
          <w:szCs w:val="27"/>
        </w:rPr>
        <w:t>Расчётный уровень собираемости определяется</w:t>
      </w:r>
      <w:r w:rsidR="00957DE9" w:rsidRPr="00972CE9">
        <w:rPr>
          <w:rFonts w:ascii="Times New Roman" w:eastAsia="Times New Roman" w:hAnsi="Times New Roman" w:cs="Times New Roman"/>
          <w:sz w:val="27"/>
          <w:szCs w:val="27"/>
        </w:rPr>
        <w:t xml:space="preserve"> </w:t>
      </w:r>
      <w:r w:rsidRPr="00972CE9">
        <w:rPr>
          <w:rFonts w:ascii="Times New Roman" w:eastAsia="Times New Roman" w:hAnsi="Times New Roman" w:cs="Times New Roman"/>
          <w:sz w:val="27"/>
          <w:szCs w:val="27"/>
        </w:rPr>
        <w:t xml:space="preserve">согласно данным отчёта по форме № 1-НМ как частное от деления суммы поступившего налога на сумму начисленного налога. </w:t>
      </w:r>
    </w:p>
    <w:p w14:paraId="46AAD855" w14:textId="77777777" w:rsidR="00FA032D" w:rsidRPr="00972CE9" w:rsidRDefault="00FA032D" w:rsidP="00FA032D">
      <w:pPr>
        <w:spacing w:after="0"/>
        <w:ind w:firstLine="709"/>
        <w:jc w:val="both"/>
        <w:rPr>
          <w:rFonts w:ascii="Times New Roman" w:eastAsia="Times New Roman" w:hAnsi="Times New Roman" w:cs="Times New Roman"/>
          <w:sz w:val="27"/>
          <w:szCs w:val="27"/>
        </w:rPr>
      </w:pPr>
      <w:r w:rsidRPr="00972CE9">
        <w:rPr>
          <w:rFonts w:ascii="Times New Roman" w:eastAsia="Times New Roman" w:hAnsi="Times New Roman" w:cs="Times New Roman"/>
          <w:b/>
          <w:i/>
          <w:sz w:val="27"/>
          <w:szCs w:val="27"/>
        </w:rPr>
        <w:t>F</w:t>
      </w:r>
      <w:r w:rsidRPr="00972CE9">
        <w:rPr>
          <w:rFonts w:ascii="Times New Roman" w:eastAsia="Times New Roman" w:hAnsi="Times New Roman" w:cs="Times New Roman"/>
          <w:sz w:val="27"/>
          <w:szCs w:val="27"/>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33A0E6C" w14:textId="77777777" w:rsidR="00FA032D" w:rsidRPr="00972CE9" w:rsidRDefault="00FA032D" w:rsidP="00FA032D">
      <w:pPr>
        <w:spacing w:after="0"/>
        <w:ind w:firstLine="709"/>
        <w:jc w:val="both"/>
        <w:rPr>
          <w:rFonts w:ascii="Times New Roman" w:hAnsi="Times New Roman"/>
          <w:sz w:val="27"/>
          <w:szCs w:val="27"/>
          <w:lang w:eastAsia="ru-RU"/>
        </w:rPr>
      </w:pPr>
      <w:r w:rsidRPr="00972CE9">
        <w:rPr>
          <w:rFonts w:ascii="Times New Roman" w:hAnsi="Times New Roman"/>
          <w:sz w:val="27"/>
          <w:szCs w:val="27"/>
          <w:lang w:eastAsia="ru-RU"/>
        </w:rPr>
        <w:t xml:space="preserve">При расчете налоговой базы прогнозируемого периода используется темп роста </w:t>
      </w:r>
      <w:proofErr w:type="gramStart"/>
      <w:r w:rsidRPr="00972CE9">
        <w:rPr>
          <w:rFonts w:ascii="Times New Roman" w:hAnsi="Times New Roman"/>
          <w:sz w:val="27"/>
          <w:szCs w:val="27"/>
          <w:lang w:eastAsia="ru-RU"/>
        </w:rPr>
        <w:t>в</w:t>
      </w:r>
      <w:proofErr w:type="gramEnd"/>
      <w:r w:rsidRPr="00972CE9">
        <w:rPr>
          <w:rFonts w:ascii="Times New Roman" w:hAnsi="Times New Roman"/>
          <w:sz w:val="27"/>
          <w:szCs w:val="27"/>
          <w:lang w:eastAsia="ru-RU"/>
        </w:rPr>
        <w:t xml:space="preserve"> % к предыдущему периоду.</w:t>
      </w:r>
    </w:p>
    <w:p w14:paraId="0547FB09" w14:textId="77777777" w:rsidR="00FA032D" w:rsidRPr="00972CE9" w:rsidRDefault="00FA032D" w:rsidP="00FA032D">
      <w:pPr>
        <w:spacing w:after="0"/>
        <w:ind w:firstLine="709"/>
        <w:jc w:val="both"/>
        <w:rPr>
          <w:rFonts w:ascii="Times New Roman" w:hAnsi="Times New Roman"/>
          <w:sz w:val="27"/>
          <w:szCs w:val="27"/>
          <w:lang w:eastAsia="ru-RU"/>
        </w:rPr>
      </w:pPr>
      <w:proofErr w:type="gramStart"/>
      <w:r w:rsidRPr="00972CE9">
        <w:rPr>
          <w:rFonts w:ascii="Times New Roman" w:hAnsi="Times New Roman"/>
          <w:sz w:val="27"/>
          <w:szCs w:val="27"/>
          <w:lang w:eastAsia="ru-RU"/>
        </w:rPr>
        <w:t>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roofErr w:type="gramEnd"/>
    </w:p>
    <w:p w14:paraId="16460463" w14:textId="77777777" w:rsidR="00FA032D" w:rsidRPr="00972CE9" w:rsidRDefault="00FA032D" w:rsidP="00FA032D">
      <w:pPr>
        <w:spacing w:after="0"/>
        <w:ind w:firstLine="709"/>
        <w:jc w:val="both"/>
        <w:rPr>
          <w:rFonts w:ascii="Times New Roman" w:eastAsia="Times New Roman" w:hAnsi="Times New Roman" w:cs="Times New Roman"/>
          <w:b/>
          <w:i/>
          <w:sz w:val="27"/>
          <w:szCs w:val="27"/>
        </w:rPr>
      </w:pPr>
      <w:r w:rsidRPr="00972CE9">
        <w:rPr>
          <w:rFonts w:ascii="Times New Roman" w:eastAsia="Times New Roman" w:hAnsi="Times New Roman" w:cs="Times New Roman"/>
          <w:b/>
          <w:i/>
          <w:sz w:val="27"/>
          <w:szCs w:val="27"/>
        </w:rPr>
        <w:t>Налог кадастр. = Налог кадастр</w:t>
      </w:r>
      <w:proofErr w:type="gramStart"/>
      <w:r w:rsidRPr="00972CE9">
        <w:rPr>
          <w:rFonts w:ascii="Times New Roman" w:eastAsia="Times New Roman" w:hAnsi="Times New Roman" w:cs="Times New Roman"/>
          <w:b/>
          <w:i/>
          <w:sz w:val="27"/>
          <w:szCs w:val="27"/>
        </w:rPr>
        <w:t>.</w:t>
      </w:r>
      <w:proofErr w:type="gramEnd"/>
      <w:r w:rsidRPr="00972CE9">
        <w:rPr>
          <w:rFonts w:ascii="Times New Roman" w:eastAsia="Times New Roman" w:hAnsi="Times New Roman" w:cs="Times New Roman"/>
          <w:b/>
          <w:i/>
          <w:sz w:val="27"/>
          <w:szCs w:val="27"/>
        </w:rPr>
        <w:t xml:space="preserve"> </w:t>
      </w:r>
      <w:proofErr w:type="gramStart"/>
      <w:r w:rsidRPr="00972CE9">
        <w:rPr>
          <w:rFonts w:ascii="Times New Roman" w:eastAsia="Times New Roman" w:hAnsi="Times New Roman" w:cs="Times New Roman"/>
          <w:b/>
          <w:i/>
          <w:sz w:val="27"/>
          <w:szCs w:val="27"/>
        </w:rPr>
        <w:t>п</w:t>
      </w:r>
      <w:proofErr w:type="gramEnd"/>
      <w:r w:rsidRPr="00972CE9">
        <w:rPr>
          <w:rFonts w:ascii="Times New Roman" w:eastAsia="Times New Roman" w:hAnsi="Times New Roman" w:cs="Times New Roman"/>
          <w:b/>
          <w:i/>
          <w:sz w:val="27"/>
          <w:szCs w:val="27"/>
        </w:rPr>
        <w:t>редыдущего года × 1,1</w:t>
      </w:r>
    </w:p>
    <w:p w14:paraId="0B7B51D2" w14:textId="77777777" w:rsidR="00FA032D" w:rsidRPr="00972CE9" w:rsidRDefault="00FA032D" w:rsidP="00FA032D">
      <w:pPr>
        <w:spacing w:after="0"/>
        <w:ind w:firstLine="709"/>
        <w:jc w:val="both"/>
        <w:rPr>
          <w:rFonts w:ascii="Times New Roman" w:eastAsia="Times New Roman" w:hAnsi="Times New Roman" w:cs="Times New Roman"/>
          <w:sz w:val="27"/>
          <w:szCs w:val="27"/>
        </w:rPr>
      </w:pPr>
      <w:r w:rsidRPr="00972CE9">
        <w:rPr>
          <w:rFonts w:ascii="Times New Roman" w:eastAsia="Times New Roman" w:hAnsi="Times New Roman" w:cs="Times New Roman"/>
          <w:sz w:val="27"/>
          <w:szCs w:val="27"/>
        </w:rPr>
        <w:t>При расчете прогнозного объема поступлений налога на имущество физических лиц учитываются выпадающие доходы в связи с предоставлением льгот, освобождений и преференций, установленных в рамках главы 32 НК РФ, а также других льгот, и преференций.</w:t>
      </w:r>
    </w:p>
    <w:p w14:paraId="14FEA8CD" w14:textId="77777777" w:rsidR="00FA032D" w:rsidRPr="00972CE9" w:rsidRDefault="00FA032D" w:rsidP="00FA032D">
      <w:pPr>
        <w:spacing w:after="0"/>
        <w:ind w:firstLine="709"/>
        <w:jc w:val="both"/>
        <w:rPr>
          <w:rFonts w:ascii="Times New Roman" w:eastAsia="Times New Roman" w:hAnsi="Times New Roman" w:cs="Times New Roman"/>
          <w:sz w:val="27"/>
          <w:szCs w:val="27"/>
        </w:rPr>
      </w:pPr>
      <w:r w:rsidRPr="00972CE9">
        <w:rPr>
          <w:rFonts w:ascii="Times New Roman" w:eastAsia="Times New Roman" w:hAnsi="Times New Roman" w:cs="Times New Roman"/>
          <w:sz w:val="27"/>
          <w:szCs w:val="27"/>
        </w:rPr>
        <w:t xml:space="preserve">Объём выпадающих доходов определяется в рамках прописанного </w:t>
      </w:r>
      <w:proofErr w:type="gramStart"/>
      <w:r w:rsidRPr="00972CE9">
        <w:rPr>
          <w:rFonts w:ascii="Times New Roman" w:eastAsia="Times New Roman" w:hAnsi="Times New Roman" w:cs="Times New Roman"/>
          <w:sz w:val="27"/>
          <w:szCs w:val="27"/>
        </w:rPr>
        <w:t>алгоритма расчёта прогнозного объёма поступлений налога</w:t>
      </w:r>
      <w:proofErr w:type="gramEnd"/>
      <w:r w:rsidRPr="00972CE9">
        <w:rPr>
          <w:rFonts w:ascii="Times New Roman" w:eastAsia="Times New Roman" w:hAnsi="Times New Roman" w:cs="Times New Roman"/>
          <w:sz w:val="27"/>
          <w:szCs w:val="27"/>
        </w:rPr>
        <w:t>.</w:t>
      </w:r>
    </w:p>
    <w:p w14:paraId="089E8D34" w14:textId="77777777" w:rsidR="00FA032D" w:rsidRPr="00110D4C" w:rsidRDefault="00FA032D" w:rsidP="00FA032D">
      <w:pPr>
        <w:spacing w:after="0"/>
        <w:ind w:firstLine="709"/>
        <w:jc w:val="both"/>
        <w:rPr>
          <w:rFonts w:ascii="Times New Roman" w:eastAsia="Times New Roman" w:hAnsi="Times New Roman" w:cs="Times New Roman"/>
          <w:sz w:val="28"/>
          <w:szCs w:val="28"/>
        </w:rPr>
      </w:pPr>
      <w:r w:rsidRPr="00972CE9">
        <w:rPr>
          <w:rFonts w:ascii="Times New Roman" w:eastAsia="Times New Roman" w:hAnsi="Times New Roman" w:cs="Times New Roman"/>
          <w:sz w:val="27"/>
          <w:szCs w:val="27"/>
        </w:rPr>
        <w:t>Налог на имущество физических лиц зачисляется в бюджеты бюджетной системы Российской Федерации по нормативам, установленным в соответствии со статьями БК РФ.</w:t>
      </w:r>
    </w:p>
    <w:p w14:paraId="459BB75E" w14:textId="1B009C4C" w:rsidR="00FA032D" w:rsidRPr="00110D4C" w:rsidRDefault="00FA032D" w:rsidP="00F95CED">
      <w:pPr>
        <w:pStyle w:val="3"/>
        <w:tabs>
          <w:tab w:val="left" w:pos="1985"/>
        </w:tabs>
        <w:spacing w:before="0" w:after="0"/>
        <w:jc w:val="center"/>
        <w:rPr>
          <w:rFonts w:ascii="Times New Roman" w:hAnsi="Times New Roman"/>
          <w:i/>
          <w:sz w:val="28"/>
          <w:szCs w:val="28"/>
        </w:rPr>
      </w:pPr>
      <w:r w:rsidRPr="00110D4C">
        <w:rPr>
          <w:rFonts w:ascii="Times New Roman" w:hAnsi="Times New Roman"/>
          <w:i/>
          <w:sz w:val="28"/>
          <w:szCs w:val="28"/>
        </w:rPr>
        <w:t>2.</w:t>
      </w:r>
      <w:r w:rsidR="00277E33" w:rsidRPr="00110D4C">
        <w:rPr>
          <w:rFonts w:ascii="Times New Roman" w:hAnsi="Times New Roman"/>
          <w:i/>
          <w:sz w:val="28"/>
          <w:szCs w:val="28"/>
        </w:rPr>
        <w:t>1</w:t>
      </w:r>
      <w:r w:rsidR="003A45B7" w:rsidRPr="00110D4C">
        <w:rPr>
          <w:rFonts w:ascii="Times New Roman" w:hAnsi="Times New Roman"/>
          <w:i/>
          <w:sz w:val="28"/>
          <w:szCs w:val="28"/>
        </w:rPr>
        <w:t>1</w:t>
      </w:r>
      <w:r w:rsidRPr="00110D4C">
        <w:rPr>
          <w:rFonts w:ascii="Times New Roman" w:hAnsi="Times New Roman"/>
          <w:i/>
          <w:sz w:val="28"/>
          <w:szCs w:val="28"/>
        </w:rPr>
        <w:t xml:space="preserve">.2. Налог на имущество организаций </w:t>
      </w:r>
      <w:r w:rsidRPr="00110D4C">
        <w:rPr>
          <w:rFonts w:ascii="Times New Roman" w:hAnsi="Times New Roman"/>
          <w:i/>
          <w:sz w:val="28"/>
          <w:szCs w:val="28"/>
        </w:rPr>
        <w:br/>
        <w:t>182 1 06 02000 02 0000 110</w:t>
      </w:r>
      <w:bookmarkEnd w:id="64"/>
    </w:p>
    <w:p w14:paraId="5767E8A2" w14:textId="77777777" w:rsidR="00422A2E" w:rsidRPr="00422A2E" w:rsidRDefault="00422A2E" w:rsidP="00422A2E">
      <w:pPr>
        <w:spacing w:before="0" w:after="0"/>
        <w:ind w:firstLine="709"/>
        <w:jc w:val="both"/>
        <w:rPr>
          <w:rFonts w:ascii="Times New Roman" w:eastAsia="Times New Roman" w:hAnsi="Times New Roman" w:cs="Times New Roman"/>
          <w:sz w:val="27"/>
          <w:szCs w:val="27"/>
        </w:rPr>
      </w:pPr>
      <w:r w:rsidRPr="00422A2E">
        <w:rPr>
          <w:rFonts w:ascii="Times New Roman" w:eastAsia="Times New Roman" w:hAnsi="Times New Roman" w:cs="Times New Roman"/>
          <w:sz w:val="27"/>
          <w:szCs w:val="27"/>
        </w:rPr>
        <w:t>Для расчета налога на имущество организаций используются:</w:t>
      </w:r>
    </w:p>
    <w:p w14:paraId="4854694A" w14:textId="77777777" w:rsidR="00422A2E" w:rsidRPr="00422A2E" w:rsidRDefault="00422A2E" w:rsidP="00422A2E">
      <w:pPr>
        <w:spacing w:before="0" w:after="0"/>
        <w:ind w:firstLine="709"/>
        <w:jc w:val="both"/>
        <w:rPr>
          <w:rFonts w:ascii="Times New Roman" w:eastAsia="Times New Roman" w:hAnsi="Times New Roman" w:cs="Times New Roman"/>
          <w:sz w:val="27"/>
          <w:szCs w:val="27"/>
        </w:rPr>
      </w:pPr>
      <w:r w:rsidRPr="00422A2E">
        <w:rPr>
          <w:rFonts w:ascii="Times New Roman" w:eastAsia="Times New Roman" w:hAnsi="Times New Roman" w:cs="Times New Roman"/>
          <w:sz w:val="27"/>
          <w:szCs w:val="27"/>
        </w:rPr>
        <w:t>- остаточная стоимость недвижимого имущества, признаваемого объектом налогообложения, на 31.12.2024, в соответствии с отчётом по форме № 5-НИО «О налоговой базе и структуре начислений по налогу на имущество организаций», динамика остаточной стоимости на конец года, сложившаяся в предыдущие периоды;</w:t>
      </w:r>
    </w:p>
    <w:p w14:paraId="69581EF0" w14:textId="77777777" w:rsidR="00422A2E" w:rsidRPr="00422A2E" w:rsidRDefault="00422A2E" w:rsidP="00422A2E">
      <w:pPr>
        <w:spacing w:before="0" w:after="0"/>
        <w:ind w:firstLine="709"/>
        <w:jc w:val="both"/>
        <w:rPr>
          <w:rFonts w:ascii="Times New Roman" w:eastAsia="Times New Roman" w:hAnsi="Times New Roman" w:cs="Times New Roman"/>
          <w:sz w:val="27"/>
          <w:szCs w:val="27"/>
        </w:rPr>
      </w:pPr>
      <w:r w:rsidRPr="00422A2E">
        <w:rPr>
          <w:rFonts w:ascii="Times New Roman" w:eastAsia="Times New Roman" w:hAnsi="Times New Roman" w:cs="Times New Roman"/>
          <w:sz w:val="27"/>
          <w:szCs w:val="27"/>
        </w:rPr>
        <w:t>- сумма амортизации, в соответствии с отчётом по форме № 5-П «О налоговой базе и структуре начислений по налогу на прибыль организаций», динамика сумм амортизации, сложившаяся в предыдущие периоды;</w:t>
      </w:r>
    </w:p>
    <w:p w14:paraId="74A7BBF8" w14:textId="77777777" w:rsidR="00422A2E" w:rsidRPr="00422A2E" w:rsidRDefault="00422A2E" w:rsidP="00422A2E">
      <w:pPr>
        <w:spacing w:before="0" w:after="0"/>
        <w:ind w:firstLine="709"/>
        <w:jc w:val="both"/>
        <w:rPr>
          <w:rFonts w:ascii="Times New Roman" w:eastAsia="Times New Roman" w:hAnsi="Times New Roman" w:cs="Times New Roman"/>
          <w:sz w:val="27"/>
          <w:szCs w:val="27"/>
        </w:rPr>
      </w:pPr>
      <w:r w:rsidRPr="00422A2E">
        <w:rPr>
          <w:rFonts w:ascii="Times New Roman" w:eastAsia="Times New Roman" w:hAnsi="Times New Roman" w:cs="Times New Roman"/>
          <w:sz w:val="27"/>
          <w:szCs w:val="27"/>
        </w:rPr>
        <w:t>- динамика налоговой базы по налогу на имущество организаций в виде среднегодовой стоимости выводится расчётным путем, в зависимости от суммы амортизации остаточной стоимости недвижимого имущества, признаваемого объектом налогообложения на конец года;</w:t>
      </w:r>
    </w:p>
    <w:p w14:paraId="61E310AD" w14:textId="77777777" w:rsidR="00422A2E" w:rsidRPr="00422A2E" w:rsidRDefault="00422A2E" w:rsidP="00422A2E">
      <w:pPr>
        <w:spacing w:before="0" w:after="0"/>
        <w:ind w:firstLine="709"/>
        <w:jc w:val="both"/>
        <w:rPr>
          <w:rFonts w:ascii="Times New Roman" w:eastAsia="Times New Roman" w:hAnsi="Times New Roman" w:cs="Times New Roman"/>
          <w:sz w:val="27"/>
          <w:szCs w:val="27"/>
        </w:rPr>
      </w:pPr>
      <w:r w:rsidRPr="00422A2E">
        <w:rPr>
          <w:rFonts w:ascii="Times New Roman" w:eastAsia="Times New Roman" w:hAnsi="Times New Roman" w:cs="Times New Roman"/>
          <w:sz w:val="27"/>
          <w:szCs w:val="27"/>
        </w:rPr>
        <w:t xml:space="preserve">- динамика налоговой базы </w:t>
      </w:r>
      <w:proofErr w:type="gramStart"/>
      <w:r w:rsidRPr="00422A2E">
        <w:rPr>
          <w:rFonts w:ascii="Times New Roman" w:eastAsia="Times New Roman" w:hAnsi="Times New Roman" w:cs="Times New Roman"/>
          <w:sz w:val="27"/>
          <w:szCs w:val="27"/>
        </w:rPr>
        <w:t>по налогу на имущество организаций в виде кадастровой стоимости в соответствии с отчётом</w:t>
      </w:r>
      <w:proofErr w:type="gramEnd"/>
      <w:r w:rsidRPr="00422A2E">
        <w:rPr>
          <w:rFonts w:ascii="Times New Roman" w:eastAsia="Times New Roman" w:hAnsi="Times New Roman" w:cs="Times New Roman"/>
          <w:sz w:val="27"/>
          <w:szCs w:val="27"/>
        </w:rPr>
        <w:t xml:space="preserve"> по форме № 5-НИО «О налоговой базе и структуре начислений по налогу на имущество организаций», сложившаяся в предыдущие периоды;</w:t>
      </w:r>
    </w:p>
    <w:p w14:paraId="5F03B927" w14:textId="77777777" w:rsidR="00422A2E" w:rsidRPr="00422A2E" w:rsidRDefault="00422A2E" w:rsidP="00422A2E">
      <w:pPr>
        <w:spacing w:before="0" w:after="0"/>
        <w:ind w:firstLine="709"/>
        <w:jc w:val="both"/>
        <w:rPr>
          <w:rFonts w:ascii="Times New Roman" w:eastAsia="Times New Roman" w:hAnsi="Times New Roman" w:cs="Times New Roman"/>
          <w:sz w:val="27"/>
          <w:szCs w:val="27"/>
        </w:rPr>
      </w:pPr>
      <w:r w:rsidRPr="00422A2E">
        <w:rPr>
          <w:rFonts w:ascii="Times New Roman" w:eastAsia="Times New Roman" w:hAnsi="Times New Roman" w:cs="Times New Roman"/>
          <w:sz w:val="27"/>
          <w:szCs w:val="27"/>
        </w:rPr>
        <w:t>- динамика сумм налога, исчисленного к уплате в бюджет исходя из среднегодовой стоимости, динамика сумм налога, исчисленного к уплате в бюджет исходя из кадастровой стоимости, на основании отчёта по форме № 5-НИО «О налоговой базе и структуре начислений по налогу на имущество организаций» за предыдущие периоды;</w:t>
      </w:r>
    </w:p>
    <w:p w14:paraId="2CE2F41F" w14:textId="77777777" w:rsidR="00422A2E" w:rsidRPr="00422A2E" w:rsidRDefault="00422A2E" w:rsidP="00422A2E">
      <w:pPr>
        <w:spacing w:before="0" w:after="0"/>
        <w:ind w:firstLine="709"/>
        <w:jc w:val="both"/>
        <w:rPr>
          <w:rFonts w:ascii="Times New Roman" w:eastAsia="Times New Roman" w:hAnsi="Times New Roman" w:cs="Times New Roman"/>
          <w:sz w:val="27"/>
          <w:szCs w:val="27"/>
        </w:rPr>
      </w:pPr>
      <w:r w:rsidRPr="00422A2E">
        <w:rPr>
          <w:rFonts w:ascii="Times New Roman" w:eastAsia="Times New Roman" w:hAnsi="Times New Roman" w:cs="Times New Roman"/>
          <w:sz w:val="27"/>
          <w:szCs w:val="27"/>
        </w:rPr>
        <w:t>- динамика начислений налога и фактических поступлений согласно данным отчёта по форме № 1-НМ «Отчёт о начислении и поступлении налогов, сборов,</w:t>
      </w:r>
      <w:r w:rsidRPr="00422A2E">
        <w:rPr>
          <w:rFonts w:ascii="Times New Roman" w:eastAsia="Times New Roman" w:hAnsi="Times New Roman" w:cs="Times New Roman"/>
        </w:rPr>
        <w:t xml:space="preserve"> </w:t>
      </w:r>
      <w:r w:rsidRPr="00422A2E">
        <w:rPr>
          <w:rFonts w:ascii="Times New Roman" w:eastAsia="Times New Roman" w:hAnsi="Times New Roman" w:cs="Times New Roman"/>
          <w:sz w:val="27"/>
          <w:szCs w:val="27"/>
        </w:rPr>
        <w:t>страховых взносов и иных обязательных платежей в бюджетную систему Российской Федерации», сложившаяся в предыдущие периоды;</w:t>
      </w:r>
    </w:p>
    <w:p w14:paraId="19BC12C5" w14:textId="77777777" w:rsidR="00422A2E" w:rsidRPr="00422A2E" w:rsidRDefault="00422A2E" w:rsidP="00422A2E">
      <w:pPr>
        <w:spacing w:before="0" w:after="0"/>
        <w:ind w:firstLine="709"/>
        <w:jc w:val="both"/>
        <w:rPr>
          <w:rFonts w:ascii="Times New Roman" w:eastAsia="Times New Roman" w:hAnsi="Times New Roman" w:cs="Times New Roman"/>
          <w:sz w:val="27"/>
          <w:szCs w:val="27"/>
        </w:rPr>
      </w:pPr>
      <w:r w:rsidRPr="00422A2E">
        <w:rPr>
          <w:rFonts w:ascii="Times New Roman" w:eastAsia="Times New Roman" w:hAnsi="Times New Roman" w:cs="Times New Roman"/>
          <w:sz w:val="27"/>
          <w:szCs w:val="27"/>
        </w:rPr>
        <w:t>- информация о налоговых ставках, предусмотренных главой 30 НК РФ «Налог на имущество организаций» и нормативными правовыми актами субъектов Российской Федерации;</w:t>
      </w:r>
    </w:p>
    <w:p w14:paraId="5F28CA4F" w14:textId="77777777" w:rsidR="00422A2E" w:rsidRPr="00422A2E" w:rsidRDefault="00422A2E" w:rsidP="00422A2E">
      <w:pPr>
        <w:spacing w:before="0" w:after="0"/>
        <w:ind w:firstLine="709"/>
        <w:jc w:val="both"/>
        <w:rPr>
          <w:rFonts w:ascii="Times New Roman" w:eastAsia="Times New Roman" w:hAnsi="Times New Roman" w:cs="Times New Roman"/>
          <w:sz w:val="27"/>
          <w:szCs w:val="27"/>
        </w:rPr>
      </w:pPr>
      <w:r w:rsidRPr="00422A2E">
        <w:rPr>
          <w:rFonts w:ascii="Times New Roman" w:eastAsia="Times New Roman" w:hAnsi="Times New Roman" w:cs="Times New Roman"/>
          <w:sz w:val="27"/>
          <w:szCs w:val="27"/>
        </w:rPr>
        <w:t>- информация о суммах налога, исчисленного в отношении железнодорожных путей общего пользования и сооружений, являющихся их неотъемлемой частью, ставки по которому устанавливаются в соответствии с п.3.2 ст. 380 НК РФ;</w:t>
      </w:r>
    </w:p>
    <w:p w14:paraId="2C40ACD3" w14:textId="3AE62220" w:rsidR="00FA032D" w:rsidRPr="00B16F78" w:rsidRDefault="00422A2E" w:rsidP="00422A2E">
      <w:pPr>
        <w:spacing w:after="0"/>
        <w:ind w:firstLine="709"/>
        <w:jc w:val="both"/>
        <w:rPr>
          <w:rFonts w:ascii="Times New Roman" w:eastAsia="Times New Roman" w:hAnsi="Times New Roman" w:cs="Times New Roman"/>
          <w:color w:val="FF0000"/>
          <w:sz w:val="27"/>
          <w:szCs w:val="27"/>
        </w:rPr>
      </w:pPr>
      <w:r w:rsidRPr="00422A2E">
        <w:rPr>
          <w:rFonts w:ascii="Times New Roman" w:eastAsia="Times New Roman" w:hAnsi="Times New Roman" w:cs="Times New Roman"/>
          <w:sz w:val="27"/>
          <w:szCs w:val="27"/>
        </w:rPr>
        <w:t xml:space="preserve">- информация о льготах и преференциях, предусмотренных главой 30 НК РФ «Налог на имущество организаций» и другими нормативными правовыми актами. </w:t>
      </w:r>
      <w:r w:rsidR="00FA032D" w:rsidRPr="00B16F78">
        <w:rPr>
          <w:rFonts w:ascii="Times New Roman" w:eastAsia="Times New Roman" w:hAnsi="Times New Roman" w:cs="Times New Roman"/>
          <w:color w:val="FF0000"/>
          <w:sz w:val="27"/>
          <w:szCs w:val="27"/>
        </w:rPr>
        <w:t xml:space="preserve"> </w:t>
      </w:r>
    </w:p>
    <w:p w14:paraId="4832E9DA" w14:textId="77777777" w:rsidR="00FA032D" w:rsidRPr="00422A2E" w:rsidRDefault="00FA032D" w:rsidP="00FA032D">
      <w:pPr>
        <w:spacing w:after="0"/>
        <w:ind w:firstLine="709"/>
        <w:jc w:val="both"/>
        <w:rPr>
          <w:rFonts w:ascii="Times New Roman" w:eastAsia="Times New Roman" w:hAnsi="Times New Roman" w:cs="Times New Roman"/>
          <w:sz w:val="27"/>
          <w:szCs w:val="27"/>
        </w:rPr>
      </w:pPr>
      <w:r w:rsidRPr="00422A2E">
        <w:rPr>
          <w:rFonts w:ascii="Times New Roman" w:eastAsia="Times New Roman" w:hAnsi="Times New Roman" w:cs="Times New Roman"/>
          <w:sz w:val="27"/>
          <w:szCs w:val="27"/>
        </w:rPr>
        <w:t>Прогнозирование поступлений налога на имуще</w:t>
      </w:r>
      <w:r w:rsidR="00885DE3" w:rsidRPr="00422A2E">
        <w:rPr>
          <w:rFonts w:ascii="Times New Roman" w:eastAsia="Times New Roman" w:hAnsi="Times New Roman" w:cs="Times New Roman"/>
          <w:sz w:val="27"/>
          <w:szCs w:val="27"/>
        </w:rPr>
        <w:t xml:space="preserve">ство организаций осуществляется, </w:t>
      </w:r>
      <w:r w:rsidRPr="00422A2E">
        <w:rPr>
          <w:rFonts w:ascii="Times New Roman" w:eastAsia="Times New Roman" w:hAnsi="Times New Roman" w:cs="Times New Roman"/>
          <w:sz w:val="27"/>
          <w:szCs w:val="27"/>
        </w:rPr>
        <w:t>методом прямого расчета, основанного на использовании показателей прогноза социально-экономического развития, налоговой базы и налоговых ставок, а также других показателей (уровень переходящих платежей, уровень собираемости, уровень корректирующих поступлений).</w:t>
      </w:r>
    </w:p>
    <w:p w14:paraId="644229CF" w14:textId="77777777" w:rsidR="00FA032D" w:rsidRPr="00422A2E" w:rsidRDefault="00FA032D" w:rsidP="00FA032D">
      <w:pPr>
        <w:spacing w:after="0"/>
        <w:ind w:firstLine="709"/>
        <w:jc w:val="both"/>
        <w:rPr>
          <w:rFonts w:ascii="Times New Roman" w:eastAsia="Times New Roman" w:hAnsi="Times New Roman" w:cs="Times New Roman"/>
          <w:sz w:val="27"/>
          <w:szCs w:val="27"/>
        </w:rPr>
      </w:pPr>
      <w:r w:rsidRPr="00422A2E">
        <w:rPr>
          <w:rFonts w:ascii="Times New Roman" w:eastAsia="Times New Roman" w:hAnsi="Times New Roman" w:cs="Times New Roman"/>
          <w:sz w:val="27"/>
          <w:szCs w:val="27"/>
        </w:rPr>
        <w:t xml:space="preserve">Прогнозируемый объем поступлений налога на имущество организаций </w:t>
      </w:r>
      <w:r w:rsidRPr="00422A2E">
        <w:rPr>
          <w:rFonts w:ascii="Times New Roman" w:eastAsia="Times New Roman" w:hAnsi="Times New Roman" w:cs="Times New Roman"/>
          <w:sz w:val="27"/>
          <w:szCs w:val="27"/>
        </w:rPr>
        <w:br/>
        <w:t>(</w:t>
      </w:r>
      <w:r w:rsidRPr="00422A2E">
        <w:rPr>
          <w:rFonts w:ascii="Times New Roman" w:eastAsia="Times New Roman" w:hAnsi="Times New Roman" w:cs="Times New Roman"/>
          <w:b/>
          <w:i/>
          <w:sz w:val="27"/>
          <w:szCs w:val="27"/>
        </w:rPr>
        <w:t xml:space="preserve">НИ </w:t>
      </w:r>
      <w:r w:rsidRPr="00422A2E">
        <w:rPr>
          <w:rFonts w:ascii="Times New Roman" w:eastAsia="Times New Roman" w:hAnsi="Times New Roman" w:cs="Times New Roman"/>
          <w:b/>
          <w:i/>
          <w:sz w:val="27"/>
          <w:szCs w:val="27"/>
          <w:vertAlign w:val="subscript"/>
        </w:rPr>
        <w:t>орг.</w:t>
      </w:r>
      <w:r w:rsidRPr="00422A2E">
        <w:rPr>
          <w:rFonts w:ascii="Times New Roman" w:eastAsia="Times New Roman" w:hAnsi="Times New Roman" w:cs="Times New Roman"/>
          <w:b/>
          <w:i/>
          <w:sz w:val="27"/>
          <w:szCs w:val="27"/>
        </w:rPr>
        <w:t xml:space="preserve">) </w:t>
      </w:r>
      <w:r w:rsidRPr="00422A2E">
        <w:rPr>
          <w:rFonts w:ascii="Times New Roman" w:eastAsia="Times New Roman" w:hAnsi="Times New Roman" w:cs="Times New Roman"/>
          <w:sz w:val="27"/>
          <w:szCs w:val="27"/>
        </w:rPr>
        <w:t>рассчитывается по формуле:</w:t>
      </w:r>
    </w:p>
    <w:p w14:paraId="594ACD54" w14:textId="77777777" w:rsidR="00FA032D" w:rsidRPr="00422A2E" w:rsidRDefault="00FA032D" w:rsidP="00FA032D">
      <w:pPr>
        <w:ind w:firstLine="709"/>
        <w:rPr>
          <w:rFonts w:ascii="Times New Roman" w:eastAsia="Times New Roman" w:hAnsi="Times New Roman" w:cs="Times New Roman"/>
          <w:b/>
          <w:i/>
          <w:sz w:val="27"/>
          <w:szCs w:val="27"/>
        </w:rPr>
      </w:pPr>
      <w:r w:rsidRPr="00422A2E">
        <w:rPr>
          <w:rFonts w:ascii="Times New Roman" w:eastAsia="Times New Roman" w:hAnsi="Times New Roman" w:cs="Times New Roman"/>
          <w:b/>
          <w:i/>
          <w:sz w:val="27"/>
          <w:szCs w:val="27"/>
        </w:rPr>
        <w:t xml:space="preserve">НИ </w:t>
      </w:r>
      <w:r w:rsidRPr="00422A2E">
        <w:rPr>
          <w:rFonts w:ascii="Times New Roman" w:eastAsia="Times New Roman" w:hAnsi="Times New Roman" w:cs="Times New Roman"/>
          <w:b/>
          <w:i/>
          <w:sz w:val="27"/>
          <w:szCs w:val="27"/>
          <w:vertAlign w:val="subscript"/>
        </w:rPr>
        <w:t>орг.</w:t>
      </w:r>
      <w:r w:rsidRPr="00422A2E">
        <w:rPr>
          <w:rFonts w:ascii="Times New Roman" w:eastAsia="Times New Roman" w:hAnsi="Times New Roman" w:cs="Times New Roman"/>
          <w:b/>
          <w:i/>
          <w:sz w:val="27"/>
          <w:szCs w:val="27"/>
        </w:rPr>
        <w:t xml:space="preserve">  = (</w:t>
      </w:r>
      <w:r w:rsidRPr="00422A2E">
        <w:rPr>
          <w:rFonts w:ascii="Times New Roman" w:eastAsia="Times New Roman" w:hAnsi="Times New Roman" w:cs="Times New Roman"/>
          <w:b/>
          <w:i/>
          <w:sz w:val="27"/>
          <w:szCs w:val="27"/>
          <w:lang w:val="en-US"/>
        </w:rPr>
        <w:t>V</w:t>
      </w:r>
      <w:r w:rsidRPr="00422A2E">
        <w:rPr>
          <w:rFonts w:ascii="Times New Roman" w:eastAsia="Times New Roman" w:hAnsi="Times New Roman" w:cs="Times New Roman"/>
          <w:b/>
          <w:i/>
          <w:sz w:val="27"/>
          <w:szCs w:val="27"/>
        </w:rPr>
        <w:t xml:space="preserve"> </w:t>
      </w:r>
      <w:r w:rsidRPr="00422A2E">
        <w:rPr>
          <w:rFonts w:ascii="Times New Roman" w:eastAsia="Times New Roman" w:hAnsi="Times New Roman" w:cs="Times New Roman"/>
          <w:b/>
          <w:i/>
          <w:sz w:val="27"/>
          <w:szCs w:val="27"/>
          <w:vertAlign w:val="subscript"/>
        </w:rPr>
        <w:t xml:space="preserve">СС </w:t>
      </w:r>
      <w:r w:rsidRPr="00422A2E">
        <w:rPr>
          <w:rFonts w:ascii="Times New Roman" w:eastAsia="Times New Roman" w:hAnsi="Times New Roman" w:cs="Times New Roman"/>
          <w:b/>
          <w:i/>
          <w:sz w:val="27"/>
          <w:szCs w:val="27"/>
        </w:rPr>
        <w:t xml:space="preserve">× </w:t>
      </w:r>
      <w:r w:rsidRPr="00422A2E">
        <w:rPr>
          <w:rFonts w:ascii="Times New Roman" w:eastAsia="Times New Roman" w:hAnsi="Times New Roman" w:cs="Times New Roman"/>
          <w:b/>
          <w:i/>
          <w:sz w:val="27"/>
          <w:szCs w:val="27"/>
          <w:lang w:val="en-US"/>
        </w:rPr>
        <w:t>S</w:t>
      </w:r>
      <w:r w:rsidRPr="00422A2E">
        <w:rPr>
          <w:rFonts w:ascii="Times New Roman" w:eastAsia="Times New Roman" w:hAnsi="Times New Roman" w:cs="Times New Roman"/>
          <w:b/>
          <w:i/>
          <w:sz w:val="27"/>
          <w:szCs w:val="27"/>
          <w:vertAlign w:val="subscript"/>
        </w:rPr>
        <w:t xml:space="preserve"> СС </w:t>
      </w:r>
      <w:r w:rsidRPr="00422A2E">
        <w:rPr>
          <w:rFonts w:ascii="Times New Roman" w:eastAsia="Times New Roman" w:hAnsi="Times New Roman" w:cs="Times New Roman"/>
          <w:b/>
          <w:sz w:val="27"/>
          <w:szCs w:val="27"/>
        </w:rPr>
        <w:t xml:space="preserve"> + </w:t>
      </w:r>
      <w:r w:rsidRPr="00422A2E">
        <w:rPr>
          <w:rFonts w:ascii="Times New Roman" w:eastAsia="Times New Roman" w:hAnsi="Times New Roman" w:cs="Times New Roman"/>
          <w:b/>
          <w:i/>
          <w:sz w:val="27"/>
          <w:szCs w:val="27"/>
          <w:lang w:val="en-US"/>
        </w:rPr>
        <w:t>V</w:t>
      </w:r>
      <w:r w:rsidRPr="00422A2E">
        <w:rPr>
          <w:rFonts w:ascii="Times New Roman" w:eastAsia="Times New Roman" w:hAnsi="Times New Roman" w:cs="Times New Roman"/>
          <w:b/>
          <w:i/>
          <w:sz w:val="27"/>
          <w:szCs w:val="27"/>
        </w:rPr>
        <w:t xml:space="preserve"> </w:t>
      </w:r>
      <w:r w:rsidRPr="00422A2E">
        <w:rPr>
          <w:rFonts w:ascii="Times New Roman" w:eastAsia="Times New Roman" w:hAnsi="Times New Roman" w:cs="Times New Roman"/>
          <w:b/>
          <w:i/>
          <w:sz w:val="27"/>
          <w:szCs w:val="27"/>
          <w:vertAlign w:val="subscript"/>
        </w:rPr>
        <w:t xml:space="preserve">КС </w:t>
      </w:r>
      <w:r w:rsidRPr="00422A2E">
        <w:rPr>
          <w:rFonts w:ascii="Times New Roman" w:eastAsia="Times New Roman" w:hAnsi="Times New Roman" w:cs="Times New Roman"/>
          <w:b/>
          <w:i/>
          <w:sz w:val="27"/>
          <w:szCs w:val="27"/>
        </w:rPr>
        <w:t xml:space="preserve">× </w:t>
      </w:r>
      <w:r w:rsidRPr="00422A2E">
        <w:rPr>
          <w:rFonts w:ascii="Times New Roman" w:eastAsia="Times New Roman" w:hAnsi="Times New Roman" w:cs="Times New Roman"/>
          <w:b/>
          <w:i/>
          <w:sz w:val="27"/>
          <w:szCs w:val="27"/>
          <w:lang w:val="en-US"/>
        </w:rPr>
        <w:t>S</w:t>
      </w:r>
      <w:r w:rsidRPr="00422A2E">
        <w:rPr>
          <w:rFonts w:ascii="Times New Roman" w:eastAsia="Times New Roman" w:hAnsi="Times New Roman" w:cs="Times New Roman"/>
          <w:b/>
          <w:i/>
          <w:sz w:val="27"/>
          <w:szCs w:val="27"/>
          <w:vertAlign w:val="subscript"/>
        </w:rPr>
        <w:t xml:space="preserve"> КС</w:t>
      </w:r>
      <w:proofErr w:type="gramStart"/>
      <w:r w:rsidRPr="00422A2E">
        <w:rPr>
          <w:rFonts w:ascii="Times New Roman" w:eastAsia="Times New Roman" w:hAnsi="Times New Roman" w:cs="Times New Roman"/>
          <w:b/>
          <w:i/>
          <w:sz w:val="27"/>
          <w:szCs w:val="27"/>
          <w:vertAlign w:val="subscript"/>
        </w:rPr>
        <w:t xml:space="preserve"> .</w:t>
      </w:r>
      <w:proofErr w:type="gramEnd"/>
      <w:r w:rsidRPr="00422A2E">
        <w:rPr>
          <w:rFonts w:ascii="Times New Roman" w:eastAsia="Times New Roman" w:hAnsi="Times New Roman" w:cs="Times New Roman"/>
          <w:b/>
          <w:i/>
          <w:sz w:val="27"/>
          <w:szCs w:val="27"/>
        </w:rPr>
        <w:t xml:space="preserve">+ </w:t>
      </w:r>
      <w:proofErr w:type="spellStart"/>
      <w:r w:rsidRPr="00422A2E">
        <w:rPr>
          <w:rFonts w:ascii="Times New Roman" w:eastAsia="Times New Roman" w:hAnsi="Times New Roman" w:cs="Times New Roman"/>
          <w:b/>
          <w:i/>
          <w:sz w:val="27"/>
          <w:szCs w:val="27"/>
        </w:rPr>
        <w:t>Н</w:t>
      </w:r>
      <w:r w:rsidRPr="00422A2E">
        <w:rPr>
          <w:rFonts w:ascii="Times New Roman" w:eastAsia="Times New Roman" w:hAnsi="Times New Roman" w:cs="Times New Roman"/>
          <w:b/>
          <w:i/>
          <w:sz w:val="27"/>
          <w:szCs w:val="27"/>
          <w:vertAlign w:val="subscript"/>
        </w:rPr>
        <w:t>жд</w:t>
      </w:r>
      <w:proofErr w:type="spellEnd"/>
      <w:r w:rsidRPr="00422A2E">
        <w:rPr>
          <w:rFonts w:ascii="Times New Roman" w:eastAsia="Times New Roman" w:hAnsi="Times New Roman" w:cs="Times New Roman"/>
          <w:b/>
          <w:i/>
          <w:sz w:val="27"/>
          <w:szCs w:val="27"/>
          <w:vertAlign w:val="subscript"/>
        </w:rPr>
        <w:t>.</w:t>
      </w:r>
      <w:r w:rsidRPr="00422A2E">
        <w:rPr>
          <w:rFonts w:ascii="Times New Roman" w:eastAsia="Times New Roman" w:hAnsi="Times New Roman" w:cs="Times New Roman"/>
          <w:b/>
          <w:sz w:val="27"/>
          <w:szCs w:val="27"/>
        </w:rPr>
        <w:t xml:space="preserve">) </w:t>
      </w:r>
      <w:r w:rsidRPr="00422A2E">
        <w:rPr>
          <w:rFonts w:ascii="Times New Roman" w:eastAsia="Times New Roman" w:hAnsi="Times New Roman" w:cs="Times New Roman"/>
          <w:b/>
          <w:i/>
          <w:sz w:val="27"/>
          <w:szCs w:val="27"/>
        </w:rPr>
        <w:t xml:space="preserve">× </w:t>
      </w:r>
      <w:r w:rsidRPr="00422A2E">
        <w:rPr>
          <w:rFonts w:ascii="Times New Roman" w:eastAsia="Times New Roman" w:hAnsi="Times New Roman" w:cs="Times New Roman"/>
          <w:b/>
          <w:i/>
          <w:sz w:val="27"/>
          <w:szCs w:val="27"/>
          <w:lang w:val="en-US"/>
        </w:rPr>
        <w:t>K</w:t>
      </w:r>
      <w:r w:rsidRPr="00422A2E">
        <w:rPr>
          <w:rFonts w:ascii="Times New Roman" w:eastAsia="Times New Roman" w:hAnsi="Times New Roman" w:cs="Times New Roman"/>
          <w:b/>
          <w:i/>
          <w:sz w:val="27"/>
          <w:szCs w:val="27"/>
        </w:rPr>
        <w:t xml:space="preserve"> </w:t>
      </w:r>
      <w:r w:rsidRPr="00422A2E">
        <w:rPr>
          <w:rFonts w:ascii="Times New Roman" w:eastAsia="Times New Roman" w:hAnsi="Times New Roman" w:cs="Times New Roman"/>
          <w:b/>
          <w:i/>
          <w:sz w:val="27"/>
          <w:szCs w:val="27"/>
          <w:vertAlign w:val="subscript"/>
        </w:rPr>
        <w:t>пер</w:t>
      </w:r>
      <w:proofErr w:type="gramStart"/>
      <w:r w:rsidRPr="00422A2E">
        <w:rPr>
          <w:rFonts w:ascii="Times New Roman" w:eastAsia="Times New Roman" w:hAnsi="Times New Roman" w:cs="Times New Roman"/>
          <w:b/>
          <w:i/>
          <w:sz w:val="27"/>
          <w:szCs w:val="27"/>
          <w:vertAlign w:val="subscript"/>
        </w:rPr>
        <w:t>.</w:t>
      </w:r>
      <w:r w:rsidRPr="00422A2E">
        <w:rPr>
          <w:rFonts w:ascii="Times New Roman" w:eastAsia="Times New Roman" w:hAnsi="Times New Roman" w:cs="Times New Roman"/>
          <w:b/>
          <w:i/>
          <w:sz w:val="27"/>
          <w:szCs w:val="27"/>
        </w:rPr>
        <w:t>×</w:t>
      </w:r>
      <w:proofErr w:type="gramEnd"/>
      <w:r w:rsidRPr="00422A2E">
        <w:rPr>
          <w:rFonts w:ascii="Times New Roman" w:eastAsia="Times New Roman" w:hAnsi="Times New Roman" w:cs="Times New Roman"/>
          <w:b/>
          <w:i/>
          <w:sz w:val="27"/>
          <w:szCs w:val="27"/>
        </w:rPr>
        <w:t xml:space="preserve"> </w:t>
      </w:r>
      <w:r w:rsidRPr="00422A2E">
        <w:rPr>
          <w:rFonts w:ascii="Times New Roman" w:eastAsia="Times New Roman" w:hAnsi="Times New Roman" w:cs="Times New Roman"/>
          <w:b/>
          <w:i/>
          <w:sz w:val="27"/>
          <w:szCs w:val="27"/>
          <w:lang w:val="en-US"/>
        </w:rPr>
        <w:t>K</w:t>
      </w:r>
      <w:r w:rsidRPr="00422A2E">
        <w:rPr>
          <w:rFonts w:ascii="Times New Roman" w:eastAsia="Times New Roman" w:hAnsi="Times New Roman" w:cs="Times New Roman"/>
          <w:b/>
          <w:i/>
          <w:sz w:val="27"/>
          <w:szCs w:val="27"/>
        </w:rPr>
        <w:t xml:space="preserve"> </w:t>
      </w:r>
      <w:r w:rsidRPr="00422A2E">
        <w:rPr>
          <w:rFonts w:ascii="Times New Roman" w:eastAsia="Times New Roman" w:hAnsi="Times New Roman" w:cs="Times New Roman"/>
          <w:b/>
          <w:i/>
          <w:sz w:val="27"/>
          <w:szCs w:val="27"/>
          <w:vertAlign w:val="subscript"/>
        </w:rPr>
        <w:t>соб.</w:t>
      </w:r>
      <w:r w:rsidRPr="00422A2E">
        <w:rPr>
          <w:rFonts w:ascii="Times New Roman" w:eastAsia="Times New Roman" w:hAnsi="Times New Roman" w:cs="Times New Roman"/>
          <w:b/>
          <w:sz w:val="27"/>
          <w:szCs w:val="27"/>
        </w:rPr>
        <w:t xml:space="preserve"> </w:t>
      </w:r>
      <w:r w:rsidRPr="00422A2E">
        <w:rPr>
          <w:rFonts w:ascii="Times New Roman" w:eastAsia="Times New Roman" w:hAnsi="Times New Roman" w:cs="Times New Roman"/>
          <w:b/>
          <w:i/>
          <w:sz w:val="27"/>
          <w:szCs w:val="27"/>
        </w:rPr>
        <w:t xml:space="preserve">(+/-) </w:t>
      </w:r>
      <w:r w:rsidRPr="00422A2E">
        <w:rPr>
          <w:rFonts w:ascii="Times New Roman" w:eastAsia="Times New Roman" w:hAnsi="Times New Roman" w:cs="Times New Roman"/>
          <w:b/>
          <w:i/>
          <w:sz w:val="27"/>
          <w:szCs w:val="27"/>
          <w:lang w:val="en-US"/>
        </w:rPr>
        <w:t>F</w:t>
      </w:r>
      <w:r w:rsidRPr="00422A2E">
        <w:rPr>
          <w:rFonts w:ascii="Times New Roman" w:eastAsia="Times New Roman" w:hAnsi="Times New Roman" w:cs="Times New Roman"/>
          <w:b/>
          <w:i/>
          <w:sz w:val="27"/>
          <w:szCs w:val="27"/>
        </w:rPr>
        <w:t xml:space="preserve">, </w:t>
      </w:r>
    </w:p>
    <w:p w14:paraId="25B3F545" w14:textId="77777777" w:rsidR="00FA032D" w:rsidRPr="00422A2E" w:rsidRDefault="00FA032D" w:rsidP="00FA032D">
      <w:pPr>
        <w:spacing w:after="0"/>
        <w:ind w:firstLine="709"/>
        <w:jc w:val="both"/>
        <w:rPr>
          <w:rFonts w:ascii="Times New Roman" w:eastAsia="Times New Roman" w:hAnsi="Times New Roman" w:cs="Times New Roman"/>
          <w:sz w:val="27"/>
          <w:szCs w:val="27"/>
        </w:rPr>
      </w:pPr>
      <w:r w:rsidRPr="00422A2E">
        <w:rPr>
          <w:rFonts w:ascii="Times New Roman" w:eastAsia="Times New Roman" w:hAnsi="Times New Roman" w:cs="Times New Roman"/>
          <w:sz w:val="27"/>
          <w:szCs w:val="27"/>
        </w:rPr>
        <w:t>где,</w:t>
      </w:r>
    </w:p>
    <w:p w14:paraId="03D5252C" w14:textId="77777777" w:rsidR="00FA032D" w:rsidRPr="00422A2E" w:rsidRDefault="00FA032D" w:rsidP="00FA032D">
      <w:pPr>
        <w:spacing w:after="0"/>
        <w:ind w:firstLine="709"/>
        <w:jc w:val="both"/>
        <w:rPr>
          <w:rFonts w:ascii="Times New Roman" w:eastAsia="Times New Roman" w:hAnsi="Times New Roman" w:cs="Times New Roman"/>
          <w:sz w:val="27"/>
          <w:szCs w:val="27"/>
        </w:rPr>
      </w:pPr>
      <w:r w:rsidRPr="00422A2E">
        <w:rPr>
          <w:rFonts w:ascii="Times New Roman" w:eastAsia="Times New Roman" w:hAnsi="Times New Roman" w:cs="Times New Roman"/>
          <w:b/>
          <w:i/>
          <w:sz w:val="27"/>
          <w:szCs w:val="27"/>
        </w:rPr>
        <w:t xml:space="preserve">V </w:t>
      </w:r>
      <w:r w:rsidRPr="00422A2E">
        <w:rPr>
          <w:rFonts w:ascii="Times New Roman" w:eastAsia="Times New Roman" w:hAnsi="Times New Roman" w:cs="Times New Roman"/>
          <w:b/>
          <w:i/>
          <w:sz w:val="27"/>
          <w:szCs w:val="27"/>
          <w:vertAlign w:val="subscript"/>
        </w:rPr>
        <w:t>СС</w:t>
      </w:r>
      <w:r w:rsidRPr="00422A2E">
        <w:rPr>
          <w:rFonts w:ascii="Times New Roman" w:eastAsia="Times New Roman" w:hAnsi="Times New Roman" w:cs="Times New Roman"/>
          <w:sz w:val="27"/>
          <w:szCs w:val="27"/>
        </w:rPr>
        <w:t xml:space="preserve"> – объем налоговой базы по имуществу, определяемому по среднегодовой стоимости, тыс. рублей.</w:t>
      </w:r>
    </w:p>
    <w:p w14:paraId="382E420F" w14:textId="77777777" w:rsidR="00422A2E" w:rsidRPr="00422A2E" w:rsidRDefault="00422A2E" w:rsidP="00422A2E">
      <w:pPr>
        <w:spacing w:before="0" w:after="0"/>
        <w:ind w:firstLine="709"/>
        <w:jc w:val="both"/>
        <w:rPr>
          <w:rFonts w:ascii="Times New Roman" w:eastAsia="Times New Roman" w:hAnsi="Times New Roman" w:cs="Times New Roman"/>
          <w:sz w:val="27"/>
          <w:szCs w:val="27"/>
        </w:rPr>
      </w:pPr>
      <w:bookmarkStart w:id="65" w:name="_Toc498422346"/>
      <w:r w:rsidRPr="00422A2E">
        <w:rPr>
          <w:rFonts w:ascii="Times New Roman" w:eastAsia="Times New Roman" w:hAnsi="Times New Roman" w:cs="Times New Roman"/>
          <w:sz w:val="27"/>
          <w:szCs w:val="27"/>
        </w:rPr>
        <w:t>Объем налоговой базы по имуществу, определяемому по среднегодовой стоимости (</w:t>
      </w:r>
      <w:r w:rsidRPr="00422A2E">
        <w:rPr>
          <w:rFonts w:ascii="Times New Roman" w:eastAsia="Times New Roman" w:hAnsi="Times New Roman" w:cs="Times New Roman"/>
          <w:b/>
          <w:i/>
          <w:sz w:val="27"/>
          <w:szCs w:val="27"/>
          <w:lang w:val="en-US"/>
        </w:rPr>
        <w:t>V</w:t>
      </w:r>
      <w:r w:rsidRPr="00422A2E">
        <w:rPr>
          <w:rFonts w:ascii="Times New Roman" w:eastAsia="Times New Roman" w:hAnsi="Times New Roman" w:cs="Times New Roman"/>
          <w:b/>
          <w:i/>
          <w:sz w:val="27"/>
          <w:szCs w:val="27"/>
        </w:rPr>
        <w:t xml:space="preserve"> </w:t>
      </w:r>
      <w:r w:rsidRPr="00422A2E">
        <w:rPr>
          <w:rFonts w:ascii="Times New Roman" w:eastAsia="Times New Roman" w:hAnsi="Times New Roman" w:cs="Times New Roman"/>
          <w:b/>
          <w:i/>
          <w:sz w:val="27"/>
          <w:szCs w:val="27"/>
          <w:vertAlign w:val="subscript"/>
        </w:rPr>
        <w:t>СС</w:t>
      </w:r>
      <w:r w:rsidRPr="00422A2E">
        <w:rPr>
          <w:rFonts w:ascii="Times New Roman" w:eastAsia="Times New Roman" w:hAnsi="Times New Roman" w:cs="Times New Roman"/>
          <w:b/>
          <w:i/>
          <w:sz w:val="27"/>
          <w:szCs w:val="27"/>
        </w:rPr>
        <w:t xml:space="preserve">), </w:t>
      </w:r>
      <w:r w:rsidRPr="00422A2E">
        <w:rPr>
          <w:rFonts w:ascii="Times New Roman" w:eastAsia="Times New Roman" w:hAnsi="Times New Roman" w:cs="Times New Roman"/>
          <w:sz w:val="27"/>
          <w:szCs w:val="27"/>
        </w:rPr>
        <w:t>рассчитывается по формуле:</w:t>
      </w:r>
    </w:p>
    <w:p w14:paraId="61A916F5" w14:textId="77777777" w:rsidR="00422A2E" w:rsidRPr="00422A2E" w:rsidRDefault="00422A2E" w:rsidP="00422A2E">
      <w:pPr>
        <w:ind w:firstLine="709"/>
        <w:jc w:val="center"/>
        <w:rPr>
          <w:rFonts w:ascii="Times New Roman" w:eastAsia="Times New Roman" w:hAnsi="Times New Roman" w:cs="Times New Roman"/>
          <w:b/>
          <w:i/>
          <w:sz w:val="27"/>
          <w:szCs w:val="27"/>
        </w:rPr>
      </w:pPr>
      <w:r w:rsidRPr="00422A2E">
        <w:rPr>
          <w:rFonts w:ascii="Times New Roman" w:eastAsia="Times New Roman" w:hAnsi="Times New Roman" w:cs="Times New Roman"/>
          <w:b/>
          <w:i/>
          <w:sz w:val="27"/>
          <w:szCs w:val="27"/>
          <w:lang w:val="en-US"/>
        </w:rPr>
        <w:t>V</w:t>
      </w:r>
      <w:r w:rsidRPr="00422A2E">
        <w:rPr>
          <w:rFonts w:ascii="Times New Roman" w:eastAsia="Times New Roman" w:hAnsi="Times New Roman" w:cs="Times New Roman"/>
          <w:b/>
          <w:i/>
          <w:sz w:val="27"/>
          <w:szCs w:val="27"/>
        </w:rPr>
        <w:t xml:space="preserve"> </w:t>
      </w:r>
      <w:r w:rsidRPr="00422A2E">
        <w:rPr>
          <w:rFonts w:ascii="Times New Roman" w:eastAsia="Times New Roman" w:hAnsi="Times New Roman" w:cs="Times New Roman"/>
          <w:b/>
          <w:i/>
          <w:sz w:val="27"/>
          <w:szCs w:val="27"/>
          <w:vertAlign w:val="subscript"/>
        </w:rPr>
        <w:t xml:space="preserve">СС </w:t>
      </w:r>
      <w:r w:rsidRPr="00422A2E">
        <w:rPr>
          <w:rFonts w:ascii="Times New Roman" w:eastAsia="Times New Roman" w:hAnsi="Times New Roman" w:cs="Times New Roman"/>
          <w:b/>
          <w:i/>
          <w:sz w:val="27"/>
          <w:szCs w:val="27"/>
        </w:rPr>
        <w:t xml:space="preserve">= (СГС </w:t>
      </w:r>
      <w:proofErr w:type="spellStart"/>
      <w:r w:rsidRPr="00422A2E">
        <w:rPr>
          <w:rFonts w:ascii="Times New Roman" w:eastAsia="Times New Roman" w:hAnsi="Times New Roman" w:cs="Times New Roman"/>
          <w:b/>
          <w:i/>
          <w:sz w:val="27"/>
          <w:szCs w:val="27"/>
          <w:vertAlign w:val="subscript"/>
        </w:rPr>
        <w:t>имущ</w:t>
      </w:r>
      <w:proofErr w:type="spellEnd"/>
      <w:r w:rsidRPr="00422A2E">
        <w:rPr>
          <w:rFonts w:ascii="Times New Roman" w:eastAsia="Times New Roman" w:hAnsi="Times New Roman" w:cs="Times New Roman"/>
          <w:b/>
          <w:i/>
          <w:sz w:val="27"/>
          <w:szCs w:val="27"/>
          <w:vertAlign w:val="subscript"/>
        </w:rPr>
        <w:t xml:space="preserve">. </w:t>
      </w:r>
      <w:r w:rsidRPr="00422A2E">
        <w:rPr>
          <w:rFonts w:ascii="Times New Roman" w:eastAsia="Times New Roman" w:hAnsi="Times New Roman" w:cs="Times New Roman"/>
          <w:b/>
          <w:sz w:val="27"/>
          <w:szCs w:val="27"/>
        </w:rPr>
        <w:t xml:space="preserve"> </w:t>
      </w:r>
      <w:proofErr w:type="gramStart"/>
      <w:r w:rsidRPr="00422A2E">
        <w:rPr>
          <w:rFonts w:ascii="Times New Roman" w:eastAsia="Times New Roman" w:hAnsi="Times New Roman" w:cs="Times New Roman"/>
          <w:b/>
          <w:i/>
          <w:sz w:val="27"/>
          <w:szCs w:val="27"/>
        </w:rPr>
        <w:t xml:space="preserve">+ (СГС </w:t>
      </w:r>
      <w:proofErr w:type="spellStart"/>
      <w:r w:rsidRPr="00422A2E">
        <w:rPr>
          <w:rFonts w:ascii="Times New Roman" w:eastAsia="Times New Roman" w:hAnsi="Times New Roman" w:cs="Times New Roman"/>
          <w:b/>
          <w:i/>
          <w:sz w:val="27"/>
          <w:szCs w:val="27"/>
          <w:vertAlign w:val="subscript"/>
        </w:rPr>
        <w:t>имущ</w:t>
      </w:r>
      <w:proofErr w:type="spellEnd"/>
      <w:r w:rsidRPr="00422A2E">
        <w:rPr>
          <w:rFonts w:ascii="Times New Roman" w:eastAsia="Times New Roman" w:hAnsi="Times New Roman" w:cs="Times New Roman"/>
          <w:b/>
          <w:i/>
          <w:sz w:val="27"/>
          <w:szCs w:val="27"/>
          <w:vertAlign w:val="subscript"/>
        </w:rPr>
        <w:t>.</w:t>
      </w:r>
      <w:proofErr w:type="gramEnd"/>
      <w:r w:rsidRPr="00422A2E">
        <w:rPr>
          <w:rFonts w:ascii="Times New Roman" w:eastAsia="Times New Roman" w:hAnsi="Times New Roman" w:cs="Times New Roman"/>
          <w:b/>
          <w:i/>
          <w:sz w:val="27"/>
          <w:szCs w:val="27"/>
        </w:rPr>
        <w:t xml:space="preserve"> – </w:t>
      </w:r>
      <w:proofErr w:type="gramStart"/>
      <w:r w:rsidRPr="00422A2E">
        <w:rPr>
          <w:rFonts w:ascii="Times New Roman" w:eastAsia="Times New Roman" w:hAnsi="Times New Roman" w:cs="Times New Roman"/>
          <w:b/>
          <w:i/>
          <w:sz w:val="27"/>
          <w:szCs w:val="27"/>
        </w:rPr>
        <w:t>АМ))/2</w:t>
      </w:r>
      <w:r w:rsidRPr="00422A2E">
        <w:rPr>
          <w:rFonts w:ascii="Times New Roman" w:eastAsia="Times New Roman" w:hAnsi="Times New Roman" w:cs="Times New Roman"/>
          <w:b/>
          <w:i/>
          <w:strike/>
          <w:sz w:val="27"/>
          <w:szCs w:val="27"/>
        </w:rPr>
        <w:t>,</w:t>
      </w:r>
      <w:proofErr w:type="gramEnd"/>
    </w:p>
    <w:p w14:paraId="2EE2A938" w14:textId="77777777" w:rsidR="00422A2E" w:rsidRPr="00422A2E" w:rsidRDefault="00422A2E" w:rsidP="00422A2E">
      <w:pPr>
        <w:spacing w:before="0" w:after="0"/>
        <w:ind w:firstLine="709"/>
        <w:jc w:val="both"/>
        <w:rPr>
          <w:rFonts w:ascii="Times New Roman" w:eastAsia="Times New Roman" w:hAnsi="Times New Roman" w:cs="Times New Roman"/>
          <w:sz w:val="27"/>
          <w:szCs w:val="27"/>
        </w:rPr>
      </w:pPr>
      <w:r w:rsidRPr="00422A2E">
        <w:rPr>
          <w:rFonts w:ascii="Times New Roman" w:eastAsia="Times New Roman" w:hAnsi="Times New Roman" w:cs="Times New Roman"/>
          <w:sz w:val="27"/>
          <w:szCs w:val="27"/>
        </w:rPr>
        <w:t>где:</w:t>
      </w:r>
    </w:p>
    <w:p w14:paraId="4882989E" w14:textId="657927B0" w:rsidR="00422A2E" w:rsidRPr="00422A2E" w:rsidRDefault="00422A2E" w:rsidP="00422A2E">
      <w:pPr>
        <w:spacing w:before="0" w:after="0"/>
        <w:ind w:firstLine="709"/>
        <w:jc w:val="both"/>
        <w:rPr>
          <w:rFonts w:ascii="Times New Roman" w:eastAsia="Times New Roman" w:hAnsi="Times New Roman" w:cs="Times New Roman"/>
          <w:strike/>
          <w:sz w:val="27"/>
          <w:szCs w:val="27"/>
        </w:rPr>
      </w:pPr>
      <w:r w:rsidRPr="00422A2E">
        <w:rPr>
          <w:rFonts w:ascii="Times New Roman" w:eastAsia="Times New Roman" w:hAnsi="Times New Roman" w:cs="Times New Roman"/>
          <w:b/>
          <w:i/>
          <w:sz w:val="27"/>
          <w:szCs w:val="27"/>
        </w:rPr>
        <w:t xml:space="preserve">СГС </w:t>
      </w:r>
      <w:proofErr w:type="spellStart"/>
      <w:r w:rsidRPr="00422A2E">
        <w:rPr>
          <w:rFonts w:ascii="Times New Roman" w:eastAsia="Times New Roman" w:hAnsi="Times New Roman" w:cs="Times New Roman"/>
          <w:b/>
          <w:i/>
          <w:sz w:val="27"/>
          <w:szCs w:val="27"/>
          <w:vertAlign w:val="subscript"/>
        </w:rPr>
        <w:t>имущ</w:t>
      </w:r>
      <w:proofErr w:type="spellEnd"/>
      <w:r w:rsidRPr="00422A2E">
        <w:rPr>
          <w:rFonts w:ascii="Times New Roman" w:eastAsia="Times New Roman" w:hAnsi="Times New Roman" w:cs="Times New Roman"/>
          <w:b/>
          <w:i/>
          <w:sz w:val="27"/>
          <w:szCs w:val="27"/>
          <w:vertAlign w:val="subscript"/>
        </w:rPr>
        <w:t xml:space="preserve">. </w:t>
      </w:r>
      <w:r w:rsidRPr="00422A2E">
        <w:rPr>
          <w:rFonts w:ascii="Times New Roman" w:eastAsia="Times New Roman" w:hAnsi="Times New Roman" w:cs="Times New Roman"/>
          <w:sz w:val="27"/>
          <w:szCs w:val="27"/>
        </w:rPr>
        <w:t>– остаточная стоимость недвижимого имущества, признаваемого объектом налогообложения на 31.12.2024, в соответствии с отчётом по форме № 5-НИО «О налоговой базе и структуре начислений по налогу на имущество организаций», тыс.</w:t>
      </w:r>
      <w:r w:rsidR="003C26B0">
        <w:rPr>
          <w:rFonts w:ascii="Times New Roman" w:eastAsia="Times New Roman" w:hAnsi="Times New Roman" w:cs="Times New Roman"/>
          <w:sz w:val="27"/>
          <w:szCs w:val="27"/>
        </w:rPr>
        <w:t xml:space="preserve"> </w:t>
      </w:r>
      <w:r w:rsidRPr="00422A2E">
        <w:rPr>
          <w:rFonts w:ascii="Times New Roman" w:eastAsia="Times New Roman" w:hAnsi="Times New Roman" w:cs="Times New Roman"/>
          <w:sz w:val="27"/>
          <w:szCs w:val="27"/>
        </w:rPr>
        <w:t>рублей;</w:t>
      </w:r>
    </w:p>
    <w:p w14:paraId="5525C5FB" w14:textId="73F4782E" w:rsidR="00422A2E" w:rsidRPr="00422A2E" w:rsidRDefault="00422A2E" w:rsidP="00422A2E">
      <w:pPr>
        <w:spacing w:before="0" w:after="0"/>
        <w:ind w:firstLine="709"/>
        <w:jc w:val="both"/>
        <w:rPr>
          <w:rFonts w:ascii="Times New Roman" w:eastAsia="Times New Roman" w:hAnsi="Times New Roman" w:cs="Times New Roman"/>
          <w:sz w:val="27"/>
          <w:szCs w:val="27"/>
        </w:rPr>
      </w:pPr>
      <w:r w:rsidRPr="00422A2E">
        <w:rPr>
          <w:rFonts w:ascii="Times New Roman" w:eastAsia="Times New Roman" w:hAnsi="Times New Roman" w:cs="Times New Roman"/>
          <w:b/>
          <w:i/>
          <w:sz w:val="27"/>
          <w:szCs w:val="27"/>
        </w:rPr>
        <w:t>АМ</w:t>
      </w:r>
      <w:r w:rsidRPr="00422A2E">
        <w:rPr>
          <w:rFonts w:ascii="Times New Roman" w:eastAsia="Times New Roman" w:hAnsi="Times New Roman" w:cs="Times New Roman"/>
          <w:sz w:val="27"/>
          <w:szCs w:val="27"/>
        </w:rPr>
        <w:t xml:space="preserve"> – сумма амортизации, в соответствии с отчётом по форме № 5-П «О налоговой базе и структуре начислений по налогу на прибыль организаций», тыс.</w:t>
      </w:r>
      <w:r w:rsidR="003C26B0">
        <w:rPr>
          <w:rFonts w:ascii="Times New Roman" w:eastAsia="Times New Roman" w:hAnsi="Times New Roman" w:cs="Times New Roman"/>
          <w:sz w:val="27"/>
          <w:szCs w:val="27"/>
        </w:rPr>
        <w:t xml:space="preserve"> </w:t>
      </w:r>
      <w:r w:rsidRPr="00422A2E">
        <w:rPr>
          <w:rFonts w:ascii="Times New Roman" w:eastAsia="Times New Roman" w:hAnsi="Times New Roman" w:cs="Times New Roman"/>
          <w:sz w:val="27"/>
          <w:szCs w:val="27"/>
        </w:rPr>
        <w:t>рублей.</w:t>
      </w:r>
    </w:p>
    <w:p w14:paraId="25290D32" w14:textId="77777777" w:rsidR="00422A2E" w:rsidRPr="00422A2E" w:rsidRDefault="00422A2E" w:rsidP="00422A2E">
      <w:pPr>
        <w:spacing w:before="0" w:after="0"/>
        <w:ind w:firstLine="709"/>
        <w:jc w:val="both"/>
        <w:rPr>
          <w:rFonts w:ascii="Times New Roman" w:eastAsia="Times New Roman" w:hAnsi="Times New Roman" w:cs="Times New Roman"/>
          <w:sz w:val="27"/>
          <w:szCs w:val="27"/>
        </w:rPr>
      </w:pPr>
    </w:p>
    <w:p w14:paraId="32EBF6EE" w14:textId="0BDE2D36" w:rsidR="00422A2E" w:rsidRPr="00110D4C" w:rsidRDefault="00422A2E" w:rsidP="00422A2E">
      <w:pPr>
        <w:spacing w:before="0" w:after="0"/>
        <w:ind w:firstLine="709"/>
        <w:jc w:val="both"/>
        <w:rPr>
          <w:rFonts w:ascii="Times New Roman" w:eastAsia="Times New Roman" w:hAnsi="Times New Roman" w:cs="Times New Roman"/>
          <w:sz w:val="27"/>
          <w:szCs w:val="27"/>
        </w:rPr>
      </w:pPr>
      <w:r w:rsidRPr="00110D4C">
        <w:rPr>
          <w:rFonts w:ascii="Times New Roman" w:eastAsia="Times New Roman" w:hAnsi="Times New Roman" w:cs="Times New Roman"/>
          <w:sz w:val="27"/>
          <w:szCs w:val="27"/>
        </w:rPr>
        <w:t>Объём налоговой базы по имуществу, определяемому по кадастровой стоимости, = Налоговая база (кадастровая стоимость с учётом льгот), на основании отчёта по форме № 5-НИО «О налоговой базе и структуре начислений по налогу на имущество организаций», тыс.</w:t>
      </w:r>
      <w:r w:rsidR="003C26B0" w:rsidRPr="00110D4C">
        <w:rPr>
          <w:rFonts w:ascii="Times New Roman" w:eastAsia="Times New Roman" w:hAnsi="Times New Roman" w:cs="Times New Roman"/>
          <w:sz w:val="27"/>
          <w:szCs w:val="27"/>
        </w:rPr>
        <w:t xml:space="preserve"> </w:t>
      </w:r>
      <w:r w:rsidRPr="00110D4C">
        <w:rPr>
          <w:rFonts w:ascii="Times New Roman" w:eastAsia="Times New Roman" w:hAnsi="Times New Roman" w:cs="Times New Roman"/>
          <w:sz w:val="27"/>
          <w:szCs w:val="27"/>
        </w:rPr>
        <w:t>рублей.</w:t>
      </w:r>
    </w:p>
    <w:p w14:paraId="216CD20B" w14:textId="77777777" w:rsidR="00422A2E" w:rsidRDefault="00422A2E" w:rsidP="00422A2E">
      <w:pPr>
        <w:spacing w:before="0" w:after="0"/>
        <w:ind w:firstLine="709"/>
        <w:jc w:val="both"/>
        <w:rPr>
          <w:rFonts w:ascii="Times New Roman" w:eastAsia="Times New Roman" w:hAnsi="Times New Roman" w:cs="Times New Roman"/>
          <w:sz w:val="27"/>
          <w:szCs w:val="27"/>
        </w:rPr>
      </w:pPr>
      <w:r w:rsidRPr="00110D4C">
        <w:rPr>
          <w:rFonts w:ascii="Times New Roman" w:eastAsia="Times New Roman" w:hAnsi="Times New Roman" w:cs="Times New Roman"/>
          <w:sz w:val="27"/>
          <w:szCs w:val="27"/>
        </w:rPr>
        <w:t xml:space="preserve">При расчёте налоговой базы прогнозируемого периода используется темп роста </w:t>
      </w:r>
      <w:proofErr w:type="gramStart"/>
      <w:r w:rsidRPr="00110D4C">
        <w:rPr>
          <w:rFonts w:ascii="Times New Roman" w:eastAsia="Times New Roman" w:hAnsi="Times New Roman" w:cs="Times New Roman"/>
          <w:sz w:val="27"/>
          <w:szCs w:val="27"/>
        </w:rPr>
        <w:t>в</w:t>
      </w:r>
      <w:proofErr w:type="gramEnd"/>
      <w:r w:rsidRPr="00110D4C">
        <w:rPr>
          <w:rFonts w:ascii="Times New Roman" w:eastAsia="Times New Roman" w:hAnsi="Times New Roman" w:cs="Times New Roman"/>
          <w:sz w:val="27"/>
          <w:szCs w:val="27"/>
        </w:rPr>
        <w:t xml:space="preserve"> % к предыдущему периоду.</w:t>
      </w:r>
    </w:p>
    <w:p w14:paraId="78B103CF" w14:textId="77777777" w:rsidR="00850F0C" w:rsidRDefault="00850F0C" w:rsidP="00422A2E">
      <w:pPr>
        <w:spacing w:before="0" w:after="0"/>
        <w:ind w:firstLine="709"/>
        <w:jc w:val="both"/>
        <w:rPr>
          <w:rFonts w:ascii="Times New Roman" w:eastAsia="Times New Roman" w:hAnsi="Times New Roman" w:cs="Times New Roman"/>
          <w:sz w:val="27"/>
          <w:szCs w:val="27"/>
        </w:rPr>
      </w:pPr>
    </w:p>
    <w:p w14:paraId="19C5C9C9" w14:textId="77777777" w:rsidR="00D10639" w:rsidRPr="00D10639" w:rsidRDefault="00D10639" w:rsidP="00D10639">
      <w:pPr>
        <w:spacing w:before="0" w:after="0"/>
        <w:ind w:firstLine="709"/>
        <w:jc w:val="both"/>
        <w:rPr>
          <w:rFonts w:ascii="Times New Roman" w:eastAsia="Times New Roman" w:hAnsi="Times New Roman" w:cs="Times New Roman"/>
          <w:sz w:val="27"/>
          <w:szCs w:val="27"/>
        </w:rPr>
      </w:pPr>
      <w:r w:rsidRPr="00D10639">
        <w:rPr>
          <w:rFonts w:ascii="Times New Roman" w:eastAsia="Times New Roman" w:hAnsi="Times New Roman" w:cs="Times New Roman"/>
          <w:b/>
          <w:i/>
          <w:sz w:val="27"/>
          <w:szCs w:val="27"/>
        </w:rPr>
        <w:t xml:space="preserve">S </w:t>
      </w:r>
      <w:r w:rsidRPr="00D10639">
        <w:rPr>
          <w:rFonts w:ascii="Times New Roman" w:eastAsia="Times New Roman" w:hAnsi="Times New Roman" w:cs="Times New Roman"/>
          <w:b/>
          <w:i/>
          <w:sz w:val="27"/>
          <w:szCs w:val="27"/>
          <w:vertAlign w:val="subscript"/>
        </w:rPr>
        <w:t>СС</w:t>
      </w:r>
      <w:r w:rsidRPr="00D10639">
        <w:rPr>
          <w:rFonts w:ascii="Times New Roman" w:eastAsia="Times New Roman" w:hAnsi="Times New Roman" w:cs="Times New Roman"/>
          <w:sz w:val="27"/>
          <w:szCs w:val="27"/>
        </w:rPr>
        <w:t xml:space="preserve"> – расчётная средняя ставка налога на имущество организаций, определяемая по среднегодовой стоимости, %.</w:t>
      </w:r>
    </w:p>
    <w:p w14:paraId="53DADA45" w14:textId="77777777" w:rsidR="00D10639" w:rsidRPr="00D10639" w:rsidRDefault="00D10639" w:rsidP="00D10639">
      <w:pPr>
        <w:spacing w:before="0" w:after="0"/>
        <w:ind w:firstLine="709"/>
        <w:jc w:val="both"/>
        <w:rPr>
          <w:rFonts w:ascii="Times New Roman" w:eastAsia="Times New Roman" w:hAnsi="Times New Roman" w:cs="Times New Roman"/>
          <w:sz w:val="27"/>
          <w:szCs w:val="27"/>
        </w:rPr>
      </w:pPr>
      <w:r w:rsidRPr="00D10639">
        <w:rPr>
          <w:rFonts w:ascii="Times New Roman" w:eastAsia="Times New Roman" w:hAnsi="Times New Roman" w:cs="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среднегодовой стоимости, к налоговой базе в виде среднегодовой стоимости (согласно отчёту по форме № 5-НИО). </w:t>
      </w:r>
    </w:p>
    <w:p w14:paraId="0DF46708" w14:textId="77777777" w:rsidR="00D10639" w:rsidRPr="00D10639" w:rsidRDefault="00D10639" w:rsidP="00D10639">
      <w:pPr>
        <w:spacing w:before="0" w:after="0"/>
        <w:ind w:firstLine="709"/>
        <w:jc w:val="both"/>
        <w:rPr>
          <w:rFonts w:ascii="Times New Roman" w:eastAsia="Times New Roman" w:hAnsi="Times New Roman" w:cs="Times New Roman"/>
          <w:sz w:val="27"/>
          <w:szCs w:val="27"/>
        </w:rPr>
      </w:pPr>
      <w:r w:rsidRPr="00D10639">
        <w:rPr>
          <w:rFonts w:ascii="Times New Roman" w:eastAsia="Times New Roman" w:hAnsi="Times New Roman" w:cs="Times New Roman"/>
          <w:b/>
          <w:i/>
          <w:sz w:val="27"/>
          <w:szCs w:val="27"/>
        </w:rPr>
        <w:t xml:space="preserve">V </w:t>
      </w:r>
      <w:r w:rsidRPr="00D10639">
        <w:rPr>
          <w:rFonts w:ascii="Times New Roman" w:eastAsia="Times New Roman" w:hAnsi="Times New Roman" w:cs="Times New Roman"/>
          <w:b/>
          <w:i/>
          <w:sz w:val="27"/>
          <w:szCs w:val="27"/>
          <w:vertAlign w:val="subscript"/>
        </w:rPr>
        <w:t>КС</w:t>
      </w:r>
      <w:r w:rsidRPr="00D10639">
        <w:rPr>
          <w:rFonts w:ascii="Times New Roman" w:eastAsia="Times New Roman" w:hAnsi="Times New Roman" w:cs="Times New Roman"/>
          <w:sz w:val="27"/>
          <w:szCs w:val="27"/>
        </w:rPr>
        <w:t xml:space="preserve"> – объём налоговой базы по имуществу, определяемому по кадастровой стоимости, тыс. рублей;</w:t>
      </w:r>
    </w:p>
    <w:p w14:paraId="742148D6" w14:textId="77777777" w:rsidR="00D10639" w:rsidRPr="00D10639" w:rsidRDefault="00D10639" w:rsidP="00D10639">
      <w:pPr>
        <w:spacing w:before="0" w:after="0"/>
        <w:ind w:firstLine="709"/>
        <w:jc w:val="both"/>
        <w:rPr>
          <w:rFonts w:ascii="Times New Roman" w:eastAsia="Times New Roman" w:hAnsi="Times New Roman" w:cs="Times New Roman"/>
          <w:sz w:val="27"/>
          <w:szCs w:val="27"/>
        </w:rPr>
      </w:pPr>
      <w:r w:rsidRPr="00D10639">
        <w:rPr>
          <w:rFonts w:ascii="Times New Roman" w:eastAsia="Times New Roman" w:hAnsi="Times New Roman" w:cs="Times New Roman"/>
          <w:b/>
          <w:i/>
          <w:sz w:val="27"/>
          <w:szCs w:val="27"/>
        </w:rPr>
        <w:t xml:space="preserve">S </w:t>
      </w:r>
      <w:r w:rsidRPr="00D10639">
        <w:rPr>
          <w:rFonts w:ascii="Times New Roman" w:eastAsia="Times New Roman" w:hAnsi="Times New Roman" w:cs="Times New Roman"/>
          <w:b/>
          <w:i/>
          <w:sz w:val="27"/>
          <w:szCs w:val="27"/>
          <w:vertAlign w:val="subscript"/>
        </w:rPr>
        <w:t>КС</w:t>
      </w:r>
      <w:r w:rsidRPr="00D10639">
        <w:rPr>
          <w:rFonts w:ascii="Times New Roman" w:eastAsia="Times New Roman" w:hAnsi="Times New Roman" w:cs="Times New Roman"/>
          <w:sz w:val="27"/>
          <w:szCs w:val="27"/>
        </w:rPr>
        <w:t xml:space="preserve"> – расчётная средняя ставка налога на имущество организаций, определяемая по кадастровой стоимости, %.</w:t>
      </w:r>
    </w:p>
    <w:p w14:paraId="3BF43D04" w14:textId="77777777" w:rsidR="00D10639" w:rsidRPr="00D10639" w:rsidRDefault="00D10639" w:rsidP="00D10639">
      <w:pPr>
        <w:spacing w:before="0" w:after="0"/>
        <w:ind w:firstLine="709"/>
        <w:jc w:val="both"/>
        <w:rPr>
          <w:rFonts w:ascii="Times New Roman" w:eastAsia="Times New Roman" w:hAnsi="Times New Roman" w:cs="Times New Roman"/>
          <w:sz w:val="27"/>
          <w:szCs w:val="27"/>
        </w:rPr>
      </w:pPr>
      <w:r w:rsidRPr="00D10639">
        <w:rPr>
          <w:rFonts w:ascii="Times New Roman" w:eastAsia="Times New Roman" w:hAnsi="Times New Roman" w:cs="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(согласно отчёту по форме № 5-НИО). </w:t>
      </w:r>
    </w:p>
    <w:p w14:paraId="23D5A549" w14:textId="77777777" w:rsidR="00D10639" w:rsidRPr="00D10639" w:rsidRDefault="00D10639" w:rsidP="00D10639">
      <w:pPr>
        <w:spacing w:before="0" w:after="0"/>
        <w:ind w:firstLine="709"/>
        <w:jc w:val="both"/>
        <w:rPr>
          <w:rFonts w:ascii="Times New Roman" w:eastAsia="Times New Roman" w:hAnsi="Times New Roman" w:cs="Times New Roman"/>
          <w:sz w:val="27"/>
          <w:szCs w:val="27"/>
        </w:rPr>
      </w:pPr>
      <w:proofErr w:type="spellStart"/>
      <w:r w:rsidRPr="00D10639">
        <w:rPr>
          <w:rFonts w:ascii="Times New Roman" w:eastAsia="Times New Roman" w:hAnsi="Times New Roman" w:cs="Times New Roman"/>
          <w:b/>
          <w:i/>
          <w:sz w:val="27"/>
          <w:szCs w:val="27"/>
        </w:rPr>
        <w:t>Н</w:t>
      </w:r>
      <w:r w:rsidRPr="00D10639">
        <w:rPr>
          <w:rFonts w:ascii="Times New Roman" w:eastAsia="Times New Roman" w:hAnsi="Times New Roman" w:cs="Times New Roman"/>
          <w:b/>
          <w:i/>
          <w:sz w:val="27"/>
          <w:szCs w:val="27"/>
          <w:vertAlign w:val="subscript"/>
        </w:rPr>
        <w:t>жд</w:t>
      </w:r>
      <w:proofErr w:type="spellEnd"/>
      <w:r w:rsidRPr="00D10639">
        <w:rPr>
          <w:rFonts w:ascii="Times New Roman" w:eastAsia="Times New Roman" w:hAnsi="Times New Roman" w:cs="Times New Roman"/>
          <w:b/>
          <w:i/>
          <w:sz w:val="27"/>
          <w:szCs w:val="27"/>
          <w:vertAlign w:val="subscript"/>
        </w:rPr>
        <w:t>.</w:t>
      </w:r>
      <w:r w:rsidRPr="00D10639">
        <w:rPr>
          <w:rFonts w:ascii="Times New Roman" w:eastAsia="Times New Roman" w:hAnsi="Times New Roman" w:cs="Times New Roman"/>
          <w:sz w:val="27"/>
          <w:szCs w:val="27"/>
        </w:rPr>
        <w:t>– сумма налога, исчисленного в отношении железнодорожных путей общего пользования и сооружений, являющихся их неотъемлемой частью, ставки по которым устанавливаются в соответствии с п.3.2 ст. 380 НК РФ, тыс. рублей.</w:t>
      </w:r>
    </w:p>
    <w:p w14:paraId="5632AB66" w14:textId="77777777" w:rsidR="00D10639" w:rsidRPr="00D10639" w:rsidRDefault="00D10639" w:rsidP="00D10639">
      <w:pPr>
        <w:spacing w:before="0" w:after="0"/>
        <w:ind w:firstLine="709"/>
        <w:jc w:val="both"/>
        <w:rPr>
          <w:rFonts w:ascii="Times New Roman" w:eastAsia="Times New Roman" w:hAnsi="Times New Roman" w:cs="Times New Roman"/>
          <w:sz w:val="27"/>
          <w:szCs w:val="27"/>
        </w:rPr>
      </w:pPr>
      <w:r w:rsidRPr="00D10639">
        <w:rPr>
          <w:rFonts w:ascii="Times New Roman" w:eastAsia="Times New Roman" w:hAnsi="Times New Roman" w:cs="Times New Roman"/>
          <w:sz w:val="27"/>
          <w:szCs w:val="27"/>
        </w:rPr>
        <w:t>В прогнозируемом периоде увеличивается пропорционально увеличению ставки;</w:t>
      </w:r>
    </w:p>
    <w:p w14:paraId="70E645A3" w14:textId="77777777" w:rsidR="00D10639" w:rsidRPr="00D10639" w:rsidRDefault="00D10639" w:rsidP="00D10639">
      <w:pPr>
        <w:spacing w:before="0" w:after="0"/>
        <w:ind w:firstLine="709"/>
        <w:jc w:val="both"/>
        <w:rPr>
          <w:rFonts w:ascii="Times New Roman" w:eastAsia="Times New Roman" w:hAnsi="Times New Roman" w:cs="Times New Roman"/>
          <w:sz w:val="27"/>
          <w:szCs w:val="27"/>
        </w:rPr>
      </w:pPr>
      <w:proofErr w:type="gramStart"/>
      <w:r w:rsidRPr="00D10639">
        <w:rPr>
          <w:rFonts w:ascii="Times New Roman" w:eastAsia="Times New Roman" w:hAnsi="Times New Roman" w:cs="Times New Roman"/>
          <w:b/>
          <w:i/>
          <w:sz w:val="27"/>
          <w:szCs w:val="27"/>
          <w:lang w:val="en-US"/>
        </w:rPr>
        <w:t>K</w:t>
      </w:r>
      <w:r w:rsidRPr="00D10639">
        <w:rPr>
          <w:rFonts w:ascii="Times New Roman" w:eastAsia="Times New Roman" w:hAnsi="Times New Roman" w:cs="Times New Roman"/>
          <w:b/>
          <w:i/>
          <w:sz w:val="27"/>
          <w:szCs w:val="27"/>
        </w:rPr>
        <w:t xml:space="preserve"> </w:t>
      </w:r>
      <w:r w:rsidRPr="00D10639">
        <w:rPr>
          <w:rFonts w:ascii="Times New Roman" w:eastAsia="Times New Roman" w:hAnsi="Times New Roman" w:cs="Times New Roman"/>
          <w:b/>
          <w:i/>
          <w:sz w:val="27"/>
          <w:szCs w:val="27"/>
          <w:vertAlign w:val="subscript"/>
        </w:rPr>
        <w:t>пер.</w:t>
      </w:r>
      <w:proofErr w:type="gramEnd"/>
      <w:r w:rsidRPr="00D10639">
        <w:rPr>
          <w:rFonts w:ascii="Times New Roman" w:eastAsia="Times New Roman" w:hAnsi="Times New Roman" w:cs="Times New Roman"/>
          <w:b/>
          <w:i/>
          <w:sz w:val="27"/>
          <w:szCs w:val="27"/>
          <w:vertAlign w:val="subscript"/>
        </w:rPr>
        <w:t xml:space="preserve"> </w:t>
      </w:r>
      <w:r w:rsidRPr="00D10639">
        <w:rPr>
          <w:rFonts w:ascii="Times New Roman" w:eastAsia="Times New Roman" w:hAnsi="Times New Roman" w:cs="Times New Roman"/>
          <w:sz w:val="27"/>
          <w:szCs w:val="27"/>
        </w:rPr>
        <w:t>– расчётный уровень переходящих платежей по налогу, %.</w:t>
      </w:r>
    </w:p>
    <w:p w14:paraId="4D0A7965" w14:textId="77777777" w:rsidR="00D10639" w:rsidRPr="00D10639" w:rsidRDefault="00D10639" w:rsidP="00D10639">
      <w:pPr>
        <w:spacing w:before="0" w:after="0"/>
        <w:ind w:firstLine="709"/>
        <w:jc w:val="both"/>
        <w:rPr>
          <w:rFonts w:ascii="Times New Roman" w:eastAsia="Times New Roman" w:hAnsi="Times New Roman" w:cs="Times New Roman"/>
          <w:sz w:val="27"/>
          <w:szCs w:val="27"/>
        </w:rPr>
      </w:pPr>
      <w:r w:rsidRPr="00D10639">
        <w:rPr>
          <w:rFonts w:ascii="Times New Roman" w:eastAsia="Times New Roman" w:hAnsi="Times New Roman" w:cs="Times New Roman"/>
          <w:sz w:val="27"/>
          <w:szCs w:val="27"/>
        </w:rPr>
        <w:t>Расчётный уровень переходящих платежей определяется как частное от деления суммы начисленного налога на имущество организаций (по отчёту по форме № 1-НМ), на сумму налога на имущество организаций, исчисленного к уплате в бюджет (по отчёту по форме № 5-НИО), сложившийся в отчётном периоде;</w:t>
      </w:r>
    </w:p>
    <w:p w14:paraId="25E00936" w14:textId="77777777" w:rsidR="00D10639" w:rsidRPr="00D10639" w:rsidRDefault="00D10639" w:rsidP="00D10639">
      <w:pPr>
        <w:spacing w:before="0" w:after="0"/>
        <w:ind w:firstLine="709"/>
        <w:jc w:val="both"/>
        <w:rPr>
          <w:rFonts w:ascii="Times New Roman" w:eastAsia="Times New Roman" w:hAnsi="Times New Roman" w:cs="Times New Roman"/>
          <w:sz w:val="27"/>
          <w:szCs w:val="27"/>
        </w:rPr>
      </w:pPr>
      <w:proofErr w:type="gramStart"/>
      <w:r w:rsidRPr="00D10639">
        <w:rPr>
          <w:rFonts w:ascii="Times New Roman" w:eastAsia="Times New Roman" w:hAnsi="Times New Roman" w:cs="Times New Roman"/>
          <w:b/>
          <w:i/>
          <w:sz w:val="27"/>
          <w:szCs w:val="27"/>
          <w:lang w:val="en-US"/>
        </w:rPr>
        <w:t>K</w:t>
      </w:r>
      <w:r w:rsidRPr="00D10639">
        <w:rPr>
          <w:rFonts w:ascii="Times New Roman" w:eastAsia="Times New Roman" w:hAnsi="Times New Roman" w:cs="Times New Roman"/>
          <w:b/>
          <w:i/>
          <w:sz w:val="27"/>
          <w:szCs w:val="27"/>
        </w:rPr>
        <w:t xml:space="preserve"> </w:t>
      </w:r>
      <w:r w:rsidRPr="00D10639">
        <w:rPr>
          <w:rFonts w:ascii="Times New Roman" w:eastAsia="Times New Roman" w:hAnsi="Times New Roman" w:cs="Times New Roman"/>
          <w:b/>
          <w:i/>
          <w:sz w:val="27"/>
          <w:szCs w:val="27"/>
          <w:vertAlign w:val="subscript"/>
        </w:rPr>
        <w:t>соб.</w:t>
      </w:r>
      <w:proofErr w:type="gramEnd"/>
      <w:r w:rsidRPr="00D10639">
        <w:rPr>
          <w:rFonts w:ascii="Times New Roman" w:eastAsia="Times New Roman" w:hAnsi="Times New Roman" w:cs="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1ECE1737" w14:textId="77777777" w:rsidR="00D10639" w:rsidRPr="00D10639" w:rsidRDefault="00D10639" w:rsidP="00D10639">
      <w:pPr>
        <w:spacing w:before="0" w:after="0"/>
        <w:ind w:firstLine="709"/>
        <w:jc w:val="both"/>
        <w:rPr>
          <w:rFonts w:ascii="Times New Roman" w:eastAsia="Times New Roman" w:hAnsi="Times New Roman" w:cs="Times New Roman"/>
          <w:sz w:val="27"/>
          <w:szCs w:val="27"/>
        </w:rPr>
      </w:pPr>
      <w:r w:rsidRPr="00D10639">
        <w:rPr>
          <w:rFonts w:ascii="Times New Roman" w:eastAsia="Times New Roman" w:hAnsi="Times New Roman" w:cs="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635D4E1A" w14:textId="77777777" w:rsidR="00D10639" w:rsidRPr="00D10639" w:rsidRDefault="00D10639" w:rsidP="00D10639">
      <w:pPr>
        <w:spacing w:before="0" w:after="0"/>
        <w:ind w:firstLine="709"/>
        <w:jc w:val="both"/>
        <w:rPr>
          <w:rFonts w:ascii="Times New Roman" w:eastAsia="Times New Roman" w:hAnsi="Times New Roman" w:cs="Times New Roman"/>
          <w:sz w:val="27"/>
          <w:szCs w:val="27"/>
        </w:rPr>
      </w:pPr>
      <w:r w:rsidRPr="00D10639">
        <w:rPr>
          <w:rFonts w:ascii="Times New Roman" w:eastAsia="Times New Roman" w:hAnsi="Times New Roman" w:cs="Times New Roman"/>
          <w:b/>
          <w:i/>
          <w:sz w:val="27"/>
          <w:szCs w:val="27"/>
        </w:rPr>
        <w:t xml:space="preserve">F – </w:t>
      </w:r>
      <w:r w:rsidRPr="00D10639">
        <w:rPr>
          <w:rFonts w:ascii="Times New Roman" w:eastAsia="Times New Roman" w:hAnsi="Times New Roman" w:cs="Times New Roman"/>
          <w:sz w:val="27"/>
          <w:szCs w:val="27"/>
        </w:rPr>
        <w:t xml:space="preserve">корректирующая сумма поступлений (возвратов), которые привели к отклонению расчётного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66C2B1B5" w14:textId="77777777" w:rsidR="00422A2E" w:rsidRPr="00422A2E" w:rsidRDefault="00422A2E" w:rsidP="00422A2E">
      <w:pPr>
        <w:spacing w:before="0" w:after="0"/>
        <w:ind w:firstLine="709"/>
        <w:jc w:val="both"/>
        <w:rPr>
          <w:rFonts w:ascii="Times New Roman" w:eastAsia="Times New Roman" w:hAnsi="Times New Roman" w:cs="Times New Roman"/>
          <w:sz w:val="27"/>
          <w:szCs w:val="27"/>
        </w:rPr>
      </w:pPr>
    </w:p>
    <w:p w14:paraId="54755C00" w14:textId="77777777" w:rsidR="00FA032D" w:rsidRPr="00D10639" w:rsidRDefault="00FA032D" w:rsidP="00FA032D">
      <w:pPr>
        <w:spacing w:after="0"/>
        <w:ind w:firstLine="709"/>
        <w:jc w:val="both"/>
        <w:rPr>
          <w:rFonts w:ascii="Times New Roman" w:eastAsia="Times New Roman" w:hAnsi="Times New Roman" w:cs="Times New Roman"/>
          <w:sz w:val="27"/>
          <w:szCs w:val="27"/>
        </w:rPr>
      </w:pPr>
      <w:proofErr w:type="gramStart"/>
      <w:r w:rsidRPr="00D10639">
        <w:rPr>
          <w:rFonts w:ascii="Times New Roman" w:eastAsia="Times New Roman" w:hAnsi="Times New Roman" w:cs="Times New Roman"/>
          <w:sz w:val="27"/>
          <w:szCs w:val="27"/>
        </w:rPr>
        <w:t>При расчете прогнозного объема поступлений налога на имущество организаций учитываются выпадающие доходы в связи с предоставлением льгот, освобождений и преференций, установленных в рамках главы 30 НК РФ, дополнительных налоговых льгот, установленных нормативными правовыми актами субъектов Российской Федерации о налогах и сборах, освобождений для отдельных категорий налогоплательщиков и других льгот, и преференций.</w:t>
      </w:r>
      <w:proofErr w:type="gramEnd"/>
      <w:r w:rsidRPr="00D10639">
        <w:rPr>
          <w:rFonts w:ascii="Times New Roman" w:eastAsia="Times New Roman" w:hAnsi="Times New Roman" w:cs="Times New Roman"/>
          <w:sz w:val="27"/>
          <w:szCs w:val="27"/>
        </w:rPr>
        <w:t xml:space="preserve"> Выпадающие доходы рассчитываются на основании данных, содержащихся в статистической налоговой отчетности ФНС России. </w:t>
      </w:r>
    </w:p>
    <w:p w14:paraId="3557435E" w14:textId="77777777" w:rsidR="00FA032D" w:rsidRPr="00D10639" w:rsidRDefault="00FA032D" w:rsidP="00FA032D">
      <w:pPr>
        <w:spacing w:after="0"/>
        <w:ind w:firstLine="709"/>
        <w:jc w:val="both"/>
        <w:rPr>
          <w:rFonts w:ascii="Times New Roman" w:eastAsia="Times New Roman" w:hAnsi="Times New Roman" w:cs="Times New Roman"/>
          <w:sz w:val="27"/>
          <w:szCs w:val="27"/>
        </w:rPr>
      </w:pPr>
      <w:r w:rsidRPr="00D10639">
        <w:rPr>
          <w:rFonts w:ascii="Times New Roman" w:eastAsia="Times New Roman" w:hAnsi="Times New Roman" w:cs="Times New Roman"/>
          <w:sz w:val="27"/>
          <w:szCs w:val="27"/>
        </w:rPr>
        <w:t xml:space="preserve">Объём выпадающих доходов определяется в рамках прописанного </w:t>
      </w:r>
      <w:proofErr w:type="gramStart"/>
      <w:r w:rsidRPr="00D10639">
        <w:rPr>
          <w:rFonts w:ascii="Times New Roman" w:eastAsia="Times New Roman" w:hAnsi="Times New Roman" w:cs="Times New Roman"/>
          <w:sz w:val="27"/>
          <w:szCs w:val="27"/>
        </w:rPr>
        <w:t>алгоритма расчёта прогнозного объёма поступлений налога</w:t>
      </w:r>
      <w:proofErr w:type="gramEnd"/>
      <w:r w:rsidRPr="00D10639">
        <w:rPr>
          <w:rFonts w:ascii="Times New Roman" w:eastAsia="Times New Roman" w:hAnsi="Times New Roman" w:cs="Times New Roman"/>
          <w:sz w:val="27"/>
          <w:szCs w:val="27"/>
        </w:rPr>
        <w:t>.</w:t>
      </w:r>
    </w:p>
    <w:p w14:paraId="6FC03F0B" w14:textId="73B90658" w:rsidR="00FA032D" w:rsidRPr="00D10639" w:rsidRDefault="00FA032D" w:rsidP="00FA032D">
      <w:pPr>
        <w:spacing w:after="0"/>
        <w:ind w:firstLine="709"/>
        <w:jc w:val="both"/>
        <w:rPr>
          <w:rFonts w:ascii="Times New Roman" w:eastAsia="Times New Roman" w:hAnsi="Times New Roman" w:cs="Times New Roman"/>
          <w:sz w:val="27"/>
          <w:szCs w:val="27"/>
        </w:rPr>
      </w:pPr>
      <w:r w:rsidRPr="00D10639">
        <w:rPr>
          <w:rFonts w:ascii="Times New Roman" w:eastAsia="Times New Roman" w:hAnsi="Times New Roman" w:cs="Times New Roman"/>
          <w:sz w:val="27"/>
          <w:szCs w:val="27"/>
        </w:rPr>
        <w:t xml:space="preserve">Налог на имущество организаций зачисляется в бюджеты бюджетной системы Российской Федерации по нормативам, установленным в соответствии со статьями </w:t>
      </w:r>
      <w:r w:rsidR="00D10639" w:rsidRPr="00D10639">
        <w:rPr>
          <w:rFonts w:ascii="Times New Roman" w:hAnsi="Times New Roman"/>
          <w:sz w:val="27"/>
          <w:szCs w:val="27"/>
        </w:rPr>
        <w:t>Бюджетного кодекса Российской Федерации</w:t>
      </w:r>
      <w:r w:rsidRPr="00D10639">
        <w:rPr>
          <w:rFonts w:ascii="Times New Roman" w:eastAsia="Times New Roman" w:hAnsi="Times New Roman" w:cs="Times New Roman"/>
          <w:sz w:val="27"/>
          <w:szCs w:val="27"/>
        </w:rPr>
        <w:t xml:space="preserve">. </w:t>
      </w:r>
    </w:p>
    <w:p w14:paraId="3D3F774B" w14:textId="1345391F" w:rsidR="00FA032D" w:rsidRPr="00110D4C" w:rsidRDefault="00FA032D" w:rsidP="00F95CED">
      <w:pPr>
        <w:pStyle w:val="3"/>
        <w:tabs>
          <w:tab w:val="left" w:pos="1985"/>
        </w:tabs>
        <w:spacing w:before="0" w:after="0"/>
        <w:jc w:val="center"/>
        <w:rPr>
          <w:rFonts w:ascii="Times New Roman" w:hAnsi="Times New Roman"/>
          <w:i/>
          <w:sz w:val="28"/>
          <w:szCs w:val="28"/>
        </w:rPr>
      </w:pPr>
      <w:r w:rsidRPr="00110D4C">
        <w:rPr>
          <w:rFonts w:ascii="Times New Roman" w:hAnsi="Times New Roman"/>
          <w:i/>
          <w:sz w:val="28"/>
          <w:szCs w:val="28"/>
        </w:rPr>
        <w:t>2.</w:t>
      </w:r>
      <w:r w:rsidR="00277E33" w:rsidRPr="00110D4C">
        <w:rPr>
          <w:rFonts w:ascii="Times New Roman" w:hAnsi="Times New Roman"/>
          <w:i/>
          <w:sz w:val="28"/>
          <w:szCs w:val="28"/>
        </w:rPr>
        <w:t>1</w:t>
      </w:r>
      <w:r w:rsidR="003A45B7" w:rsidRPr="00110D4C">
        <w:rPr>
          <w:rFonts w:ascii="Times New Roman" w:hAnsi="Times New Roman"/>
          <w:i/>
          <w:sz w:val="28"/>
          <w:szCs w:val="28"/>
        </w:rPr>
        <w:t>1</w:t>
      </w:r>
      <w:r w:rsidRPr="00110D4C">
        <w:rPr>
          <w:rFonts w:ascii="Times New Roman" w:hAnsi="Times New Roman"/>
          <w:i/>
          <w:sz w:val="28"/>
          <w:szCs w:val="28"/>
        </w:rPr>
        <w:t xml:space="preserve">.3. Транспортный налог </w:t>
      </w:r>
      <w:r w:rsidRPr="00110D4C">
        <w:rPr>
          <w:rFonts w:ascii="Times New Roman" w:hAnsi="Times New Roman"/>
          <w:i/>
          <w:sz w:val="28"/>
          <w:szCs w:val="28"/>
        </w:rPr>
        <w:br/>
        <w:t>182 1 06 04000 02 0000 110</w:t>
      </w:r>
      <w:bookmarkEnd w:id="65"/>
    </w:p>
    <w:p w14:paraId="46D03A1C" w14:textId="479301B8" w:rsidR="00FA032D" w:rsidRPr="00110D4C" w:rsidRDefault="00FA032D" w:rsidP="00F95CED">
      <w:pPr>
        <w:pStyle w:val="3"/>
        <w:tabs>
          <w:tab w:val="left" w:pos="1985"/>
        </w:tabs>
        <w:spacing w:before="0" w:after="0"/>
        <w:jc w:val="center"/>
        <w:rPr>
          <w:rFonts w:ascii="Times New Roman" w:hAnsi="Times New Roman"/>
          <w:i/>
          <w:sz w:val="28"/>
          <w:szCs w:val="28"/>
        </w:rPr>
      </w:pPr>
      <w:r w:rsidRPr="00110D4C">
        <w:rPr>
          <w:rFonts w:ascii="Times New Roman" w:hAnsi="Times New Roman"/>
          <w:i/>
          <w:sz w:val="28"/>
          <w:szCs w:val="28"/>
        </w:rPr>
        <w:t>2.</w:t>
      </w:r>
      <w:r w:rsidR="00277E33" w:rsidRPr="00110D4C">
        <w:rPr>
          <w:rFonts w:ascii="Times New Roman" w:hAnsi="Times New Roman"/>
          <w:i/>
          <w:sz w:val="28"/>
          <w:szCs w:val="28"/>
        </w:rPr>
        <w:t>1</w:t>
      </w:r>
      <w:r w:rsidR="003A45B7" w:rsidRPr="00110D4C">
        <w:rPr>
          <w:rFonts w:ascii="Times New Roman" w:hAnsi="Times New Roman"/>
          <w:i/>
          <w:sz w:val="28"/>
          <w:szCs w:val="28"/>
        </w:rPr>
        <w:t>1</w:t>
      </w:r>
      <w:r w:rsidRPr="00110D4C">
        <w:rPr>
          <w:rFonts w:ascii="Times New Roman" w:hAnsi="Times New Roman"/>
          <w:i/>
          <w:sz w:val="28"/>
          <w:szCs w:val="28"/>
        </w:rPr>
        <w:t>.3.1. Транспортный налог с организаций</w:t>
      </w:r>
      <w:r w:rsidRPr="00110D4C">
        <w:rPr>
          <w:rFonts w:ascii="Times New Roman" w:hAnsi="Times New Roman"/>
          <w:i/>
          <w:sz w:val="28"/>
          <w:szCs w:val="28"/>
        </w:rPr>
        <w:br/>
        <w:t>182 1 06 04011 02 0000 110</w:t>
      </w:r>
    </w:p>
    <w:p w14:paraId="3D52110C" w14:textId="77777777" w:rsidR="00FA032D" w:rsidRPr="00A2244E" w:rsidRDefault="00FA032D" w:rsidP="00FA032D">
      <w:pPr>
        <w:spacing w:after="0"/>
        <w:ind w:firstLine="709"/>
        <w:jc w:val="both"/>
        <w:rPr>
          <w:rFonts w:ascii="Times New Roman" w:eastAsia="Times New Roman" w:hAnsi="Times New Roman" w:cs="Times New Roman"/>
          <w:sz w:val="27"/>
          <w:szCs w:val="27"/>
        </w:rPr>
      </w:pPr>
      <w:r w:rsidRPr="00A2244E">
        <w:rPr>
          <w:rFonts w:ascii="Times New Roman" w:eastAsia="Times New Roman" w:hAnsi="Times New Roman" w:cs="Times New Roman"/>
          <w:sz w:val="27"/>
          <w:szCs w:val="27"/>
        </w:rPr>
        <w:t>Для расчета транспортного налога с организаций используются:</w:t>
      </w:r>
    </w:p>
    <w:p w14:paraId="1064E123" w14:textId="77777777" w:rsidR="00FA032D" w:rsidRPr="00A2244E" w:rsidRDefault="00FA032D" w:rsidP="00FA032D">
      <w:pPr>
        <w:spacing w:after="0"/>
        <w:ind w:firstLine="709"/>
        <w:jc w:val="both"/>
        <w:rPr>
          <w:rFonts w:ascii="Times New Roman" w:eastAsia="Times New Roman" w:hAnsi="Times New Roman" w:cs="Times New Roman"/>
          <w:sz w:val="27"/>
          <w:szCs w:val="27"/>
        </w:rPr>
      </w:pPr>
      <w:r w:rsidRPr="00A2244E">
        <w:rPr>
          <w:rFonts w:ascii="Times New Roman" w:eastAsia="Times New Roman" w:hAnsi="Times New Roman" w:cs="Times New Roman"/>
          <w:sz w:val="27"/>
          <w:szCs w:val="27"/>
        </w:rPr>
        <w:t>- динамика количества объектов транспортных средств организаций и сумм налога, подлежащего уплате в бюджет организациями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14:paraId="091DC526" w14:textId="77777777" w:rsidR="00FA032D" w:rsidRPr="00A2244E" w:rsidRDefault="00FA032D" w:rsidP="00FA032D">
      <w:pPr>
        <w:spacing w:after="0"/>
        <w:ind w:firstLine="709"/>
        <w:jc w:val="both"/>
        <w:rPr>
          <w:rFonts w:ascii="Times New Roman" w:eastAsia="Times New Roman" w:hAnsi="Times New Roman" w:cs="Times New Roman"/>
          <w:sz w:val="27"/>
          <w:szCs w:val="27"/>
        </w:rPr>
      </w:pPr>
      <w:r w:rsidRPr="00A2244E">
        <w:rPr>
          <w:rFonts w:ascii="Times New Roman" w:eastAsia="Times New Roman" w:hAnsi="Times New Roman" w:cs="Times New Roman"/>
          <w:sz w:val="27"/>
          <w:szCs w:val="27"/>
        </w:rPr>
        <w:t>- динамика начислений налога и фактических поступлений по организациям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14:paraId="5620F694" w14:textId="77777777" w:rsidR="00FA032D" w:rsidRPr="00A2244E" w:rsidRDefault="00FA032D" w:rsidP="00FA032D">
      <w:pPr>
        <w:spacing w:after="0"/>
        <w:ind w:firstLine="709"/>
        <w:jc w:val="both"/>
        <w:rPr>
          <w:rFonts w:ascii="Times New Roman" w:eastAsia="Times New Roman" w:hAnsi="Times New Roman" w:cs="Times New Roman"/>
          <w:sz w:val="27"/>
          <w:szCs w:val="27"/>
        </w:rPr>
      </w:pPr>
      <w:r w:rsidRPr="00A2244E">
        <w:rPr>
          <w:rFonts w:ascii="Times New Roman" w:eastAsia="Times New Roman" w:hAnsi="Times New Roman" w:cs="Times New Roman"/>
          <w:sz w:val="27"/>
          <w:szCs w:val="27"/>
        </w:rPr>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14:paraId="49A0794F" w14:textId="77777777" w:rsidR="00FA032D" w:rsidRPr="00A2244E" w:rsidRDefault="00FA032D" w:rsidP="00FA032D">
      <w:pPr>
        <w:spacing w:after="0"/>
        <w:ind w:firstLine="709"/>
        <w:jc w:val="both"/>
        <w:rPr>
          <w:rFonts w:ascii="Times New Roman" w:eastAsia="Times New Roman" w:hAnsi="Times New Roman" w:cs="Times New Roman"/>
          <w:sz w:val="27"/>
          <w:szCs w:val="27"/>
        </w:rPr>
      </w:pPr>
      <w:r w:rsidRPr="00A2244E">
        <w:rPr>
          <w:rFonts w:ascii="Times New Roman" w:eastAsia="Times New Roman" w:hAnsi="Times New Roman" w:cs="Times New Roman"/>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14:paraId="2C5ABAF8" w14:textId="77777777" w:rsidR="00FA032D" w:rsidRPr="00A2244E" w:rsidRDefault="00FA032D" w:rsidP="00FA032D">
      <w:pPr>
        <w:spacing w:after="0"/>
        <w:ind w:firstLine="709"/>
        <w:jc w:val="both"/>
        <w:rPr>
          <w:rFonts w:ascii="Times New Roman" w:eastAsia="Times New Roman" w:hAnsi="Times New Roman" w:cs="Times New Roman"/>
          <w:sz w:val="27"/>
          <w:szCs w:val="27"/>
        </w:rPr>
      </w:pPr>
      <w:r w:rsidRPr="00A2244E">
        <w:rPr>
          <w:rFonts w:ascii="Times New Roman" w:eastAsia="Times New Roman" w:hAnsi="Times New Roman" w:cs="Times New Roman"/>
          <w:sz w:val="27"/>
          <w:szCs w:val="27"/>
        </w:rPr>
        <w:t xml:space="preserve">- оперативные данные, полученные в рамках информационного обмена с органами исполнительной власти субъектов Российской Федерации. </w:t>
      </w:r>
    </w:p>
    <w:p w14:paraId="2FC38BD2" w14:textId="77777777" w:rsidR="00FA032D" w:rsidRPr="00A2244E" w:rsidRDefault="00FA032D" w:rsidP="00FA032D">
      <w:pPr>
        <w:spacing w:after="0"/>
        <w:ind w:firstLine="708"/>
        <w:jc w:val="both"/>
        <w:rPr>
          <w:rFonts w:ascii="Times New Roman" w:eastAsia="Times New Roman" w:hAnsi="Times New Roman" w:cs="Times New Roman"/>
          <w:sz w:val="27"/>
          <w:szCs w:val="27"/>
          <w:lang w:eastAsia="ru-RU"/>
        </w:rPr>
      </w:pPr>
      <w:r w:rsidRPr="00A2244E">
        <w:rPr>
          <w:rFonts w:ascii="Times New Roman" w:eastAsia="Times New Roman" w:hAnsi="Times New Roman" w:cs="Times New Roman"/>
          <w:sz w:val="27"/>
          <w:szCs w:val="27"/>
        </w:rPr>
        <w:t>Расчет прогнозного объема поступлений транспортного налога с организаций осуществляется</w:t>
      </w:r>
      <w:r w:rsidR="00957DE9" w:rsidRPr="00A2244E">
        <w:rPr>
          <w:rFonts w:ascii="Times New Roman" w:eastAsia="Times New Roman" w:hAnsi="Times New Roman" w:cs="Times New Roman"/>
          <w:sz w:val="27"/>
          <w:szCs w:val="27"/>
        </w:rPr>
        <w:t xml:space="preserve"> </w:t>
      </w:r>
      <w:r w:rsidRPr="00A2244E">
        <w:rPr>
          <w:rFonts w:ascii="Times New Roman" w:eastAsia="Times New Roman" w:hAnsi="Times New Roman" w:cs="Times New Roman"/>
          <w:sz w:val="27"/>
          <w:szCs w:val="27"/>
        </w:rPr>
        <w:t>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переходящих платежей, уровень собираемости, уровень льгот и преференций и другие).</w:t>
      </w:r>
    </w:p>
    <w:p w14:paraId="1D45E14A" w14:textId="77777777" w:rsidR="00FA032D" w:rsidRPr="00A2244E" w:rsidRDefault="00FA032D" w:rsidP="00FA032D">
      <w:pPr>
        <w:spacing w:after="0"/>
        <w:ind w:firstLine="709"/>
        <w:jc w:val="both"/>
        <w:rPr>
          <w:rFonts w:ascii="Times New Roman" w:eastAsia="Times New Roman" w:hAnsi="Times New Roman" w:cs="Times New Roman"/>
          <w:sz w:val="27"/>
          <w:szCs w:val="27"/>
        </w:rPr>
      </w:pPr>
      <w:bookmarkStart w:id="66" w:name="_Toc498422348"/>
      <w:r w:rsidRPr="00A2244E">
        <w:rPr>
          <w:rFonts w:ascii="Times New Roman" w:eastAsia="Times New Roman" w:hAnsi="Times New Roman" w:cs="Times New Roman"/>
          <w:sz w:val="27"/>
          <w:szCs w:val="27"/>
        </w:rPr>
        <w:t>Прогнозируемый объем поступлений по транспортному налогу с организаций (</w:t>
      </w:r>
      <w:r w:rsidRPr="00A2244E">
        <w:rPr>
          <w:rFonts w:ascii="Times New Roman" w:eastAsia="Times New Roman" w:hAnsi="Times New Roman" w:cs="Times New Roman"/>
          <w:b/>
          <w:i/>
          <w:sz w:val="27"/>
          <w:szCs w:val="27"/>
        </w:rPr>
        <w:t xml:space="preserve">ТН </w:t>
      </w:r>
      <w:proofErr w:type="gramStart"/>
      <w:r w:rsidRPr="00A2244E">
        <w:rPr>
          <w:rFonts w:ascii="Times New Roman" w:eastAsia="Times New Roman" w:hAnsi="Times New Roman" w:cs="Times New Roman"/>
          <w:b/>
          <w:i/>
          <w:sz w:val="27"/>
          <w:szCs w:val="27"/>
          <w:vertAlign w:val="subscript"/>
        </w:rPr>
        <w:t>ОРГ</w:t>
      </w:r>
      <w:proofErr w:type="gramEnd"/>
      <w:r w:rsidRPr="00A2244E">
        <w:rPr>
          <w:rFonts w:ascii="Times New Roman" w:eastAsia="Times New Roman" w:hAnsi="Times New Roman" w:cs="Times New Roman"/>
          <w:b/>
          <w:i/>
          <w:sz w:val="27"/>
          <w:szCs w:val="27"/>
        </w:rPr>
        <w:t xml:space="preserve">) </w:t>
      </w:r>
      <w:r w:rsidRPr="00A2244E">
        <w:rPr>
          <w:rFonts w:ascii="Times New Roman" w:eastAsia="Times New Roman" w:hAnsi="Times New Roman" w:cs="Times New Roman"/>
          <w:sz w:val="27"/>
          <w:szCs w:val="27"/>
        </w:rPr>
        <w:t>рассчитывается по формуле, тыс. рублей:</w:t>
      </w:r>
    </w:p>
    <w:p w14:paraId="1CE0960C" w14:textId="77777777" w:rsidR="00FA032D" w:rsidRPr="00A2244E" w:rsidRDefault="00FA032D" w:rsidP="00FA032D">
      <w:pPr>
        <w:ind w:firstLine="709"/>
        <w:jc w:val="center"/>
        <w:rPr>
          <w:rFonts w:ascii="Times New Roman" w:hAnsi="Times New Roman"/>
          <w:b/>
          <w:i/>
          <w:sz w:val="27"/>
          <w:szCs w:val="27"/>
          <w:highlight w:val="green"/>
          <w:lang w:val="en-US"/>
        </w:rPr>
      </w:pPr>
      <w:r w:rsidRPr="00A2244E">
        <w:rPr>
          <w:rFonts w:ascii="Times New Roman" w:hAnsi="Times New Roman"/>
          <w:b/>
          <w:i/>
          <w:sz w:val="27"/>
          <w:szCs w:val="27"/>
        </w:rPr>
        <w:t xml:space="preserve">ТН </w:t>
      </w:r>
      <w:proofErr w:type="gramStart"/>
      <w:r w:rsidRPr="00A2244E">
        <w:rPr>
          <w:rFonts w:ascii="Times New Roman" w:hAnsi="Times New Roman"/>
          <w:b/>
          <w:i/>
          <w:sz w:val="27"/>
          <w:szCs w:val="27"/>
          <w:vertAlign w:val="subscript"/>
        </w:rPr>
        <w:t>ОРГ</w:t>
      </w:r>
      <w:proofErr w:type="gramEnd"/>
      <w:r w:rsidRPr="00A2244E">
        <w:rPr>
          <w:rFonts w:ascii="Times New Roman" w:hAnsi="Times New Roman"/>
          <w:b/>
          <w:i/>
          <w:sz w:val="27"/>
          <w:szCs w:val="27"/>
        </w:rPr>
        <w:t xml:space="preserve">  = ∑(КОЛ </w:t>
      </w:r>
      <w:r w:rsidRPr="00A2244E">
        <w:rPr>
          <w:rFonts w:ascii="Times New Roman" w:hAnsi="Times New Roman"/>
          <w:b/>
          <w:i/>
          <w:sz w:val="27"/>
          <w:szCs w:val="27"/>
          <w:vertAlign w:val="subscript"/>
        </w:rPr>
        <w:t>ТС</w:t>
      </w:r>
      <w:r w:rsidRPr="00A2244E">
        <w:rPr>
          <w:rFonts w:ascii="Times New Roman" w:hAnsi="Times New Roman"/>
          <w:b/>
          <w:i/>
          <w:sz w:val="27"/>
          <w:szCs w:val="27"/>
        </w:rPr>
        <w:t xml:space="preserve"> × К</w:t>
      </w:r>
      <w:r w:rsidRPr="00A2244E">
        <w:rPr>
          <w:rFonts w:ascii="Times New Roman" w:hAnsi="Times New Roman"/>
          <w:b/>
          <w:i/>
          <w:sz w:val="27"/>
          <w:szCs w:val="27"/>
          <w:vertAlign w:val="subscript"/>
        </w:rPr>
        <w:t xml:space="preserve"> </w:t>
      </w:r>
      <w:proofErr w:type="spellStart"/>
      <w:r w:rsidRPr="00A2244E">
        <w:rPr>
          <w:rFonts w:ascii="Times New Roman" w:hAnsi="Times New Roman"/>
          <w:b/>
          <w:i/>
          <w:sz w:val="27"/>
          <w:szCs w:val="27"/>
          <w:vertAlign w:val="subscript"/>
        </w:rPr>
        <w:t>эстр</w:t>
      </w:r>
      <w:proofErr w:type="spellEnd"/>
      <w:r w:rsidRPr="00A2244E">
        <w:rPr>
          <w:rFonts w:ascii="Times New Roman" w:hAnsi="Times New Roman"/>
          <w:b/>
          <w:i/>
          <w:sz w:val="27"/>
          <w:szCs w:val="27"/>
          <w:vertAlign w:val="subscript"/>
        </w:rPr>
        <w:t>.</w:t>
      </w:r>
      <w:r w:rsidRPr="00A2244E">
        <w:rPr>
          <w:rFonts w:ascii="Times New Roman" w:hAnsi="Times New Roman"/>
          <w:b/>
          <w:i/>
          <w:sz w:val="27"/>
          <w:szCs w:val="27"/>
        </w:rPr>
        <w:t xml:space="preserve">× </w:t>
      </w:r>
      <w:proofErr w:type="gramStart"/>
      <w:r w:rsidRPr="00A2244E">
        <w:rPr>
          <w:rFonts w:ascii="Times New Roman" w:hAnsi="Times New Roman"/>
          <w:b/>
          <w:i/>
          <w:sz w:val="27"/>
          <w:szCs w:val="27"/>
          <w:lang w:val="en-US"/>
        </w:rPr>
        <w:t xml:space="preserve">S </w:t>
      </w:r>
      <w:r w:rsidRPr="00A2244E">
        <w:rPr>
          <w:rFonts w:ascii="Times New Roman" w:hAnsi="Times New Roman"/>
          <w:b/>
          <w:i/>
          <w:sz w:val="27"/>
          <w:szCs w:val="27"/>
          <w:vertAlign w:val="subscript"/>
        </w:rPr>
        <w:t>ТС</w:t>
      </w:r>
      <w:r w:rsidRPr="00A2244E">
        <w:rPr>
          <w:rFonts w:ascii="Times New Roman" w:hAnsi="Times New Roman"/>
          <w:b/>
          <w:sz w:val="27"/>
          <w:szCs w:val="27"/>
          <w:lang w:val="en-US"/>
        </w:rPr>
        <w:t xml:space="preserve">) </w:t>
      </w:r>
      <w:r w:rsidRPr="00A2244E">
        <w:rPr>
          <w:rFonts w:ascii="Times New Roman" w:hAnsi="Times New Roman"/>
          <w:b/>
          <w:i/>
          <w:sz w:val="27"/>
          <w:szCs w:val="27"/>
          <w:lang w:val="en-US"/>
        </w:rPr>
        <w:t xml:space="preserve">× K </w:t>
      </w:r>
      <w:r w:rsidRPr="00A2244E">
        <w:rPr>
          <w:rFonts w:ascii="Times New Roman" w:hAnsi="Times New Roman"/>
          <w:b/>
          <w:i/>
          <w:sz w:val="27"/>
          <w:szCs w:val="27"/>
          <w:vertAlign w:val="subscript"/>
        </w:rPr>
        <w:t>пер</w:t>
      </w:r>
      <w:r w:rsidRPr="00A2244E">
        <w:rPr>
          <w:rFonts w:ascii="Times New Roman" w:hAnsi="Times New Roman"/>
          <w:b/>
          <w:i/>
          <w:sz w:val="27"/>
          <w:szCs w:val="27"/>
          <w:vertAlign w:val="subscript"/>
          <w:lang w:val="en-US"/>
        </w:rPr>
        <w:t>.</w:t>
      </w:r>
      <w:proofErr w:type="gramEnd"/>
      <w:r w:rsidRPr="00A2244E">
        <w:rPr>
          <w:rFonts w:ascii="Times New Roman" w:hAnsi="Times New Roman"/>
          <w:b/>
          <w:i/>
          <w:sz w:val="27"/>
          <w:szCs w:val="27"/>
          <w:vertAlign w:val="subscript"/>
          <w:lang w:val="en-US"/>
        </w:rPr>
        <w:t xml:space="preserve"> </w:t>
      </w:r>
      <w:r w:rsidRPr="00A2244E">
        <w:rPr>
          <w:rFonts w:ascii="Times New Roman" w:hAnsi="Times New Roman"/>
          <w:b/>
          <w:i/>
          <w:sz w:val="27"/>
          <w:szCs w:val="27"/>
          <w:lang w:val="en-US"/>
        </w:rPr>
        <w:t xml:space="preserve">× K </w:t>
      </w:r>
      <w:proofErr w:type="spellStart"/>
      <w:r w:rsidRPr="00A2244E">
        <w:rPr>
          <w:rFonts w:ascii="Times New Roman" w:hAnsi="Times New Roman"/>
          <w:b/>
          <w:i/>
          <w:sz w:val="27"/>
          <w:szCs w:val="27"/>
          <w:vertAlign w:val="subscript"/>
        </w:rPr>
        <w:t>соб</w:t>
      </w:r>
      <w:proofErr w:type="spellEnd"/>
      <w:r w:rsidRPr="00A2244E">
        <w:rPr>
          <w:rFonts w:ascii="Times New Roman" w:hAnsi="Times New Roman"/>
          <w:b/>
          <w:i/>
          <w:sz w:val="27"/>
          <w:szCs w:val="27"/>
          <w:vertAlign w:val="subscript"/>
          <w:lang w:val="en-US"/>
        </w:rPr>
        <w:t>.</w:t>
      </w:r>
      <w:r w:rsidRPr="00A2244E">
        <w:rPr>
          <w:rFonts w:ascii="Times New Roman" w:hAnsi="Times New Roman"/>
          <w:b/>
          <w:sz w:val="27"/>
          <w:szCs w:val="27"/>
          <w:lang w:val="en-US"/>
        </w:rPr>
        <w:t xml:space="preserve"> </w:t>
      </w:r>
      <w:r w:rsidRPr="00A2244E">
        <w:rPr>
          <w:rFonts w:ascii="Times New Roman" w:hAnsi="Times New Roman"/>
          <w:b/>
          <w:i/>
          <w:sz w:val="27"/>
          <w:szCs w:val="27"/>
          <w:lang w:val="en-US"/>
        </w:rPr>
        <w:t xml:space="preserve">(+/-) F, </w:t>
      </w:r>
    </w:p>
    <w:p w14:paraId="6EE90CBE" w14:textId="77777777" w:rsidR="00FA032D" w:rsidRPr="00A2244E" w:rsidRDefault="00FA032D" w:rsidP="00FA032D">
      <w:pPr>
        <w:spacing w:after="0"/>
        <w:ind w:firstLine="709"/>
        <w:jc w:val="both"/>
        <w:rPr>
          <w:rFonts w:ascii="Times New Roman" w:hAnsi="Times New Roman"/>
          <w:sz w:val="27"/>
          <w:szCs w:val="27"/>
        </w:rPr>
      </w:pPr>
      <w:r w:rsidRPr="00A2244E">
        <w:rPr>
          <w:rFonts w:ascii="Times New Roman" w:hAnsi="Times New Roman"/>
          <w:sz w:val="27"/>
          <w:szCs w:val="27"/>
        </w:rPr>
        <w:t>где,</w:t>
      </w:r>
    </w:p>
    <w:p w14:paraId="7D9AD2AD" w14:textId="77777777" w:rsidR="00FA032D" w:rsidRPr="00A2244E" w:rsidRDefault="00FA032D" w:rsidP="00FA032D">
      <w:pPr>
        <w:spacing w:after="0"/>
        <w:ind w:firstLine="709"/>
        <w:jc w:val="both"/>
        <w:rPr>
          <w:rFonts w:ascii="Times New Roman" w:hAnsi="Times New Roman"/>
          <w:sz w:val="27"/>
          <w:szCs w:val="27"/>
        </w:rPr>
      </w:pPr>
      <w:r w:rsidRPr="00A2244E">
        <w:rPr>
          <w:rFonts w:ascii="Times New Roman" w:hAnsi="Times New Roman"/>
          <w:b/>
          <w:i/>
          <w:sz w:val="27"/>
          <w:szCs w:val="27"/>
        </w:rPr>
        <w:t xml:space="preserve">КОЛ </w:t>
      </w:r>
      <w:r w:rsidRPr="00A2244E">
        <w:rPr>
          <w:rFonts w:ascii="Times New Roman" w:hAnsi="Times New Roman"/>
          <w:b/>
          <w:i/>
          <w:sz w:val="27"/>
          <w:szCs w:val="27"/>
          <w:vertAlign w:val="subscript"/>
        </w:rPr>
        <w:t>ТС</w:t>
      </w:r>
      <w:r w:rsidRPr="00A2244E">
        <w:rPr>
          <w:rFonts w:ascii="Times New Roman" w:hAnsi="Times New Roman"/>
          <w:b/>
          <w:i/>
          <w:sz w:val="27"/>
          <w:szCs w:val="27"/>
        </w:rPr>
        <w:t xml:space="preserve"> – </w:t>
      </w:r>
      <w:r w:rsidRPr="00A2244E">
        <w:rPr>
          <w:rFonts w:ascii="Times New Roman" w:hAnsi="Times New Roman"/>
          <w:sz w:val="27"/>
          <w:szCs w:val="27"/>
        </w:rPr>
        <w:t>количество объектов транспортных средств, единиц;</w:t>
      </w:r>
    </w:p>
    <w:p w14:paraId="37912837" w14:textId="77777777" w:rsidR="00FA032D" w:rsidRPr="00A2244E" w:rsidRDefault="00FA032D" w:rsidP="00FA032D">
      <w:pPr>
        <w:spacing w:after="0"/>
        <w:ind w:firstLine="709"/>
        <w:jc w:val="both"/>
        <w:rPr>
          <w:rFonts w:ascii="Times New Roman" w:hAnsi="Times New Roman"/>
          <w:sz w:val="27"/>
          <w:szCs w:val="27"/>
        </w:rPr>
      </w:pPr>
      <w:r w:rsidRPr="00A2244E">
        <w:rPr>
          <w:rFonts w:ascii="Times New Roman" w:hAnsi="Times New Roman"/>
          <w:b/>
          <w:i/>
          <w:sz w:val="27"/>
          <w:szCs w:val="27"/>
        </w:rPr>
        <w:t>К</w:t>
      </w:r>
      <w:r w:rsidRPr="00A2244E">
        <w:rPr>
          <w:rFonts w:ascii="Times New Roman" w:hAnsi="Times New Roman"/>
          <w:b/>
          <w:i/>
          <w:sz w:val="27"/>
          <w:szCs w:val="27"/>
          <w:vertAlign w:val="subscript"/>
        </w:rPr>
        <w:t> </w:t>
      </w:r>
      <w:proofErr w:type="spellStart"/>
      <w:r w:rsidRPr="00A2244E">
        <w:rPr>
          <w:rFonts w:ascii="Times New Roman" w:hAnsi="Times New Roman"/>
          <w:b/>
          <w:i/>
          <w:sz w:val="27"/>
          <w:szCs w:val="27"/>
          <w:vertAlign w:val="subscript"/>
        </w:rPr>
        <w:t>эстр</w:t>
      </w:r>
      <w:proofErr w:type="spellEnd"/>
      <w:r w:rsidRPr="00A2244E">
        <w:rPr>
          <w:rFonts w:ascii="Times New Roman" w:hAnsi="Times New Roman"/>
          <w:sz w:val="27"/>
          <w:szCs w:val="27"/>
        </w:rPr>
        <w:t>.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оперативной информации, полученной в рамках информационного обмена от органов исполнительной власти субъектов Российской Федерации</w:t>
      </w:r>
      <w:proofErr w:type="gramStart"/>
      <w:r w:rsidRPr="00A2244E">
        <w:rPr>
          <w:rFonts w:ascii="Times New Roman" w:hAnsi="Times New Roman"/>
          <w:sz w:val="27"/>
          <w:szCs w:val="27"/>
        </w:rPr>
        <w:t>, %;</w:t>
      </w:r>
      <w:proofErr w:type="gramEnd"/>
    </w:p>
    <w:p w14:paraId="56C09913" w14:textId="77777777" w:rsidR="00FA032D" w:rsidRPr="00A2244E" w:rsidRDefault="00FA032D" w:rsidP="00FA032D">
      <w:pPr>
        <w:spacing w:after="0"/>
        <w:ind w:firstLine="709"/>
        <w:jc w:val="both"/>
        <w:rPr>
          <w:rFonts w:ascii="Times New Roman" w:hAnsi="Times New Roman"/>
          <w:sz w:val="27"/>
          <w:szCs w:val="27"/>
        </w:rPr>
      </w:pPr>
      <w:proofErr w:type="gramStart"/>
      <w:r w:rsidRPr="00A2244E">
        <w:rPr>
          <w:rFonts w:ascii="Times New Roman" w:hAnsi="Times New Roman"/>
          <w:b/>
          <w:i/>
          <w:sz w:val="27"/>
          <w:szCs w:val="27"/>
          <w:lang w:val="en-US"/>
        </w:rPr>
        <w:t>S</w:t>
      </w:r>
      <w:r w:rsidRPr="00A2244E">
        <w:rPr>
          <w:rFonts w:ascii="Times New Roman" w:hAnsi="Times New Roman"/>
          <w:b/>
          <w:i/>
          <w:sz w:val="27"/>
          <w:szCs w:val="27"/>
        </w:rPr>
        <w:t xml:space="preserve"> </w:t>
      </w:r>
      <w:r w:rsidRPr="00A2244E">
        <w:rPr>
          <w:rFonts w:ascii="Times New Roman" w:hAnsi="Times New Roman"/>
          <w:b/>
          <w:i/>
          <w:sz w:val="27"/>
          <w:szCs w:val="27"/>
          <w:vertAlign w:val="subscript"/>
        </w:rPr>
        <w:t xml:space="preserve">ТС </w:t>
      </w:r>
      <w:r w:rsidRPr="00A2244E">
        <w:rPr>
          <w:rFonts w:ascii="Times New Roman" w:hAnsi="Times New Roman"/>
          <w:sz w:val="27"/>
          <w:szCs w:val="27"/>
        </w:rPr>
        <w:t>– расчетная средняя сумма налога, приходящаяся на транспортное средство, в отчетном периоде, тыс.</w:t>
      </w:r>
      <w:proofErr w:type="gramEnd"/>
      <w:r w:rsidRPr="00A2244E">
        <w:rPr>
          <w:rFonts w:ascii="Times New Roman" w:hAnsi="Times New Roman"/>
          <w:sz w:val="27"/>
          <w:szCs w:val="27"/>
        </w:rPr>
        <w:t xml:space="preserve"> рублей.</w:t>
      </w:r>
    </w:p>
    <w:p w14:paraId="35BD589A" w14:textId="77777777" w:rsidR="00FA032D" w:rsidRPr="00A2244E" w:rsidRDefault="00FA032D" w:rsidP="00FA032D">
      <w:pPr>
        <w:spacing w:after="0"/>
        <w:ind w:firstLine="709"/>
        <w:jc w:val="both"/>
        <w:rPr>
          <w:rFonts w:ascii="Times New Roman" w:hAnsi="Times New Roman"/>
          <w:sz w:val="27"/>
          <w:szCs w:val="27"/>
        </w:rPr>
      </w:pPr>
      <w:r w:rsidRPr="00A2244E">
        <w:rPr>
          <w:rFonts w:ascii="Times New Roman" w:hAnsi="Times New Roman"/>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14:paraId="3BFCD899" w14:textId="77777777" w:rsidR="00FA032D" w:rsidRPr="00A2244E" w:rsidRDefault="00FA032D" w:rsidP="00FA032D">
      <w:pPr>
        <w:spacing w:after="0"/>
        <w:ind w:firstLine="709"/>
        <w:jc w:val="both"/>
        <w:rPr>
          <w:rFonts w:ascii="Times New Roman" w:hAnsi="Times New Roman"/>
          <w:sz w:val="27"/>
          <w:szCs w:val="27"/>
        </w:rPr>
      </w:pPr>
      <w:r w:rsidRPr="00A2244E">
        <w:rPr>
          <w:rFonts w:ascii="Times New Roman" w:hAnsi="Times New Roman"/>
          <w:sz w:val="27"/>
          <w:szCs w:val="27"/>
        </w:rPr>
        <w:t>Виды транспортных средств, в разрезе которых осуществляется прогнозирование транспортного налога с организаций, указаны в отчете по форме № 5-ТН.</w:t>
      </w:r>
    </w:p>
    <w:p w14:paraId="6E0E3873" w14:textId="77777777" w:rsidR="00FA032D" w:rsidRPr="00A2244E" w:rsidRDefault="00FA032D" w:rsidP="00FA032D">
      <w:pPr>
        <w:spacing w:after="0"/>
        <w:ind w:firstLine="709"/>
        <w:jc w:val="both"/>
        <w:rPr>
          <w:rFonts w:ascii="Times New Roman" w:hAnsi="Times New Roman"/>
          <w:sz w:val="27"/>
          <w:szCs w:val="27"/>
        </w:rPr>
      </w:pPr>
      <w:proofErr w:type="gramStart"/>
      <w:r w:rsidRPr="00A2244E">
        <w:rPr>
          <w:rFonts w:ascii="Times New Roman" w:hAnsi="Times New Roman"/>
          <w:b/>
          <w:i/>
          <w:sz w:val="27"/>
          <w:szCs w:val="27"/>
          <w:lang w:val="en-US"/>
        </w:rPr>
        <w:t>K</w:t>
      </w:r>
      <w:r w:rsidRPr="00A2244E">
        <w:rPr>
          <w:rFonts w:ascii="Times New Roman" w:hAnsi="Times New Roman"/>
          <w:b/>
          <w:i/>
          <w:sz w:val="27"/>
          <w:szCs w:val="27"/>
        </w:rPr>
        <w:t xml:space="preserve"> </w:t>
      </w:r>
      <w:r w:rsidRPr="00A2244E">
        <w:rPr>
          <w:rFonts w:ascii="Times New Roman" w:hAnsi="Times New Roman"/>
          <w:b/>
          <w:i/>
          <w:sz w:val="27"/>
          <w:szCs w:val="27"/>
          <w:vertAlign w:val="subscript"/>
        </w:rPr>
        <w:t>пер.</w:t>
      </w:r>
      <w:proofErr w:type="gramEnd"/>
      <w:r w:rsidRPr="00A2244E">
        <w:rPr>
          <w:rFonts w:ascii="Times New Roman" w:hAnsi="Times New Roman"/>
          <w:b/>
          <w:i/>
          <w:sz w:val="27"/>
          <w:szCs w:val="27"/>
          <w:vertAlign w:val="subscript"/>
        </w:rPr>
        <w:t xml:space="preserve"> </w:t>
      </w:r>
      <w:r w:rsidRPr="00A2244E">
        <w:rPr>
          <w:rFonts w:ascii="Times New Roman" w:hAnsi="Times New Roman"/>
          <w:sz w:val="27"/>
          <w:szCs w:val="27"/>
        </w:rPr>
        <w:t>–</w:t>
      </w:r>
      <w:r w:rsidRPr="00A2244E">
        <w:rPr>
          <w:rFonts w:ascii="Times New Roman" w:hAnsi="Times New Roman"/>
          <w:b/>
          <w:i/>
          <w:sz w:val="27"/>
          <w:szCs w:val="27"/>
          <w:vertAlign w:val="subscript"/>
        </w:rPr>
        <w:t xml:space="preserve"> </w:t>
      </w:r>
      <w:r w:rsidRPr="00A2244E">
        <w:rPr>
          <w:rFonts w:ascii="Times New Roman" w:hAnsi="Times New Roman"/>
          <w:sz w:val="27"/>
          <w:szCs w:val="27"/>
        </w:rPr>
        <w:t>расчетный уровень переходящих платежей по налогу, %.</w:t>
      </w:r>
    </w:p>
    <w:p w14:paraId="32988FEF" w14:textId="77777777" w:rsidR="00FA032D" w:rsidRPr="00A2244E" w:rsidRDefault="00FA032D" w:rsidP="00FA032D">
      <w:pPr>
        <w:spacing w:after="0"/>
        <w:ind w:firstLine="709"/>
        <w:jc w:val="both"/>
        <w:rPr>
          <w:rFonts w:ascii="Times New Roman" w:hAnsi="Times New Roman"/>
          <w:sz w:val="27"/>
          <w:szCs w:val="27"/>
        </w:rPr>
      </w:pPr>
      <w:r w:rsidRPr="00A2244E">
        <w:rPr>
          <w:rFonts w:ascii="Times New Roman" w:hAnsi="Times New Roman"/>
          <w:sz w:val="27"/>
          <w:szCs w:val="27"/>
        </w:rPr>
        <w:t xml:space="preserve">Расчетный уровень переходящих платежей определяется как частное от деления суммы транспортного налога с </w:t>
      </w:r>
      <w:proofErr w:type="gramStart"/>
      <w:r w:rsidRPr="00A2244E">
        <w:rPr>
          <w:rFonts w:ascii="Times New Roman" w:hAnsi="Times New Roman"/>
          <w:sz w:val="27"/>
          <w:szCs w:val="27"/>
        </w:rPr>
        <w:t>организаций</w:t>
      </w:r>
      <w:proofErr w:type="gramEnd"/>
      <w:r w:rsidRPr="00A2244E">
        <w:rPr>
          <w:rFonts w:ascii="Times New Roman" w:hAnsi="Times New Roman"/>
          <w:sz w:val="27"/>
          <w:szCs w:val="27"/>
        </w:rPr>
        <w:t xml:space="preserve"> начисленного (по отчету по форме № 1-НМ) на сумму транспортного налога с организаций, подлежащего уплате в бюджет (по отчету по форме № 5-ТН), сложившийся в отчетном периоде;</w:t>
      </w:r>
    </w:p>
    <w:p w14:paraId="21D69CEB" w14:textId="77777777" w:rsidR="00FA032D" w:rsidRPr="00A2244E" w:rsidRDefault="00FA032D" w:rsidP="00FA032D">
      <w:pPr>
        <w:spacing w:after="0"/>
        <w:ind w:firstLine="709"/>
        <w:jc w:val="both"/>
        <w:rPr>
          <w:rFonts w:ascii="Times New Roman" w:hAnsi="Times New Roman"/>
          <w:sz w:val="27"/>
          <w:szCs w:val="27"/>
        </w:rPr>
      </w:pPr>
      <w:proofErr w:type="gramStart"/>
      <w:r w:rsidRPr="00A2244E">
        <w:rPr>
          <w:rFonts w:ascii="Times New Roman" w:hAnsi="Times New Roman"/>
          <w:b/>
          <w:i/>
          <w:sz w:val="27"/>
          <w:szCs w:val="27"/>
          <w:lang w:val="en-US"/>
        </w:rPr>
        <w:t>K</w:t>
      </w:r>
      <w:r w:rsidRPr="00A2244E">
        <w:rPr>
          <w:rFonts w:ascii="Times New Roman" w:hAnsi="Times New Roman"/>
          <w:b/>
          <w:i/>
          <w:sz w:val="27"/>
          <w:szCs w:val="27"/>
        </w:rPr>
        <w:t xml:space="preserve"> </w:t>
      </w:r>
      <w:r w:rsidRPr="00A2244E">
        <w:rPr>
          <w:rFonts w:ascii="Times New Roman" w:hAnsi="Times New Roman"/>
          <w:b/>
          <w:i/>
          <w:sz w:val="27"/>
          <w:szCs w:val="27"/>
          <w:vertAlign w:val="subscript"/>
        </w:rPr>
        <w:t>соб.</w:t>
      </w:r>
      <w:proofErr w:type="gramEnd"/>
      <w:r w:rsidRPr="00A2244E">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414E95B9" w14:textId="77777777" w:rsidR="00FA032D" w:rsidRPr="00A2244E" w:rsidRDefault="00FA032D" w:rsidP="00FA032D">
      <w:pPr>
        <w:autoSpaceDE w:val="0"/>
        <w:autoSpaceDN w:val="0"/>
        <w:adjustRightInd w:val="0"/>
        <w:spacing w:after="0"/>
        <w:ind w:firstLine="709"/>
        <w:jc w:val="both"/>
        <w:rPr>
          <w:rFonts w:ascii="Times New Roman" w:hAnsi="Times New Roman"/>
          <w:sz w:val="27"/>
          <w:szCs w:val="27"/>
        </w:rPr>
      </w:pPr>
      <w:r w:rsidRPr="00A2244E">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14:paraId="7ED2B671" w14:textId="77777777" w:rsidR="00FA032D" w:rsidRPr="00A2244E" w:rsidRDefault="00FA032D" w:rsidP="00FA032D">
      <w:pPr>
        <w:spacing w:after="0"/>
        <w:ind w:firstLine="709"/>
        <w:jc w:val="both"/>
        <w:rPr>
          <w:rFonts w:ascii="Times New Roman" w:hAnsi="Times New Roman"/>
          <w:sz w:val="27"/>
          <w:szCs w:val="27"/>
        </w:rPr>
      </w:pPr>
      <w:r w:rsidRPr="00A2244E">
        <w:rPr>
          <w:rFonts w:ascii="Times New Roman" w:hAnsi="Times New Roman"/>
          <w:b/>
          <w:i/>
          <w:sz w:val="27"/>
          <w:szCs w:val="27"/>
        </w:rPr>
        <w:t>F</w:t>
      </w:r>
      <w:r w:rsidRPr="00A2244E">
        <w:rPr>
          <w:rFonts w:ascii="Times New Roman" w:hAnsi="Times New Roman"/>
          <w:sz w:val="27"/>
          <w:szCs w:val="27"/>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4ADFDE4" w14:textId="77777777" w:rsidR="00FA032D" w:rsidRPr="00A2244E" w:rsidRDefault="00FA032D" w:rsidP="00FA032D">
      <w:pPr>
        <w:spacing w:after="0"/>
        <w:ind w:firstLine="709"/>
        <w:jc w:val="both"/>
        <w:rPr>
          <w:rFonts w:ascii="Times New Roman" w:eastAsia="Times New Roman" w:hAnsi="Times New Roman" w:cs="Times New Roman"/>
          <w:sz w:val="27"/>
          <w:szCs w:val="27"/>
        </w:rPr>
      </w:pPr>
      <w:r w:rsidRPr="00A2244E">
        <w:rPr>
          <w:rFonts w:ascii="Times New Roman" w:eastAsia="Times New Roman" w:hAnsi="Times New Roman" w:cs="Times New Roman"/>
          <w:sz w:val="27"/>
          <w:szCs w:val="27"/>
        </w:rPr>
        <w:t>При расчете прогнозного объема поступлений транспортного налога с организаций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14:paraId="51F202F2" w14:textId="77777777" w:rsidR="00FA032D" w:rsidRPr="00A2244E" w:rsidRDefault="00FA032D" w:rsidP="00FA032D">
      <w:pPr>
        <w:spacing w:after="0"/>
        <w:ind w:firstLine="709"/>
        <w:jc w:val="both"/>
        <w:rPr>
          <w:rFonts w:ascii="Times New Roman" w:eastAsia="Times New Roman" w:hAnsi="Times New Roman" w:cs="Times New Roman"/>
          <w:sz w:val="27"/>
          <w:szCs w:val="27"/>
        </w:rPr>
      </w:pPr>
      <w:r w:rsidRPr="00A2244E">
        <w:rPr>
          <w:rFonts w:ascii="Times New Roman" w:eastAsia="Times New Roman" w:hAnsi="Times New Roman" w:cs="Times New Roman"/>
          <w:sz w:val="27"/>
          <w:szCs w:val="27"/>
        </w:rPr>
        <w:t xml:space="preserve">Объём выпадающих доходов определяется в рамках прописанного </w:t>
      </w:r>
      <w:proofErr w:type="gramStart"/>
      <w:r w:rsidRPr="00A2244E">
        <w:rPr>
          <w:rFonts w:ascii="Times New Roman" w:eastAsia="Times New Roman" w:hAnsi="Times New Roman" w:cs="Times New Roman"/>
          <w:sz w:val="27"/>
          <w:szCs w:val="27"/>
        </w:rPr>
        <w:t>алгоритма расчёта прогнозного объёма поступлений налога</w:t>
      </w:r>
      <w:proofErr w:type="gramEnd"/>
      <w:r w:rsidRPr="00A2244E">
        <w:rPr>
          <w:rFonts w:ascii="Times New Roman" w:eastAsia="Times New Roman" w:hAnsi="Times New Roman" w:cs="Times New Roman"/>
          <w:sz w:val="27"/>
          <w:szCs w:val="27"/>
        </w:rPr>
        <w:t>.</w:t>
      </w:r>
    </w:p>
    <w:p w14:paraId="4C67E624" w14:textId="521F2AE1" w:rsidR="00FA032D" w:rsidRPr="00A2244E" w:rsidRDefault="00FA032D" w:rsidP="00FA032D">
      <w:pPr>
        <w:spacing w:after="0"/>
        <w:ind w:firstLine="709"/>
        <w:jc w:val="both"/>
        <w:rPr>
          <w:rFonts w:ascii="Calibri" w:eastAsia="Times New Roman" w:hAnsi="Calibri" w:cs="Times New Roman"/>
          <w:sz w:val="27"/>
          <w:szCs w:val="27"/>
          <w:highlight w:val="yellow"/>
        </w:rPr>
      </w:pPr>
      <w:r w:rsidRPr="00A2244E">
        <w:rPr>
          <w:rFonts w:ascii="Times New Roman" w:eastAsia="Times New Roman" w:hAnsi="Times New Roman" w:cs="Times New Roman"/>
          <w:sz w:val="27"/>
          <w:szCs w:val="27"/>
        </w:rPr>
        <w:t xml:space="preserve">Транспортный налог с организаций зачисляется в бюджеты бюджетной системы Российской Федерации по нормативам, установленным в соответствии со статьями </w:t>
      </w:r>
      <w:r w:rsidR="00A2244E" w:rsidRPr="00A2244E">
        <w:rPr>
          <w:rFonts w:ascii="Times New Roman" w:hAnsi="Times New Roman"/>
          <w:sz w:val="27"/>
          <w:szCs w:val="27"/>
        </w:rPr>
        <w:t>Бюджетного кодекса Российской Федерации</w:t>
      </w:r>
      <w:r w:rsidRPr="00A2244E">
        <w:rPr>
          <w:rFonts w:ascii="Times New Roman" w:eastAsia="Times New Roman" w:hAnsi="Times New Roman" w:cs="Times New Roman"/>
          <w:sz w:val="27"/>
          <w:szCs w:val="27"/>
        </w:rPr>
        <w:t xml:space="preserve">. </w:t>
      </w:r>
      <w:r w:rsidRPr="00A2244E">
        <w:rPr>
          <w:rFonts w:ascii="Times New Roman" w:eastAsia="Times New Roman" w:hAnsi="Times New Roman" w:cs="Times New Roman"/>
          <w:sz w:val="27"/>
          <w:szCs w:val="27"/>
          <w:highlight w:val="yellow"/>
        </w:rPr>
        <w:t xml:space="preserve"> </w:t>
      </w:r>
    </w:p>
    <w:p w14:paraId="48F4BFF4" w14:textId="74B05198" w:rsidR="00FA032D" w:rsidRPr="00110D4C" w:rsidRDefault="00FA032D" w:rsidP="00F95CED">
      <w:pPr>
        <w:pStyle w:val="3"/>
        <w:tabs>
          <w:tab w:val="left" w:pos="1985"/>
        </w:tabs>
        <w:spacing w:before="0" w:after="0"/>
        <w:jc w:val="center"/>
        <w:rPr>
          <w:rFonts w:ascii="Times New Roman" w:hAnsi="Times New Roman"/>
          <w:i/>
          <w:sz w:val="28"/>
          <w:szCs w:val="28"/>
        </w:rPr>
      </w:pPr>
      <w:r w:rsidRPr="00110D4C">
        <w:rPr>
          <w:rFonts w:ascii="Times New Roman" w:hAnsi="Times New Roman"/>
          <w:i/>
          <w:sz w:val="28"/>
          <w:szCs w:val="28"/>
        </w:rPr>
        <w:t>2.</w:t>
      </w:r>
      <w:r w:rsidR="00277E33" w:rsidRPr="00110D4C">
        <w:rPr>
          <w:rFonts w:ascii="Times New Roman" w:hAnsi="Times New Roman"/>
          <w:i/>
          <w:sz w:val="28"/>
          <w:szCs w:val="28"/>
        </w:rPr>
        <w:t>1</w:t>
      </w:r>
      <w:r w:rsidR="003A45B7" w:rsidRPr="00110D4C">
        <w:rPr>
          <w:rFonts w:ascii="Times New Roman" w:hAnsi="Times New Roman"/>
          <w:i/>
          <w:sz w:val="28"/>
          <w:szCs w:val="28"/>
        </w:rPr>
        <w:t>1</w:t>
      </w:r>
      <w:r w:rsidRPr="00110D4C">
        <w:rPr>
          <w:rFonts w:ascii="Times New Roman" w:hAnsi="Times New Roman"/>
          <w:i/>
          <w:sz w:val="28"/>
          <w:szCs w:val="28"/>
        </w:rPr>
        <w:t>.3.2. Транспортный налог с физических лиц</w:t>
      </w:r>
      <w:r w:rsidRPr="00110D4C">
        <w:rPr>
          <w:rFonts w:ascii="Times New Roman" w:hAnsi="Times New Roman"/>
          <w:i/>
          <w:sz w:val="28"/>
          <w:szCs w:val="28"/>
        </w:rPr>
        <w:br/>
        <w:t>182 1 06 04012 02 0000 110</w:t>
      </w:r>
      <w:bookmarkEnd w:id="66"/>
    </w:p>
    <w:p w14:paraId="7074DB6A" w14:textId="77777777" w:rsidR="00FA032D" w:rsidRPr="00A2244E" w:rsidRDefault="00FA032D" w:rsidP="00FA032D">
      <w:pPr>
        <w:spacing w:after="0"/>
        <w:ind w:firstLine="709"/>
        <w:jc w:val="both"/>
        <w:rPr>
          <w:rFonts w:ascii="Times New Roman" w:eastAsia="Times New Roman" w:hAnsi="Times New Roman" w:cs="Times New Roman"/>
          <w:sz w:val="27"/>
          <w:szCs w:val="27"/>
        </w:rPr>
      </w:pPr>
      <w:r w:rsidRPr="00A2244E">
        <w:rPr>
          <w:rFonts w:ascii="Times New Roman" w:eastAsia="Times New Roman" w:hAnsi="Times New Roman" w:cs="Times New Roman"/>
          <w:sz w:val="27"/>
          <w:szCs w:val="27"/>
        </w:rPr>
        <w:t>Для расчета транспортного налога с физических лиц используются:</w:t>
      </w:r>
    </w:p>
    <w:p w14:paraId="4E12614D" w14:textId="77777777" w:rsidR="00FA032D" w:rsidRPr="00A2244E" w:rsidRDefault="00FA032D" w:rsidP="00FA032D">
      <w:pPr>
        <w:spacing w:after="0"/>
        <w:ind w:firstLine="709"/>
        <w:jc w:val="both"/>
        <w:rPr>
          <w:rFonts w:ascii="Times New Roman" w:eastAsia="Times New Roman" w:hAnsi="Times New Roman" w:cs="Times New Roman"/>
          <w:sz w:val="27"/>
          <w:szCs w:val="27"/>
        </w:rPr>
      </w:pPr>
      <w:r w:rsidRPr="00A2244E">
        <w:rPr>
          <w:rFonts w:ascii="Times New Roman" w:eastAsia="Times New Roman" w:hAnsi="Times New Roman" w:cs="Times New Roman"/>
          <w:sz w:val="27"/>
          <w:szCs w:val="27"/>
        </w:rPr>
        <w:t>- динамика количества объектов транспортных средств физических лиц и сумм налога, подлежащего уплате в бюджет физическими лицами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14:paraId="322BA11D" w14:textId="77777777" w:rsidR="00FA032D" w:rsidRPr="00A2244E" w:rsidRDefault="00FA032D" w:rsidP="00FA032D">
      <w:pPr>
        <w:spacing w:after="0"/>
        <w:ind w:firstLine="709"/>
        <w:jc w:val="both"/>
        <w:rPr>
          <w:rFonts w:ascii="Times New Roman" w:eastAsia="Times New Roman" w:hAnsi="Times New Roman" w:cs="Times New Roman"/>
          <w:sz w:val="27"/>
          <w:szCs w:val="27"/>
        </w:rPr>
      </w:pPr>
      <w:r w:rsidRPr="00A2244E">
        <w:rPr>
          <w:rFonts w:ascii="Times New Roman" w:eastAsia="Times New Roman" w:hAnsi="Times New Roman" w:cs="Times New Roman"/>
          <w:sz w:val="27"/>
          <w:szCs w:val="27"/>
        </w:rPr>
        <w:t>- динамика начислений налога и фактических поступлений по физическим лицам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14:paraId="4ED09CB7" w14:textId="77777777" w:rsidR="00FA032D" w:rsidRPr="003C26B0" w:rsidRDefault="00FA032D" w:rsidP="00FA032D">
      <w:pPr>
        <w:spacing w:after="0"/>
        <w:ind w:firstLine="709"/>
        <w:jc w:val="both"/>
        <w:rPr>
          <w:rFonts w:ascii="Times New Roman" w:eastAsia="Times New Roman" w:hAnsi="Times New Roman" w:cs="Times New Roman"/>
          <w:sz w:val="27"/>
          <w:szCs w:val="27"/>
        </w:rPr>
      </w:pPr>
      <w:r w:rsidRPr="003C26B0">
        <w:rPr>
          <w:rFonts w:ascii="Times New Roman" w:eastAsia="Times New Roman" w:hAnsi="Times New Roman" w:cs="Times New Roman"/>
          <w:sz w:val="27"/>
          <w:szCs w:val="27"/>
        </w:rPr>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14:paraId="341907C0" w14:textId="77777777" w:rsidR="00FA032D" w:rsidRPr="003C26B0" w:rsidRDefault="00FA032D" w:rsidP="00FA032D">
      <w:pPr>
        <w:spacing w:after="0"/>
        <w:ind w:firstLine="709"/>
        <w:jc w:val="both"/>
        <w:rPr>
          <w:rFonts w:ascii="Times New Roman" w:eastAsia="Times New Roman" w:hAnsi="Times New Roman" w:cs="Times New Roman"/>
          <w:sz w:val="27"/>
          <w:szCs w:val="27"/>
        </w:rPr>
      </w:pPr>
      <w:r w:rsidRPr="003C26B0">
        <w:rPr>
          <w:rFonts w:ascii="Times New Roman" w:eastAsia="Times New Roman" w:hAnsi="Times New Roman" w:cs="Times New Roman"/>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14:paraId="3F4B2079" w14:textId="77777777" w:rsidR="00FA032D" w:rsidRPr="003C26B0" w:rsidRDefault="00FA032D" w:rsidP="00FA032D">
      <w:pPr>
        <w:spacing w:after="0"/>
        <w:ind w:firstLine="709"/>
        <w:jc w:val="both"/>
        <w:rPr>
          <w:rFonts w:ascii="Times New Roman" w:eastAsia="Times New Roman" w:hAnsi="Times New Roman" w:cs="Times New Roman"/>
          <w:sz w:val="27"/>
          <w:szCs w:val="27"/>
        </w:rPr>
      </w:pPr>
      <w:r w:rsidRPr="003C26B0">
        <w:rPr>
          <w:rFonts w:ascii="Times New Roman" w:eastAsia="Times New Roman" w:hAnsi="Times New Roman" w:cs="Times New Roman"/>
          <w:sz w:val="27"/>
          <w:szCs w:val="27"/>
        </w:rPr>
        <w:t xml:space="preserve">- оперативные данные, полученные в рамках информационного обмена с органами исполнительной власти субъектов Российской Федерации. </w:t>
      </w:r>
    </w:p>
    <w:p w14:paraId="4029A5FD" w14:textId="77777777" w:rsidR="00FA032D" w:rsidRPr="003C26B0" w:rsidRDefault="00FA032D" w:rsidP="00FA032D">
      <w:pPr>
        <w:spacing w:after="0"/>
        <w:ind w:firstLine="709"/>
        <w:jc w:val="both"/>
        <w:rPr>
          <w:rFonts w:ascii="Times New Roman" w:eastAsia="Times New Roman" w:hAnsi="Times New Roman" w:cs="Times New Roman"/>
          <w:sz w:val="27"/>
          <w:szCs w:val="27"/>
        </w:rPr>
      </w:pPr>
      <w:r w:rsidRPr="003C26B0">
        <w:rPr>
          <w:rFonts w:ascii="Times New Roman" w:eastAsia="Times New Roman" w:hAnsi="Times New Roman" w:cs="Times New Roman"/>
          <w:sz w:val="27"/>
          <w:szCs w:val="27"/>
        </w:rPr>
        <w:t>Расчет прогнозного объема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собираемости, уровень льгот и преференций и другие).</w:t>
      </w:r>
    </w:p>
    <w:p w14:paraId="18D1A132" w14:textId="77777777" w:rsidR="00FA032D" w:rsidRPr="003C26B0" w:rsidRDefault="00FA032D" w:rsidP="00FA032D">
      <w:pPr>
        <w:spacing w:after="0"/>
        <w:ind w:firstLine="709"/>
        <w:jc w:val="both"/>
        <w:rPr>
          <w:rFonts w:ascii="Times New Roman" w:eastAsia="Times New Roman" w:hAnsi="Times New Roman" w:cs="Times New Roman"/>
          <w:sz w:val="27"/>
          <w:szCs w:val="27"/>
        </w:rPr>
      </w:pPr>
      <w:r w:rsidRPr="003C26B0">
        <w:rPr>
          <w:rFonts w:ascii="Times New Roman" w:eastAsia="Times New Roman" w:hAnsi="Times New Roman" w:cs="Times New Roman"/>
          <w:sz w:val="27"/>
          <w:szCs w:val="27"/>
        </w:rPr>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14:paraId="3D21BD2D" w14:textId="77777777" w:rsidR="00FA032D" w:rsidRPr="003C26B0" w:rsidRDefault="00FA032D" w:rsidP="00FA032D">
      <w:pPr>
        <w:spacing w:after="0"/>
        <w:ind w:firstLine="709"/>
        <w:jc w:val="both"/>
        <w:rPr>
          <w:rFonts w:ascii="Times New Roman" w:eastAsia="Times New Roman" w:hAnsi="Times New Roman" w:cs="Times New Roman"/>
          <w:sz w:val="27"/>
          <w:szCs w:val="27"/>
        </w:rPr>
      </w:pPr>
      <w:r w:rsidRPr="003C26B0">
        <w:rPr>
          <w:rFonts w:ascii="Times New Roman" w:eastAsia="Times New Roman" w:hAnsi="Times New Roman" w:cs="Times New Roman"/>
          <w:sz w:val="27"/>
          <w:szCs w:val="27"/>
        </w:rPr>
        <w:t>Прогнозируемый объем поступлений по транспортному налогу с физических лиц (</w:t>
      </w:r>
      <w:r w:rsidRPr="003C26B0">
        <w:rPr>
          <w:rFonts w:ascii="Times New Roman" w:eastAsia="Times New Roman" w:hAnsi="Times New Roman" w:cs="Times New Roman"/>
          <w:b/>
          <w:i/>
          <w:sz w:val="27"/>
          <w:szCs w:val="27"/>
        </w:rPr>
        <w:t xml:space="preserve">ТН </w:t>
      </w:r>
      <w:r w:rsidRPr="003C26B0">
        <w:rPr>
          <w:rFonts w:ascii="Times New Roman" w:eastAsia="Times New Roman" w:hAnsi="Times New Roman" w:cs="Times New Roman"/>
          <w:b/>
          <w:i/>
          <w:sz w:val="27"/>
          <w:szCs w:val="27"/>
          <w:vertAlign w:val="subscript"/>
        </w:rPr>
        <w:t>ФЛ</w:t>
      </w:r>
      <w:r w:rsidRPr="003C26B0">
        <w:rPr>
          <w:rFonts w:ascii="Times New Roman" w:eastAsia="Times New Roman" w:hAnsi="Times New Roman" w:cs="Times New Roman"/>
          <w:b/>
          <w:i/>
          <w:sz w:val="27"/>
          <w:szCs w:val="27"/>
        </w:rPr>
        <w:t xml:space="preserve">) </w:t>
      </w:r>
      <w:r w:rsidRPr="003C26B0">
        <w:rPr>
          <w:rFonts w:ascii="Times New Roman" w:eastAsia="Times New Roman" w:hAnsi="Times New Roman" w:cs="Times New Roman"/>
          <w:sz w:val="27"/>
          <w:szCs w:val="27"/>
        </w:rPr>
        <w:t>рассчитывается по формуле, тыс. рублей:</w:t>
      </w:r>
    </w:p>
    <w:p w14:paraId="52634229" w14:textId="77777777" w:rsidR="00FA032D" w:rsidRPr="003C26B0" w:rsidRDefault="00FA032D" w:rsidP="00FA032D">
      <w:pPr>
        <w:ind w:firstLine="709"/>
        <w:jc w:val="center"/>
        <w:rPr>
          <w:rFonts w:ascii="Times New Roman" w:eastAsia="Times New Roman" w:hAnsi="Times New Roman" w:cs="Times New Roman"/>
          <w:b/>
          <w:i/>
          <w:sz w:val="27"/>
          <w:szCs w:val="27"/>
        </w:rPr>
      </w:pPr>
      <w:proofErr w:type="gramStart"/>
      <w:r w:rsidRPr="003C26B0">
        <w:rPr>
          <w:rFonts w:ascii="Times New Roman" w:eastAsia="Times New Roman" w:hAnsi="Times New Roman" w:cs="Times New Roman"/>
          <w:b/>
          <w:i/>
          <w:sz w:val="27"/>
          <w:szCs w:val="27"/>
        </w:rPr>
        <w:t xml:space="preserve">ТН </w:t>
      </w:r>
      <w:r w:rsidRPr="003C26B0">
        <w:rPr>
          <w:rFonts w:ascii="Times New Roman" w:eastAsia="Times New Roman" w:hAnsi="Times New Roman" w:cs="Times New Roman"/>
          <w:b/>
          <w:i/>
          <w:sz w:val="27"/>
          <w:szCs w:val="27"/>
          <w:vertAlign w:val="subscript"/>
        </w:rPr>
        <w:t>ФЛ</w:t>
      </w:r>
      <w:r w:rsidRPr="003C26B0">
        <w:rPr>
          <w:rFonts w:ascii="Times New Roman" w:eastAsia="Times New Roman" w:hAnsi="Times New Roman" w:cs="Times New Roman"/>
          <w:b/>
          <w:i/>
          <w:sz w:val="27"/>
          <w:szCs w:val="27"/>
        </w:rPr>
        <w:t xml:space="preserve"> = ∑(КОЛ </w:t>
      </w:r>
      <w:r w:rsidRPr="003C26B0">
        <w:rPr>
          <w:rFonts w:ascii="Times New Roman" w:eastAsia="Times New Roman" w:hAnsi="Times New Roman" w:cs="Times New Roman"/>
          <w:b/>
          <w:i/>
          <w:sz w:val="27"/>
          <w:szCs w:val="27"/>
          <w:vertAlign w:val="subscript"/>
        </w:rPr>
        <w:t>ТС</w:t>
      </w:r>
      <w:r w:rsidRPr="003C26B0">
        <w:rPr>
          <w:rFonts w:ascii="Times New Roman" w:eastAsia="Times New Roman" w:hAnsi="Times New Roman" w:cs="Times New Roman"/>
          <w:b/>
          <w:i/>
          <w:sz w:val="27"/>
          <w:szCs w:val="27"/>
        </w:rPr>
        <w:t xml:space="preserve"> × К</w:t>
      </w:r>
      <w:r w:rsidRPr="003C26B0">
        <w:rPr>
          <w:rFonts w:ascii="Times New Roman" w:eastAsia="Times New Roman" w:hAnsi="Times New Roman" w:cs="Times New Roman"/>
          <w:b/>
          <w:i/>
          <w:sz w:val="27"/>
          <w:szCs w:val="27"/>
          <w:vertAlign w:val="subscript"/>
        </w:rPr>
        <w:t xml:space="preserve"> </w:t>
      </w:r>
      <w:proofErr w:type="spellStart"/>
      <w:r w:rsidRPr="003C26B0">
        <w:rPr>
          <w:rFonts w:ascii="Times New Roman" w:eastAsia="Times New Roman" w:hAnsi="Times New Roman" w:cs="Times New Roman"/>
          <w:b/>
          <w:i/>
          <w:sz w:val="27"/>
          <w:szCs w:val="27"/>
          <w:vertAlign w:val="subscript"/>
        </w:rPr>
        <w:t>эстр</w:t>
      </w:r>
      <w:proofErr w:type="spellEnd"/>
      <w:r w:rsidRPr="003C26B0">
        <w:rPr>
          <w:rFonts w:ascii="Times New Roman" w:eastAsia="Times New Roman" w:hAnsi="Times New Roman" w:cs="Times New Roman"/>
          <w:b/>
          <w:i/>
          <w:sz w:val="27"/>
          <w:szCs w:val="27"/>
          <w:vertAlign w:val="subscript"/>
        </w:rPr>
        <w:t>.</w:t>
      </w:r>
      <w:proofErr w:type="gramEnd"/>
      <w:r w:rsidRPr="003C26B0">
        <w:rPr>
          <w:rFonts w:ascii="Times New Roman" w:eastAsia="Times New Roman" w:hAnsi="Times New Roman" w:cs="Times New Roman"/>
          <w:b/>
          <w:i/>
          <w:sz w:val="27"/>
          <w:szCs w:val="27"/>
        </w:rPr>
        <w:t xml:space="preserve">× </w:t>
      </w:r>
      <w:r w:rsidRPr="003C26B0">
        <w:rPr>
          <w:rFonts w:ascii="Times New Roman" w:eastAsia="Times New Roman" w:hAnsi="Times New Roman" w:cs="Times New Roman"/>
          <w:b/>
          <w:i/>
          <w:sz w:val="27"/>
          <w:szCs w:val="27"/>
          <w:lang w:val="en-US"/>
        </w:rPr>
        <w:t>S</w:t>
      </w:r>
      <w:r w:rsidRPr="003C26B0">
        <w:rPr>
          <w:rFonts w:ascii="Times New Roman" w:eastAsia="Times New Roman" w:hAnsi="Times New Roman" w:cs="Times New Roman"/>
          <w:b/>
          <w:i/>
          <w:sz w:val="27"/>
          <w:szCs w:val="27"/>
        </w:rPr>
        <w:t xml:space="preserve"> </w:t>
      </w:r>
      <w:r w:rsidRPr="003C26B0">
        <w:rPr>
          <w:rFonts w:ascii="Times New Roman" w:eastAsia="Times New Roman" w:hAnsi="Times New Roman" w:cs="Times New Roman"/>
          <w:b/>
          <w:i/>
          <w:sz w:val="27"/>
          <w:szCs w:val="27"/>
          <w:vertAlign w:val="subscript"/>
        </w:rPr>
        <w:t>ТС</w:t>
      </w:r>
      <w:r w:rsidRPr="003C26B0">
        <w:rPr>
          <w:rFonts w:ascii="Times New Roman" w:eastAsia="Times New Roman" w:hAnsi="Times New Roman" w:cs="Times New Roman"/>
          <w:b/>
          <w:sz w:val="27"/>
          <w:szCs w:val="27"/>
        </w:rPr>
        <w:t>)</w:t>
      </w:r>
      <w:r w:rsidRPr="003C26B0">
        <w:rPr>
          <w:rFonts w:ascii="Times New Roman" w:eastAsia="Times New Roman" w:hAnsi="Times New Roman" w:cs="Times New Roman"/>
          <w:b/>
          <w:i/>
          <w:sz w:val="27"/>
          <w:szCs w:val="27"/>
        </w:rPr>
        <w:t xml:space="preserve"> × </w:t>
      </w:r>
      <w:r w:rsidRPr="003C26B0">
        <w:rPr>
          <w:rFonts w:ascii="Times New Roman" w:eastAsia="Times New Roman" w:hAnsi="Times New Roman" w:cs="Times New Roman"/>
          <w:b/>
          <w:i/>
          <w:sz w:val="27"/>
          <w:szCs w:val="27"/>
          <w:lang w:val="en-US"/>
        </w:rPr>
        <w:t>K</w:t>
      </w:r>
      <w:r w:rsidRPr="003C26B0">
        <w:rPr>
          <w:rFonts w:ascii="Times New Roman" w:eastAsia="Times New Roman" w:hAnsi="Times New Roman" w:cs="Times New Roman"/>
          <w:b/>
          <w:i/>
          <w:sz w:val="27"/>
          <w:szCs w:val="27"/>
        </w:rPr>
        <w:t xml:space="preserve"> </w:t>
      </w:r>
      <w:r w:rsidRPr="003C26B0">
        <w:rPr>
          <w:rFonts w:ascii="Times New Roman" w:eastAsia="Times New Roman" w:hAnsi="Times New Roman" w:cs="Times New Roman"/>
          <w:b/>
          <w:i/>
          <w:sz w:val="27"/>
          <w:szCs w:val="27"/>
          <w:vertAlign w:val="subscript"/>
        </w:rPr>
        <w:t>соб</w:t>
      </w:r>
      <w:proofErr w:type="gramStart"/>
      <w:r w:rsidRPr="003C26B0">
        <w:rPr>
          <w:rFonts w:ascii="Times New Roman" w:eastAsia="Times New Roman" w:hAnsi="Times New Roman" w:cs="Times New Roman"/>
          <w:b/>
          <w:i/>
          <w:sz w:val="27"/>
          <w:szCs w:val="27"/>
          <w:vertAlign w:val="subscript"/>
        </w:rPr>
        <w:t>.</w:t>
      </w:r>
      <w:r w:rsidRPr="003C26B0">
        <w:rPr>
          <w:rFonts w:ascii="Times New Roman" w:eastAsia="Times New Roman" w:hAnsi="Times New Roman" w:cs="Times New Roman"/>
          <w:b/>
          <w:i/>
          <w:sz w:val="27"/>
          <w:szCs w:val="27"/>
        </w:rPr>
        <w:t>(</w:t>
      </w:r>
      <w:proofErr w:type="gramEnd"/>
      <w:r w:rsidRPr="003C26B0">
        <w:rPr>
          <w:rFonts w:ascii="Times New Roman" w:eastAsia="Times New Roman" w:hAnsi="Times New Roman" w:cs="Times New Roman"/>
          <w:b/>
          <w:i/>
          <w:sz w:val="27"/>
          <w:szCs w:val="27"/>
        </w:rPr>
        <w:t xml:space="preserve">+/-) </w:t>
      </w:r>
      <w:r w:rsidRPr="003C26B0">
        <w:rPr>
          <w:rFonts w:ascii="Times New Roman" w:eastAsia="Times New Roman" w:hAnsi="Times New Roman" w:cs="Times New Roman"/>
          <w:b/>
          <w:i/>
          <w:sz w:val="27"/>
          <w:szCs w:val="27"/>
          <w:lang w:val="en-US"/>
        </w:rPr>
        <w:t>F</w:t>
      </w:r>
      <w:r w:rsidRPr="003C26B0">
        <w:rPr>
          <w:rFonts w:ascii="Times New Roman" w:eastAsia="Times New Roman" w:hAnsi="Times New Roman" w:cs="Times New Roman"/>
          <w:b/>
          <w:i/>
          <w:sz w:val="27"/>
          <w:szCs w:val="27"/>
        </w:rPr>
        <w:t xml:space="preserve">, </w:t>
      </w:r>
    </w:p>
    <w:p w14:paraId="44EDFE6E" w14:textId="77777777" w:rsidR="00FA032D" w:rsidRPr="003C26B0" w:rsidRDefault="00FA032D" w:rsidP="00FA032D">
      <w:pPr>
        <w:spacing w:after="0"/>
        <w:ind w:firstLine="709"/>
        <w:jc w:val="both"/>
        <w:rPr>
          <w:rFonts w:ascii="Times New Roman" w:eastAsia="Times New Roman" w:hAnsi="Times New Roman" w:cs="Times New Roman"/>
          <w:sz w:val="27"/>
          <w:szCs w:val="27"/>
        </w:rPr>
      </w:pPr>
      <w:r w:rsidRPr="003C26B0">
        <w:rPr>
          <w:rFonts w:ascii="Times New Roman" w:eastAsia="Times New Roman" w:hAnsi="Times New Roman" w:cs="Times New Roman"/>
          <w:sz w:val="27"/>
          <w:szCs w:val="27"/>
        </w:rPr>
        <w:t>где,</w:t>
      </w:r>
    </w:p>
    <w:p w14:paraId="79468C23" w14:textId="77777777" w:rsidR="00FA032D" w:rsidRPr="003C26B0" w:rsidRDefault="00FA032D" w:rsidP="00FA032D">
      <w:pPr>
        <w:spacing w:after="0"/>
        <w:ind w:firstLine="709"/>
        <w:jc w:val="both"/>
        <w:rPr>
          <w:rFonts w:ascii="Times New Roman" w:eastAsia="Times New Roman" w:hAnsi="Times New Roman" w:cs="Times New Roman"/>
          <w:sz w:val="27"/>
          <w:szCs w:val="27"/>
        </w:rPr>
      </w:pPr>
      <w:r w:rsidRPr="003C26B0">
        <w:rPr>
          <w:rFonts w:ascii="Times New Roman" w:eastAsia="Times New Roman" w:hAnsi="Times New Roman" w:cs="Times New Roman"/>
          <w:b/>
          <w:i/>
          <w:sz w:val="27"/>
          <w:szCs w:val="27"/>
        </w:rPr>
        <w:t xml:space="preserve">КОЛ </w:t>
      </w:r>
      <w:r w:rsidRPr="003C26B0">
        <w:rPr>
          <w:rFonts w:ascii="Times New Roman" w:eastAsia="Times New Roman" w:hAnsi="Times New Roman" w:cs="Times New Roman"/>
          <w:b/>
          <w:i/>
          <w:sz w:val="27"/>
          <w:szCs w:val="27"/>
          <w:vertAlign w:val="subscript"/>
        </w:rPr>
        <w:t>ТС</w:t>
      </w:r>
      <w:r w:rsidRPr="003C26B0">
        <w:rPr>
          <w:rFonts w:ascii="Times New Roman" w:eastAsia="Times New Roman" w:hAnsi="Times New Roman" w:cs="Times New Roman"/>
          <w:b/>
          <w:i/>
          <w:sz w:val="27"/>
          <w:szCs w:val="27"/>
        </w:rPr>
        <w:t xml:space="preserve"> – </w:t>
      </w:r>
      <w:r w:rsidRPr="003C26B0">
        <w:rPr>
          <w:rFonts w:ascii="Times New Roman" w:eastAsia="Times New Roman" w:hAnsi="Times New Roman" w:cs="Times New Roman"/>
          <w:sz w:val="27"/>
          <w:szCs w:val="27"/>
        </w:rPr>
        <w:t>количество объектов транспортных средств отчетного периода, единиц;</w:t>
      </w:r>
    </w:p>
    <w:p w14:paraId="227B142D" w14:textId="77777777" w:rsidR="00FA032D" w:rsidRPr="003C26B0" w:rsidRDefault="00FA032D" w:rsidP="00FA032D">
      <w:pPr>
        <w:spacing w:after="0"/>
        <w:ind w:firstLine="709"/>
        <w:jc w:val="both"/>
        <w:rPr>
          <w:rFonts w:ascii="Times New Roman" w:eastAsia="Times New Roman" w:hAnsi="Times New Roman" w:cs="Times New Roman"/>
          <w:sz w:val="27"/>
          <w:szCs w:val="27"/>
        </w:rPr>
      </w:pPr>
      <w:r w:rsidRPr="003C26B0">
        <w:rPr>
          <w:rFonts w:ascii="Times New Roman" w:eastAsia="Times New Roman" w:hAnsi="Times New Roman" w:cs="Times New Roman"/>
          <w:b/>
          <w:i/>
          <w:sz w:val="27"/>
          <w:szCs w:val="27"/>
        </w:rPr>
        <w:t>К</w:t>
      </w:r>
      <w:r w:rsidRPr="003C26B0">
        <w:rPr>
          <w:rFonts w:ascii="Times New Roman" w:eastAsia="Times New Roman" w:hAnsi="Times New Roman" w:cs="Times New Roman"/>
          <w:b/>
          <w:i/>
          <w:sz w:val="27"/>
          <w:szCs w:val="27"/>
          <w:vertAlign w:val="subscript"/>
        </w:rPr>
        <w:t> </w:t>
      </w:r>
      <w:proofErr w:type="spellStart"/>
      <w:r w:rsidRPr="003C26B0">
        <w:rPr>
          <w:rFonts w:ascii="Times New Roman" w:eastAsia="Times New Roman" w:hAnsi="Times New Roman" w:cs="Times New Roman"/>
          <w:b/>
          <w:i/>
          <w:sz w:val="27"/>
          <w:szCs w:val="27"/>
          <w:vertAlign w:val="subscript"/>
        </w:rPr>
        <w:t>эстр</w:t>
      </w:r>
      <w:proofErr w:type="spellEnd"/>
      <w:r w:rsidRPr="003C26B0">
        <w:rPr>
          <w:rFonts w:ascii="Times New Roman" w:eastAsia="Times New Roman" w:hAnsi="Times New Roman" w:cs="Times New Roman"/>
          <w:sz w:val="27"/>
          <w:szCs w:val="27"/>
        </w:rPr>
        <w:t>.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оперативных данных, полученных в рамках информационного обмена с иными органами исполнительной власти субъектов Российской Федерации</w:t>
      </w:r>
      <w:proofErr w:type="gramStart"/>
      <w:r w:rsidRPr="003C26B0">
        <w:rPr>
          <w:rFonts w:ascii="Times New Roman" w:eastAsia="Times New Roman" w:hAnsi="Times New Roman" w:cs="Times New Roman"/>
          <w:sz w:val="27"/>
          <w:szCs w:val="27"/>
        </w:rPr>
        <w:t>, %;</w:t>
      </w:r>
      <w:proofErr w:type="gramEnd"/>
    </w:p>
    <w:p w14:paraId="66C1C6C1" w14:textId="77777777" w:rsidR="00FA032D" w:rsidRPr="003C26B0" w:rsidRDefault="00FA032D" w:rsidP="00FA032D">
      <w:pPr>
        <w:spacing w:after="0"/>
        <w:ind w:firstLine="709"/>
        <w:jc w:val="both"/>
        <w:rPr>
          <w:rFonts w:ascii="Times New Roman" w:eastAsia="Times New Roman" w:hAnsi="Times New Roman" w:cs="Times New Roman"/>
          <w:sz w:val="27"/>
          <w:szCs w:val="27"/>
        </w:rPr>
      </w:pPr>
      <w:proofErr w:type="gramStart"/>
      <w:r w:rsidRPr="003C26B0">
        <w:rPr>
          <w:rFonts w:ascii="Times New Roman" w:eastAsia="Times New Roman" w:hAnsi="Times New Roman" w:cs="Times New Roman"/>
          <w:b/>
          <w:i/>
          <w:sz w:val="27"/>
          <w:szCs w:val="27"/>
          <w:lang w:val="en-US"/>
        </w:rPr>
        <w:t>S</w:t>
      </w:r>
      <w:r w:rsidRPr="003C26B0">
        <w:rPr>
          <w:rFonts w:ascii="Times New Roman" w:eastAsia="Times New Roman" w:hAnsi="Times New Roman" w:cs="Times New Roman"/>
          <w:b/>
          <w:i/>
          <w:sz w:val="27"/>
          <w:szCs w:val="27"/>
        </w:rPr>
        <w:t xml:space="preserve"> </w:t>
      </w:r>
      <w:r w:rsidRPr="003C26B0">
        <w:rPr>
          <w:rFonts w:ascii="Times New Roman" w:eastAsia="Times New Roman" w:hAnsi="Times New Roman" w:cs="Times New Roman"/>
          <w:b/>
          <w:i/>
          <w:sz w:val="27"/>
          <w:szCs w:val="27"/>
          <w:vertAlign w:val="subscript"/>
        </w:rPr>
        <w:t xml:space="preserve">ТС </w:t>
      </w:r>
      <w:r w:rsidRPr="003C26B0">
        <w:rPr>
          <w:rFonts w:ascii="Times New Roman" w:eastAsia="Times New Roman" w:hAnsi="Times New Roman" w:cs="Times New Roman"/>
          <w:sz w:val="27"/>
          <w:szCs w:val="27"/>
        </w:rPr>
        <w:t>– расчетная средняя сумма налога, приходящаяся на транспортное средство, в отчетном периоде, тыс.</w:t>
      </w:r>
      <w:proofErr w:type="gramEnd"/>
      <w:r w:rsidRPr="003C26B0">
        <w:rPr>
          <w:rFonts w:ascii="Times New Roman" w:eastAsia="Times New Roman" w:hAnsi="Times New Roman" w:cs="Times New Roman"/>
          <w:sz w:val="27"/>
          <w:szCs w:val="27"/>
        </w:rPr>
        <w:t xml:space="preserve"> рублей.</w:t>
      </w:r>
    </w:p>
    <w:p w14:paraId="32F2D419" w14:textId="77777777" w:rsidR="00FA032D" w:rsidRPr="003C26B0" w:rsidRDefault="00FA032D" w:rsidP="00FA032D">
      <w:pPr>
        <w:spacing w:after="0"/>
        <w:ind w:firstLine="709"/>
        <w:jc w:val="both"/>
        <w:rPr>
          <w:rFonts w:ascii="Times New Roman" w:eastAsia="Times New Roman" w:hAnsi="Times New Roman" w:cs="Times New Roman"/>
          <w:sz w:val="27"/>
          <w:szCs w:val="27"/>
        </w:rPr>
      </w:pPr>
      <w:r w:rsidRPr="003C26B0">
        <w:rPr>
          <w:rFonts w:ascii="Times New Roman" w:eastAsia="Times New Roman" w:hAnsi="Times New Roman" w:cs="Times New Roman"/>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14:paraId="28BF91D5" w14:textId="77777777" w:rsidR="00FA032D" w:rsidRPr="003C26B0" w:rsidRDefault="00FA032D" w:rsidP="00FA032D">
      <w:pPr>
        <w:spacing w:after="0"/>
        <w:ind w:firstLine="709"/>
        <w:jc w:val="both"/>
        <w:rPr>
          <w:rFonts w:ascii="Times New Roman" w:eastAsia="Times New Roman" w:hAnsi="Times New Roman" w:cs="Times New Roman"/>
          <w:sz w:val="27"/>
          <w:szCs w:val="27"/>
        </w:rPr>
      </w:pPr>
      <w:r w:rsidRPr="003C26B0">
        <w:rPr>
          <w:rFonts w:ascii="Times New Roman" w:eastAsia="Times New Roman" w:hAnsi="Times New Roman" w:cs="Times New Roman"/>
          <w:sz w:val="27"/>
          <w:szCs w:val="27"/>
        </w:rPr>
        <w:t>Виды транспортных средств, в разрезе которых осуществляется прогнозирование транспортного налога с физических лиц, указаны в отчете по форме № 5-ТН.</w:t>
      </w:r>
    </w:p>
    <w:p w14:paraId="584A6E8C" w14:textId="77777777" w:rsidR="00FA032D" w:rsidRPr="003C26B0" w:rsidRDefault="00FA032D" w:rsidP="00FA032D">
      <w:pPr>
        <w:spacing w:after="0"/>
        <w:ind w:firstLine="709"/>
        <w:jc w:val="both"/>
        <w:rPr>
          <w:rFonts w:ascii="Times New Roman" w:eastAsia="Times New Roman" w:hAnsi="Times New Roman" w:cs="Times New Roman"/>
          <w:sz w:val="27"/>
          <w:szCs w:val="27"/>
        </w:rPr>
      </w:pPr>
      <w:proofErr w:type="gramStart"/>
      <w:r w:rsidRPr="003C26B0">
        <w:rPr>
          <w:rFonts w:ascii="Times New Roman" w:eastAsia="Times New Roman" w:hAnsi="Times New Roman" w:cs="Times New Roman"/>
          <w:b/>
          <w:i/>
          <w:sz w:val="27"/>
          <w:szCs w:val="27"/>
          <w:lang w:val="en-US"/>
        </w:rPr>
        <w:t>K</w:t>
      </w:r>
      <w:r w:rsidRPr="003C26B0">
        <w:rPr>
          <w:rFonts w:ascii="Times New Roman" w:eastAsia="Times New Roman" w:hAnsi="Times New Roman" w:cs="Times New Roman"/>
          <w:b/>
          <w:i/>
          <w:sz w:val="27"/>
          <w:szCs w:val="27"/>
        </w:rPr>
        <w:t xml:space="preserve"> </w:t>
      </w:r>
      <w:r w:rsidRPr="003C26B0">
        <w:rPr>
          <w:rFonts w:ascii="Times New Roman" w:eastAsia="Times New Roman" w:hAnsi="Times New Roman" w:cs="Times New Roman"/>
          <w:b/>
          <w:i/>
          <w:sz w:val="27"/>
          <w:szCs w:val="27"/>
          <w:vertAlign w:val="subscript"/>
        </w:rPr>
        <w:t>соб.</w:t>
      </w:r>
      <w:proofErr w:type="gramEnd"/>
      <w:r w:rsidRPr="003C26B0">
        <w:rPr>
          <w:rFonts w:ascii="Times New Roman" w:eastAsia="Times New Roman" w:hAnsi="Times New Roman" w:cs="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3A7FC65A" w14:textId="77777777" w:rsidR="00FA032D" w:rsidRPr="003C26B0" w:rsidRDefault="00FA032D" w:rsidP="00FA032D">
      <w:pPr>
        <w:spacing w:after="0"/>
        <w:ind w:firstLine="709"/>
        <w:jc w:val="both"/>
        <w:rPr>
          <w:rFonts w:ascii="Times New Roman" w:eastAsia="Times New Roman" w:hAnsi="Times New Roman" w:cs="Times New Roman"/>
          <w:sz w:val="27"/>
          <w:szCs w:val="27"/>
        </w:rPr>
      </w:pPr>
      <w:r w:rsidRPr="003C26B0">
        <w:rPr>
          <w:rFonts w:ascii="Times New Roman" w:eastAsia="Times New Roman" w:hAnsi="Times New Roman" w:cs="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52E94E33" w14:textId="77777777" w:rsidR="00FA032D" w:rsidRPr="003C26B0" w:rsidRDefault="00FA032D" w:rsidP="00FA032D">
      <w:pPr>
        <w:spacing w:after="0"/>
        <w:ind w:firstLine="709"/>
        <w:jc w:val="both"/>
        <w:rPr>
          <w:rFonts w:ascii="Times New Roman" w:eastAsia="Times New Roman" w:hAnsi="Times New Roman" w:cs="Times New Roman"/>
          <w:sz w:val="27"/>
          <w:szCs w:val="27"/>
        </w:rPr>
      </w:pPr>
      <w:r w:rsidRPr="003C26B0">
        <w:rPr>
          <w:rFonts w:ascii="Times New Roman" w:eastAsia="Times New Roman" w:hAnsi="Times New Roman" w:cs="Times New Roman"/>
          <w:b/>
          <w:i/>
          <w:sz w:val="27"/>
          <w:szCs w:val="27"/>
        </w:rPr>
        <w:t>F</w:t>
      </w:r>
      <w:r w:rsidRPr="003C26B0">
        <w:rPr>
          <w:rFonts w:ascii="Times New Roman" w:eastAsia="Times New Roman" w:hAnsi="Times New Roman" w:cs="Times New Roman"/>
          <w:sz w:val="27"/>
          <w:szCs w:val="27"/>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5B69DCC2" w14:textId="77777777" w:rsidR="00FA032D" w:rsidRPr="003C26B0" w:rsidRDefault="00FA032D" w:rsidP="00FA032D">
      <w:pPr>
        <w:spacing w:after="0"/>
        <w:ind w:firstLine="709"/>
        <w:jc w:val="both"/>
        <w:rPr>
          <w:rFonts w:ascii="Times New Roman" w:eastAsia="Times New Roman" w:hAnsi="Times New Roman" w:cs="Times New Roman"/>
          <w:sz w:val="27"/>
          <w:szCs w:val="27"/>
        </w:rPr>
      </w:pPr>
      <w:r w:rsidRPr="003C26B0">
        <w:rPr>
          <w:rFonts w:ascii="Times New Roman" w:eastAsia="Times New Roman" w:hAnsi="Times New Roman" w:cs="Times New Roman"/>
          <w:sz w:val="27"/>
          <w:szCs w:val="27"/>
        </w:rPr>
        <w:t>При расчете прогнозного объема поступлений транспортного налога с физических лиц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14:paraId="0746DD57" w14:textId="77777777" w:rsidR="00FA032D" w:rsidRPr="003C26B0" w:rsidRDefault="00FA032D" w:rsidP="00FA032D">
      <w:pPr>
        <w:spacing w:after="0"/>
        <w:ind w:firstLine="709"/>
        <w:jc w:val="both"/>
        <w:rPr>
          <w:rFonts w:ascii="Times New Roman" w:eastAsia="Times New Roman" w:hAnsi="Times New Roman" w:cs="Times New Roman"/>
          <w:sz w:val="27"/>
          <w:szCs w:val="27"/>
        </w:rPr>
      </w:pPr>
      <w:r w:rsidRPr="003C26B0">
        <w:rPr>
          <w:rFonts w:ascii="Times New Roman" w:eastAsia="Times New Roman" w:hAnsi="Times New Roman" w:cs="Times New Roman"/>
          <w:sz w:val="27"/>
          <w:szCs w:val="27"/>
        </w:rPr>
        <w:t xml:space="preserve">Объём выпадающих доходов определяется в рамках прописанного </w:t>
      </w:r>
      <w:proofErr w:type="gramStart"/>
      <w:r w:rsidRPr="003C26B0">
        <w:rPr>
          <w:rFonts w:ascii="Times New Roman" w:eastAsia="Times New Roman" w:hAnsi="Times New Roman" w:cs="Times New Roman"/>
          <w:sz w:val="27"/>
          <w:szCs w:val="27"/>
        </w:rPr>
        <w:t>алгоритма расчёта прогнозного объёма поступлений налога</w:t>
      </w:r>
      <w:proofErr w:type="gramEnd"/>
      <w:r w:rsidRPr="003C26B0">
        <w:rPr>
          <w:rFonts w:ascii="Times New Roman" w:eastAsia="Times New Roman" w:hAnsi="Times New Roman" w:cs="Times New Roman"/>
          <w:sz w:val="27"/>
          <w:szCs w:val="27"/>
        </w:rPr>
        <w:t>.</w:t>
      </w:r>
    </w:p>
    <w:p w14:paraId="44A6046F" w14:textId="53092B3D" w:rsidR="00FA032D" w:rsidRPr="003C26B0" w:rsidRDefault="00FA032D" w:rsidP="00FA032D">
      <w:pPr>
        <w:spacing w:after="0"/>
        <w:ind w:firstLine="709"/>
        <w:jc w:val="both"/>
        <w:rPr>
          <w:rFonts w:ascii="Calibri" w:eastAsia="Times New Roman" w:hAnsi="Calibri" w:cs="Times New Roman"/>
          <w:sz w:val="27"/>
          <w:szCs w:val="27"/>
        </w:rPr>
      </w:pPr>
      <w:r w:rsidRPr="003C26B0">
        <w:rPr>
          <w:rFonts w:ascii="Times New Roman" w:eastAsia="Times New Roman" w:hAnsi="Times New Roman" w:cs="Times New Roman"/>
          <w:sz w:val="27"/>
          <w:szCs w:val="27"/>
        </w:rPr>
        <w:t xml:space="preserve">Транспортный налог с физических лиц зачисляется в бюджеты бюджетной системы Российской Федерации по нормативам, установленным в соответствии со статьями </w:t>
      </w:r>
      <w:r w:rsidR="003C26B0" w:rsidRPr="003C26B0">
        <w:rPr>
          <w:rFonts w:ascii="Times New Roman" w:hAnsi="Times New Roman"/>
          <w:sz w:val="27"/>
          <w:szCs w:val="27"/>
        </w:rPr>
        <w:t>Бюджетного кодекса Российской Федерации</w:t>
      </w:r>
      <w:r w:rsidRPr="003C26B0">
        <w:rPr>
          <w:rFonts w:ascii="Times New Roman" w:eastAsia="Times New Roman" w:hAnsi="Times New Roman" w:cs="Times New Roman"/>
          <w:sz w:val="27"/>
          <w:szCs w:val="27"/>
        </w:rPr>
        <w:t xml:space="preserve">.  </w:t>
      </w:r>
    </w:p>
    <w:p w14:paraId="3004E826" w14:textId="7D310404" w:rsidR="00FA032D" w:rsidRPr="00110D4C" w:rsidRDefault="00FA032D" w:rsidP="00F95CED">
      <w:pPr>
        <w:pStyle w:val="3"/>
        <w:tabs>
          <w:tab w:val="left" w:pos="1985"/>
        </w:tabs>
        <w:spacing w:before="0" w:after="0"/>
        <w:jc w:val="center"/>
        <w:rPr>
          <w:rFonts w:ascii="Times New Roman" w:hAnsi="Times New Roman"/>
          <w:i/>
          <w:color w:val="000000" w:themeColor="text1"/>
          <w:sz w:val="28"/>
          <w:szCs w:val="28"/>
        </w:rPr>
      </w:pPr>
      <w:bookmarkStart w:id="67" w:name="_Toc498422349"/>
      <w:r w:rsidRPr="00110D4C">
        <w:rPr>
          <w:rFonts w:ascii="Times New Roman" w:hAnsi="Times New Roman"/>
          <w:i/>
          <w:color w:val="000000" w:themeColor="text1"/>
          <w:sz w:val="28"/>
          <w:szCs w:val="28"/>
        </w:rPr>
        <w:t>2.</w:t>
      </w:r>
      <w:r w:rsidR="00277E33" w:rsidRPr="00110D4C">
        <w:rPr>
          <w:rFonts w:ascii="Times New Roman" w:hAnsi="Times New Roman"/>
          <w:i/>
          <w:color w:val="000000" w:themeColor="text1"/>
          <w:sz w:val="28"/>
          <w:szCs w:val="28"/>
        </w:rPr>
        <w:t>1</w:t>
      </w:r>
      <w:r w:rsidR="003A45B7" w:rsidRPr="00110D4C">
        <w:rPr>
          <w:rFonts w:ascii="Times New Roman" w:hAnsi="Times New Roman"/>
          <w:i/>
          <w:color w:val="000000" w:themeColor="text1"/>
          <w:sz w:val="28"/>
          <w:szCs w:val="28"/>
        </w:rPr>
        <w:t>1</w:t>
      </w:r>
      <w:r w:rsidRPr="00110D4C">
        <w:rPr>
          <w:rFonts w:ascii="Times New Roman" w:hAnsi="Times New Roman"/>
          <w:i/>
          <w:color w:val="000000" w:themeColor="text1"/>
          <w:sz w:val="28"/>
          <w:szCs w:val="28"/>
        </w:rPr>
        <w:t>.4. Налог на игорный бизнес</w:t>
      </w:r>
      <w:r w:rsidRPr="00110D4C">
        <w:rPr>
          <w:rFonts w:ascii="Times New Roman" w:hAnsi="Times New Roman"/>
          <w:i/>
          <w:color w:val="000000" w:themeColor="text1"/>
          <w:sz w:val="28"/>
          <w:szCs w:val="28"/>
        </w:rPr>
        <w:br/>
        <w:t>182 1 06 05000 02 0000 110</w:t>
      </w:r>
      <w:bookmarkEnd w:id="67"/>
    </w:p>
    <w:p w14:paraId="474ABAC4" w14:textId="77777777" w:rsidR="00FA032D" w:rsidRPr="00031B2F" w:rsidRDefault="00FA032D" w:rsidP="00FA032D">
      <w:pPr>
        <w:spacing w:after="0"/>
        <w:ind w:firstLine="709"/>
        <w:jc w:val="both"/>
        <w:rPr>
          <w:rFonts w:ascii="Times New Roman" w:eastAsia="Times New Roman" w:hAnsi="Times New Roman" w:cs="Times New Roman"/>
          <w:color w:val="000000" w:themeColor="text1"/>
          <w:sz w:val="27"/>
          <w:szCs w:val="27"/>
        </w:rPr>
      </w:pPr>
      <w:r w:rsidRPr="00031B2F">
        <w:rPr>
          <w:rFonts w:ascii="Times New Roman" w:eastAsia="Times New Roman" w:hAnsi="Times New Roman" w:cs="Times New Roman"/>
          <w:color w:val="000000" w:themeColor="text1"/>
          <w:sz w:val="27"/>
          <w:szCs w:val="27"/>
        </w:rPr>
        <w:t>Расчёт доходов в бюджетную систему Российской Федерации от уплаты налога на игорный бизнес осуществляется в соответствии с действующим законодательством Российской Федерации о налогах и сборах.</w:t>
      </w:r>
    </w:p>
    <w:p w14:paraId="18EBDD8D" w14:textId="77777777" w:rsidR="00FA032D" w:rsidRPr="00031B2F" w:rsidRDefault="00FA032D" w:rsidP="00FA032D">
      <w:pPr>
        <w:autoSpaceDE w:val="0"/>
        <w:autoSpaceDN w:val="0"/>
        <w:adjustRightInd w:val="0"/>
        <w:spacing w:after="0"/>
        <w:ind w:firstLine="709"/>
        <w:jc w:val="both"/>
        <w:rPr>
          <w:rFonts w:ascii="Times New Roman" w:eastAsia="Times New Roman" w:hAnsi="Times New Roman" w:cs="Times New Roman"/>
          <w:color w:val="000000" w:themeColor="text1"/>
          <w:sz w:val="27"/>
          <w:szCs w:val="27"/>
          <w:lang w:eastAsia="ru-RU"/>
        </w:rPr>
      </w:pPr>
      <w:r w:rsidRPr="00031B2F">
        <w:rPr>
          <w:rFonts w:ascii="Times New Roman" w:eastAsia="Times New Roman" w:hAnsi="Times New Roman" w:cs="Times New Roman"/>
          <w:color w:val="000000" w:themeColor="text1"/>
          <w:sz w:val="27"/>
          <w:szCs w:val="27"/>
        </w:rPr>
        <w:t xml:space="preserve">Налог на игорный бизнес взимается на территории Российской Федерации в соответствии с положениями главы 29 части второй НК РФ и законами субъектов Российской Федерации. Налог на игорный бизнес уплачивается налогоплательщиком в бюджет по месту регистрации в налоговом органе объектов налогообложения, определённых соответствующей статьёй НК РФ, не </w:t>
      </w:r>
      <w:r w:rsidRPr="00031B2F">
        <w:rPr>
          <w:rFonts w:ascii="Times New Roman" w:eastAsia="Times New Roman" w:hAnsi="Times New Roman" w:cs="Times New Roman"/>
          <w:color w:val="000000" w:themeColor="text1"/>
          <w:sz w:val="27"/>
          <w:szCs w:val="27"/>
          <w:lang w:eastAsia="ru-RU"/>
        </w:rPr>
        <w:t xml:space="preserve">позднее срока, установленного для подачи налоговой декларации за соответствующий налоговый период. </w:t>
      </w:r>
    </w:p>
    <w:p w14:paraId="2B9F36BA" w14:textId="77777777" w:rsidR="00FA032D" w:rsidRPr="00031B2F" w:rsidRDefault="00FA032D" w:rsidP="00FA032D">
      <w:pPr>
        <w:autoSpaceDE w:val="0"/>
        <w:autoSpaceDN w:val="0"/>
        <w:adjustRightInd w:val="0"/>
        <w:spacing w:after="0"/>
        <w:ind w:firstLine="709"/>
        <w:jc w:val="both"/>
        <w:rPr>
          <w:rFonts w:ascii="Times New Roman" w:eastAsia="Times New Roman" w:hAnsi="Times New Roman" w:cs="Times New Roman"/>
          <w:color w:val="000000" w:themeColor="text1"/>
          <w:sz w:val="27"/>
          <w:szCs w:val="27"/>
          <w:lang w:eastAsia="ru-RU"/>
        </w:rPr>
      </w:pPr>
      <w:r w:rsidRPr="00031B2F">
        <w:rPr>
          <w:rFonts w:ascii="Times New Roman" w:eastAsia="Times New Roman" w:hAnsi="Times New Roman" w:cs="Times New Roman"/>
          <w:color w:val="000000" w:themeColor="text1"/>
          <w:sz w:val="27"/>
          <w:szCs w:val="27"/>
          <w:lang w:eastAsia="ru-RU"/>
        </w:rPr>
        <w:t>Кроме того, Федеральным законом Российской Федерации от 29.12.2006 №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определены игровые зоны, разрешённые к деятельности на территории Российской Федерации.</w:t>
      </w:r>
    </w:p>
    <w:p w14:paraId="16034282" w14:textId="77777777" w:rsidR="00FA032D" w:rsidRPr="00031B2F" w:rsidRDefault="00FA032D" w:rsidP="00FA032D">
      <w:pPr>
        <w:autoSpaceDE w:val="0"/>
        <w:autoSpaceDN w:val="0"/>
        <w:adjustRightInd w:val="0"/>
        <w:spacing w:after="0"/>
        <w:ind w:firstLine="709"/>
        <w:jc w:val="both"/>
        <w:rPr>
          <w:rFonts w:ascii="Times New Roman" w:eastAsia="Times New Roman" w:hAnsi="Times New Roman" w:cs="Times New Roman"/>
          <w:color w:val="000000" w:themeColor="text1"/>
          <w:sz w:val="27"/>
          <w:szCs w:val="27"/>
          <w:lang w:eastAsia="ru-RU"/>
        </w:rPr>
      </w:pPr>
      <w:r w:rsidRPr="00031B2F">
        <w:rPr>
          <w:rFonts w:ascii="Times New Roman" w:eastAsia="Times New Roman" w:hAnsi="Times New Roman" w:cs="Times New Roman"/>
          <w:color w:val="000000" w:themeColor="text1"/>
          <w:sz w:val="27"/>
          <w:szCs w:val="27"/>
          <w:lang w:eastAsia="ru-RU"/>
        </w:rPr>
        <w:t>Для расчёта налога на игорный бизнес используются:</w:t>
      </w:r>
    </w:p>
    <w:p w14:paraId="161B2CE7" w14:textId="77777777" w:rsidR="00FA032D" w:rsidRPr="00031B2F" w:rsidRDefault="00FA032D" w:rsidP="00FA032D">
      <w:pPr>
        <w:autoSpaceDE w:val="0"/>
        <w:autoSpaceDN w:val="0"/>
        <w:adjustRightInd w:val="0"/>
        <w:spacing w:after="0"/>
        <w:ind w:firstLine="709"/>
        <w:jc w:val="both"/>
        <w:rPr>
          <w:rFonts w:ascii="Times New Roman" w:eastAsia="Times New Roman" w:hAnsi="Times New Roman" w:cs="Times New Roman"/>
          <w:color w:val="000000" w:themeColor="text1"/>
          <w:sz w:val="27"/>
          <w:szCs w:val="27"/>
          <w:lang w:eastAsia="ru-RU"/>
        </w:rPr>
      </w:pPr>
      <w:r w:rsidRPr="00031B2F">
        <w:rPr>
          <w:rFonts w:ascii="Times New Roman" w:eastAsia="Times New Roman" w:hAnsi="Times New Roman" w:cs="Times New Roman"/>
          <w:color w:val="000000" w:themeColor="text1"/>
          <w:sz w:val="27"/>
          <w:szCs w:val="27"/>
          <w:lang w:eastAsia="ru-RU"/>
        </w:rPr>
        <w:t>- данные, представляемые территориальными налоговыми органами;</w:t>
      </w:r>
    </w:p>
    <w:p w14:paraId="2B964BD2" w14:textId="77777777" w:rsidR="00FA032D" w:rsidRPr="00031B2F" w:rsidRDefault="00FA032D" w:rsidP="00FA032D">
      <w:pPr>
        <w:tabs>
          <w:tab w:val="left" w:pos="871"/>
        </w:tabs>
        <w:autoSpaceDE w:val="0"/>
        <w:autoSpaceDN w:val="0"/>
        <w:adjustRightInd w:val="0"/>
        <w:spacing w:after="0"/>
        <w:ind w:firstLine="709"/>
        <w:jc w:val="both"/>
        <w:rPr>
          <w:rFonts w:ascii="Times New Roman" w:eastAsia="Times New Roman" w:hAnsi="Times New Roman" w:cs="Times New Roman"/>
          <w:color w:val="000000" w:themeColor="text1"/>
          <w:sz w:val="27"/>
          <w:szCs w:val="27"/>
          <w:lang w:eastAsia="ru-RU"/>
        </w:rPr>
      </w:pPr>
      <w:r w:rsidRPr="00031B2F">
        <w:rPr>
          <w:rFonts w:ascii="Times New Roman" w:eastAsia="Times New Roman" w:hAnsi="Times New Roman" w:cs="Times New Roman"/>
          <w:color w:val="000000" w:themeColor="text1"/>
          <w:sz w:val="27"/>
          <w:szCs w:val="27"/>
          <w:lang w:eastAsia="ru-RU"/>
        </w:rPr>
        <w:t>- динамика налоговой базы по налогу согласно данным отчёта по форме № 5-ИБ «Отчёт о налоговой базе и структуре начислений по налогу на игорный бизнес», сложившаяся за предыдущие периоды;</w:t>
      </w:r>
    </w:p>
    <w:p w14:paraId="3FE79014" w14:textId="77777777" w:rsidR="00FA032D" w:rsidRPr="00031B2F" w:rsidRDefault="00FA032D" w:rsidP="00FA032D">
      <w:pPr>
        <w:tabs>
          <w:tab w:val="left" w:pos="871"/>
        </w:tabs>
        <w:autoSpaceDE w:val="0"/>
        <w:autoSpaceDN w:val="0"/>
        <w:adjustRightInd w:val="0"/>
        <w:spacing w:after="0"/>
        <w:ind w:firstLine="709"/>
        <w:jc w:val="both"/>
        <w:rPr>
          <w:rFonts w:ascii="Times New Roman" w:eastAsia="Times New Roman" w:hAnsi="Times New Roman" w:cs="Times New Roman"/>
          <w:color w:val="000000" w:themeColor="text1"/>
          <w:sz w:val="27"/>
          <w:szCs w:val="27"/>
          <w:lang w:eastAsia="ru-RU"/>
        </w:rPr>
      </w:pPr>
      <w:r w:rsidRPr="00031B2F">
        <w:rPr>
          <w:rFonts w:ascii="Times New Roman" w:eastAsia="Times New Roman" w:hAnsi="Times New Roman" w:cs="Times New Roman"/>
          <w:color w:val="000000" w:themeColor="text1"/>
          <w:sz w:val="27"/>
          <w:szCs w:val="27"/>
          <w:lang w:eastAsia="ru-RU"/>
        </w:rPr>
        <w:t>- средние расчётные налоговые ставки по видам объектов налогообложения, фактически сложившиеся за предыдущий период (согласно отчету по форме № 5-ИБ), с учётом предусмотренных главой 29 НК РФ и другими нормативно-правовыми актами (законами субъектов Российской Федерации);</w:t>
      </w:r>
    </w:p>
    <w:p w14:paraId="318F3279" w14:textId="77777777" w:rsidR="00FA032D" w:rsidRPr="00031B2F" w:rsidRDefault="00FA032D" w:rsidP="00FA032D">
      <w:pPr>
        <w:tabs>
          <w:tab w:val="left" w:pos="871"/>
        </w:tabs>
        <w:autoSpaceDE w:val="0"/>
        <w:autoSpaceDN w:val="0"/>
        <w:adjustRightInd w:val="0"/>
        <w:spacing w:after="0"/>
        <w:ind w:firstLine="709"/>
        <w:jc w:val="both"/>
        <w:rPr>
          <w:rFonts w:ascii="Times New Roman" w:eastAsia="Times New Roman" w:hAnsi="Times New Roman" w:cs="Times New Roman"/>
          <w:color w:val="000000" w:themeColor="text1"/>
          <w:sz w:val="27"/>
          <w:szCs w:val="27"/>
          <w:lang w:eastAsia="ru-RU"/>
        </w:rPr>
      </w:pPr>
      <w:r w:rsidRPr="00031B2F">
        <w:rPr>
          <w:rFonts w:ascii="Times New Roman" w:eastAsia="Times New Roman" w:hAnsi="Times New Roman" w:cs="Times New Roman"/>
          <w:color w:val="000000" w:themeColor="text1"/>
          <w:sz w:val="27"/>
          <w:szCs w:val="27"/>
          <w:lang w:eastAsia="ru-RU"/>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5D901250" w14:textId="77777777" w:rsidR="00FA032D" w:rsidRPr="00031B2F" w:rsidRDefault="00FA032D" w:rsidP="00FA032D">
      <w:pPr>
        <w:tabs>
          <w:tab w:val="left" w:pos="993"/>
        </w:tabs>
        <w:spacing w:after="0"/>
        <w:ind w:firstLine="709"/>
        <w:contextualSpacing/>
        <w:jc w:val="both"/>
        <w:rPr>
          <w:rFonts w:ascii="Times New Roman" w:eastAsia="Times New Roman" w:hAnsi="Times New Roman" w:cs="Times New Roman"/>
          <w:color w:val="000000" w:themeColor="text1"/>
          <w:sz w:val="27"/>
          <w:szCs w:val="27"/>
        </w:rPr>
      </w:pPr>
      <w:r w:rsidRPr="00031B2F">
        <w:rPr>
          <w:rFonts w:ascii="Times New Roman" w:eastAsia="Times New Roman" w:hAnsi="Times New Roman" w:cs="Times New Roman"/>
          <w:color w:val="000000" w:themeColor="text1"/>
          <w:sz w:val="27"/>
          <w:szCs w:val="27"/>
        </w:rPr>
        <w:t>Расчёт поступлений налога на игорный бизнес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14:paraId="7B1B7667" w14:textId="77777777" w:rsidR="00FA032D" w:rsidRPr="00031B2F" w:rsidRDefault="00FA032D" w:rsidP="00FA032D">
      <w:pPr>
        <w:spacing w:after="0"/>
        <w:ind w:firstLine="709"/>
        <w:jc w:val="both"/>
        <w:rPr>
          <w:rFonts w:ascii="Times New Roman" w:eastAsia="Times New Roman" w:hAnsi="Times New Roman" w:cs="Times New Roman"/>
          <w:color w:val="000000" w:themeColor="text1"/>
          <w:sz w:val="27"/>
          <w:szCs w:val="27"/>
        </w:rPr>
      </w:pPr>
      <w:r w:rsidRPr="00031B2F">
        <w:rPr>
          <w:rFonts w:ascii="Times New Roman" w:eastAsia="Times New Roman" w:hAnsi="Times New Roman" w:cs="Times New Roman"/>
          <w:color w:val="000000" w:themeColor="text1"/>
          <w:sz w:val="27"/>
          <w:szCs w:val="27"/>
        </w:rPr>
        <w:t>Прогнозный объём поступлений налога на игорный бизнес (</w:t>
      </w:r>
      <w:r w:rsidRPr="00031B2F">
        <w:rPr>
          <w:rFonts w:ascii="Times New Roman" w:eastAsia="Times New Roman" w:hAnsi="Times New Roman" w:cs="Times New Roman"/>
          <w:b/>
          <w:i/>
          <w:color w:val="000000" w:themeColor="text1"/>
          <w:sz w:val="27"/>
          <w:szCs w:val="27"/>
        </w:rPr>
        <w:t>ИБ</w:t>
      </w:r>
      <w:r w:rsidRPr="00031B2F">
        <w:rPr>
          <w:rFonts w:ascii="Times New Roman" w:eastAsia="Times New Roman" w:hAnsi="Times New Roman" w:cs="Times New Roman"/>
          <w:color w:val="000000" w:themeColor="text1"/>
          <w:sz w:val="27"/>
          <w:szCs w:val="27"/>
        </w:rPr>
        <w:t>), определяется исходя из следующего алгоритма расчёта:</w:t>
      </w:r>
    </w:p>
    <w:p w14:paraId="427DF6A2" w14:textId="77777777" w:rsidR="00F97839" w:rsidRPr="00031B2F" w:rsidRDefault="00F97839" w:rsidP="00F97839">
      <w:pPr>
        <w:ind w:firstLine="709"/>
        <w:jc w:val="center"/>
        <w:rPr>
          <w:rFonts w:ascii="Times New Roman" w:hAnsi="Times New Roman"/>
          <w:b/>
          <w:i/>
          <w:color w:val="000000" w:themeColor="text1"/>
          <w:sz w:val="27"/>
          <w:szCs w:val="27"/>
        </w:rPr>
      </w:pPr>
      <w:r w:rsidRPr="00031B2F">
        <w:rPr>
          <w:rFonts w:ascii="Times New Roman" w:hAnsi="Times New Roman"/>
          <w:b/>
          <w:i/>
          <w:color w:val="000000" w:themeColor="text1"/>
          <w:sz w:val="27"/>
          <w:szCs w:val="27"/>
        </w:rPr>
        <w:t xml:space="preserve">ИБ </w:t>
      </w:r>
      <w:r w:rsidRPr="00031B2F">
        <w:rPr>
          <w:rFonts w:ascii="Times New Roman" w:hAnsi="Times New Roman"/>
          <w:b/>
          <w:i/>
          <w:color w:val="000000" w:themeColor="text1"/>
          <w:sz w:val="27"/>
          <w:szCs w:val="27"/>
          <w:vertAlign w:val="subscript"/>
        </w:rPr>
        <w:t>прогноз</w:t>
      </w:r>
      <w:r w:rsidRPr="00031B2F">
        <w:rPr>
          <w:rFonts w:ascii="Times New Roman" w:hAnsi="Times New Roman"/>
          <w:b/>
          <w:i/>
          <w:color w:val="000000" w:themeColor="text1"/>
          <w:sz w:val="27"/>
          <w:szCs w:val="27"/>
        </w:rPr>
        <w:t xml:space="preserve"> = ∑ (</w:t>
      </w:r>
      <w:proofErr w:type="spellStart"/>
      <w:r w:rsidRPr="00031B2F">
        <w:rPr>
          <w:rFonts w:ascii="Times New Roman" w:hAnsi="Times New Roman"/>
          <w:b/>
          <w:i/>
          <w:color w:val="000000" w:themeColor="text1"/>
          <w:sz w:val="27"/>
          <w:szCs w:val="27"/>
        </w:rPr>
        <w:t>К</w:t>
      </w:r>
      <w:r w:rsidRPr="00031B2F">
        <w:rPr>
          <w:rFonts w:ascii="Times New Roman" w:hAnsi="Times New Roman"/>
          <w:b/>
          <w:i/>
          <w:color w:val="000000" w:themeColor="text1"/>
          <w:sz w:val="27"/>
          <w:szCs w:val="27"/>
          <w:vertAlign w:val="subscript"/>
        </w:rPr>
        <w:t>объектов</w:t>
      </w:r>
      <w:proofErr w:type="spellEnd"/>
      <w:r w:rsidRPr="00031B2F">
        <w:rPr>
          <w:rFonts w:ascii="Times New Roman" w:hAnsi="Times New Roman"/>
          <w:b/>
          <w:i/>
          <w:color w:val="000000" w:themeColor="text1"/>
          <w:sz w:val="27"/>
          <w:szCs w:val="27"/>
          <w:vertAlign w:val="subscript"/>
        </w:rPr>
        <w:t xml:space="preserve"> *</w:t>
      </w:r>
      <w:r w:rsidRPr="00031B2F">
        <w:rPr>
          <w:rFonts w:ascii="Times New Roman" w:hAnsi="Times New Roman"/>
          <w:color w:val="000000" w:themeColor="text1"/>
          <w:sz w:val="27"/>
          <w:szCs w:val="27"/>
        </w:rPr>
        <w:t xml:space="preserve"> </w:t>
      </w:r>
      <w:r w:rsidRPr="00031B2F">
        <w:rPr>
          <w:rFonts w:ascii="Times New Roman" w:hAnsi="Times New Roman"/>
          <w:b/>
          <w:i/>
          <w:color w:val="000000" w:themeColor="text1"/>
          <w:sz w:val="27"/>
          <w:szCs w:val="27"/>
          <w:lang w:val="en-US"/>
        </w:rPr>
        <w:t>S</w:t>
      </w:r>
      <w:r w:rsidRPr="00031B2F">
        <w:rPr>
          <w:rFonts w:ascii="Times New Roman" w:hAnsi="Times New Roman"/>
          <w:b/>
          <w:color w:val="000000" w:themeColor="text1"/>
          <w:sz w:val="27"/>
          <w:szCs w:val="27"/>
          <w:vertAlign w:val="subscript"/>
        </w:rPr>
        <w:t xml:space="preserve"> расчет.</w:t>
      </w:r>
      <w:r w:rsidRPr="00031B2F">
        <w:rPr>
          <w:rFonts w:ascii="Times New Roman" w:hAnsi="Times New Roman"/>
          <w:b/>
          <w:i/>
          <w:color w:val="000000" w:themeColor="text1"/>
          <w:sz w:val="27"/>
          <w:szCs w:val="27"/>
        </w:rPr>
        <w:t xml:space="preserve">) * </w:t>
      </w:r>
      <w:proofErr w:type="spellStart"/>
      <w:r w:rsidRPr="00031B2F">
        <w:rPr>
          <w:rFonts w:ascii="Times New Roman" w:hAnsi="Times New Roman"/>
          <w:b/>
          <w:i/>
          <w:color w:val="000000" w:themeColor="text1"/>
          <w:sz w:val="27"/>
          <w:szCs w:val="27"/>
        </w:rPr>
        <w:t>К</w:t>
      </w:r>
      <w:r w:rsidRPr="00031B2F">
        <w:rPr>
          <w:rFonts w:ascii="Times New Roman" w:hAnsi="Times New Roman"/>
          <w:b/>
          <w:i/>
          <w:color w:val="000000" w:themeColor="text1"/>
          <w:sz w:val="27"/>
          <w:szCs w:val="27"/>
          <w:vertAlign w:val="subscript"/>
        </w:rPr>
        <w:t>соб</w:t>
      </w:r>
      <w:proofErr w:type="spellEnd"/>
      <w:r w:rsidRPr="00031B2F">
        <w:rPr>
          <w:rFonts w:ascii="Times New Roman" w:hAnsi="Times New Roman"/>
          <w:b/>
          <w:i/>
          <w:color w:val="000000" w:themeColor="text1"/>
          <w:sz w:val="27"/>
          <w:szCs w:val="27"/>
          <w:vertAlign w:val="subscript"/>
        </w:rPr>
        <w:t xml:space="preserve">. </w:t>
      </w:r>
      <w:r w:rsidRPr="00031B2F">
        <w:rPr>
          <w:rFonts w:ascii="Times New Roman" w:hAnsi="Times New Roman"/>
          <w:b/>
          <w:i/>
          <w:color w:val="000000" w:themeColor="text1"/>
          <w:sz w:val="27"/>
          <w:szCs w:val="27"/>
        </w:rPr>
        <w:t xml:space="preserve">(+/-) </w:t>
      </w:r>
      <w:r w:rsidRPr="00031B2F">
        <w:rPr>
          <w:rFonts w:ascii="Times New Roman" w:hAnsi="Times New Roman"/>
          <w:b/>
          <w:i/>
          <w:color w:val="000000" w:themeColor="text1"/>
          <w:sz w:val="27"/>
          <w:szCs w:val="27"/>
          <w:lang w:val="en-US"/>
        </w:rPr>
        <w:t>F</w:t>
      </w:r>
      <w:r w:rsidRPr="00031B2F">
        <w:rPr>
          <w:rFonts w:ascii="Times New Roman" w:hAnsi="Times New Roman"/>
          <w:b/>
          <w:i/>
          <w:color w:val="000000" w:themeColor="text1"/>
          <w:sz w:val="27"/>
          <w:szCs w:val="27"/>
        </w:rPr>
        <w:t xml:space="preserve">, </w:t>
      </w:r>
    </w:p>
    <w:p w14:paraId="2527E3F1" w14:textId="77777777" w:rsidR="00FA032D" w:rsidRPr="00031B2F" w:rsidRDefault="00FA032D" w:rsidP="00FA032D">
      <w:pPr>
        <w:spacing w:after="0"/>
        <w:ind w:firstLine="709"/>
        <w:jc w:val="both"/>
        <w:rPr>
          <w:rFonts w:ascii="Times New Roman" w:eastAsia="Times New Roman" w:hAnsi="Times New Roman" w:cs="Times New Roman"/>
          <w:color w:val="000000" w:themeColor="text1"/>
          <w:sz w:val="27"/>
          <w:szCs w:val="27"/>
        </w:rPr>
      </w:pPr>
      <w:r w:rsidRPr="00031B2F">
        <w:rPr>
          <w:rFonts w:ascii="Times New Roman" w:eastAsia="Times New Roman" w:hAnsi="Times New Roman" w:cs="Times New Roman"/>
          <w:color w:val="000000" w:themeColor="text1"/>
          <w:sz w:val="27"/>
          <w:szCs w:val="27"/>
        </w:rPr>
        <w:t>где:</w:t>
      </w:r>
    </w:p>
    <w:p w14:paraId="0660622E" w14:textId="16C13D67" w:rsidR="00FA032D" w:rsidRPr="00031B2F" w:rsidRDefault="00FA032D" w:rsidP="00FA032D">
      <w:pPr>
        <w:spacing w:after="0"/>
        <w:ind w:firstLine="709"/>
        <w:jc w:val="both"/>
        <w:rPr>
          <w:rFonts w:ascii="Times New Roman" w:eastAsia="Times New Roman" w:hAnsi="Times New Roman" w:cs="Times New Roman"/>
          <w:color w:val="000000" w:themeColor="text1"/>
          <w:sz w:val="27"/>
          <w:szCs w:val="27"/>
        </w:rPr>
      </w:pPr>
      <w:r w:rsidRPr="00031B2F">
        <w:rPr>
          <w:rFonts w:ascii="Times New Roman" w:eastAsia="Times New Roman" w:hAnsi="Times New Roman" w:cs="Times New Roman"/>
          <w:b/>
          <w:i/>
          <w:color w:val="000000" w:themeColor="text1"/>
          <w:sz w:val="27"/>
          <w:szCs w:val="27"/>
        </w:rPr>
        <w:t xml:space="preserve">ИБ </w:t>
      </w:r>
      <w:r w:rsidR="00BD27C2" w:rsidRPr="00031B2F">
        <w:rPr>
          <w:rFonts w:ascii="Times New Roman" w:hAnsi="Times New Roman"/>
          <w:b/>
          <w:i/>
          <w:color w:val="000000" w:themeColor="text1"/>
          <w:sz w:val="27"/>
          <w:szCs w:val="27"/>
          <w:vertAlign w:val="subscript"/>
        </w:rPr>
        <w:t>прогноз</w:t>
      </w:r>
      <w:r w:rsidRPr="00031B2F">
        <w:rPr>
          <w:rFonts w:ascii="Times New Roman" w:eastAsia="Times New Roman" w:hAnsi="Times New Roman" w:cs="Times New Roman"/>
          <w:b/>
          <w:i/>
          <w:color w:val="000000" w:themeColor="text1"/>
          <w:sz w:val="27"/>
          <w:szCs w:val="27"/>
          <w:vertAlign w:val="subscript"/>
        </w:rPr>
        <w:t xml:space="preserve"> </w:t>
      </w:r>
      <w:r w:rsidRPr="00031B2F">
        <w:rPr>
          <w:rFonts w:ascii="Times New Roman" w:eastAsia="Times New Roman" w:hAnsi="Times New Roman" w:cs="Times New Roman"/>
          <w:color w:val="000000" w:themeColor="text1"/>
          <w:sz w:val="27"/>
          <w:szCs w:val="27"/>
        </w:rPr>
        <w:t>– прогнозируемая сумма налога, тыс. рублей;</w:t>
      </w:r>
    </w:p>
    <w:p w14:paraId="3AA33915" w14:textId="1A82F573" w:rsidR="00FA032D" w:rsidRPr="00031B2F" w:rsidRDefault="00FA032D" w:rsidP="00FA032D">
      <w:pPr>
        <w:spacing w:after="0"/>
        <w:ind w:firstLine="709"/>
        <w:jc w:val="both"/>
        <w:rPr>
          <w:rFonts w:ascii="Times New Roman" w:eastAsia="Times New Roman" w:hAnsi="Times New Roman" w:cs="Times New Roman"/>
          <w:color w:val="000000" w:themeColor="text1"/>
          <w:sz w:val="27"/>
          <w:szCs w:val="27"/>
        </w:rPr>
      </w:pPr>
      <w:proofErr w:type="spellStart"/>
      <w:r w:rsidRPr="00031B2F">
        <w:rPr>
          <w:rFonts w:ascii="Times New Roman" w:eastAsia="Times New Roman" w:hAnsi="Times New Roman" w:cs="Times New Roman"/>
          <w:b/>
          <w:i/>
          <w:color w:val="000000" w:themeColor="text1"/>
          <w:sz w:val="27"/>
          <w:szCs w:val="27"/>
        </w:rPr>
        <w:t>К</w:t>
      </w:r>
      <w:r w:rsidR="00BD27C2" w:rsidRPr="00031B2F">
        <w:rPr>
          <w:rFonts w:ascii="Times New Roman" w:hAnsi="Times New Roman"/>
          <w:b/>
          <w:i/>
          <w:color w:val="000000" w:themeColor="text1"/>
          <w:sz w:val="27"/>
          <w:szCs w:val="27"/>
          <w:vertAlign w:val="subscript"/>
        </w:rPr>
        <w:t>объектов</w:t>
      </w:r>
      <w:proofErr w:type="spellEnd"/>
      <w:r w:rsidRPr="00031B2F">
        <w:rPr>
          <w:rFonts w:ascii="Times New Roman" w:eastAsia="Times New Roman" w:hAnsi="Times New Roman" w:cs="Times New Roman"/>
          <w:b/>
          <w:i/>
          <w:color w:val="000000" w:themeColor="text1"/>
          <w:sz w:val="27"/>
          <w:szCs w:val="27"/>
          <w:vertAlign w:val="subscript"/>
        </w:rPr>
        <w:t xml:space="preserve"> </w:t>
      </w:r>
      <w:r w:rsidRPr="00031B2F">
        <w:rPr>
          <w:rFonts w:ascii="Times New Roman" w:eastAsia="Times New Roman" w:hAnsi="Times New Roman" w:cs="Times New Roman"/>
          <w:color w:val="000000" w:themeColor="text1"/>
          <w:sz w:val="27"/>
          <w:szCs w:val="27"/>
        </w:rPr>
        <w:t>– прогнозируемое количество объектов налогообложения определённого вида, рассчитанное методом экстраполяции, исходя из информации за 3 последних года, отражённой в соответствующих строках отчёта формы № 5-ИБ, единиц;</w:t>
      </w:r>
    </w:p>
    <w:p w14:paraId="22D1A137" w14:textId="77777777" w:rsidR="00FA032D" w:rsidRPr="00031B2F" w:rsidRDefault="00FA032D" w:rsidP="00FA032D">
      <w:pPr>
        <w:spacing w:after="0"/>
        <w:ind w:firstLine="709"/>
        <w:jc w:val="both"/>
        <w:rPr>
          <w:rFonts w:ascii="Times New Roman" w:eastAsia="Times New Roman" w:hAnsi="Times New Roman" w:cs="Times New Roman"/>
          <w:color w:val="000000" w:themeColor="text1"/>
          <w:sz w:val="27"/>
          <w:szCs w:val="27"/>
        </w:rPr>
      </w:pPr>
      <w:proofErr w:type="gramStart"/>
      <w:r w:rsidRPr="00031B2F">
        <w:rPr>
          <w:rFonts w:ascii="Times New Roman" w:eastAsia="Times New Roman" w:hAnsi="Times New Roman" w:cs="Times New Roman"/>
          <w:b/>
          <w:i/>
          <w:color w:val="000000" w:themeColor="text1"/>
          <w:sz w:val="27"/>
          <w:szCs w:val="27"/>
          <w:lang w:val="en-US"/>
        </w:rPr>
        <w:t>S</w:t>
      </w:r>
      <w:r w:rsidRPr="00031B2F">
        <w:rPr>
          <w:rFonts w:ascii="Times New Roman" w:eastAsia="Times New Roman" w:hAnsi="Times New Roman" w:cs="Times New Roman"/>
          <w:b/>
          <w:color w:val="000000" w:themeColor="text1"/>
          <w:sz w:val="27"/>
          <w:szCs w:val="27"/>
          <w:vertAlign w:val="subscript"/>
        </w:rPr>
        <w:t xml:space="preserve"> расчет.</w:t>
      </w:r>
      <w:proofErr w:type="gramEnd"/>
      <w:r w:rsidRPr="00031B2F">
        <w:rPr>
          <w:rFonts w:ascii="Times New Roman" w:eastAsia="Times New Roman" w:hAnsi="Times New Roman" w:cs="Times New Roman"/>
          <w:b/>
          <w:i/>
          <w:color w:val="000000" w:themeColor="text1"/>
          <w:sz w:val="27"/>
          <w:szCs w:val="27"/>
        </w:rPr>
        <w:t xml:space="preserve"> </w:t>
      </w:r>
      <w:r w:rsidRPr="00031B2F">
        <w:rPr>
          <w:rFonts w:ascii="Times New Roman" w:eastAsia="Times New Roman" w:hAnsi="Times New Roman" w:cs="Times New Roman"/>
          <w:color w:val="000000" w:themeColor="text1"/>
          <w:sz w:val="27"/>
          <w:szCs w:val="27"/>
        </w:rPr>
        <w:t>– средняя расчётная ставка налога, предусмотренная для конкретного вида объекта налогообложения, сложившаяся по данным отчёта формы № 5-ИБ, тыс. рублей;</w:t>
      </w:r>
    </w:p>
    <w:p w14:paraId="018D6F4F" w14:textId="77777777" w:rsidR="00031B2F" w:rsidRPr="00031B2F" w:rsidRDefault="00031B2F" w:rsidP="00031B2F">
      <w:pPr>
        <w:spacing w:after="0"/>
        <w:ind w:firstLine="709"/>
        <w:jc w:val="both"/>
        <w:rPr>
          <w:rFonts w:ascii="Times New Roman" w:eastAsia="Times New Roman" w:hAnsi="Times New Roman" w:cs="Times New Roman"/>
          <w:color w:val="000000" w:themeColor="text1"/>
          <w:sz w:val="27"/>
          <w:szCs w:val="27"/>
        </w:rPr>
      </w:pPr>
      <w:r w:rsidRPr="00031B2F">
        <w:rPr>
          <w:rFonts w:ascii="Times New Roman" w:eastAsia="Times New Roman" w:hAnsi="Times New Roman" w:cs="Times New Roman"/>
          <w:color w:val="000000" w:themeColor="text1"/>
          <w:sz w:val="27"/>
          <w:szCs w:val="27"/>
        </w:rPr>
        <w:t>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proofErr w:type="gramStart"/>
      <w:r w:rsidRPr="00031B2F">
        <w:rPr>
          <w:rFonts w:ascii="Times New Roman" w:eastAsia="Times New Roman" w:hAnsi="Times New Roman" w:cs="Times New Roman"/>
          <w:color w:val="000000" w:themeColor="text1"/>
          <w:sz w:val="27"/>
          <w:szCs w:val="27"/>
        </w:rPr>
        <w:t>, %;</w:t>
      </w:r>
      <w:proofErr w:type="gramEnd"/>
    </w:p>
    <w:p w14:paraId="29F3E6EB" w14:textId="77777777" w:rsidR="00031B2F" w:rsidRPr="00031B2F" w:rsidRDefault="00031B2F" w:rsidP="00031B2F">
      <w:pPr>
        <w:spacing w:after="0"/>
        <w:ind w:firstLine="709"/>
        <w:jc w:val="both"/>
        <w:rPr>
          <w:rFonts w:ascii="Times New Roman" w:eastAsia="Times New Roman" w:hAnsi="Times New Roman" w:cs="Times New Roman"/>
          <w:color w:val="000000" w:themeColor="text1"/>
          <w:sz w:val="27"/>
          <w:szCs w:val="27"/>
        </w:rPr>
      </w:pPr>
      <w:r w:rsidRPr="00031B2F">
        <w:rPr>
          <w:rFonts w:ascii="Times New Roman" w:eastAsia="Times New Roman" w:hAnsi="Times New Roman" w:cs="Times New Roman"/>
          <w:color w:val="000000" w:themeColor="text1"/>
          <w:sz w:val="27"/>
          <w:szCs w:val="27"/>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478F8931" w14:textId="35EC3F7F" w:rsidR="00FA032D" w:rsidRPr="00031B2F" w:rsidRDefault="00031B2F" w:rsidP="00031B2F">
      <w:pPr>
        <w:spacing w:after="0"/>
        <w:ind w:firstLine="709"/>
        <w:jc w:val="both"/>
        <w:rPr>
          <w:rFonts w:ascii="Times New Roman" w:eastAsia="Times New Roman" w:hAnsi="Times New Roman" w:cs="Times New Roman"/>
          <w:color w:val="000000" w:themeColor="text1"/>
          <w:sz w:val="27"/>
          <w:szCs w:val="27"/>
        </w:rPr>
      </w:pPr>
      <w:r w:rsidRPr="00031B2F">
        <w:rPr>
          <w:rFonts w:ascii="Times New Roman" w:eastAsia="Times New Roman" w:hAnsi="Times New Roman" w:cs="Times New Roman"/>
          <w:color w:val="000000" w:themeColor="text1"/>
          <w:sz w:val="27"/>
          <w:szCs w:val="27"/>
        </w:rPr>
        <w:t>Налог на игорный бизнес зачисляется в консолидированный бюджет субъекта Российской Федерации по нормативам, установленным в соответствии со статьями БК РФ.</w:t>
      </w:r>
    </w:p>
    <w:p w14:paraId="688EFDD5" w14:textId="6AF4DB15" w:rsidR="00FA032D" w:rsidRPr="00110D4C" w:rsidRDefault="00FA032D" w:rsidP="00F95CED">
      <w:pPr>
        <w:pStyle w:val="3"/>
        <w:tabs>
          <w:tab w:val="left" w:pos="1985"/>
        </w:tabs>
        <w:spacing w:before="0" w:after="0"/>
        <w:jc w:val="center"/>
        <w:rPr>
          <w:rFonts w:ascii="Times New Roman" w:hAnsi="Times New Roman"/>
          <w:i/>
          <w:sz w:val="28"/>
          <w:szCs w:val="28"/>
        </w:rPr>
      </w:pPr>
      <w:bookmarkStart w:id="68" w:name="_Toc498422350"/>
      <w:r w:rsidRPr="00110D4C">
        <w:rPr>
          <w:rFonts w:ascii="Times New Roman" w:hAnsi="Times New Roman"/>
          <w:i/>
          <w:sz w:val="28"/>
          <w:szCs w:val="28"/>
        </w:rPr>
        <w:t>2.</w:t>
      </w:r>
      <w:r w:rsidR="00277E33" w:rsidRPr="00110D4C">
        <w:rPr>
          <w:rFonts w:ascii="Times New Roman" w:hAnsi="Times New Roman"/>
          <w:i/>
          <w:sz w:val="28"/>
          <w:szCs w:val="28"/>
        </w:rPr>
        <w:t>1</w:t>
      </w:r>
      <w:r w:rsidR="003A45B7" w:rsidRPr="00110D4C">
        <w:rPr>
          <w:rFonts w:ascii="Times New Roman" w:hAnsi="Times New Roman"/>
          <w:i/>
          <w:sz w:val="28"/>
          <w:szCs w:val="28"/>
        </w:rPr>
        <w:t>1</w:t>
      </w:r>
      <w:r w:rsidRPr="00110D4C">
        <w:rPr>
          <w:rFonts w:ascii="Times New Roman" w:hAnsi="Times New Roman"/>
          <w:i/>
          <w:sz w:val="28"/>
          <w:szCs w:val="28"/>
        </w:rPr>
        <w:t xml:space="preserve">.5. Земельный налог </w:t>
      </w:r>
      <w:r w:rsidRPr="00110D4C">
        <w:rPr>
          <w:rFonts w:ascii="Times New Roman" w:hAnsi="Times New Roman"/>
          <w:i/>
          <w:sz w:val="28"/>
          <w:szCs w:val="28"/>
        </w:rPr>
        <w:br/>
        <w:t>182 1 06 06000 00 0000 110</w:t>
      </w:r>
      <w:bookmarkEnd w:id="68"/>
    </w:p>
    <w:p w14:paraId="50ACB6D6" w14:textId="7AADBEBD" w:rsidR="00FA032D" w:rsidRPr="00110D4C" w:rsidRDefault="00FA032D" w:rsidP="00F95CED">
      <w:pPr>
        <w:pStyle w:val="3"/>
        <w:tabs>
          <w:tab w:val="left" w:pos="1985"/>
        </w:tabs>
        <w:spacing w:before="0" w:after="0"/>
        <w:jc w:val="center"/>
        <w:rPr>
          <w:rFonts w:ascii="Times New Roman" w:hAnsi="Times New Roman"/>
          <w:i/>
          <w:sz w:val="28"/>
          <w:szCs w:val="28"/>
        </w:rPr>
      </w:pPr>
      <w:bookmarkStart w:id="69" w:name="_Toc498422351"/>
      <w:r w:rsidRPr="00110D4C">
        <w:rPr>
          <w:rFonts w:ascii="Times New Roman" w:hAnsi="Times New Roman"/>
          <w:i/>
          <w:sz w:val="28"/>
          <w:szCs w:val="28"/>
        </w:rPr>
        <w:t>2.</w:t>
      </w:r>
      <w:r w:rsidR="00277E33" w:rsidRPr="00110D4C">
        <w:rPr>
          <w:rFonts w:ascii="Times New Roman" w:hAnsi="Times New Roman"/>
          <w:i/>
          <w:sz w:val="28"/>
          <w:szCs w:val="28"/>
        </w:rPr>
        <w:t>1</w:t>
      </w:r>
      <w:r w:rsidR="003A45B7" w:rsidRPr="00110D4C">
        <w:rPr>
          <w:rFonts w:ascii="Times New Roman" w:hAnsi="Times New Roman"/>
          <w:i/>
          <w:sz w:val="28"/>
          <w:szCs w:val="28"/>
        </w:rPr>
        <w:t>1</w:t>
      </w:r>
      <w:r w:rsidRPr="00110D4C">
        <w:rPr>
          <w:rFonts w:ascii="Times New Roman" w:hAnsi="Times New Roman"/>
          <w:i/>
          <w:sz w:val="28"/>
          <w:szCs w:val="28"/>
        </w:rPr>
        <w:t xml:space="preserve">.5.1. Земельный налог с организаций </w:t>
      </w:r>
      <w:r w:rsidRPr="00110D4C">
        <w:rPr>
          <w:rFonts w:ascii="Times New Roman" w:hAnsi="Times New Roman"/>
          <w:i/>
          <w:sz w:val="28"/>
          <w:szCs w:val="28"/>
        </w:rPr>
        <w:br/>
      </w:r>
      <w:bookmarkEnd w:id="69"/>
      <w:r w:rsidR="003C26B0" w:rsidRPr="00110D4C">
        <w:rPr>
          <w:rFonts w:ascii="Times New Roman" w:hAnsi="Times New Roman"/>
          <w:i/>
          <w:sz w:val="28"/>
          <w:szCs w:val="28"/>
        </w:rPr>
        <w:t>182 1 06 06030 00 0000 110</w:t>
      </w:r>
    </w:p>
    <w:p w14:paraId="0CEEFD26" w14:textId="77777777" w:rsidR="00FA032D" w:rsidRPr="00422B96" w:rsidRDefault="00FA032D" w:rsidP="00FA032D">
      <w:pPr>
        <w:spacing w:after="0"/>
        <w:ind w:firstLine="709"/>
        <w:jc w:val="both"/>
        <w:rPr>
          <w:rFonts w:ascii="Times New Roman" w:eastAsia="Times New Roman" w:hAnsi="Times New Roman" w:cs="Times New Roman"/>
          <w:sz w:val="27"/>
          <w:szCs w:val="27"/>
        </w:rPr>
      </w:pPr>
      <w:r w:rsidRPr="00422B96">
        <w:rPr>
          <w:rFonts w:ascii="Times New Roman" w:eastAsia="Times New Roman" w:hAnsi="Times New Roman" w:cs="Times New Roman"/>
          <w:sz w:val="27"/>
          <w:szCs w:val="27"/>
        </w:rPr>
        <w:t>Для расчета земельного налога с организаций используются:</w:t>
      </w:r>
    </w:p>
    <w:p w14:paraId="47724045" w14:textId="77777777" w:rsidR="00FA032D" w:rsidRPr="00422B96" w:rsidRDefault="00FA032D" w:rsidP="00FA032D">
      <w:pPr>
        <w:spacing w:after="0"/>
        <w:ind w:firstLine="708"/>
        <w:jc w:val="both"/>
        <w:rPr>
          <w:rFonts w:ascii="Times New Roman" w:eastAsia="Times New Roman" w:hAnsi="Times New Roman" w:cs="Times New Roman"/>
          <w:sz w:val="27"/>
          <w:szCs w:val="27"/>
        </w:rPr>
      </w:pPr>
      <w:r w:rsidRPr="00422B96">
        <w:rPr>
          <w:rFonts w:ascii="Times New Roman" w:eastAsia="Times New Roman" w:hAnsi="Times New Roman" w:cs="Times New Roman"/>
          <w:sz w:val="27"/>
          <w:szCs w:val="27"/>
        </w:rPr>
        <w:t>- динамика налоговой базы и сумм земельного налога с организаций,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14:paraId="05186A04" w14:textId="77777777" w:rsidR="00FA032D" w:rsidRPr="00422B96" w:rsidRDefault="00FA032D" w:rsidP="00FA032D">
      <w:pPr>
        <w:spacing w:after="0"/>
        <w:ind w:firstLine="709"/>
        <w:jc w:val="both"/>
        <w:rPr>
          <w:rFonts w:ascii="Times New Roman" w:eastAsia="Times New Roman" w:hAnsi="Times New Roman" w:cs="Times New Roman"/>
          <w:sz w:val="27"/>
          <w:szCs w:val="27"/>
        </w:rPr>
      </w:pPr>
      <w:r w:rsidRPr="00422B96">
        <w:rPr>
          <w:rFonts w:ascii="Times New Roman" w:eastAsia="Times New Roman" w:hAnsi="Times New Roman" w:cs="Times New Roman"/>
          <w:sz w:val="27"/>
          <w:szCs w:val="27"/>
        </w:rPr>
        <w:t xml:space="preserve">- динамика начислений и фактических поступлений </w:t>
      </w:r>
      <w:proofErr w:type="gramStart"/>
      <w:r w:rsidRPr="00422B96">
        <w:rPr>
          <w:rFonts w:ascii="Times New Roman" w:eastAsia="Times New Roman" w:hAnsi="Times New Roman" w:cs="Times New Roman"/>
          <w:sz w:val="27"/>
          <w:szCs w:val="27"/>
        </w:rPr>
        <w:t>по земельному налогу с организаций в соответствии с отчетом по форме</w:t>
      </w:r>
      <w:proofErr w:type="gramEnd"/>
      <w:r w:rsidRPr="00422B96">
        <w:rPr>
          <w:rFonts w:ascii="Times New Roman" w:eastAsia="Times New Roman" w:hAnsi="Times New Roman" w:cs="Times New Roman"/>
          <w:sz w:val="27"/>
          <w:szCs w:val="27"/>
        </w:rPr>
        <w:t xml:space="preserve">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14:paraId="14A7D1DB" w14:textId="77777777" w:rsidR="00FA032D" w:rsidRPr="00422B96" w:rsidRDefault="00FA032D" w:rsidP="00FA032D">
      <w:pPr>
        <w:autoSpaceDE w:val="0"/>
        <w:autoSpaceDN w:val="0"/>
        <w:adjustRightInd w:val="0"/>
        <w:spacing w:after="0"/>
        <w:ind w:firstLine="540"/>
        <w:jc w:val="both"/>
        <w:rPr>
          <w:rFonts w:ascii="Times New Roman" w:eastAsia="Times New Roman" w:hAnsi="Times New Roman" w:cs="Times New Roman"/>
          <w:sz w:val="27"/>
          <w:szCs w:val="27"/>
        </w:rPr>
      </w:pPr>
      <w:r w:rsidRPr="00422B96">
        <w:rPr>
          <w:rFonts w:ascii="Times New Roman" w:eastAsia="Times New Roman" w:hAnsi="Times New Roman" w:cs="Times New Roman"/>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14:paraId="052A6D18" w14:textId="77777777" w:rsidR="00FA032D" w:rsidRPr="00422B96" w:rsidRDefault="00FA032D" w:rsidP="00FA032D">
      <w:pPr>
        <w:spacing w:after="0"/>
        <w:ind w:firstLine="709"/>
        <w:jc w:val="both"/>
        <w:rPr>
          <w:rFonts w:ascii="Times New Roman" w:eastAsia="Times New Roman" w:hAnsi="Times New Roman" w:cs="Times New Roman"/>
          <w:sz w:val="27"/>
          <w:szCs w:val="27"/>
        </w:rPr>
      </w:pPr>
      <w:r w:rsidRPr="00422B96">
        <w:rPr>
          <w:rFonts w:ascii="Times New Roman" w:eastAsia="Times New Roman" w:hAnsi="Times New Roman" w:cs="Times New Roman"/>
          <w:sz w:val="27"/>
          <w:szCs w:val="27"/>
        </w:rPr>
        <w:t>Расчет прогнозного объема поступлений земельного налога с организаций осуществляется</w:t>
      </w:r>
      <w:r w:rsidR="008A4D87" w:rsidRPr="00422B96">
        <w:rPr>
          <w:sz w:val="27"/>
          <w:szCs w:val="27"/>
        </w:rPr>
        <w:t xml:space="preserve"> </w:t>
      </w:r>
      <w:r w:rsidRPr="00422B96">
        <w:rPr>
          <w:rFonts w:ascii="Times New Roman" w:eastAsia="Times New Roman" w:hAnsi="Times New Roman" w:cs="Times New Roman"/>
          <w:sz w:val="27"/>
          <w:szCs w:val="27"/>
        </w:rPr>
        <w:t>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14:paraId="47A7DD7A" w14:textId="7E78D330" w:rsidR="00FA032D" w:rsidRPr="00422B96" w:rsidRDefault="00FA032D" w:rsidP="00FA032D">
      <w:pPr>
        <w:spacing w:after="0"/>
        <w:ind w:firstLine="709"/>
        <w:jc w:val="both"/>
        <w:rPr>
          <w:rFonts w:ascii="Times New Roman" w:eastAsia="Times New Roman" w:hAnsi="Times New Roman" w:cs="Times New Roman"/>
          <w:sz w:val="27"/>
          <w:szCs w:val="27"/>
        </w:rPr>
      </w:pPr>
      <w:r w:rsidRPr="00422B96">
        <w:rPr>
          <w:rFonts w:ascii="Times New Roman" w:eastAsia="Times New Roman" w:hAnsi="Times New Roman" w:cs="Times New Roman"/>
          <w:sz w:val="27"/>
          <w:szCs w:val="27"/>
        </w:rPr>
        <w:t>Прогнозируемый объем поступлений по земельному налогу (</w:t>
      </w:r>
      <w:r w:rsidRPr="00422B96">
        <w:rPr>
          <w:rFonts w:ascii="Times New Roman" w:eastAsia="Times New Roman" w:hAnsi="Times New Roman" w:cs="Times New Roman"/>
          <w:b/>
          <w:i/>
          <w:sz w:val="27"/>
          <w:szCs w:val="27"/>
        </w:rPr>
        <w:t>ЗН</w:t>
      </w:r>
      <w:r w:rsidRPr="00422B96">
        <w:rPr>
          <w:rFonts w:ascii="Times New Roman" w:eastAsia="Times New Roman" w:hAnsi="Times New Roman" w:cs="Times New Roman"/>
          <w:b/>
          <w:i/>
          <w:sz w:val="27"/>
          <w:szCs w:val="27"/>
          <w:vertAlign w:val="subscript"/>
        </w:rPr>
        <w:t>ОРГ</w:t>
      </w:r>
      <w:r w:rsidRPr="00422B96">
        <w:rPr>
          <w:rFonts w:ascii="Times New Roman" w:eastAsia="Times New Roman" w:hAnsi="Times New Roman" w:cs="Times New Roman"/>
          <w:b/>
          <w:i/>
          <w:sz w:val="27"/>
          <w:szCs w:val="27"/>
        </w:rPr>
        <w:t xml:space="preserve">) </w:t>
      </w:r>
      <w:r w:rsidRPr="00422B96">
        <w:rPr>
          <w:rFonts w:ascii="Times New Roman" w:eastAsia="Times New Roman" w:hAnsi="Times New Roman" w:cs="Times New Roman"/>
          <w:sz w:val="27"/>
          <w:szCs w:val="27"/>
        </w:rPr>
        <w:t>рассчитывается по формуле:</w:t>
      </w:r>
    </w:p>
    <w:p w14:paraId="28D6D065" w14:textId="77777777" w:rsidR="00FA032D" w:rsidRPr="00422B96" w:rsidRDefault="00FA032D" w:rsidP="00FA032D">
      <w:pPr>
        <w:ind w:firstLine="709"/>
        <w:jc w:val="center"/>
        <w:rPr>
          <w:rFonts w:ascii="Times New Roman" w:eastAsia="Times New Roman" w:hAnsi="Times New Roman" w:cs="Times New Roman"/>
          <w:b/>
          <w:i/>
          <w:sz w:val="27"/>
          <w:szCs w:val="27"/>
        </w:rPr>
      </w:pPr>
      <w:r w:rsidRPr="00422B96">
        <w:rPr>
          <w:rFonts w:ascii="Times New Roman" w:eastAsia="Times New Roman" w:hAnsi="Times New Roman" w:cs="Times New Roman"/>
          <w:b/>
          <w:i/>
          <w:sz w:val="27"/>
          <w:szCs w:val="27"/>
        </w:rPr>
        <w:t xml:space="preserve">ЗН </w:t>
      </w:r>
      <w:proofErr w:type="gramStart"/>
      <w:r w:rsidRPr="00422B96">
        <w:rPr>
          <w:rFonts w:ascii="Times New Roman" w:eastAsia="Times New Roman" w:hAnsi="Times New Roman" w:cs="Times New Roman"/>
          <w:b/>
          <w:i/>
          <w:sz w:val="27"/>
          <w:szCs w:val="27"/>
          <w:vertAlign w:val="subscript"/>
        </w:rPr>
        <w:t>ОРГ</w:t>
      </w:r>
      <w:proofErr w:type="gramEnd"/>
      <w:r w:rsidRPr="00422B96">
        <w:rPr>
          <w:rFonts w:ascii="Times New Roman" w:eastAsia="Times New Roman" w:hAnsi="Times New Roman" w:cs="Times New Roman"/>
          <w:b/>
          <w:i/>
          <w:sz w:val="27"/>
          <w:szCs w:val="27"/>
        </w:rPr>
        <w:t xml:space="preserve">  = НБ × </w:t>
      </w:r>
      <w:proofErr w:type="spellStart"/>
      <w:r w:rsidRPr="00422B96">
        <w:rPr>
          <w:rFonts w:ascii="Times New Roman" w:eastAsia="Times New Roman" w:hAnsi="Times New Roman" w:cs="Times New Roman"/>
          <w:b/>
          <w:i/>
          <w:sz w:val="27"/>
          <w:szCs w:val="27"/>
        </w:rPr>
        <w:t>К</w:t>
      </w:r>
      <w:r w:rsidRPr="00422B96">
        <w:rPr>
          <w:rFonts w:ascii="Times New Roman" w:eastAsia="Times New Roman" w:hAnsi="Times New Roman" w:cs="Times New Roman"/>
          <w:b/>
          <w:i/>
          <w:sz w:val="27"/>
          <w:szCs w:val="27"/>
          <w:vertAlign w:val="subscript"/>
        </w:rPr>
        <w:t>экстр</w:t>
      </w:r>
      <w:proofErr w:type="spellEnd"/>
      <w:r w:rsidRPr="00422B96">
        <w:rPr>
          <w:rFonts w:ascii="Times New Roman" w:eastAsia="Times New Roman" w:hAnsi="Times New Roman" w:cs="Times New Roman"/>
          <w:b/>
          <w:i/>
          <w:sz w:val="27"/>
          <w:szCs w:val="27"/>
          <w:vertAlign w:val="subscript"/>
        </w:rPr>
        <w:t>.</w:t>
      </w:r>
      <w:r w:rsidRPr="00422B96">
        <w:rPr>
          <w:rFonts w:ascii="Times New Roman" w:eastAsia="Times New Roman" w:hAnsi="Times New Roman" w:cs="Times New Roman"/>
          <w:b/>
          <w:i/>
          <w:sz w:val="27"/>
          <w:szCs w:val="27"/>
        </w:rPr>
        <w:t xml:space="preserve"> ×</w:t>
      </w:r>
      <w:r w:rsidRPr="00422B96">
        <w:rPr>
          <w:rFonts w:ascii="Times New Roman" w:eastAsia="Times New Roman" w:hAnsi="Times New Roman" w:cs="Times New Roman"/>
          <w:b/>
          <w:i/>
          <w:sz w:val="27"/>
          <w:szCs w:val="27"/>
          <w:lang w:val="en-US"/>
        </w:rPr>
        <w:t>S</w:t>
      </w:r>
      <w:r w:rsidRPr="00422B96">
        <w:rPr>
          <w:rFonts w:ascii="Times New Roman" w:eastAsia="Times New Roman" w:hAnsi="Times New Roman" w:cs="Times New Roman"/>
          <w:b/>
          <w:sz w:val="27"/>
          <w:szCs w:val="27"/>
        </w:rPr>
        <w:t xml:space="preserve"> </w:t>
      </w:r>
      <w:r w:rsidRPr="00422B96">
        <w:rPr>
          <w:rFonts w:ascii="Times New Roman" w:eastAsia="Times New Roman" w:hAnsi="Times New Roman" w:cs="Times New Roman"/>
          <w:b/>
          <w:i/>
          <w:sz w:val="27"/>
          <w:szCs w:val="27"/>
        </w:rPr>
        <w:t xml:space="preserve">× </w:t>
      </w:r>
      <w:r w:rsidRPr="00422B96">
        <w:rPr>
          <w:rFonts w:ascii="Times New Roman" w:eastAsia="Times New Roman" w:hAnsi="Times New Roman" w:cs="Times New Roman"/>
          <w:b/>
          <w:i/>
          <w:sz w:val="27"/>
          <w:szCs w:val="27"/>
          <w:lang w:val="en-US"/>
        </w:rPr>
        <w:t>K</w:t>
      </w:r>
      <w:r w:rsidRPr="00422B96">
        <w:rPr>
          <w:rFonts w:ascii="Times New Roman" w:eastAsia="Times New Roman" w:hAnsi="Times New Roman" w:cs="Times New Roman"/>
          <w:b/>
          <w:i/>
          <w:sz w:val="27"/>
          <w:szCs w:val="27"/>
        </w:rPr>
        <w:t xml:space="preserve"> </w:t>
      </w:r>
      <w:r w:rsidRPr="00422B96">
        <w:rPr>
          <w:rFonts w:ascii="Times New Roman" w:eastAsia="Times New Roman" w:hAnsi="Times New Roman" w:cs="Times New Roman"/>
          <w:b/>
          <w:i/>
          <w:sz w:val="27"/>
          <w:szCs w:val="27"/>
          <w:vertAlign w:val="subscript"/>
        </w:rPr>
        <w:t>пер</w:t>
      </w:r>
      <w:proofErr w:type="gramStart"/>
      <w:r w:rsidRPr="00422B96">
        <w:rPr>
          <w:rFonts w:ascii="Times New Roman" w:eastAsia="Times New Roman" w:hAnsi="Times New Roman" w:cs="Times New Roman"/>
          <w:b/>
          <w:i/>
          <w:sz w:val="27"/>
          <w:szCs w:val="27"/>
          <w:vertAlign w:val="subscript"/>
        </w:rPr>
        <w:t>.</w:t>
      </w:r>
      <w:r w:rsidRPr="00422B96">
        <w:rPr>
          <w:rFonts w:ascii="Times New Roman" w:eastAsia="Times New Roman" w:hAnsi="Times New Roman" w:cs="Times New Roman"/>
          <w:b/>
          <w:i/>
          <w:sz w:val="27"/>
          <w:szCs w:val="27"/>
        </w:rPr>
        <w:t>×</w:t>
      </w:r>
      <w:proofErr w:type="gramEnd"/>
      <w:r w:rsidRPr="00422B96">
        <w:rPr>
          <w:rFonts w:ascii="Times New Roman" w:eastAsia="Times New Roman" w:hAnsi="Times New Roman" w:cs="Times New Roman"/>
          <w:b/>
          <w:i/>
          <w:sz w:val="27"/>
          <w:szCs w:val="27"/>
        </w:rPr>
        <w:t xml:space="preserve"> </w:t>
      </w:r>
      <w:proofErr w:type="spellStart"/>
      <w:r w:rsidRPr="00422B96">
        <w:rPr>
          <w:rFonts w:ascii="Times New Roman" w:eastAsia="Times New Roman" w:hAnsi="Times New Roman" w:cs="Times New Roman"/>
          <w:b/>
          <w:i/>
          <w:sz w:val="27"/>
          <w:szCs w:val="27"/>
        </w:rPr>
        <w:t>К</w:t>
      </w:r>
      <w:r w:rsidRPr="00422B96">
        <w:rPr>
          <w:rFonts w:ascii="Times New Roman" w:eastAsia="Times New Roman" w:hAnsi="Times New Roman" w:cs="Times New Roman"/>
          <w:b/>
          <w:i/>
          <w:sz w:val="27"/>
          <w:szCs w:val="27"/>
          <w:vertAlign w:val="subscript"/>
        </w:rPr>
        <w:t>соб</w:t>
      </w:r>
      <w:proofErr w:type="spellEnd"/>
      <w:r w:rsidRPr="00422B96">
        <w:rPr>
          <w:rFonts w:ascii="Times New Roman" w:eastAsia="Times New Roman" w:hAnsi="Times New Roman" w:cs="Times New Roman"/>
          <w:b/>
          <w:i/>
          <w:sz w:val="27"/>
          <w:szCs w:val="27"/>
          <w:vertAlign w:val="subscript"/>
        </w:rPr>
        <w:t xml:space="preserve">. </w:t>
      </w:r>
      <w:r w:rsidRPr="00422B96">
        <w:rPr>
          <w:rFonts w:ascii="Times New Roman" w:eastAsia="Times New Roman" w:hAnsi="Times New Roman" w:cs="Times New Roman"/>
          <w:b/>
          <w:i/>
          <w:sz w:val="27"/>
          <w:szCs w:val="27"/>
        </w:rPr>
        <w:t xml:space="preserve">(+/-) </w:t>
      </w:r>
      <w:r w:rsidRPr="00422B96">
        <w:rPr>
          <w:rFonts w:ascii="Times New Roman" w:eastAsia="Times New Roman" w:hAnsi="Times New Roman" w:cs="Times New Roman"/>
          <w:b/>
          <w:i/>
          <w:sz w:val="27"/>
          <w:szCs w:val="27"/>
          <w:lang w:val="en-US"/>
        </w:rPr>
        <w:t>F</w:t>
      </w:r>
      <w:r w:rsidRPr="00422B96">
        <w:rPr>
          <w:rFonts w:ascii="Times New Roman" w:eastAsia="Times New Roman" w:hAnsi="Times New Roman" w:cs="Times New Roman"/>
          <w:b/>
          <w:i/>
          <w:sz w:val="27"/>
          <w:szCs w:val="27"/>
        </w:rPr>
        <w:t xml:space="preserve">, </w:t>
      </w:r>
    </w:p>
    <w:p w14:paraId="540580B1" w14:textId="77777777" w:rsidR="00FA032D" w:rsidRPr="00422B96" w:rsidRDefault="00FA032D" w:rsidP="00FA032D">
      <w:pPr>
        <w:spacing w:after="0"/>
        <w:ind w:firstLine="709"/>
        <w:jc w:val="both"/>
        <w:rPr>
          <w:rFonts w:ascii="Times New Roman" w:eastAsia="Times New Roman" w:hAnsi="Times New Roman" w:cs="Times New Roman"/>
          <w:sz w:val="27"/>
          <w:szCs w:val="27"/>
        </w:rPr>
      </w:pPr>
      <w:r w:rsidRPr="00422B96">
        <w:rPr>
          <w:rFonts w:ascii="Times New Roman" w:eastAsia="Times New Roman" w:hAnsi="Times New Roman" w:cs="Times New Roman"/>
          <w:sz w:val="27"/>
          <w:szCs w:val="27"/>
        </w:rPr>
        <w:t>где,</w:t>
      </w:r>
    </w:p>
    <w:p w14:paraId="7226E382" w14:textId="77777777" w:rsidR="00FA032D" w:rsidRPr="00422B96" w:rsidRDefault="00FA032D" w:rsidP="00FA032D">
      <w:pPr>
        <w:spacing w:after="0"/>
        <w:ind w:firstLine="709"/>
        <w:jc w:val="both"/>
        <w:rPr>
          <w:rFonts w:ascii="Times New Roman" w:eastAsia="Times New Roman" w:hAnsi="Times New Roman" w:cs="Times New Roman"/>
          <w:sz w:val="27"/>
          <w:szCs w:val="27"/>
        </w:rPr>
      </w:pPr>
      <w:r w:rsidRPr="00422B96">
        <w:rPr>
          <w:rFonts w:ascii="Times New Roman" w:eastAsia="Times New Roman" w:hAnsi="Times New Roman" w:cs="Times New Roman"/>
          <w:b/>
          <w:i/>
          <w:sz w:val="27"/>
          <w:szCs w:val="27"/>
        </w:rPr>
        <w:t>НБ</w:t>
      </w:r>
      <w:r w:rsidRPr="00422B96">
        <w:rPr>
          <w:rFonts w:ascii="Times New Roman" w:eastAsia="Times New Roman" w:hAnsi="Times New Roman" w:cs="Times New Roman"/>
          <w:sz w:val="27"/>
          <w:szCs w:val="27"/>
        </w:rPr>
        <w:t xml:space="preserve"> – налоговая база в виде кадастровой стоимости земельных участков организаций с учетом льгот (отчет по форме № 5-МН), тыс. рублей.</w:t>
      </w:r>
    </w:p>
    <w:p w14:paraId="58F2F0EE" w14:textId="77777777" w:rsidR="00FA032D" w:rsidRPr="00422B96" w:rsidRDefault="00FA032D" w:rsidP="00FA032D">
      <w:pPr>
        <w:spacing w:after="0"/>
        <w:ind w:firstLine="709"/>
        <w:jc w:val="both"/>
        <w:rPr>
          <w:rFonts w:ascii="Times New Roman" w:eastAsia="Times New Roman" w:hAnsi="Times New Roman" w:cs="Times New Roman"/>
          <w:sz w:val="27"/>
          <w:szCs w:val="27"/>
        </w:rPr>
      </w:pPr>
      <w:proofErr w:type="spellStart"/>
      <w:r w:rsidRPr="00422B96">
        <w:rPr>
          <w:rFonts w:ascii="Times New Roman" w:eastAsia="Times New Roman" w:hAnsi="Times New Roman" w:cs="Times New Roman"/>
          <w:b/>
          <w:i/>
          <w:sz w:val="27"/>
          <w:szCs w:val="27"/>
        </w:rPr>
        <w:t>К</w:t>
      </w:r>
      <w:r w:rsidRPr="00422B96">
        <w:rPr>
          <w:rFonts w:ascii="Times New Roman" w:eastAsia="Times New Roman" w:hAnsi="Times New Roman" w:cs="Times New Roman"/>
          <w:b/>
          <w:i/>
          <w:sz w:val="27"/>
          <w:szCs w:val="27"/>
          <w:vertAlign w:val="subscript"/>
        </w:rPr>
        <w:t>экстр</w:t>
      </w:r>
      <w:proofErr w:type="spellEnd"/>
      <w:r w:rsidRPr="00422B96">
        <w:rPr>
          <w:rFonts w:ascii="Times New Roman" w:eastAsia="Times New Roman" w:hAnsi="Times New Roman" w:cs="Times New Roman"/>
          <w:b/>
          <w:i/>
          <w:sz w:val="27"/>
          <w:szCs w:val="27"/>
          <w:vertAlign w:val="subscript"/>
        </w:rPr>
        <w:t xml:space="preserve">. </w:t>
      </w:r>
      <w:r w:rsidRPr="00422B96">
        <w:rPr>
          <w:rFonts w:ascii="Times New Roman" w:eastAsia="Times New Roman" w:hAnsi="Times New Roman" w:cs="Times New Roman"/>
          <w:sz w:val="27"/>
          <w:szCs w:val="27"/>
        </w:rPr>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w:t>
      </w:r>
    </w:p>
    <w:p w14:paraId="7B11BA4A" w14:textId="77777777" w:rsidR="00FA032D" w:rsidRPr="00422B96" w:rsidRDefault="00FA032D" w:rsidP="00FA032D">
      <w:pPr>
        <w:spacing w:after="0"/>
        <w:ind w:firstLine="709"/>
        <w:jc w:val="both"/>
        <w:rPr>
          <w:rFonts w:ascii="Times New Roman" w:eastAsia="Times New Roman" w:hAnsi="Times New Roman" w:cs="Times New Roman"/>
          <w:sz w:val="27"/>
          <w:szCs w:val="27"/>
        </w:rPr>
      </w:pPr>
      <w:r w:rsidRPr="00422B96">
        <w:rPr>
          <w:rFonts w:ascii="Times New Roman" w:eastAsia="Times New Roman" w:hAnsi="Times New Roman" w:cs="Times New Roman"/>
          <w:b/>
          <w:i/>
          <w:sz w:val="27"/>
          <w:szCs w:val="27"/>
        </w:rPr>
        <w:t xml:space="preserve">S </w:t>
      </w:r>
      <w:r w:rsidRPr="00422B96">
        <w:rPr>
          <w:rFonts w:ascii="Times New Roman" w:eastAsia="Times New Roman" w:hAnsi="Times New Roman" w:cs="Times New Roman"/>
          <w:sz w:val="27"/>
          <w:szCs w:val="27"/>
        </w:rPr>
        <w:t>- расчетная средняя ставка по земельному налогу с организаций за отчетный период, %.</w:t>
      </w:r>
    </w:p>
    <w:p w14:paraId="7224B54C" w14:textId="77777777" w:rsidR="00FA032D" w:rsidRPr="00422B96" w:rsidRDefault="00FA032D" w:rsidP="00FA032D">
      <w:pPr>
        <w:spacing w:after="0"/>
        <w:ind w:firstLine="709"/>
        <w:jc w:val="both"/>
        <w:rPr>
          <w:rFonts w:ascii="Times New Roman" w:eastAsia="Times New Roman" w:hAnsi="Times New Roman" w:cs="Times New Roman"/>
          <w:sz w:val="27"/>
          <w:szCs w:val="27"/>
        </w:rPr>
      </w:pPr>
      <w:r w:rsidRPr="00422B96">
        <w:rPr>
          <w:rFonts w:ascii="Times New Roman" w:eastAsia="Times New Roman" w:hAnsi="Times New Roman" w:cs="Times New Roman"/>
          <w:sz w:val="27"/>
          <w:szCs w:val="27"/>
        </w:rPr>
        <w:t>Средняя ставка по земельному налогу с организаций рассчитывается как отношение суммы налога, подлежащего уплате в бюджет, на налоговую базу (отчет по форме № 5-МН);</w:t>
      </w:r>
    </w:p>
    <w:p w14:paraId="054C0DBD" w14:textId="77777777" w:rsidR="00FA032D" w:rsidRPr="00422B96" w:rsidRDefault="00FA032D" w:rsidP="00FA032D">
      <w:pPr>
        <w:spacing w:after="0"/>
        <w:ind w:firstLine="709"/>
        <w:jc w:val="both"/>
        <w:rPr>
          <w:rFonts w:ascii="Times New Roman" w:eastAsia="Times New Roman" w:hAnsi="Times New Roman" w:cs="Times New Roman"/>
          <w:sz w:val="27"/>
          <w:szCs w:val="27"/>
        </w:rPr>
      </w:pPr>
      <w:proofErr w:type="gramStart"/>
      <w:r w:rsidRPr="00422B96">
        <w:rPr>
          <w:rFonts w:ascii="Times New Roman" w:eastAsia="Times New Roman" w:hAnsi="Times New Roman" w:cs="Times New Roman"/>
          <w:b/>
          <w:i/>
          <w:sz w:val="27"/>
          <w:szCs w:val="27"/>
          <w:lang w:val="en-US"/>
        </w:rPr>
        <w:t>K</w:t>
      </w:r>
      <w:r w:rsidRPr="00422B96">
        <w:rPr>
          <w:rFonts w:ascii="Times New Roman" w:eastAsia="Times New Roman" w:hAnsi="Times New Roman" w:cs="Times New Roman"/>
          <w:b/>
          <w:i/>
          <w:sz w:val="27"/>
          <w:szCs w:val="27"/>
        </w:rPr>
        <w:t xml:space="preserve"> </w:t>
      </w:r>
      <w:r w:rsidRPr="00422B96">
        <w:rPr>
          <w:rFonts w:ascii="Times New Roman" w:eastAsia="Times New Roman" w:hAnsi="Times New Roman" w:cs="Times New Roman"/>
          <w:b/>
          <w:i/>
          <w:sz w:val="27"/>
          <w:szCs w:val="27"/>
          <w:vertAlign w:val="subscript"/>
        </w:rPr>
        <w:t>пер.</w:t>
      </w:r>
      <w:proofErr w:type="gramEnd"/>
      <w:r w:rsidRPr="00422B96">
        <w:rPr>
          <w:rFonts w:ascii="Times New Roman" w:eastAsia="Times New Roman" w:hAnsi="Times New Roman" w:cs="Times New Roman"/>
          <w:b/>
          <w:i/>
          <w:sz w:val="27"/>
          <w:szCs w:val="27"/>
          <w:vertAlign w:val="subscript"/>
        </w:rPr>
        <w:t xml:space="preserve"> – </w:t>
      </w:r>
      <w:r w:rsidRPr="00422B96">
        <w:rPr>
          <w:rFonts w:ascii="Times New Roman" w:eastAsia="Times New Roman" w:hAnsi="Times New Roman" w:cs="Times New Roman"/>
          <w:sz w:val="27"/>
          <w:szCs w:val="27"/>
        </w:rPr>
        <w:t>расчетный уровень переходящих платежей по налогу, %.</w:t>
      </w:r>
    </w:p>
    <w:p w14:paraId="51B7B924" w14:textId="77777777" w:rsidR="00FA032D" w:rsidRPr="00422B96" w:rsidRDefault="00FA032D" w:rsidP="00FA032D">
      <w:pPr>
        <w:spacing w:after="0"/>
        <w:ind w:firstLine="709"/>
        <w:jc w:val="both"/>
        <w:rPr>
          <w:rFonts w:ascii="Times New Roman" w:eastAsia="Times New Roman" w:hAnsi="Times New Roman" w:cs="Times New Roman"/>
          <w:sz w:val="27"/>
          <w:szCs w:val="27"/>
        </w:rPr>
      </w:pPr>
      <w:r w:rsidRPr="00422B96">
        <w:rPr>
          <w:rFonts w:ascii="Times New Roman" w:eastAsia="Times New Roman" w:hAnsi="Times New Roman" w:cs="Times New Roman"/>
          <w:sz w:val="27"/>
          <w:szCs w:val="27"/>
        </w:rPr>
        <w:t>Расчетный уровень переходящих платежей определяется как частное от деления суммы земельного налога с организаций, начисленного (по отчету по форме № 1-НМ) на сумму земельного налога с организаций, подлежащего уплате в бюджет (по отчету по форме № 5-МН), сложившийся в отчетном периоде;</w:t>
      </w:r>
    </w:p>
    <w:p w14:paraId="10467DBC" w14:textId="46DCDEE8" w:rsidR="00FA032D" w:rsidRPr="00422B96" w:rsidRDefault="00FA032D" w:rsidP="00FA032D">
      <w:pPr>
        <w:spacing w:after="0"/>
        <w:ind w:firstLine="709"/>
        <w:jc w:val="both"/>
        <w:rPr>
          <w:rFonts w:ascii="Times New Roman" w:eastAsia="Times New Roman" w:hAnsi="Times New Roman" w:cs="Times New Roman"/>
          <w:sz w:val="27"/>
          <w:szCs w:val="27"/>
        </w:rPr>
      </w:pPr>
      <w:proofErr w:type="gramStart"/>
      <w:r w:rsidRPr="00422B96">
        <w:rPr>
          <w:rFonts w:ascii="Times New Roman" w:eastAsia="Times New Roman" w:hAnsi="Times New Roman" w:cs="Times New Roman"/>
          <w:b/>
          <w:i/>
          <w:sz w:val="27"/>
          <w:szCs w:val="27"/>
          <w:lang w:val="en-US"/>
        </w:rPr>
        <w:t>K</w:t>
      </w:r>
      <w:r w:rsidRPr="00422B96">
        <w:rPr>
          <w:rFonts w:ascii="Times New Roman" w:eastAsia="Times New Roman" w:hAnsi="Times New Roman" w:cs="Times New Roman"/>
          <w:b/>
          <w:i/>
          <w:sz w:val="27"/>
          <w:szCs w:val="27"/>
        </w:rPr>
        <w:t xml:space="preserve"> </w:t>
      </w:r>
      <w:r w:rsidRPr="00422B96">
        <w:rPr>
          <w:rFonts w:ascii="Times New Roman" w:eastAsia="Times New Roman" w:hAnsi="Times New Roman" w:cs="Times New Roman"/>
          <w:b/>
          <w:i/>
          <w:sz w:val="27"/>
          <w:szCs w:val="27"/>
          <w:vertAlign w:val="subscript"/>
        </w:rPr>
        <w:t>соб.</w:t>
      </w:r>
      <w:proofErr w:type="gramEnd"/>
      <w:r w:rsidRPr="00422B96">
        <w:rPr>
          <w:rFonts w:ascii="Times New Roman" w:eastAsia="Times New Roman" w:hAnsi="Times New Roman" w:cs="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E874AD" w:rsidRPr="00422B96">
        <w:rPr>
          <w:rFonts w:ascii="Times New Roman" w:eastAsia="Times New Roman" w:hAnsi="Times New Roman" w:cs="Times New Roman"/>
          <w:sz w:val="27"/>
          <w:szCs w:val="27"/>
        </w:rPr>
        <w:t>, %.</w:t>
      </w:r>
      <w:r w:rsidRPr="00422B96">
        <w:rPr>
          <w:rFonts w:ascii="Times New Roman" w:eastAsia="Times New Roman" w:hAnsi="Times New Roman" w:cs="Times New Roman"/>
          <w:sz w:val="27"/>
          <w:szCs w:val="27"/>
        </w:rPr>
        <w:t xml:space="preserve"> </w:t>
      </w:r>
    </w:p>
    <w:p w14:paraId="7B525F19" w14:textId="77777777" w:rsidR="00FA032D" w:rsidRPr="00422B96" w:rsidRDefault="00FA032D" w:rsidP="00FA032D">
      <w:pPr>
        <w:spacing w:after="0"/>
        <w:ind w:firstLine="709"/>
        <w:jc w:val="both"/>
        <w:rPr>
          <w:rFonts w:ascii="Times New Roman" w:eastAsia="Times New Roman" w:hAnsi="Times New Roman" w:cs="Times New Roman"/>
          <w:sz w:val="27"/>
          <w:szCs w:val="27"/>
        </w:rPr>
      </w:pPr>
      <w:r w:rsidRPr="00422B96">
        <w:rPr>
          <w:rFonts w:ascii="Times New Roman" w:eastAsia="Times New Roman" w:hAnsi="Times New Roman" w:cs="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2173F11" w14:textId="7AD57F13" w:rsidR="00FA032D" w:rsidRPr="00422B96" w:rsidRDefault="00422B96" w:rsidP="00422B96">
      <w:pPr>
        <w:spacing w:before="0" w:after="0"/>
        <w:ind w:firstLine="709"/>
        <w:jc w:val="both"/>
        <w:rPr>
          <w:rFonts w:ascii="Times New Roman" w:eastAsia="Times New Roman" w:hAnsi="Times New Roman" w:cs="Times New Roman"/>
          <w:sz w:val="27"/>
          <w:szCs w:val="27"/>
        </w:rPr>
      </w:pPr>
      <w:r w:rsidRPr="00422B96">
        <w:rPr>
          <w:rFonts w:ascii="Times New Roman" w:eastAsia="Times New Roman" w:hAnsi="Times New Roman" w:cs="Times New Roman"/>
          <w:b/>
          <w:i/>
          <w:sz w:val="27"/>
          <w:szCs w:val="27"/>
        </w:rPr>
        <w:t>F</w:t>
      </w:r>
      <w:r w:rsidRPr="00422B96">
        <w:rPr>
          <w:rFonts w:ascii="Times New Roman" w:eastAsia="Times New Roman" w:hAnsi="Times New Roman" w:cs="Times New Roman"/>
          <w:sz w:val="27"/>
          <w:szCs w:val="27"/>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0DB21C0" w14:textId="7E49CAC1" w:rsidR="00FA032D" w:rsidRPr="00422B96" w:rsidRDefault="00FA032D" w:rsidP="00FA032D">
      <w:pPr>
        <w:autoSpaceDE w:val="0"/>
        <w:autoSpaceDN w:val="0"/>
        <w:adjustRightInd w:val="0"/>
        <w:spacing w:after="0"/>
        <w:ind w:firstLine="709"/>
        <w:jc w:val="both"/>
        <w:rPr>
          <w:rFonts w:ascii="Times New Roman" w:eastAsia="Times New Roman" w:hAnsi="Times New Roman" w:cs="Times New Roman"/>
          <w:sz w:val="27"/>
          <w:szCs w:val="27"/>
        </w:rPr>
      </w:pPr>
      <w:r w:rsidRPr="00422B96">
        <w:rPr>
          <w:rFonts w:ascii="Times New Roman" w:eastAsia="Times New Roman" w:hAnsi="Times New Roman" w:cs="Times New Roman"/>
          <w:sz w:val="27"/>
          <w:szCs w:val="27"/>
        </w:rPr>
        <w:t>При расчете прогнозного объема поступлений земельного налога с организаций учитываются выпадающие доходы в связи с предоставлением льгот, освобождений и преференций, установл</w:t>
      </w:r>
      <w:r w:rsidR="00422B96" w:rsidRPr="00422B96">
        <w:rPr>
          <w:rFonts w:ascii="Times New Roman" w:eastAsia="Times New Roman" w:hAnsi="Times New Roman" w:cs="Times New Roman"/>
          <w:sz w:val="27"/>
          <w:szCs w:val="27"/>
        </w:rPr>
        <w:t xml:space="preserve">енных в рамках главы 31 НК РФ </w:t>
      </w:r>
      <w:r w:rsidR="00E87E22" w:rsidRPr="00422B96">
        <w:rPr>
          <w:rFonts w:ascii="Times New Roman" w:eastAsia="Times New Roman" w:hAnsi="Times New Roman" w:cs="Times New Roman"/>
          <w:sz w:val="27"/>
          <w:szCs w:val="27"/>
        </w:rPr>
        <w:t>и других льгот, и преференций</w:t>
      </w:r>
      <w:r w:rsidRPr="00422B96">
        <w:rPr>
          <w:rFonts w:ascii="Times New Roman" w:eastAsia="Times New Roman" w:hAnsi="Times New Roman" w:cs="Times New Roman"/>
          <w:sz w:val="27"/>
          <w:szCs w:val="27"/>
        </w:rPr>
        <w:t>.</w:t>
      </w:r>
    </w:p>
    <w:p w14:paraId="21AAB3E5" w14:textId="77777777" w:rsidR="00FA032D" w:rsidRPr="00422B96" w:rsidRDefault="00FA032D" w:rsidP="00FA032D">
      <w:pPr>
        <w:spacing w:after="0"/>
        <w:ind w:firstLine="709"/>
        <w:jc w:val="both"/>
        <w:rPr>
          <w:rFonts w:ascii="Times New Roman" w:eastAsia="Times New Roman" w:hAnsi="Times New Roman" w:cs="Times New Roman"/>
          <w:sz w:val="27"/>
          <w:szCs w:val="27"/>
        </w:rPr>
      </w:pPr>
      <w:r w:rsidRPr="00422B96">
        <w:rPr>
          <w:rFonts w:ascii="Times New Roman" w:eastAsia="Times New Roman" w:hAnsi="Times New Roman" w:cs="Times New Roman"/>
          <w:sz w:val="27"/>
          <w:szCs w:val="27"/>
        </w:rPr>
        <w:t xml:space="preserve">Объём выпадающих доходов определяется в рамках прописанного </w:t>
      </w:r>
      <w:proofErr w:type="gramStart"/>
      <w:r w:rsidRPr="00422B96">
        <w:rPr>
          <w:rFonts w:ascii="Times New Roman" w:eastAsia="Times New Roman" w:hAnsi="Times New Roman" w:cs="Times New Roman"/>
          <w:sz w:val="27"/>
          <w:szCs w:val="27"/>
        </w:rPr>
        <w:t>алгоритма расчёта прогнозного объёма поступлений налога</w:t>
      </w:r>
      <w:proofErr w:type="gramEnd"/>
      <w:r w:rsidRPr="00422B96">
        <w:rPr>
          <w:rFonts w:ascii="Times New Roman" w:eastAsia="Times New Roman" w:hAnsi="Times New Roman" w:cs="Times New Roman"/>
          <w:sz w:val="27"/>
          <w:szCs w:val="27"/>
        </w:rPr>
        <w:t>.</w:t>
      </w:r>
    </w:p>
    <w:p w14:paraId="2CC41675" w14:textId="4B9B2473" w:rsidR="00FA032D" w:rsidRPr="00422B96" w:rsidRDefault="00FA032D" w:rsidP="00FA032D">
      <w:pPr>
        <w:spacing w:after="0"/>
        <w:ind w:firstLine="709"/>
        <w:jc w:val="both"/>
        <w:rPr>
          <w:rFonts w:ascii="Times New Roman" w:eastAsia="Times New Roman" w:hAnsi="Times New Roman" w:cs="Times New Roman"/>
          <w:sz w:val="27"/>
          <w:szCs w:val="27"/>
        </w:rPr>
      </w:pPr>
      <w:r w:rsidRPr="00422B96">
        <w:rPr>
          <w:rFonts w:ascii="Times New Roman" w:eastAsia="Times New Roman" w:hAnsi="Times New Roman" w:cs="Times New Roman"/>
          <w:sz w:val="27"/>
          <w:szCs w:val="27"/>
        </w:rPr>
        <w:t xml:space="preserve">Земельный налог с организаций зачисляется в бюджеты бюджетной системы Российской Федерации по нормативам, установленным в соответствии со статьями </w:t>
      </w:r>
      <w:r w:rsidR="00422B96" w:rsidRPr="00422B96">
        <w:rPr>
          <w:rFonts w:ascii="Times New Roman" w:hAnsi="Times New Roman"/>
          <w:sz w:val="27"/>
          <w:szCs w:val="27"/>
        </w:rPr>
        <w:t>Бюджетного кодекса Российской Федерации</w:t>
      </w:r>
      <w:r w:rsidRPr="00422B96">
        <w:rPr>
          <w:rFonts w:ascii="Times New Roman" w:eastAsia="Times New Roman" w:hAnsi="Times New Roman" w:cs="Times New Roman"/>
          <w:sz w:val="27"/>
          <w:szCs w:val="27"/>
        </w:rPr>
        <w:t xml:space="preserve">. </w:t>
      </w:r>
    </w:p>
    <w:p w14:paraId="799E5E2B" w14:textId="76D5F38B" w:rsidR="00FA032D" w:rsidRPr="00110D4C" w:rsidRDefault="00FA032D" w:rsidP="00F95CED">
      <w:pPr>
        <w:pStyle w:val="3"/>
        <w:tabs>
          <w:tab w:val="left" w:pos="1985"/>
        </w:tabs>
        <w:spacing w:before="0" w:after="0"/>
        <w:jc w:val="center"/>
        <w:rPr>
          <w:rFonts w:ascii="Times New Roman" w:hAnsi="Times New Roman"/>
          <w:i/>
          <w:sz w:val="28"/>
          <w:szCs w:val="28"/>
        </w:rPr>
      </w:pPr>
      <w:bookmarkStart w:id="70" w:name="_Toc498422352"/>
      <w:r w:rsidRPr="00110D4C">
        <w:rPr>
          <w:rFonts w:ascii="Times New Roman" w:hAnsi="Times New Roman"/>
          <w:i/>
          <w:sz w:val="28"/>
          <w:szCs w:val="28"/>
        </w:rPr>
        <w:t>2.</w:t>
      </w:r>
      <w:r w:rsidR="00277E33" w:rsidRPr="00110D4C">
        <w:rPr>
          <w:rFonts w:ascii="Times New Roman" w:hAnsi="Times New Roman"/>
          <w:i/>
          <w:sz w:val="28"/>
          <w:szCs w:val="28"/>
        </w:rPr>
        <w:t>1</w:t>
      </w:r>
      <w:r w:rsidR="003A45B7" w:rsidRPr="00110D4C">
        <w:rPr>
          <w:rFonts w:ascii="Times New Roman" w:hAnsi="Times New Roman"/>
          <w:i/>
          <w:sz w:val="28"/>
          <w:szCs w:val="28"/>
        </w:rPr>
        <w:t>1</w:t>
      </w:r>
      <w:r w:rsidRPr="00110D4C">
        <w:rPr>
          <w:rFonts w:ascii="Times New Roman" w:hAnsi="Times New Roman"/>
          <w:i/>
          <w:sz w:val="28"/>
          <w:szCs w:val="28"/>
        </w:rPr>
        <w:t>.5.2. Земельный налог с физических лиц</w:t>
      </w:r>
      <w:r w:rsidRPr="00110D4C">
        <w:rPr>
          <w:rFonts w:ascii="Times New Roman" w:hAnsi="Times New Roman"/>
          <w:i/>
          <w:sz w:val="28"/>
          <w:szCs w:val="28"/>
        </w:rPr>
        <w:br/>
        <w:t>182 1 06 06040 00 0000 110</w:t>
      </w:r>
      <w:bookmarkEnd w:id="70"/>
    </w:p>
    <w:p w14:paraId="4B8F8564" w14:textId="77777777" w:rsidR="00FA032D" w:rsidRPr="00850F0C" w:rsidRDefault="00FA032D" w:rsidP="00FA032D">
      <w:pPr>
        <w:spacing w:after="0"/>
        <w:ind w:firstLine="709"/>
        <w:jc w:val="both"/>
        <w:rPr>
          <w:rFonts w:ascii="Times New Roman" w:eastAsia="Times New Roman" w:hAnsi="Times New Roman" w:cs="Times New Roman"/>
          <w:sz w:val="27"/>
          <w:szCs w:val="27"/>
        </w:rPr>
      </w:pPr>
      <w:bookmarkStart w:id="71" w:name="_Toc498422353"/>
      <w:r w:rsidRPr="00850F0C">
        <w:rPr>
          <w:rFonts w:ascii="Times New Roman" w:eastAsia="Times New Roman" w:hAnsi="Times New Roman" w:cs="Times New Roman"/>
          <w:sz w:val="27"/>
          <w:szCs w:val="27"/>
        </w:rPr>
        <w:t>Для расчета земельного налога с физических лиц используются:</w:t>
      </w:r>
    </w:p>
    <w:p w14:paraId="5BFD2B36" w14:textId="77777777" w:rsidR="00FA032D" w:rsidRPr="00850F0C" w:rsidRDefault="00FA032D" w:rsidP="00FA032D">
      <w:pPr>
        <w:spacing w:after="0"/>
        <w:ind w:firstLine="709"/>
        <w:jc w:val="both"/>
        <w:rPr>
          <w:rFonts w:ascii="Times New Roman" w:eastAsia="Times New Roman" w:hAnsi="Times New Roman" w:cs="Times New Roman"/>
          <w:sz w:val="27"/>
          <w:szCs w:val="27"/>
        </w:rPr>
      </w:pPr>
      <w:r w:rsidRPr="00850F0C">
        <w:rPr>
          <w:rFonts w:ascii="Times New Roman" w:eastAsia="Times New Roman" w:hAnsi="Times New Roman" w:cs="Times New Roman"/>
          <w:sz w:val="27"/>
          <w:szCs w:val="27"/>
        </w:rPr>
        <w:t>- динамика налоговой базы и сумм земельного налога с физических лиц,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14:paraId="1A6FA750" w14:textId="77777777" w:rsidR="00FA032D" w:rsidRPr="00850F0C" w:rsidRDefault="00FA032D" w:rsidP="00FA032D">
      <w:pPr>
        <w:spacing w:after="0"/>
        <w:ind w:firstLine="709"/>
        <w:jc w:val="both"/>
        <w:rPr>
          <w:rFonts w:ascii="Times New Roman" w:eastAsia="Times New Roman" w:hAnsi="Times New Roman" w:cs="Times New Roman"/>
          <w:sz w:val="27"/>
          <w:szCs w:val="27"/>
        </w:rPr>
      </w:pPr>
      <w:r w:rsidRPr="00850F0C">
        <w:rPr>
          <w:rFonts w:ascii="Times New Roman" w:eastAsia="Times New Roman" w:hAnsi="Times New Roman" w:cs="Times New Roman"/>
          <w:sz w:val="27"/>
          <w:szCs w:val="27"/>
        </w:rPr>
        <w:t xml:space="preserve">- динамика начислений и фактических поступлений </w:t>
      </w:r>
      <w:proofErr w:type="gramStart"/>
      <w:r w:rsidRPr="00850F0C">
        <w:rPr>
          <w:rFonts w:ascii="Times New Roman" w:eastAsia="Times New Roman" w:hAnsi="Times New Roman" w:cs="Times New Roman"/>
          <w:sz w:val="27"/>
          <w:szCs w:val="27"/>
        </w:rPr>
        <w:t>по земельному налогу с физических лиц в соответствии с отчетом по форме</w:t>
      </w:r>
      <w:proofErr w:type="gramEnd"/>
      <w:r w:rsidRPr="00850F0C">
        <w:rPr>
          <w:rFonts w:ascii="Times New Roman" w:eastAsia="Times New Roman" w:hAnsi="Times New Roman" w:cs="Times New Roman"/>
          <w:sz w:val="27"/>
          <w:szCs w:val="27"/>
        </w:rPr>
        <w:t xml:space="preserve">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14:paraId="487262BB" w14:textId="77777777" w:rsidR="00FA032D" w:rsidRPr="00850F0C" w:rsidRDefault="00FA032D" w:rsidP="00FA032D">
      <w:pPr>
        <w:autoSpaceDE w:val="0"/>
        <w:autoSpaceDN w:val="0"/>
        <w:adjustRightInd w:val="0"/>
        <w:spacing w:after="0"/>
        <w:ind w:firstLine="540"/>
        <w:jc w:val="both"/>
        <w:rPr>
          <w:rFonts w:ascii="Times New Roman" w:eastAsia="Times New Roman" w:hAnsi="Times New Roman" w:cs="Times New Roman"/>
          <w:sz w:val="27"/>
          <w:szCs w:val="27"/>
        </w:rPr>
      </w:pPr>
      <w:r w:rsidRPr="00850F0C">
        <w:rPr>
          <w:rFonts w:ascii="Times New Roman" w:eastAsia="Times New Roman" w:hAnsi="Times New Roman" w:cs="Times New Roman"/>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14:paraId="67428263" w14:textId="77777777" w:rsidR="00FA032D" w:rsidRPr="00850F0C" w:rsidRDefault="00FA032D" w:rsidP="00FA032D">
      <w:pPr>
        <w:spacing w:after="0"/>
        <w:ind w:firstLine="709"/>
        <w:jc w:val="both"/>
        <w:rPr>
          <w:rFonts w:ascii="Times New Roman" w:eastAsia="Times New Roman" w:hAnsi="Times New Roman" w:cs="Times New Roman"/>
          <w:sz w:val="27"/>
          <w:szCs w:val="27"/>
        </w:rPr>
      </w:pPr>
      <w:r w:rsidRPr="00850F0C">
        <w:rPr>
          <w:rFonts w:ascii="Times New Roman" w:eastAsia="Times New Roman" w:hAnsi="Times New Roman" w:cs="Times New Roman"/>
          <w:sz w:val="27"/>
          <w:szCs w:val="27"/>
        </w:rPr>
        <w:t>Расчет прогнозного объема поступлений земельного налога с физических лиц 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14:paraId="7D9103BA" w14:textId="77777777" w:rsidR="00FA032D" w:rsidRPr="00850F0C" w:rsidRDefault="00FA032D" w:rsidP="00FA032D">
      <w:pPr>
        <w:spacing w:after="0"/>
        <w:ind w:firstLine="709"/>
        <w:jc w:val="both"/>
        <w:rPr>
          <w:rFonts w:ascii="Times New Roman" w:eastAsia="Times New Roman" w:hAnsi="Times New Roman" w:cs="Times New Roman"/>
          <w:sz w:val="27"/>
          <w:szCs w:val="27"/>
        </w:rPr>
      </w:pPr>
      <w:r w:rsidRPr="00850F0C">
        <w:rPr>
          <w:rFonts w:ascii="Times New Roman" w:eastAsia="Times New Roman" w:hAnsi="Times New Roman" w:cs="Times New Roman"/>
          <w:sz w:val="27"/>
          <w:szCs w:val="27"/>
        </w:rPr>
        <w:t>Прогноз поступлений земельного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14:paraId="3F48E8C3" w14:textId="77777777" w:rsidR="00FA032D" w:rsidRPr="00850F0C" w:rsidRDefault="00FA032D" w:rsidP="00FA032D">
      <w:pPr>
        <w:spacing w:after="0"/>
        <w:ind w:firstLine="709"/>
        <w:jc w:val="both"/>
        <w:rPr>
          <w:rFonts w:ascii="Times New Roman" w:eastAsia="Times New Roman" w:hAnsi="Times New Roman" w:cs="Times New Roman"/>
          <w:sz w:val="27"/>
          <w:szCs w:val="27"/>
        </w:rPr>
      </w:pPr>
      <w:r w:rsidRPr="00850F0C">
        <w:rPr>
          <w:rFonts w:ascii="Times New Roman" w:eastAsia="Times New Roman" w:hAnsi="Times New Roman" w:cs="Times New Roman"/>
          <w:sz w:val="27"/>
          <w:szCs w:val="27"/>
        </w:rPr>
        <w:t>Прогнозируемый объем поступлений по земельному налогу (</w:t>
      </w:r>
      <w:r w:rsidRPr="00850F0C">
        <w:rPr>
          <w:rFonts w:ascii="Times New Roman" w:eastAsia="Times New Roman" w:hAnsi="Times New Roman" w:cs="Times New Roman"/>
          <w:b/>
          <w:i/>
          <w:sz w:val="27"/>
          <w:szCs w:val="27"/>
        </w:rPr>
        <w:t xml:space="preserve">ЗН </w:t>
      </w:r>
      <w:r w:rsidRPr="00850F0C">
        <w:rPr>
          <w:rFonts w:ascii="Times New Roman" w:eastAsia="Times New Roman" w:hAnsi="Times New Roman" w:cs="Times New Roman"/>
          <w:b/>
          <w:i/>
          <w:sz w:val="27"/>
          <w:szCs w:val="27"/>
          <w:vertAlign w:val="subscript"/>
        </w:rPr>
        <w:t>ФЛ</w:t>
      </w:r>
      <w:r w:rsidRPr="00850F0C">
        <w:rPr>
          <w:rFonts w:ascii="Times New Roman" w:eastAsia="Times New Roman" w:hAnsi="Times New Roman" w:cs="Times New Roman"/>
          <w:b/>
          <w:i/>
          <w:sz w:val="27"/>
          <w:szCs w:val="27"/>
        </w:rPr>
        <w:t xml:space="preserve">) </w:t>
      </w:r>
      <w:r w:rsidRPr="00850F0C">
        <w:rPr>
          <w:rFonts w:ascii="Times New Roman" w:eastAsia="Times New Roman" w:hAnsi="Times New Roman" w:cs="Times New Roman"/>
          <w:sz w:val="27"/>
          <w:szCs w:val="27"/>
        </w:rPr>
        <w:t>рассчитывается по формуле:</w:t>
      </w:r>
    </w:p>
    <w:p w14:paraId="6B1653C8" w14:textId="77777777" w:rsidR="00FA032D" w:rsidRPr="00850F0C" w:rsidRDefault="00FA032D" w:rsidP="00FA032D">
      <w:pPr>
        <w:ind w:firstLine="709"/>
        <w:jc w:val="center"/>
        <w:rPr>
          <w:rFonts w:ascii="Times New Roman" w:eastAsia="Times New Roman" w:hAnsi="Times New Roman" w:cs="Times New Roman"/>
          <w:b/>
          <w:i/>
          <w:sz w:val="27"/>
          <w:szCs w:val="27"/>
        </w:rPr>
      </w:pPr>
      <w:r w:rsidRPr="00850F0C">
        <w:rPr>
          <w:rFonts w:ascii="Times New Roman" w:eastAsia="Times New Roman" w:hAnsi="Times New Roman" w:cs="Times New Roman"/>
          <w:b/>
          <w:i/>
          <w:sz w:val="27"/>
          <w:szCs w:val="27"/>
        </w:rPr>
        <w:t xml:space="preserve">ЗН </w:t>
      </w:r>
      <w:r w:rsidRPr="00850F0C">
        <w:rPr>
          <w:rFonts w:ascii="Times New Roman" w:eastAsia="Times New Roman" w:hAnsi="Times New Roman" w:cs="Times New Roman"/>
          <w:b/>
          <w:i/>
          <w:sz w:val="27"/>
          <w:szCs w:val="27"/>
          <w:vertAlign w:val="subscript"/>
        </w:rPr>
        <w:t>ФЛ</w:t>
      </w:r>
      <w:r w:rsidRPr="00850F0C">
        <w:rPr>
          <w:rFonts w:ascii="Times New Roman" w:eastAsia="Times New Roman" w:hAnsi="Times New Roman" w:cs="Times New Roman"/>
          <w:b/>
          <w:i/>
          <w:sz w:val="27"/>
          <w:szCs w:val="27"/>
        </w:rPr>
        <w:t xml:space="preserve">  = НБ</w:t>
      </w:r>
      <w:r w:rsidRPr="00850F0C">
        <w:rPr>
          <w:rFonts w:ascii="Times New Roman" w:eastAsia="Times New Roman" w:hAnsi="Times New Roman" w:cs="Times New Roman"/>
          <w:b/>
          <w:sz w:val="27"/>
          <w:szCs w:val="27"/>
        </w:rPr>
        <w:t xml:space="preserve"> </w:t>
      </w:r>
      <w:r w:rsidRPr="00850F0C">
        <w:rPr>
          <w:rFonts w:ascii="Times New Roman" w:eastAsia="Times New Roman" w:hAnsi="Times New Roman" w:cs="Times New Roman"/>
          <w:b/>
          <w:i/>
          <w:sz w:val="27"/>
          <w:szCs w:val="27"/>
        </w:rPr>
        <w:t xml:space="preserve">× </w:t>
      </w:r>
      <w:proofErr w:type="spellStart"/>
      <w:r w:rsidRPr="00850F0C">
        <w:rPr>
          <w:rFonts w:ascii="Times New Roman" w:eastAsia="Times New Roman" w:hAnsi="Times New Roman" w:cs="Times New Roman"/>
          <w:b/>
          <w:i/>
          <w:sz w:val="27"/>
          <w:szCs w:val="27"/>
        </w:rPr>
        <w:t>К</w:t>
      </w:r>
      <w:r w:rsidRPr="00850F0C">
        <w:rPr>
          <w:rFonts w:ascii="Times New Roman" w:eastAsia="Times New Roman" w:hAnsi="Times New Roman" w:cs="Times New Roman"/>
          <w:b/>
          <w:i/>
          <w:sz w:val="27"/>
          <w:szCs w:val="27"/>
          <w:vertAlign w:val="subscript"/>
        </w:rPr>
        <w:t>экстр</w:t>
      </w:r>
      <w:proofErr w:type="spellEnd"/>
      <w:r w:rsidRPr="00850F0C">
        <w:rPr>
          <w:rFonts w:ascii="Times New Roman" w:eastAsia="Times New Roman" w:hAnsi="Times New Roman" w:cs="Times New Roman"/>
          <w:b/>
          <w:i/>
          <w:sz w:val="27"/>
          <w:szCs w:val="27"/>
          <w:vertAlign w:val="subscript"/>
        </w:rPr>
        <w:t>.</w:t>
      </w:r>
      <w:r w:rsidRPr="00850F0C">
        <w:rPr>
          <w:rFonts w:ascii="Times New Roman" w:eastAsia="Times New Roman" w:hAnsi="Times New Roman" w:cs="Times New Roman"/>
          <w:b/>
          <w:i/>
          <w:sz w:val="27"/>
          <w:szCs w:val="27"/>
        </w:rPr>
        <w:t xml:space="preserve"> ×</w:t>
      </w:r>
      <w:r w:rsidRPr="00850F0C">
        <w:rPr>
          <w:rFonts w:ascii="Times New Roman" w:eastAsia="Times New Roman" w:hAnsi="Times New Roman" w:cs="Times New Roman"/>
          <w:b/>
          <w:i/>
          <w:sz w:val="27"/>
          <w:szCs w:val="27"/>
          <w:lang w:val="en-US"/>
        </w:rPr>
        <w:t>S</w:t>
      </w:r>
      <w:r w:rsidRPr="00850F0C">
        <w:rPr>
          <w:rFonts w:ascii="Times New Roman" w:eastAsia="Times New Roman" w:hAnsi="Times New Roman" w:cs="Times New Roman"/>
          <w:b/>
          <w:sz w:val="27"/>
          <w:szCs w:val="27"/>
        </w:rPr>
        <w:t xml:space="preserve"> </w:t>
      </w:r>
      <w:r w:rsidRPr="00850F0C">
        <w:rPr>
          <w:rFonts w:ascii="Times New Roman" w:eastAsia="Times New Roman" w:hAnsi="Times New Roman" w:cs="Times New Roman"/>
          <w:b/>
          <w:i/>
          <w:sz w:val="27"/>
          <w:szCs w:val="27"/>
        </w:rPr>
        <w:t xml:space="preserve">× </w:t>
      </w:r>
      <w:proofErr w:type="spellStart"/>
      <w:r w:rsidRPr="00850F0C">
        <w:rPr>
          <w:rFonts w:ascii="Times New Roman" w:eastAsia="Times New Roman" w:hAnsi="Times New Roman" w:cs="Times New Roman"/>
          <w:b/>
          <w:i/>
          <w:sz w:val="27"/>
          <w:szCs w:val="27"/>
        </w:rPr>
        <w:t>К</w:t>
      </w:r>
      <w:r w:rsidRPr="00850F0C">
        <w:rPr>
          <w:rFonts w:ascii="Times New Roman" w:eastAsia="Times New Roman" w:hAnsi="Times New Roman" w:cs="Times New Roman"/>
          <w:b/>
          <w:i/>
          <w:sz w:val="27"/>
          <w:szCs w:val="27"/>
          <w:vertAlign w:val="subscript"/>
        </w:rPr>
        <w:t>соб</w:t>
      </w:r>
      <w:proofErr w:type="spellEnd"/>
      <w:r w:rsidRPr="00850F0C">
        <w:rPr>
          <w:rFonts w:ascii="Times New Roman" w:eastAsia="Times New Roman" w:hAnsi="Times New Roman" w:cs="Times New Roman"/>
          <w:b/>
          <w:i/>
          <w:sz w:val="27"/>
          <w:szCs w:val="27"/>
          <w:vertAlign w:val="subscript"/>
        </w:rPr>
        <w:t xml:space="preserve">. </w:t>
      </w:r>
      <w:r w:rsidRPr="00850F0C">
        <w:rPr>
          <w:rFonts w:ascii="Times New Roman" w:eastAsia="Times New Roman" w:hAnsi="Times New Roman" w:cs="Times New Roman"/>
          <w:b/>
          <w:i/>
          <w:sz w:val="27"/>
          <w:szCs w:val="27"/>
        </w:rPr>
        <w:t xml:space="preserve">(+/-) </w:t>
      </w:r>
      <w:r w:rsidRPr="00850F0C">
        <w:rPr>
          <w:rFonts w:ascii="Times New Roman" w:eastAsia="Times New Roman" w:hAnsi="Times New Roman" w:cs="Times New Roman"/>
          <w:b/>
          <w:i/>
          <w:sz w:val="27"/>
          <w:szCs w:val="27"/>
          <w:lang w:val="en-US"/>
        </w:rPr>
        <w:t>F</w:t>
      </w:r>
      <w:r w:rsidRPr="00850F0C">
        <w:rPr>
          <w:rFonts w:ascii="Times New Roman" w:eastAsia="Times New Roman" w:hAnsi="Times New Roman" w:cs="Times New Roman"/>
          <w:b/>
          <w:i/>
          <w:sz w:val="27"/>
          <w:szCs w:val="27"/>
        </w:rPr>
        <w:t xml:space="preserve">, </w:t>
      </w:r>
    </w:p>
    <w:p w14:paraId="529922C8" w14:textId="77777777" w:rsidR="00FA032D" w:rsidRPr="00850F0C" w:rsidRDefault="00FA032D" w:rsidP="00FA032D">
      <w:pPr>
        <w:spacing w:after="0"/>
        <w:ind w:firstLine="709"/>
        <w:jc w:val="both"/>
        <w:rPr>
          <w:rFonts w:ascii="Times New Roman" w:eastAsia="Times New Roman" w:hAnsi="Times New Roman" w:cs="Times New Roman"/>
          <w:sz w:val="27"/>
          <w:szCs w:val="27"/>
        </w:rPr>
      </w:pPr>
      <w:r w:rsidRPr="00850F0C">
        <w:rPr>
          <w:rFonts w:ascii="Times New Roman" w:eastAsia="Times New Roman" w:hAnsi="Times New Roman" w:cs="Times New Roman"/>
          <w:sz w:val="27"/>
          <w:szCs w:val="27"/>
        </w:rPr>
        <w:t>где,</w:t>
      </w:r>
    </w:p>
    <w:p w14:paraId="57D827B3" w14:textId="5C8F62B5" w:rsidR="00FA032D" w:rsidRPr="00850F0C" w:rsidRDefault="00FA032D" w:rsidP="00FA032D">
      <w:pPr>
        <w:spacing w:after="0"/>
        <w:ind w:firstLine="709"/>
        <w:jc w:val="both"/>
        <w:rPr>
          <w:rFonts w:ascii="Times New Roman" w:eastAsia="Times New Roman" w:hAnsi="Times New Roman" w:cs="Times New Roman"/>
          <w:sz w:val="27"/>
          <w:szCs w:val="27"/>
        </w:rPr>
      </w:pPr>
      <w:r w:rsidRPr="00850F0C">
        <w:rPr>
          <w:rFonts w:ascii="Times New Roman" w:eastAsia="Times New Roman" w:hAnsi="Times New Roman" w:cs="Times New Roman"/>
          <w:b/>
          <w:i/>
          <w:sz w:val="27"/>
          <w:szCs w:val="27"/>
        </w:rPr>
        <w:t>НБ</w:t>
      </w:r>
      <w:r w:rsidRPr="00850F0C">
        <w:rPr>
          <w:rFonts w:ascii="Times New Roman" w:eastAsia="Times New Roman" w:hAnsi="Times New Roman" w:cs="Times New Roman"/>
          <w:sz w:val="27"/>
          <w:szCs w:val="27"/>
        </w:rPr>
        <w:t xml:space="preserve"> – налоговая база в виде кадастровой стоимости земельных участков физических лиц</w:t>
      </w:r>
      <w:r w:rsidR="00E87E22" w:rsidRPr="00850F0C">
        <w:rPr>
          <w:rFonts w:ascii="Times New Roman" w:eastAsia="Times New Roman" w:hAnsi="Times New Roman" w:cs="Times New Roman"/>
          <w:sz w:val="27"/>
          <w:szCs w:val="27"/>
        </w:rPr>
        <w:t xml:space="preserve">, </w:t>
      </w:r>
      <w:r w:rsidR="00FE014C" w:rsidRPr="00850F0C">
        <w:rPr>
          <w:rFonts w:ascii="Times New Roman" w:eastAsia="Times New Roman" w:hAnsi="Times New Roman" w:cs="Times New Roman"/>
          <w:sz w:val="27"/>
          <w:szCs w:val="27"/>
        </w:rPr>
        <w:t xml:space="preserve">по которым предъявлен налог к уплате, с учетом налоговых вычетов </w:t>
      </w:r>
      <w:r w:rsidRPr="00850F0C">
        <w:rPr>
          <w:rFonts w:ascii="Times New Roman" w:eastAsia="Times New Roman" w:hAnsi="Times New Roman" w:cs="Times New Roman"/>
          <w:sz w:val="27"/>
          <w:szCs w:val="27"/>
        </w:rPr>
        <w:t>(отчет по форме № 5-МН), тыс. рублей.</w:t>
      </w:r>
    </w:p>
    <w:p w14:paraId="1A77DE17" w14:textId="77777777" w:rsidR="00FA032D" w:rsidRPr="00850F0C" w:rsidRDefault="00FA032D" w:rsidP="00FA032D">
      <w:pPr>
        <w:spacing w:after="0"/>
        <w:ind w:firstLine="709"/>
        <w:jc w:val="both"/>
        <w:rPr>
          <w:rFonts w:ascii="Times New Roman" w:eastAsia="Times New Roman" w:hAnsi="Times New Roman" w:cs="Times New Roman"/>
          <w:sz w:val="27"/>
          <w:szCs w:val="27"/>
        </w:rPr>
      </w:pPr>
      <w:proofErr w:type="spellStart"/>
      <w:r w:rsidRPr="00850F0C">
        <w:rPr>
          <w:rFonts w:ascii="Times New Roman" w:eastAsia="Times New Roman" w:hAnsi="Times New Roman" w:cs="Times New Roman"/>
          <w:b/>
          <w:i/>
          <w:sz w:val="27"/>
          <w:szCs w:val="27"/>
        </w:rPr>
        <w:t>К</w:t>
      </w:r>
      <w:r w:rsidRPr="00850F0C">
        <w:rPr>
          <w:rFonts w:ascii="Times New Roman" w:eastAsia="Times New Roman" w:hAnsi="Times New Roman" w:cs="Times New Roman"/>
          <w:b/>
          <w:i/>
          <w:sz w:val="27"/>
          <w:szCs w:val="27"/>
          <w:vertAlign w:val="subscript"/>
        </w:rPr>
        <w:t>экстр</w:t>
      </w:r>
      <w:proofErr w:type="spellEnd"/>
      <w:r w:rsidRPr="00850F0C">
        <w:rPr>
          <w:rFonts w:ascii="Times New Roman" w:eastAsia="Times New Roman" w:hAnsi="Times New Roman" w:cs="Times New Roman"/>
          <w:b/>
          <w:i/>
          <w:sz w:val="27"/>
          <w:szCs w:val="27"/>
          <w:vertAlign w:val="subscript"/>
        </w:rPr>
        <w:t xml:space="preserve">. </w:t>
      </w:r>
      <w:r w:rsidRPr="00850F0C">
        <w:rPr>
          <w:rFonts w:ascii="Times New Roman" w:eastAsia="Times New Roman" w:hAnsi="Times New Roman" w:cs="Times New Roman"/>
          <w:sz w:val="27"/>
          <w:szCs w:val="27"/>
        </w:rPr>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w:t>
      </w:r>
    </w:p>
    <w:p w14:paraId="038FC697" w14:textId="24FAEBA3" w:rsidR="00FA032D" w:rsidRPr="00850F0C" w:rsidRDefault="00FA032D" w:rsidP="00FA032D">
      <w:pPr>
        <w:spacing w:after="0"/>
        <w:ind w:firstLine="709"/>
        <w:jc w:val="both"/>
        <w:rPr>
          <w:rFonts w:ascii="Times New Roman" w:eastAsia="Times New Roman" w:hAnsi="Times New Roman" w:cs="Times New Roman"/>
          <w:sz w:val="27"/>
          <w:szCs w:val="27"/>
        </w:rPr>
      </w:pPr>
      <w:r w:rsidRPr="00850F0C">
        <w:rPr>
          <w:rFonts w:ascii="Times New Roman" w:eastAsia="Times New Roman" w:hAnsi="Times New Roman" w:cs="Times New Roman"/>
          <w:b/>
          <w:i/>
          <w:sz w:val="27"/>
          <w:szCs w:val="27"/>
        </w:rPr>
        <w:t xml:space="preserve">S </w:t>
      </w:r>
      <w:r w:rsidRPr="00850F0C">
        <w:rPr>
          <w:rFonts w:ascii="Times New Roman" w:eastAsia="Times New Roman" w:hAnsi="Times New Roman" w:cs="Times New Roman"/>
          <w:sz w:val="27"/>
          <w:szCs w:val="27"/>
        </w:rPr>
        <w:t>- расчетная средняя ставка по земельному налогу с физических лиц за отчетный период</w:t>
      </w:r>
      <w:r w:rsidR="00422B96" w:rsidRPr="00850F0C">
        <w:rPr>
          <w:rFonts w:ascii="Times New Roman" w:eastAsia="Times New Roman" w:hAnsi="Times New Roman" w:cs="Times New Roman"/>
          <w:sz w:val="27"/>
          <w:szCs w:val="27"/>
        </w:rPr>
        <w:t>,%</w:t>
      </w:r>
      <w:r w:rsidRPr="00850F0C">
        <w:rPr>
          <w:rFonts w:ascii="Times New Roman" w:eastAsia="Times New Roman" w:hAnsi="Times New Roman" w:cs="Times New Roman"/>
          <w:sz w:val="27"/>
          <w:szCs w:val="27"/>
        </w:rPr>
        <w:t>.</w:t>
      </w:r>
    </w:p>
    <w:p w14:paraId="3DC2451B" w14:textId="77777777" w:rsidR="00FA032D" w:rsidRPr="00850F0C" w:rsidRDefault="00FA032D" w:rsidP="00FA032D">
      <w:pPr>
        <w:autoSpaceDE w:val="0"/>
        <w:autoSpaceDN w:val="0"/>
        <w:adjustRightInd w:val="0"/>
        <w:spacing w:after="0"/>
        <w:ind w:firstLine="709"/>
        <w:jc w:val="both"/>
        <w:rPr>
          <w:rFonts w:ascii="Times New Roman" w:eastAsia="Times New Roman" w:hAnsi="Times New Roman" w:cs="Times New Roman"/>
          <w:sz w:val="27"/>
          <w:szCs w:val="27"/>
        </w:rPr>
      </w:pPr>
      <w:r w:rsidRPr="00850F0C">
        <w:rPr>
          <w:rFonts w:ascii="Times New Roman" w:eastAsia="Times New Roman" w:hAnsi="Times New Roman" w:cs="Times New Roman"/>
          <w:sz w:val="27"/>
          <w:szCs w:val="27"/>
        </w:rPr>
        <w:t>Средняя ставка по земельному налогу с физических лиц рассчитывается как отношение суммы налога, подлежащего уплате в бюджет, на налоговую базу (отчет по форме № 5-МН);</w:t>
      </w:r>
    </w:p>
    <w:p w14:paraId="60E1E3C4" w14:textId="77777777" w:rsidR="00FA032D" w:rsidRPr="00850F0C" w:rsidRDefault="00FA032D" w:rsidP="00FA032D">
      <w:pPr>
        <w:spacing w:after="0"/>
        <w:ind w:firstLine="709"/>
        <w:jc w:val="both"/>
        <w:rPr>
          <w:rFonts w:ascii="Times New Roman" w:eastAsia="Times New Roman" w:hAnsi="Times New Roman" w:cs="Times New Roman"/>
          <w:sz w:val="27"/>
          <w:szCs w:val="27"/>
        </w:rPr>
      </w:pPr>
      <w:proofErr w:type="gramStart"/>
      <w:r w:rsidRPr="00850F0C">
        <w:rPr>
          <w:rFonts w:ascii="Times New Roman" w:eastAsia="Times New Roman" w:hAnsi="Times New Roman" w:cs="Times New Roman"/>
          <w:b/>
          <w:i/>
          <w:sz w:val="27"/>
          <w:szCs w:val="27"/>
          <w:lang w:val="en-US"/>
        </w:rPr>
        <w:t>K</w:t>
      </w:r>
      <w:r w:rsidRPr="00850F0C">
        <w:rPr>
          <w:rFonts w:ascii="Times New Roman" w:eastAsia="Times New Roman" w:hAnsi="Times New Roman" w:cs="Times New Roman"/>
          <w:b/>
          <w:i/>
          <w:sz w:val="27"/>
          <w:szCs w:val="27"/>
        </w:rPr>
        <w:t xml:space="preserve"> </w:t>
      </w:r>
      <w:r w:rsidRPr="00850F0C">
        <w:rPr>
          <w:rFonts w:ascii="Times New Roman" w:eastAsia="Times New Roman" w:hAnsi="Times New Roman" w:cs="Times New Roman"/>
          <w:b/>
          <w:i/>
          <w:sz w:val="27"/>
          <w:szCs w:val="27"/>
          <w:vertAlign w:val="subscript"/>
        </w:rPr>
        <w:t>соб.</w:t>
      </w:r>
      <w:proofErr w:type="gramEnd"/>
      <w:r w:rsidRPr="00850F0C">
        <w:rPr>
          <w:rFonts w:ascii="Times New Roman" w:eastAsia="Times New Roman" w:hAnsi="Times New Roman" w:cs="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54EBB091" w14:textId="77777777" w:rsidR="00FA032D" w:rsidRPr="00850F0C" w:rsidRDefault="00FA032D" w:rsidP="00FA032D">
      <w:pPr>
        <w:spacing w:after="0"/>
        <w:ind w:firstLine="709"/>
        <w:jc w:val="both"/>
        <w:rPr>
          <w:rFonts w:ascii="Times New Roman" w:eastAsia="Times New Roman" w:hAnsi="Times New Roman" w:cs="Times New Roman"/>
          <w:sz w:val="27"/>
          <w:szCs w:val="27"/>
        </w:rPr>
      </w:pPr>
      <w:r w:rsidRPr="00850F0C">
        <w:rPr>
          <w:rFonts w:ascii="Times New Roman" w:eastAsia="Times New Roman" w:hAnsi="Times New Roman" w:cs="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70E186C3" w14:textId="77777777" w:rsidR="00FA032D" w:rsidRPr="00850F0C" w:rsidRDefault="00FA032D" w:rsidP="00FA032D">
      <w:pPr>
        <w:spacing w:after="0"/>
        <w:ind w:firstLine="709"/>
        <w:jc w:val="both"/>
        <w:rPr>
          <w:rFonts w:ascii="Times New Roman" w:eastAsia="Times New Roman" w:hAnsi="Times New Roman" w:cs="Times New Roman"/>
          <w:sz w:val="27"/>
          <w:szCs w:val="27"/>
        </w:rPr>
      </w:pPr>
      <w:proofErr w:type="gramStart"/>
      <w:r w:rsidRPr="00850F0C">
        <w:rPr>
          <w:rFonts w:ascii="Times New Roman" w:hAnsi="Times New Roman"/>
          <w:sz w:val="27"/>
          <w:szCs w:val="27"/>
        </w:rPr>
        <w:t>В случае если сумма налога, исчисленная в отношении земельного участка, превышает сумму налога, исчисленную в отношении этого земельного участка за предыдущий налоговый период с учетом коэффициента 1,1, сумма налога подлежит уплате налогоплательщиками - физическими лицами в размере, равном сумме налога, исчисленной в соответствии с настоящей статьей за предыдущий налоговый период с учетом коэффициента 1,1.</w:t>
      </w:r>
      <w:proofErr w:type="gramEnd"/>
    </w:p>
    <w:p w14:paraId="009FF1EE" w14:textId="77777777" w:rsidR="00850F0C" w:rsidRPr="00850F0C" w:rsidRDefault="00850F0C" w:rsidP="00FA032D">
      <w:pPr>
        <w:spacing w:after="0"/>
        <w:ind w:firstLine="709"/>
        <w:jc w:val="both"/>
        <w:rPr>
          <w:rFonts w:ascii="Times New Roman" w:hAnsi="Times New Roman"/>
          <w:sz w:val="27"/>
          <w:szCs w:val="27"/>
        </w:rPr>
      </w:pPr>
      <w:r w:rsidRPr="00850F0C">
        <w:rPr>
          <w:rFonts w:ascii="Times New Roman" w:hAnsi="Times New Roman"/>
          <w:b/>
          <w:i/>
          <w:sz w:val="27"/>
          <w:szCs w:val="27"/>
        </w:rPr>
        <w:t xml:space="preserve">F – </w:t>
      </w:r>
      <w:r w:rsidRPr="00850F0C">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5477753C" w14:textId="608FD974" w:rsidR="00FA032D" w:rsidRPr="00850F0C" w:rsidRDefault="00FA032D" w:rsidP="00FA032D">
      <w:pPr>
        <w:spacing w:after="0"/>
        <w:ind w:firstLine="709"/>
        <w:jc w:val="both"/>
        <w:rPr>
          <w:rFonts w:ascii="Times New Roman" w:eastAsia="Times New Roman" w:hAnsi="Times New Roman" w:cs="Times New Roman"/>
          <w:sz w:val="27"/>
          <w:szCs w:val="27"/>
        </w:rPr>
      </w:pPr>
      <w:r w:rsidRPr="00850F0C">
        <w:rPr>
          <w:rFonts w:ascii="Times New Roman" w:eastAsia="Times New Roman" w:hAnsi="Times New Roman" w:cs="Times New Roman"/>
          <w:sz w:val="27"/>
          <w:szCs w:val="27"/>
        </w:rPr>
        <w:t xml:space="preserve">При расчете прогнозного объема поступлений земельного налога с физических лиц учитываются выпадающие доходы в связи с предоставлением льгот, освобождений и преференций, в рамках главы 31 НК РФ </w:t>
      </w:r>
      <w:r w:rsidR="00850F0C" w:rsidRPr="00850F0C">
        <w:rPr>
          <w:rFonts w:ascii="Times New Roman" w:hAnsi="Times New Roman"/>
          <w:sz w:val="27"/>
          <w:szCs w:val="27"/>
        </w:rPr>
        <w:t>и других льгот, и преференций</w:t>
      </w:r>
      <w:proofErr w:type="gramStart"/>
      <w:r w:rsidR="00850F0C" w:rsidRPr="00850F0C">
        <w:rPr>
          <w:rFonts w:ascii="Times New Roman" w:hAnsi="Times New Roman"/>
          <w:sz w:val="27"/>
          <w:szCs w:val="27"/>
        </w:rPr>
        <w:t>.</w:t>
      </w:r>
      <w:r w:rsidRPr="00850F0C">
        <w:rPr>
          <w:rFonts w:ascii="Times New Roman" w:eastAsia="Times New Roman" w:hAnsi="Times New Roman" w:cs="Times New Roman"/>
          <w:sz w:val="27"/>
          <w:szCs w:val="27"/>
        </w:rPr>
        <w:t>.</w:t>
      </w:r>
      <w:proofErr w:type="gramEnd"/>
    </w:p>
    <w:p w14:paraId="05D95844" w14:textId="77777777" w:rsidR="00FA032D" w:rsidRPr="00850F0C" w:rsidRDefault="00FA032D" w:rsidP="00FA032D">
      <w:pPr>
        <w:autoSpaceDE w:val="0"/>
        <w:autoSpaceDN w:val="0"/>
        <w:adjustRightInd w:val="0"/>
        <w:spacing w:after="0"/>
        <w:ind w:firstLine="709"/>
        <w:jc w:val="both"/>
        <w:rPr>
          <w:rFonts w:ascii="Times New Roman" w:eastAsia="Times New Roman" w:hAnsi="Times New Roman" w:cs="Times New Roman"/>
          <w:sz w:val="27"/>
          <w:szCs w:val="27"/>
        </w:rPr>
      </w:pPr>
      <w:r w:rsidRPr="00850F0C">
        <w:rPr>
          <w:rFonts w:ascii="Times New Roman" w:eastAsia="Times New Roman" w:hAnsi="Times New Roman" w:cs="Times New Roman"/>
          <w:sz w:val="27"/>
          <w:szCs w:val="27"/>
        </w:rPr>
        <w:t xml:space="preserve">Объём выпадающих доходов определяется в рамках прописанного </w:t>
      </w:r>
      <w:proofErr w:type="gramStart"/>
      <w:r w:rsidRPr="00850F0C">
        <w:rPr>
          <w:rFonts w:ascii="Times New Roman" w:eastAsia="Times New Roman" w:hAnsi="Times New Roman" w:cs="Times New Roman"/>
          <w:sz w:val="27"/>
          <w:szCs w:val="27"/>
        </w:rPr>
        <w:t>алгоритма расчёта прогнозного объёма поступлений налога</w:t>
      </w:r>
      <w:proofErr w:type="gramEnd"/>
      <w:r w:rsidRPr="00850F0C">
        <w:rPr>
          <w:rFonts w:ascii="Times New Roman" w:eastAsia="Times New Roman" w:hAnsi="Times New Roman" w:cs="Times New Roman"/>
          <w:sz w:val="27"/>
          <w:szCs w:val="27"/>
        </w:rPr>
        <w:t>.</w:t>
      </w:r>
    </w:p>
    <w:p w14:paraId="7E1BD788" w14:textId="4B1D1177" w:rsidR="00FA032D" w:rsidRDefault="00FA032D" w:rsidP="00FA032D">
      <w:pPr>
        <w:spacing w:after="0"/>
        <w:ind w:firstLine="709"/>
        <w:jc w:val="both"/>
        <w:rPr>
          <w:rFonts w:ascii="Times New Roman" w:eastAsia="Times New Roman" w:hAnsi="Times New Roman" w:cs="Times New Roman"/>
          <w:sz w:val="27"/>
          <w:szCs w:val="27"/>
        </w:rPr>
      </w:pPr>
      <w:r w:rsidRPr="00850F0C">
        <w:rPr>
          <w:rFonts w:ascii="Times New Roman" w:eastAsia="Times New Roman" w:hAnsi="Times New Roman" w:cs="Times New Roman"/>
          <w:sz w:val="27"/>
          <w:szCs w:val="27"/>
        </w:rPr>
        <w:t xml:space="preserve">Земельный налог с физических лиц зачисляется в бюджеты бюджетной системы Российской Федерации по нормативам, установленным в соответствии со статьями </w:t>
      </w:r>
      <w:r w:rsidR="00850F0C" w:rsidRPr="00850F0C">
        <w:rPr>
          <w:rFonts w:ascii="Times New Roman" w:hAnsi="Times New Roman"/>
          <w:sz w:val="27"/>
          <w:szCs w:val="27"/>
        </w:rPr>
        <w:t>Бюджетного кодекса Российской Федерации</w:t>
      </w:r>
      <w:r w:rsidRPr="00850F0C">
        <w:rPr>
          <w:rFonts w:ascii="Times New Roman" w:eastAsia="Times New Roman" w:hAnsi="Times New Roman" w:cs="Times New Roman"/>
          <w:sz w:val="27"/>
          <w:szCs w:val="27"/>
        </w:rPr>
        <w:t xml:space="preserve">. </w:t>
      </w:r>
    </w:p>
    <w:p w14:paraId="151E4E9E" w14:textId="071F23E3" w:rsidR="00AB0AAD" w:rsidRPr="00110D4C" w:rsidRDefault="00AB0AAD" w:rsidP="00F95CED">
      <w:pPr>
        <w:pStyle w:val="2"/>
        <w:spacing w:before="0"/>
        <w:ind w:firstLine="709"/>
        <w:jc w:val="center"/>
        <w:rPr>
          <w:rFonts w:ascii="Times New Roman" w:hAnsi="Times New Roman" w:cs="Times New Roman"/>
          <w:i/>
          <w:color w:val="auto"/>
          <w:sz w:val="28"/>
          <w:szCs w:val="28"/>
        </w:rPr>
      </w:pPr>
      <w:r w:rsidRPr="00110D4C">
        <w:rPr>
          <w:rFonts w:ascii="Times New Roman" w:hAnsi="Times New Roman" w:cs="Times New Roman"/>
          <w:i/>
          <w:color w:val="auto"/>
          <w:sz w:val="28"/>
          <w:szCs w:val="28"/>
        </w:rPr>
        <w:t>2.1</w:t>
      </w:r>
      <w:r w:rsidR="003A45B7" w:rsidRPr="00110D4C">
        <w:rPr>
          <w:rFonts w:ascii="Times New Roman" w:hAnsi="Times New Roman" w:cs="Times New Roman"/>
          <w:i/>
          <w:color w:val="auto"/>
          <w:sz w:val="28"/>
          <w:szCs w:val="28"/>
        </w:rPr>
        <w:t>2</w:t>
      </w:r>
      <w:r w:rsidRPr="00110D4C">
        <w:rPr>
          <w:rFonts w:ascii="Times New Roman" w:hAnsi="Times New Roman" w:cs="Times New Roman"/>
          <w:i/>
          <w:color w:val="auto"/>
          <w:sz w:val="28"/>
          <w:szCs w:val="28"/>
        </w:rPr>
        <w:t xml:space="preserve">. Налог на добычу полезных ископаемых </w:t>
      </w:r>
      <w:r w:rsidRPr="00110D4C">
        <w:rPr>
          <w:rFonts w:ascii="Times New Roman" w:hAnsi="Times New Roman" w:cs="Times New Roman"/>
          <w:i/>
          <w:color w:val="auto"/>
          <w:sz w:val="28"/>
          <w:szCs w:val="28"/>
        </w:rPr>
        <w:br/>
        <w:t>182 1 07 01000 01 0000 110</w:t>
      </w:r>
    </w:p>
    <w:p w14:paraId="46BABD9E" w14:textId="77777777" w:rsidR="00AB0AAD" w:rsidRPr="007C3E97" w:rsidRDefault="00AB0AAD" w:rsidP="00AB0AAD">
      <w:pPr>
        <w:spacing w:after="0"/>
        <w:ind w:firstLine="709"/>
        <w:jc w:val="both"/>
        <w:rPr>
          <w:rFonts w:ascii="Times New Roman" w:eastAsia="Times New Roman" w:hAnsi="Times New Roman" w:cs="Times New Roman"/>
          <w:sz w:val="28"/>
          <w:szCs w:val="28"/>
        </w:rPr>
      </w:pPr>
      <w:r w:rsidRPr="007C3E97">
        <w:rPr>
          <w:rFonts w:ascii="Times New Roman" w:eastAsia="Times New Roman" w:hAnsi="Times New Roman" w:cs="Times New Roman"/>
          <w:sz w:val="28"/>
          <w:szCs w:val="28"/>
        </w:rPr>
        <w:t>Расчёт доходов в бюджетную систему Российской Федерации от уплаты налога на добычу полезных ископаемых осуществляется в соответствии с действующим законодательством Российской Федерации о налогах и сборах.</w:t>
      </w:r>
    </w:p>
    <w:p w14:paraId="05093569" w14:textId="77777777" w:rsidR="00AB0AAD" w:rsidRPr="007C3E97" w:rsidRDefault="00AB0AAD" w:rsidP="00AB0AAD">
      <w:pPr>
        <w:spacing w:after="0"/>
        <w:ind w:firstLine="709"/>
        <w:jc w:val="both"/>
        <w:rPr>
          <w:rFonts w:ascii="Times New Roman" w:eastAsia="Times New Roman" w:hAnsi="Times New Roman" w:cs="Times New Roman"/>
          <w:sz w:val="28"/>
          <w:szCs w:val="28"/>
        </w:rPr>
      </w:pPr>
      <w:r w:rsidRPr="007C3E97">
        <w:rPr>
          <w:rFonts w:ascii="Times New Roman" w:eastAsia="Times New Roman" w:hAnsi="Times New Roman" w:cs="Times New Roman"/>
          <w:sz w:val="28"/>
          <w:szCs w:val="28"/>
        </w:rPr>
        <w:t>Расчёт прогнозного объёма поступлений налога на добычу полезных ископаемых производится отдельно по каждому виду полезных ископаемых.</w:t>
      </w:r>
    </w:p>
    <w:p w14:paraId="4D52BCE8" w14:textId="77777777" w:rsidR="00AB0AAD" w:rsidRPr="007C3E97" w:rsidRDefault="00AB0AAD" w:rsidP="00AB0AAD">
      <w:pPr>
        <w:spacing w:after="0"/>
        <w:ind w:firstLine="709"/>
        <w:jc w:val="both"/>
        <w:rPr>
          <w:sz w:val="28"/>
          <w:szCs w:val="28"/>
        </w:rPr>
      </w:pPr>
      <w:r w:rsidRPr="007C3E97">
        <w:rPr>
          <w:rFonts w:ascii="Times New Roman" w:hAnsi="Times New Roman"/>
          <w:sz w:val="28"/>
          <w:szCs w:val="28"/>
        </w:rPr>
        <w:t>- 182 1 07 01020 01 0000 110 налог на добычу общераспространенных полезных ископаемых;</w:t>
      </w:r>
    </w:p>
    <w:p w14:paraId="7A260039" w14:textId="77777777" w:rsidR="00AB0AAD" w:rsidRPr="007C3E97" w:rsidRDefault="00AB0AAD" w:rsidP="00AB0AAD">
      <w:pPr>
        <w:spacing w:after="0"/>
        <w:ind w:firstLine="709"/>
        <w:jc w:val="both"/>
        <w:rPr>
          <w:sz w:val="28"/>
          <w:szCs w:val="28"/>
        </w:rPr>
      </w:pPr>
      <w:proofErr w:type="gramStart"/>
      <w:r w:rsidRPr="007C3E97">
        <w:rPr>
          <w:rFonts w:ascii="Times New Roman" w:hAnsi="Times New Roman"/>
          <w:sz w:val="28"/>
          <w:szCs w:val="28"/>
        </w:rPr>
        <w:t>- 182 107 01030 01 0000 110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7C3E97">
        <w:rPr>
          <w:sz w:val="28"/>
          <w:szCs w:val="28"/>
        </w:rPr>
        <w:t>;</w:t>
      </w:r>
      <w:proofErr w:type="gramEnd"/>
    </w:p>
    <w:p w14:paraId="1EE372C9" w14:textId="77777777" w:rsidR="00AB0AAD" w:rsidRPr="00AB0AAD" w:rsidRDefault="00AB0AAD" w:rsidP="00AB0AAD">
      <w:pPr>
        <w:spacing w:after="0"/>
        <w:ind w:firstLine="709"/>
        <w:jc w:val="both"/>
        <w:rPr>
          <w:rFonts w:ascii="Times New Roman" w:hAnsi="Times New Roman"/>
          <w:b/>
          <w:sz w:val="28"/>
          <w:szCs w:val="28"/>
        </w:rPr>
      </w:pPr>
      <w:r w:rsidRPr="00AB0AAD">
        <w:rPr>
          <w:rFonts w:ascii="Times New Roman" w:hAnsi="Times New Roman"/>
          <w:b/>
          <w:sz w:val="28"/>
          <w:szCs w:val="28"/>
        </w:rPr>
        <w:t>Не добываются на территории Санкт-Петербурга:</w:t>
      </w:r>
    </w:p>
    <w:p w14:paraId="16B74809" w14:textId="36E29F76" w:rsidR="00AB0AAD" w:rsidRPr="00AB0AAD" w:rsidRDefault="00AB0AAD" w:rsidP="00AB0AAD">
      <w:pPr>
        <w:spacing w:after="0"/>
        <w:ind w:firstLine="709"/>
        <w:jc w:val="both"/>
        <w:rPr>
          <w:sz w:val="28"/>
          <w:szCs w:val="28"/>
        </w:rPr>
      </w:pPr>
      <w:r w:rsidRPr="00AB0AAD">
        <w:rPr>
          <w:rFonts w:ascii="Times New Roman" w:eastAsia="Times New Roman" w:hAnsi="Times New Roman" w:cs="Times New Roman"/>
          <w:sz w:val="28"/>
          <w:szCs w:val="28"/>
          <w:lang w:eastAsia="ru-RU"/>
        </w:rPr>
        <w:t>- 182 1 07 01050 01 0000 110 налог на добычу полезных ископаемых в виде природных алмазов</w:t>
      </w:r>
      <w:r w:rsidRPr="00AB0AAD">
        <w:rPr>
          <w:rFonts w:ascii="Times New Roman" w:hAnsi="Times New Roman"/>
          <w:sz w:val="28"/>
          <w:szCs w:val="28"/>
        </w:rPr>
        <w:t>;</w:t>
      </w:r>
    </w:p>
    <w:p w14:paraId="105351E5" w14:textId="77777777" w:rsidR="00AB0AAD" w:rsidRPr="00AB0AAD" w:rsidRDefault="00AB0AAD" w:rsidP="00AB0AAD">
      <w:pPr>
        <w:spacing w:after="0"/>
        <w:ind w:firstLine="709"/>
        <w:jc w:val="both"/>
        <w:rPr>
          <w:rFonts w:ascii="Times New Roman" w:hAnsi="Times New Roman"/>
          <w:sz w:val="28"/>
          <w:szCs w:val="28"/>
        </w:rPr>
      </w:pPr>
      <w:r w:rsidRPr="00AB0AAD">
        <w:rPr>
          <w:rFonts w:ascii="Times New Roman" w:hAnsi="Times New Roman"/>
          <w:sz w:val="28"/>
          <w:szCs w:val="28"/>
        </w:rPr>
        <w:t>- 182 1 07 01060 01 0000 110 налог на добычу полезных ископаемых в виде угля (за исключением угля коксующегося);</w:t>
      </w:r>
    </w:p>
    <w:p w14:paraId="3B99E14F" w14:textId="34C4551A" w:rsidR="00AB0AAD" w:rsidRPr="00AB0AAD" w:rsidRDefault="00AB0AAD" w:rsidP="00AB0AAD">
      <w:pPr>
        <w:spacing w:after="0"/>
        <w:ind w:firstLine="709"/>
        <w:jc w:val="both"/>
        <w:rPr>
          <w:rFonts w:ascii="Times New Roman" w:eastAsia="Times New Roman" w:hAnsi="Times New Roman" w:cs="Times New Roman"/>
          <w:sz w:val="28"/>
          <w:szCs w:val="28"/>
          <w:lang w:eastAsia="ru-RU"/>
        </w:rPr>
      </w:pPr>
      <w:r>
        <w:rPr>
          <w:rFonts w:ascii="Times New Roman" w:hAnsi="Times New Roman"/>
          <w:sz w:val="28"/>
          <w:szCs w:val="28"/>
        </w:rPr>
        <w:t xml:space="preserve">- 182 </w:t>
      </w:r>
      <w:r w:rsidRPr="00AB0AAD">
        <w:rPr>
          <w:rFonts w:ascii="Times New Roman" w:hAnsi="Times New Roman"/>
          <w:sz w:val="28"/>
          <w:szCs w:val="28"/>
        </w:rPr>
        <w:t>1</w:t>
      </w:r>
      <w:r>
        <w:rPr>
          <w:rFonts w:ascii="Times New Roman" w:hAnsi="Times New Roman"/>
          <w:sz w:val="28"/>
          <w:szCs w:val="28"/>
        </w:rPr>
        <w:t xml:space="preserve"> </w:t>
      </w:r>
      <w:r w:rsidRPr="00AB0AAD">
        <w:rPr>
          <w:rFonts w:ascii="Times New Roman" w:hAnsi="Times New Roman"/>
          <w:sz w:val="28"/>
          <w:szCs w:val="28"/>
        </w:rPr>
        <w:t>07</w:t>
      </w:r>
      <w:r>
        <w:rPr>
          <w:rFonts w:ascii="Times New Roman" w:hAnsi="Times New Roman"/>
          <w:sz w:val="28"/>
          <w:szCs w:val="28"/>
        </w:rPr>
        <w:t xml:space="preserve"> </w:t>
      </w:r>
      <w:r w:rsidRPr="00AB0AAD">
        <w:rPr>
          <w:rFonts w:ascii="Times New Roman" w:hAnsi="Times New Roman"/>
          <w:sz w:val="28"/>
          <w:szCs w:val="28"/>
        </w:rPr>
        <w:t>01080 01 0000 110 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AB0AAD">
        <w:rPr>
          <w:rFonts w:ascii="Times New Roman" w:hAnsi="Times New Roman"/>
          <w:sz w:val="28"/>
          <w:szCs w:val="28"/>
        </w:rPr>
        <w:t>штаффелитовых</w:t>
      </w:r>
      <w:proofErr w:type="spellEnd"/>
      <w:r w:rsidRPr="00AB0AAD">
        <w:rPr>
          <w:rFonts w:ascii="Times New Roman" w:hAnsi="Times New Roman"/>
          <w:sz w:val="28"/>
          <w:szCs w:val="28"/>
        </w:rPr>
        <w:t xml:space="preserve"> руд, апатит-магнетитовых, маложелезистых </w:t>
      </w:r>
      <w:r w:rsidRPr="00AB0AAD">
        <w:rPr>
          <w:rFonts w:ascii="Times New Roman" w:eastAsia="Times New Roman" w:hAnsi="Times New Roman" w:cs="Times New Roman"/>
          <w:sz w:val="28"/>
          <w:szCs w:val="28"/>
          <w:lang w:eastAsia="ru-RU"/>
        </w:rPr>
        <w:t>апатитовых руд, апатитовых и фосфоритовых руд);</w:t>
      </w:r>
    </w:p>
    <w:p w14:paraId="19655A36" w14:textId="77777777" w:rsidR="00AB0AAD" w:rsidRPr="00AB0AAD" w:rsidRDefault="00AB0AAD" w:rsidP="00AB0AAD">
      <w:pPr>
        <w:spacing w:after="0"/>
        <w:ind w:firstLine="709"/>
        <w:jc w:val="both"/>
        <w:rPr>
          <w:rFonts w:ascii="Times New Roman" w:hAnsi="Times New Roman"/>
          <w:sz w:val="28"/>
          <w:szCs w:val="28"/>
        </w:rPr>
      </w:pPr>
      <w:r w:rsidRPr="00AB0AAD">
        <w:rPr>
          <w:rFonts w:ascii="Times New Roman" w:hAnsi="Times New Roman"/>
          <w:sz w:val="28"/>
          <w:szCs w:val="28"/>
        </w:rPr>
        <w:t>- 182 1 07 01090 01 0000 110   налог на добычу полезных ископаемых в виде железной руды (за исключением окисленных железистых кварцитов);</w:t>
      </w:r>
    </w:p>
    <w:p w14:paraId="60427A2B" w14:textId="77777777" w:rsidR="00AB0AAD" w:rsidRPr="00AB0AAD" w:rsidRDefault="00AB0AAD" w:rsidP="00AB0AAD">
      <w:pPr>
        <w:spacing w:after="0"/>
        <w:ind w:firstLine="709"/>
        <w:jc w:val="both"/>
        <w:rPr>
          <w:rFonts w:ascii="Times New Roman" w:hAnsi="Times New Roman"/>
          <w:sz w:val="28"/>
          <w:szCs w:val="28"/>
        </w:rPr>
      </w:pPr>
      <w:r w:rsidRPr="00AB0AAD">
        <w:rPr>
          <w:rFonts w:ascii="Times New Roman" w:hAnsi="Times New Roman"/>
          <w:sz w:val="28"/>
          <w:szCs w:val="28"/>
        </w:rPr>
        <w:t>- 182 1 07 01100 01 0000 110 налог на добычу полезных ископаемых в виде калийных солей;</w:t>
      </w:r>
    </w:p>
    <w:p w14:paraId="7155B86E" w14:textId="6B01A0E2" w:rsidR="00AB0AAD" w:rsidRPr="00242B71" w:rsidRDefault="00AB0AAD" w:rsidP="00AB0AAD">
      <w:pPr>
        <w:spacing w:after="0"/>
        <w:ind w:firstLine="709"/>
        <w:jc w:val="both"/>
        <w:rPr>
          <w:rFonts w:ascii="Times New Roman" w:hAnsi="Times New Roman"/>
          <w:sz w:val="28"/>
          <w:szCs w:val="28"/>
        </w:rPr>
      </w:pPr>
      <w:r w:rsidRPr="00AB0AAD">
        <w:rPr>
          <w:rFonts w:ascii="Times New Roman" w:hAnsi="Times New Roman"/>
          <w:sz w:val="28"/>
          <w:szCs w:val="28"/>
        </w:rPr>
        <w:t xml:space="preserve">-  182   1  07  01110  01   0000  110 </w:t>
      </w:r>
      <w:r w:rsidRPr="00242B71">
        <w:rPr>
          <w:rFonts w:ascii="Times New Roman" w:hAnsi="Times New Roman"/>
          <w:sz w:val="28"/>
          <w:szCs w:val="28"/>
        </w:rPr>
        <w:t>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Pr>
          <w:rFonts w:ascii="Times New Roman" w:hAnsi="Times New Roman"/>
          <w:sz w:val="28"/>
          <w:szCs w:val="28"/>
        </w:rPr>
        <w:t>;</w:t>
      </w:r>
    </w:p>
    <w:p w14:paraId="00915AFC" w14:textId="77777777" w:rsidR="00AB0AAD" w:rsidRPr="00AB0AAD" w:rsidRDefault="00AB0AAD" w:rsidP="00AB0AAD">
      <w:pPr>
        <w:spacing w:after="0"/>
        <w:ind w:firstLine="709"/>
        <w:jc w:val="both"/>
        <w:rPr>
          <w:rFonts w:ascii="Times New Roman" w:hAnsi="Times New Roman"/>
          <w:sz w:val="28"/>
          <w:szCs w:val="28"/>
        </w:rPr>
      </w:pPr>
      <w:r w:rsidRPr="00AB0AAD">
        <w:rPr>
          <w:rFonts w:ascii="Times New Roman" w:hAnsi="Times New Roman"/>
          <w:sz w:val="28"/>
          <w:szCs w:val="28"/>
        </w:rPr>
        <w:t xml:space="preserve">- 182 1 07 01120 01 0000 110 налог на добычу полезных ископаемых </w:t>
      </w:r>
      <w:r w:rsidRPr="00AB0AAD">
        <w:rPr>
          <w:rFonts w:ascii="Times New Roman" w:hAnsi="Times New Roman"/>
          <w:sz w:val="28"/>
          <w:szCs w:val="28"/>
        </w:rPr>
        <w:br/>
        <w:t>в виде угля коксующегося;</w:t>
      </w:r>
    </w:p>
    <w:p w14:paraId="635C354F" w14:textId="77777777" w:rsidR="00AB0AAD" w:rsidRPr="00AB0AAD" w:rsidRDefault="00AB0AAD" w:rsidP="00AB0AAD">
      <w:pPr>
        <w:spacing w:after="0"/>
        <w:ind w:firstLine="709"/>
        <w:jc w:val="both"/>
        <w:rPr>
          <w:rFonts w:ascii="Times New Roman" w:hAnsi="Times New Roman"/>
          <w:sz w:val="28"/>
          <w:szCs w:val="28"/>
        </w:rPr>
      </w:pPr>
      <w:r w:rsidRPr="00AB0AAD">
        <w:rPr>
          <w:rFonts w:ascii="Times New Roman" w:hAnsi="Times New Roman"/>
          <w:sz w:val="28"/>
          <w:szCs w:val="28"/>
        </w:rPr>
        <w:t xml:space="preserve">- 182 1 07 01130 01 0000 110 налог на добычу полезных ископаемых </w:t>
      </w:r>
      <w:r w:rsidRPr="00AB0AAD">
        <w:rPr>
          <w:rFonts w:ascii="Times New Roman" w:hAnsi="Times New Roman"/>
          <w:sz w:val="28"/>
          <w:szCs w:val="28"/>
        </w:rPr>
        <w:br/>
        <w:t>в виде апатит-нефелиновых, апатитовых и фосфоритовых руд</w:t>
      </w:r>
    </w:p>
    <w:p w14:paraId="637607A4" w14:textId="77777777" w:rsidR="00AB0AAD" w:rsidRPr="00AB0AAD" w:rsidRDefault="00AB0AAD" w:rsidP="00AB0AAD">
      <w:pPr>
        <w:spacing w:after="0"/>
        <w:ind w:firstLine="709"/>
        <w:jc w:val="both"/>
        <w:rPr>
          <w:rFonts w:ascii="Times New Roman" w:hAnsi="Times New Roman"/>
          <w:sz w:val="28"/>
          <w:szCs w:val="28"/>
        </w:rPr>
      </w:pPr>
      <w:r w:rsidRPr="00AB0AAD">
        <w:rPr>
          <w:rFonts w:ascii="Times New Roman" w:hAnsi="Times New Roman"/>
          <w:sz w:val="28"/>
          <w:szCs w:val="28"/>
        </w:rPr>
        <w:t xml:space="preserve">- 182 1 07 01140 01 0000 110 налог на добычу полезных ископаемых </w:t>
      </w:r>
      <w:r w:rsidRPr="00AB0AAD">
        <w:rPr>
          <w:rFonts w:ascii="Times New Roman" w:hAnsi="Times New Roman"/>
          <w:sz w:val="28"/>
          <w:szCs w:val="28"/>
        </w:rPr>
        <w:br/>
        <w:t>в виде апатит-магнетитовых руд;</w:t>
      </w:r>
    </w:p>
    <w:p w14:paraId="4210121E" w14:textId="77777777" w:rsidR="00AB0AAD" w:rsidRPr="00AB0AAD" w:rsidRDefault="00AB0AAD" w:rsidP="00AB0AAD">
      <w:pPr>
        <w:spacing w:after="0"/>
        <w:ind w:firstLine="709"/>
        <w:jc w:val="both"/>
        <w:rPr>
          <w:rFonts w:ascii="Times New Roman" w:hAnsi="Times New Roman"/>
          <w:sz w:val="28"/>
          <w:szCs w:val="28"/>
        </w:rPr>
      </w:pPr>
      <w:r w:rsidRPr="00AB0AAD">
        <w:rPr>
          <w:rFonts w:ascii="Times New Roman" w:hAnsi="Times New Roman"/>
          <w:bCs/>
          <w:sz w:val="28"/>
          <w:szCs w:val="28"/>
        </w:rPr>
        <w:t xml:space="preserve">- 182 1 07 01150 01 0000 110 налог на добычу полезных ископаемых </w:t>
      </w:r>
      <w:r w:rsidRPr="00AB0AAD">
        <w:rPr>
          <w:rFonts w:ascii="Times New Roman" w:hAnsi="Times New Roman"/>
          <w:bCs/>
          <w:sz w:val="28"/>
          <w:szCs w:val="28"/>
        </w:rPr>
        <w:br/>
      </w:r>
      <w:r w:rsidRPr="00AB0AAD">
        <w:rPr>
          <w:rFonts w:ascii="Times New Roman" w:hAnsi="Times New Roman"/>
          <w:sz w:val="28"/>
          <w:szCs w:val="28"/>
        </w:rPr>
        <w:t>в виде апатит-</w:t>
      </w:r>
      <w:proofErr w:type="spellStart"/>
      <w:r w:rsidRPr="00AB0AAD">
        <w:rPr>
          <w:rFonts w:ascii="Times New Roman" w:hAnsi="Times New Roman"/>
          <w:sz w:val="28"/>
          <w:szCs w:val="28"/>
        </w:rPr>
        <w:t>штаффелитовых</w:t>
      </w:r>
      <w:proofErr w:type="spellEnd"/>
      <w:r w:rsidRPr="00AB0AAD">
        <w:rPr>
          <w:rFonts w:ascii="Times New Roman" w:hAnsi="Times New Roman"/>
          <w:sz w:val="28"/>
          <w:szCs w:val="28"/>
        </w:rPr>
        <w:t xml:space="preserve"> руд;</w:t>
      </w:r>
    </w:p>
    <w:p w14:paraId="7D93E62E" w14:textId="031B9A78" w:rsidR="00AB0AAD" w:rsidRPr="00AB0AAD" w:rsidRDefault="00AB0AAD" w:rsidP="00AB0AAD">
      <w:pPr>
        <w:spacing w:after="0"/>
        <w:ind w:firstLine="709"/>
        <w:jc w:val="both"/>
        <w:rPr>
          <w:rFonts w:ascii="Times New Roman" w:hAnsi="Times New Roman"/>
          <w:sz w:val="28"/>
          <w:szCs w:val="28"/>
        </w:rPr>
      </w:pPr>
      <w:r w:rsidRPr="00AB0AAD">
        <w:rPr>
          <w:rFonts w:ascii="Times New Roman" w:hAnsi="Times New Roman"/>
          <w:sz w:val="28"/>
          <w:szCs w:val="28"/>
        </w:rPr>
        <w:t xml:space="preserve">- 182 1 07 01160 01 0000 110 налог на добычу полезных ископаемых </w:t>
      </w:r>
      <w:r w:rsidRPr="00AB0AAD">
        <w:rPr>
          <w:rFonts w:ascii="Times New Roman" w:hAnsi="Times New Roman"/>
          <w:sz w:val="28"/>
          <w:szCs w:val="28"/>
        </w:rPr>
        <w:br/>
        <w:t>в вид</w:t>
      </w:r>
      <w:r>
        <w:rPr>
          <w:rFonts w:ascii="Times New Roman" w:hAnsi="Times New Roman"/>
          <w:sz w:val="28"/>
          <w:szCs w:val="28"/>
        </w:rPr>
        <w:t>е маложелезистых апатитовых руд.</w:t>
      </w:r>
    </w:p>
    <w:p w14:paraId="2DF27862" w14:textId="1C5D7C8F" w:rsidR="00AB0AAD" w:rsidRPr="00110D4C" w:rsidRDefault="00AB0AAD" w:rsidP="00F95CED">
      <w:pPr>
        <w:keepNext/>
        <w:tabs>
          <w:tab w:val="left" w:pos="1985"/>
        </w:tabs>
        <w:spacing w:before="0" w:after="0"/>
        <w:jc w:val="center"/>
        <w:outlineLvl w:val="2"/>
        <w:rPr>
          <w:rFonts w:ascii="Times New Roman" w:eastAsia="Times New Roman" w:hAnsi="Times New Roman" w:cs="Times New Roman"/>
          <w:b/>
          <w:bCs/>
          <w:i/>
          <w:sz w:val="28"/>
          <w:szCs w:val="28"/>
        </w:rPr>
      </w:pPr>
      <w:r w:rsidRPr="00110D4C">
        <w:rPr>
          <w:rFonts w:ascii="Times New Roman" w:eastAsia="Times New Roman" w:hAnsi="Times New Roman" w:cs="Times New Roman"/>
          <w:b/>
          <w:bCs/>
          <w:i/>
          <w:sz w:val="28"/>
          <w:szCs w:val="28"/>
        </w:rPr>
        <w:t>2.1</w:t>
      </w:r>
      <w:r w:rsidR="003A45B7" w:rsidRPr="00110D4C">
        <w:rPr>
          <w:rFonts w:ascii="Times New Roman" w:eastAsia="Times New Roman" w:hAnsi="Times New Roman" w:cs="Times New Roman"/>
          <w:b/>
          <w:bCs/>
          <w:i/>
          <w:sz w:val="28"/>
          <w:szCs w:val="28"/>
        </w:rPr>
        <w:t>2</w:t>
      </w:r>
      <w:r w:rsidRPr="00110D4C">
        <w:rPr>
          <w:rFonts w:ascii="Times New Roman" w:eastAsia="Times New Roman" w:hAnsi="Times New Roman" w:cs="Times New Roman"/>
          <w:b/>
          <w:bCs/>
          <w:i/>
          <w:sz w:val="28"/>
          <w:szCs w:val="28"/>
        </w:rPr>
        <w:t xml:space="preserve">.1. Налог на добычу общераспространенных полезных ископаемых </w:t>
      </w:r>
      <w:r w:rsidRPr="00110D4C">
        <w:rPr>
          <w:rFonts w:ascii="Times New Roman" w:eastAsia="Times New Roman" w:hAnsi="Times New Roman" w:cs="Times New Roman"/>
          <w:b/>
          <w:bCs/>
          <w:i/>
          <w:sz w:val="28"/>
          <w:szCs w:val="28"/>
        </w:rPr>
        <w:br/>
        <w:t>182 1 07 01020 01 0000 110</w:t>
      </w:r>
    </w:p>
    <w:p w14:paraId="4A01233D" w14:textId="77777777" w:rsidR="00AB0AAD" w:rsidRPr="00FA4C7D" w:rsidRDefault="00AB0AAD" w:rsidP="00AB0AAD">
      <w:pPr>
        <w:spacing w:after="0"/>
        <w:ind w:firstLine="709"/>
        <w:jc w:val="both"/>
        <w:rPr>
          <w:rFonts w:ascii="Times New Roman" w:eastAsia="Times New Roman" w:hAnsi="Times New Roman" w:cs="Times New Roman"/>
          <w:sz w:val="28"/>
          <w:szCs w:val="28"/>
        </w:rPr>
      </w:pPr>
      <w:r w:rsidRPr="00FA4C7D">
        <w:rPr>
          <w:rFonts w:ascii="Times New Roman" w:eastAsia="Times New Roman" w:hAnsi="Times New Roman" w:cs="Times New Roman"/>
          <w:sz w:val="28"/>
          <w:szCs w:val="28"/>
        </w:rPr>
        <w:t>В прогнозе поступлений налога на добычу общераспространённых полезных ископаемых учитываются:</w:t>
      </w:r>
    </w:p>
    <w:p w14:paraId="28B1BA9F" w14:textId="77777777" w:rsidR="00AB0AAD" w:rsidRPr="00FA4C7D" w:rsidRDefault="00AB0AAD" w:rsidP="00AB0AAD">
      <w:pPr>
        <w:spacing w:after="0"/>
        <w:ind w:firstLine="709"/>
        <w:jc w:val="both"/>
        <w:rPr>
          <w:rFonts w:ascii="Times New Roman" w:eastAsia="Times New Roman" w:hAnsi="Times New Roman" w:cs="Times New Roman"/>
          <w:sz w:val="28"/>
          <w:szCs w:val="28"/>
        </w:rPr>
      </w:pPr>
      <w:r w:rsidRPr="00FA4C7D">
        <w:rPr>
          <w:rFonts w:ascii="Times New Roman" w:eastAsia="Times New Roman" w:hAnsi="Times New Roman" w:cs="Times New Roman"/>
          <w:sz w:val="28"/>
          <w:szCs w:val="28"/>
        </w:rPr>
        <w:t xml:space="preserve">- показатели прогноза социально-экономического развития Санкт-Петербурга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w:t>
      </w:r>
      <w:r w:rsidRPr="00FA4C7D">
        <w:rPr>
          <w:rFonts w:ascii="Times New Roman" w:hAnsi="Times New Roman"/>
          <w:sz w:val="28"/>
          <w:szCs w:val="28"/>
        </w:rPr>
        <w:t xml:space="preserve">разрабатываемые Комитетом по экономической политике и стратегическому планирования Санкт-Петербурга; </w:t>
      </w:r>
    </w:p>
    <w:p w14:paraId="455128F9" w14:textId="77777777" w:rsidR="00AB0AAD" w:rsidRPr="00FA4C7D" w:rsidRDefault="00AB0AAD" w:rsidP="00AB0AAD">
      <w:pPr>
        <w:spacing w:after="0"/>
        <w:ind w:firstLine="709"/>
        <w:jc w:val="both"/>
        <w:rPr>
          <w:rFonts w:ascii="Times New Roman" w:eastAsia="Times New Roman" w:hAnsi="Times New Roman" w:cs="Times New Roman"/>
          <w:sz w:val="28"/>
          <w:szCs w:val="28"/>
        </w:rPr>
      </w:pPr>
      <w:r w:rsidRPr="00FA4C7D">
        <w:rPr>
          <w:rFonts w:ascii="Times New Roman" w:eastAsia="Times New Roman" w:hAnsi="Times New Roman" w:cs="Times New Roman"/>
          <w:sz w:val="28"/>
          <w:szCs w:val="28"/>
        </w:rPr>
        <w:t xml:space="preserve">- динамика налоговой базы по налогу согласно данным отчёта по форме </w:t>
      </w:r>
      <w:r w:rsidRPr="00FA4C7D">
        <w:rPr>
          <w:rFonts w:ascii="Times New Roman" w:eastAsia="Times New Roman" w:hAnsi="Times New Roman" w:cs="Times New Roman"/>
          <w:sz w:val="28"/>
          <w:szCs w:val="28"/>
        </w:rPr>
        <w:br/>
        <w:t>№ 5-НДПИ «Отчёт о налоговой базе и структуре начислений по налогу на добычу полезных ископаемых», сложившаяся за предыдущие периоды;</w:t>
      </w:r>
    </w:p>
    <w:p w14:paraId="559DAFAC" w14:textId="77777777" w:rsidR="00AB0AAD" w:rsidRPr="00FA4C7D" w:rsidRDefault="00AB0AAD" w:rsidP="00AB0AAD">
      <w:pPr>
        <w:spacing w:after="0"/>
        <w:ind w:firstLine="709"/>
        <w:jc w:val="both"/>
        <w:rPr>
          <w:rFonts w:ascii="Times New Roman" w:eastAsia="Times New Roman" w:hAnsi="Times New Roman" w:cs="Times New Roman"/>
          <w:sz w:val="28"/>
          <w:szCs w:val="28"/>
        </w:rPr>
      </w:pPr>
      <w:r w:rsidRPr="00FA4C7D">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1D6943CF" w14:textId="77777777" w:rsidR="00AB0AAD" w:rsidRPr="00FA4C7D" w:rsidRDefault="00AB0AAD" w:rsidP="00AB0AAD">
      <w:pPr>
        <w:spacing w:after="0"/>
        <w:ind w:firstLine="709"/>
        <w:jc w:val="both"/>
        <w:rPr>
          <w:rFonts w:ascii="Times New Roman" w:eastAsia="Times New Roman" w:hAnsi="Times New Roman" w:cs="Times New Roman"/>
          <w:sz w:val="28"/>
          <w:szCs w:val="28"/>
        </w:rPr>
      </w:pPr>
      <w:r w:rsidRPr="00FA4C7D">
        <w:rPr>
          <w:rFonts w:ascii="Times New Roman" w:eastAsia="Times New Roman" w:hAnsi="Times New Roman" w:cs="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14:paraId="6A5B2C5F" w14:textId="77777777" w:rsidR="00AB0AAD" w:rsidRPr="00FA4C7D" w:rsidRDefault="00AB0AAD" w:rsidP="00AB0AAD">
      <w:pPr>
        <w:spacing w:after="0"/>
        <w:ind w:firstLine="709"/>
        <w:jc w:val="both"/>
        <w:rPr>
          <w:rFonts w:ascii="Times New Roman" w:eastAsia="Times New Roman" w:hAnsi="Times New Roman" w:cs="Times New Roman"/>
          <w:sz w:val="28"/>
          <w:szCs w:val="28"/>
        </w:rPr>
      </w:pPr>
      <w:r w:rsidRPr="00FA4C7D">
        <w:rPr>
          <w:rFonts w:ascii="Times New Roman" w:eastAsia="Times New Roman" w:hAnsi="Times New Roman" w:cs="Times New Roman"/>
          <w:sz w:val="28"/>
          <w:szCs w:val="28"/>
        </w:rPr>
        <w:t>Расчёт прогнозного объёма поступлений налога на добычу               общераспространённых полезных ископаемых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(индексов, характеризующий динамику цен и производства, уровень собираемости, переходящие платежи, изменения налогового и бюджетного законодательства и др.).</w:t>
      </w:r>
    </w:p>
    <w:p w14:paraId="46C21FFD" w14:textId="77777777" w:rsidR="00AB0AAD" w:rsidRPr="00FA4C7D" w:rsidRDefault="00AB0AAD" w:rsidP="00AB0AAD">
      <w:pPr>
        <w:spacing w:after="0"/>
        <w:ind w:firstLine="709"/>
        <w:jc w:val="both"/>
        <w:rPr>
          <w:rFonts w:ascii="Times New Roman" w:eastAsia="Times New Roman" w:hAnsi="Times New Roman" w:cs="Times New Roman"/>
          <w:sz w:val="28"/>
          <w:szCs w:val="28"/>
        </w:rPr>
      </w:pPr>
      <w:proofErr w:type="gramStart"/>
      <w:r w:rsidRPr="00FA4C7D">
        <w:rPr>
          <w:rFonts w:ascii="Times New Roman" w:eastAsia="Times New Roman" w:hAnsi="Times New Roman" w:cs="Times New Roman"/>
          <w:sz w:val="28"/>
          <w:szCs w:val="28"/>
        </w:rPr>
        <w:t>Прогнозный объём поступлений налога на добычу общераспространённых полезных ископаемых (</w:t>
      </w:r>
      <w:r w:rsidRPr="00FA4C7D">
        <w:rPr>
          <w:rFonts w:ascii="Times New Roman" w:eastAsia="Times New Roman" w:hAnsi="Times New Roman" w:cs="Times New Roman"/>
          <w:b/>
          <w:i/>
          <w:sz w:val="28"/>
          <w:szCs w:val="28"/>
        </w:rPr>
        <w:t xml:space="preserve">НДПИ </w:t>
      </w:r>
      <w:r w:rsidRPr="00FA4C7D">
        <w:rPr>
          <w:rFonts w:ascii="Times New Roman" w:eastAsia="Times New Roman" w:hAnsi="Times New Roman" w:cs="Times New Roman"/>
          <w:b/>
          <w:i/>
          <w:sz w:val="28"/>
          <w:szCs w:val="28"/>
          <w:vertAlign w:val="subscript"/>
        </w:rPr>
        <w:t>общ.</w:t>
      </w:r>
      <w:proofErr w:type="gramEnd"/>
      <w:r w:rsidRPr="00FA4C7D">
        <w:rPr>
          <w:rFonts w:ascii="Times New Roman" w:eastAsia="Times New Roman" w:hAnsi="Times New Roman" w:cs="Times New Roman"/>
          <w:b/>
          <w:i/>
          <w:sz w:val="28"/>
          <w:szCs w:val="28"/>
          <w:vertAlign w:val="subscript"/>
        </w:rPr>
        <w:t xml:space="preserve"> </w:t>
      </w:r>
      <w:proofErr w:type="gramStart"/>
      <w:r w:rsidRPr="00FA4C7D">
        <w:rPr>
          <w:rFonts w:ascii="Times New Roman" w:eastAsia="Times New Roman" w:hAnsi="Times New Roman" w:cs="Times New Roman"/>
          <w:b/>
          <w:i/>
          <w:sz w:val="28"/>
          <w:szCs w:val="28"/>
          <w:vertAlign w:val="subscript"/>
        </w:rPr>
        <w:t>ПИ</w:t>
      </w:r>
      <w:r w:rsidRPr="00FA4C7D">
        <w:rPr>
          <w:rFonts w:ascii="Times New Roman" w:eastAsia="Times New Roman" w:hAnsi="Times New Roman" w:cs="Times New Roman"/>
          <w:b/>
          <w:i/>
          <w:sz w:val="28"/>
          <w:szCs w:val="28"/>
        </w:rPr>
        <w:t xml:space="preserve">) </w:t>
      </w:r>
      <w:r w:rsidRPr="00FA4C7D">
        <w:rPr>
          <w:rFonts w:ascii="Times New Roman" w:eastAsia="Times New Roman" w:hAnsi="Times New Roman" w:cs="Times New Roman"/>
          <w:sz w:val="28"/>
          <w:szCs w:val="28"/>
        </w:rPr>
        <w:t>определяется исходя из следующего алгоритма расчёта:</w:t>
      </w:r>
      <w:proofErr w:type="gramEnd"/>
    </w:p>
    <w:p w14:paraId="205200D5" w14:textId="77777777" w:rsidR="00AB0AAD" w:rsidRPr="00FA4C7D" w:rsidRDefault="00AB0AAD" w:rsidP="00AB0AAD">
      <w:pPr>
        <w:jc w:val="center"/>
        <w:rPr>
          <w:rFonts w:ascii="Times New Roman" w:eastAsia="Times New Roman" w:hAnsi="Times New Roman" w:cs="Times New Roman"/>
          <w:b/>
          <w:i/>
          <w:sz w:val="28"/>
          <w:szCs w:val="28"/>
        </w:rPr>
      </w:pPr>
      <w:proofErr w:type="spellStart"/>
      <w:r w:rsidRPr="00FA4C7D">
        <w:rPr>
          <w:rFonts w:ascii="Times New Roman" w:eastAsia="Times New Roman" w:hAnsi="Times New Roman" w:cs="Times New Roman"/>
          <w:b/>
          <w:i/>
          <w:sz w:val="28"/>
          <w:szCs w:val="28"/>
        </w:rPr>
        <w:t>НДПИ</w:t>
      </w:r>
      <w:r w:rsidRPr="00FA4C7D">
        <w:rPr>
          <w:rFonts w:ascii="Times New Roman" w:eastAsia="Times New Roman" w:hAnsi="Times New Roman" w:cs="Times New Roman"/>
          <w:b/>
          <w:i/>
          <w:sz w:val="28"/>
          <w:szCs w:val="28"/>
          <w:vertAlign w:val="subscript"/>
        </w:rPr>
        <w:t>общ</w:t>
      </w:r>
      <w:proofErr w:type="spellEnd"/>
      <w:r w:rsidRPr="00FA4C7D">
        <w:rPr>
          <w:rFonts w:ascii="Times New Roman" w:eastAsia="Times New Roman" w:hAnsi="Times New Roman" w:cs="Times New Roman"/>
          <w:b/>
          <w:i/>
          <w:sz w:val="28"/>
          <w:szCs w:val="28"/>
          <w:vertAlign w:val="subscript"/>
        </w:rPr>
        <w:t xml:space="preserve">. </w:t>
      </w:r>
      <w:proofErr w:type="gramStart"/>
      <w:r w:rsidRPr="00FA4C7D">
        <w:rPr>
          <w:rFonts w:ascii="Times New Roman" w:eastAsia="Times New Roman" w:hAnsi="Times New Roman" w:cs="Times New Roman"/>
          <w:b/>
          <w:i/>
          <w:sz w:val="28"/>
          <w:szCs w:val="28"/>
          <w:vertAlign w:val="subscript"/>
        </w:rPr>
        <w:t>ПИ</w:t>
      </w:r>
      <w:r w:rsidRPr="00FA4C7D">
        <w:rPr>
          <w:rFonts w:ascii="Times New Roman" w:eastAsia="Times New Roman" w:hAnsi="Times New Roman" w:cs="Times New Roman"/>
          <w:b/>
          <w:i/>
          <w:sz w:val="28"/>
          <w:szCs w:val="28"/>
        </w:rPr>
        <w:t xml:space="preserve"> = (Ʃ(</w:t>
      </w:r>
      <w:r w:rsidRPr="00FA4C7D">
        <w:rPr>
          <w:rFonts w:ascii="Times New Roman" w:eastAsia="Times New Roman" w:hAnsi="Times New Roman" w:cs="Times New Roman"/>
          <w:b/>
          <w:i/>
          <w:sz w:val="28"/>
          <w:szCs w:val="28"/>
          <w:lang w:val="en-US"/>
        </w:rPr>
        <w:t>U</w:t>
      </w:r>
      <w:r w:rsidRPr="00FA4C7D">
        <w:rPr>
          <w:rFonts w:ascii="Times New Roman" w:eastAsia="Times New Roman" w:hAnsi="Times New Roman" w:cs="Times New Roman"/>
          <w:b/>
          <w:i/>
          <w:sz w:val="28"/>
          <w:szCs w:val="28"/>
        </w:rPr>
        <w:t xml:space="preserve"> </w:t>
      </w:r>
      <w:r w:rsidRPr="00FA4C7D">
        <w:rPr>
          <w:rFonts w:ascii="Times New Roman" w:eastAsia="Times New Roman" w:hAnsi="Times New Roman" w:cs="Times New Roman"/>
          <w:b/>
          <w:i/>
          <w:sz w:val="28"/>
          <w:szCs w:val="28"/>
          <w:vertAlign w:val="subscript"/>
        </w:rPr>
        <w:t>общ.</w:t>
      </w:r>
      <w:proofErr w:type="gramEnd"/>
      <w:r w:rsidRPr="00FA4C7D">
        <w:rPr>
          <w:rFonts w:ascii="Times New Roman" w:eastAsia="Times New Roman" w:hAnsi="Times New Roman" w:cs="Times New Roman"/>
          <w:b/>
          <w:i/>
          <w:sz w:val="28"/>
          <w:szCs w:val="28"/>
          <w:vertAlign w:val="subscript"/>
        </w:rPr>
        <w:t xml:space="preserve"> ПИ</w:t>
      </w:r>
      <w:r w:rsidRPr="00FA4C7D">
        <w:rPr>
          <w:rFonts w:ascii="Times New Roman" w:eastAsia="Times New Roman" w:hAnsi="Times New Roman" w:cs="Times New Roman"/>
          <w:b/>
          <w:i/>
          <w:sz w:val="28"/>
          <w:szCs w:val="28"/>
        </w:rPr>
        <w:t xml:space="preserve"> </w:t>
      </w:r>
      <w:r w:rsidRPr="00FA4C7D">
        <w:rPr>
          <w:rFonts w:ascii="Times New Roman" w:eastAsia="Times New Roman" w:hAnsi="Times New Roman" w:cs="Times New Roman"/>
          <w:b/>
          <w:i/>
          <w:sz w:val="28"/>
          <w:szCs w:val="28"/>
          <w:vertAlign w:val="subscript"/>
        </w:rPr>
        <w:t>факт</w:t>
      </w:r>
      <w:r w:rsidRPr="00FA4C7D">
        <w:rPr>
          <w:rFonts w:ascii="Times New Roman" w:eastAsia="Times New Roman" w:hAnsi="Times New Roman" w:cs="Times New Roman"/>
          <w:b/>
          <w:i/>
          <w:sz w:val="28"/>
          <w:szCs w:val="28"/>
        </w:rPr>
        <w:t xml:space="preserve"> × </w:t>
      </w:r>
      <w:r w:rsidRPr="00FA4C7D">
        <w:rPr>
          <w:rFonts w:ascii="Times New Roman" w:eastAsia="Times New Roman" w:hAnsi="Times New Roman" w:cs="Times New Roman"/>
          <w:b/>
          <w:i/>
          <w:sz w:val="28"/>
          <w:szCs w:val="28"/>
          <w:lang w:val="en-US"/>
        </w:rPr>
        <w:t>J</w:t>
      </w:r>
      <w:r w:rsidRPr="00FA4C7D">
        <w:rPr>
          <w:rFonts w:ascii="Times New Roman" w:eastAsia="Times New Roman" w:hAnsi="Times New Roman" w:cs="Times New Roman"/>
          <w:b/>
          <w:i/>
          <w:sz w:val="28"/>
          <w:szCs w:val="28"/>
        </w:rPr>
        <w:t xml:space="preserve"> </w:t>
      </w:r>
      <w:r w:rsidRPr="00FA4C7D">
        <w:rPr>
          <w:rFonts w:ascii="Times New Roman" w:eastAsia="Times New Roman" w:hAnsi="Times New Roman" w:cs="Times New Roman"/>
          <w:b/>
          <w:i/>
          <w:sz w:val="28"/>
          <w:szCs w:val="28"/>
          <w:vertAlign w:val="subscript"/>
        </w:rPr>
        <w:t>общ. ПИ</w:t>
      </w:r>
      <w:r w:rsidRPr="00FA4C7D">
        <w:rPr>
          <w:rFonts w:ascii="Times New Roman" w:eastAsia="Times New Roman" w:hAnsi="Times New Roman" w:cs="Times New Roman"/>
          <w:b/>
          <w:i/>
          <w:sz w:val="28"/>
          <w:szCs w:val="28"/>
        </w:rPr>
        <w:t xml:space="preserve"> × S (</w:t>
      </w:r>
      <w:r w:rsidRPr="00FA4C7D">
        <w:rPr>
          <w:rFonts w:ascii="Times New Roman" w:eastAsia="Times New Roman" w:hAnsi="Times New Roman" w:cs="Times New Roman"/>
          <w:b/>
          <w:i/>
          <w:sz w:val="28"/>
          <w:szCs w:val="28"/>
          <w:vertAlign w:val="subscript"/>
        </w:rPr>
        <w:t>или</w:t>
      </w:r>
      <w:r w:rsidRPr="00FA4C7D">
        <w:rPr>
          <w:rFonts w:ascii="Times New Roman" w:eastAsia="Times New Roman" w:hAnsi="Times New Roman" w:cs="Times New Roman"/>
          <w:b/>
          <w:i/>
          <w:sz w:val="28"/>
          <w:szCs w:val="28"/>
        </w:rPr>
        <w:t xml:space="preserve"> S </w:t>
      </w:r>
      <w:r w:rsidRPr="00FA4C7D">
        <w:rPr>
          <w:rFonts w:ascii="Times New Roman" w:eastAsia="Times New Roman" w:hAnsi="Times New Roman" w:cs="Times New Roman"/>
          <w:b/>
          <w:i/>
          <w:sz w:val="28"/>
          <w:szCs w:val="28"/>
          <w:vertAlign w:val="subscript"/>
        </w:rPr>
        <w:t>расчет.</w:t>
      </w:r>
      <w:r w:rsidRPr="00FA4C7D">
        <w:rPr>
          <w:rFonts w:ascii="Times New Roman" w:eastAsia="Times New Roman" w:hAnsi="Times New Roman" w:cs="Times New Roman"/>
          <w:b/>
          <w:i/>
          <w:sz w:val="28"/>
          <w:szCs w:val="28"/>
        </w:rPr>
        <w:t>)</w:t>
      </w:r>
      <w:r w:rsidRPr="00FA4C7D">
        <w:rPr>
          <w:rFonts w:ascii="Times New Roman" w:hAnsi="Times New Roman"/>
          <w:b/>
          <w:i/>
          <w:sz w:val="28"/>
          <w:szCs w:val="28"/>
        </w:rPr>
        <w:t xml:space="preserve"> + НДПИ </w:t>
      </w:r>
      <w:r w:rsidRPr="00FA4C7D">
        <w:rPr>
          <w:rFonts w:ascii="Times New Roman" w:hAnsi="Times New Roman"/>
          <w:b/>
          <w:i/>
          <w:sz w:val="28"/>
          <w:szCs w:val="28"/>
          <w:vertAlign w:val="subscript"/>
        </w:rPr>
        <w:t xml:space="preserve">общ. </w:t>
      </w:r>
      <w:proofErr w:type="gramStart"/>
      <w:r w:rsidRPr="00FA4C7D">
        <w:rPr>
          <w:rFonts w:ascii="Times New Roman" w:hAnsi="Times New Roman"/>
          <w:b/>
          <w:i/>
          <w:sz w:val="28"/>
          <w:szCs w:val="28"/>
          <w:vertAlign w:val="subscript"/>
        </w:rPr>
        <w:t>ПИ (</w:t>
      </w:r>
      <w:proofErr w:type="spellStart"/>
      <w:r w:rsidRPr="00FA4C7D">
        <w:rPr>
          <w:rFonts w:ascii="Times New Roman" w:hAnsi="Times New Roman"/>
          <w:b/>
          <w:i/>
          <w:sz w:val="28"/>
          <w:szCs w:val="28"/>
          <w:vertAlign w:val="subscript"/>
        </w:rPr>
        <w:t>щеб</w:t>
      </w:r>
      <w:proofErr w:type="spellEnd"/>
      <w:r w:rsidRPr="00FA4C7D">
        <w:rPr>
          <w:rFonts w:ascii="Times New Roman" w:hAnsi="Times New Roman"/>
          <w:b/>
          <w:i/>
          <w:sz w:val="28"/>
          <w:szCs w:val="28"/>
          <w:vertAlign w:val="subscript"/>
        </w:rPr>
        <w:t>.)</w:t>
      </w:r>
      <w:r w:rsidRPr="00FA4C7D">
        <w:rPr>
          <w:rFonts w:ascii="Times New Roman" w:hAnsi="Times New Roman"/>
          <w:b/>
          <w:i/>
          <w:sz w:val="28"/>
          <w:szCs w:val="28"/>
        </w:rPr>
        <w:t>)</w:t>
      </w:r>
      <w:proofErr w:type="gramEnd"/>
      <w:r w:rsidRPr="00FA4C7D">
        <w:rPr>
          <w:rFonts w:ascii="Times New Roman" w:eastAsia="Times New Roman" w:hAnsi="Times New Roman" w:cs="Times New Roman"/>
          <w:b/>
          <w:i/>
          <w:sz w:val="28"/>
          <w:szCs w:val="28"/>
        </w:rPr>
        <w:t xml:space="preserve"> (+-) P) × </w:t>
      </w:r>
      <w:r w:rsidRPr="00FA4C7D">
        <w:rPr>
          <w:rFonts w:ascii="Times New Roman" w:eastAsia="Times New Roman" w:hAnsi="Times New Roman" w:cs="Times New Roman"/>
          <w:b/>
          <w:i/>
          <w:sz w:val="28"/>
          <w:szCs w:val="28"/>
          <w:lang w:val="en-US"/>
        </w:rPr>
        <w:t>K</w:t>
      </w:r>
      <w:r w:rsidRPr="00FA4C7D">
        <w:rPr>
          <w:rFonts w:ascii="Times New Roman" w:eastAsia="Times New Roman" w:hAnsi="Times New Roman" w:cs="Times New Roman"/>
          <w:b/>
          <w:i/>
          <w:sz w:val="28"/>
          <w:szCs w:val="28"/>
        </w:rPr>
        <w:t xml:space="preserve"> </w:t>
      </w:r>
      <w:r w:rsidRPr="00FA4C7D">
        <w:rPr>
          <w:rFonts w:ascii="Times New Roman" w:eastAsia="Times New Roman" w:hAnsi="Times New Roman" w:cs="Times New Roman"/>
          <w:b/>
          <w:i/>
          <w:sz w:val="28"/>
          <w:szCs w:val="28"/>
          <w:vertAlign w:val="subscript"/>
        </w:rPr>
        <w:t>соб.</w:t>
      </w:r>
      <w:r w:rsidRPr="00FA4C7D">
        <w:rPr>
          <w:rFonts w:ascii="Times New Roman" w:eastAsia="Times New Roman" w:hAnsi="Times New Roman" w:cs="Times New Roman"/>
          <w:b/>
          <w:i/>
          <w:sz w:val="28"/>
          <w:szCs w:val="28"/>
        </w:rPr>
        <w:t xml:space="preserve"> (+-) F,</w:t>
      </w:r>
    </w:p>
    <w:p w14:paraId="04F6AFA4" w14:textId="77777777" w:rsidR="00AB0AAD" w:rsidRPr="00FA4C7D" w:rsidRDefault="00AB0AAD" w:rsidP="00AB0AAD">
      <w:pPr>
        <w:spacing w:after="0"/>
        <w:ind w:firstLine="709"/>
        <w:jc w:val="both"/>
        <w:rPr>
          <w:rFonts w:ascii="Times New Roman" w:eastAsia="Times New Roman" w:hAnsi="Times New Roman" w:cs="Times New Roman"/>
          <w:sz w:val="28"/>
          <w:szCs w:val="28"/>
        </w:rPr>
      </w:pPr>
      <w:r w:rsidRPr="00FA4C7D">
        <w:rPr>
          <w:rFonts w:ascii="Times New Roman" w:eastAsia="Times New Roman" w:hAnsi="Times New Roman" w:cs="Times New Roman"/>
          <w:sz w:val="28"/>
          <w:szCs w:val="28"/>
        </w:rPr>
        <w:t>где,</w:t>
      </w:r>
    </w:p>
    <w:p w14:paraId="06BCEC44" w14:textId="355AA5FF" w:rsidR="00AB0AAD" w:rsidRPr="00FA4C7D" w:rsidRDefault="00AB0AAD" w:rsidP="00AB0AAD">
      <w:pPr>
        <w:spacing w:after="0"/>
        <w:ind w:firstLine="709"/>
        <w:jc w:val="both"/>
        <w:rPr>
          <w:rFonts w:ascii="Times New Roman" w:eastAsia="Times New Roman" w:hAnsi="Times New Roman" w:cs="Times New Roman"/>
          <w:sz w:val="28"/>
          <w:szCs w:val="28"/>
        </w:rPr>
      </w:pPr>
      <w:proofErr w:type="gramStart"/>
      <w:r w:rsidRPr="00FA4C7D">
        <w:rPr>
          <w:rFonts w:ascii="Times New Roman" w:eastAsia="Times New Roman" w:hAnsi="Times New Roman" w:cs="Times New Roman"/>
          <w:b/>
          <w:i/>
          <w:sz w:val="28"/>
          <w:szCs w:val="28"/>
          <w:lang w:val="en-US"/>
        </w:rPr>
        <w:t>U</w:t>
      </w:r>
      <w:r w:rsidRPr="00FA4C7D">
        <w:rPr>
          <w:rFonts w:ascii="Times New Roman" w:eastAsia="Times New Roman" w:hAnsi="Times New Roman" w:cs="Times New Roman"/>
          <w:b/>
          <w:i/>
          <w:sz w:val="28"/>
          <w:szCs w:val="28"/>
        </w:rPr>
        <w:t xml:space="preserve"> </w:t>
      </w:r>
      <w:r w:rsidRPr="00FA4C7D">
        <w:rPr>
          <w:rFonts w:ascii="Times New Roman" w:eastAsia="Times New Roman" w:hAnsi="Times New Roman" w:cs="Times New Roman"/>
          <w:b/>
          <w:i/>
          <w:sz w:val="28"/>
          <w:szCs w:val="28"/>
          <w:vertAlign w:val="subscript"/>
        </w:rPr>
        <w:t>общ.</w:t>
      </w:r>
      <w:proofErr w:type="gramEnd"/>
      <w:r w:rsidRPr="00FA4C7D">
        <w:rPr>
          <w:rFonts w:ascii="Times New Roman" w:eastAsia="Times New Roman" w:hAnsi="Times New Roman" w:cs="Times New Roman"/>
          <w:b/>
          <w:i/>
          <w:sz w:val="28"/>
          <w:szCs w:val="28"/>
          <w:vertAlign w:val="subscript"/>
        </w:rPr>
        <w:t xml:space="preserve"> ПИ</w:t>
      </w:r>
      <w:r w:rsidRPr="00FA4C7D">
        <w:rPr>
          <w:rFonts w:ascii="Times New Roman" w:eastAsia="Times New Roman" w:hAnsi="Times New Roman" w:cs="Times New Roman"/>
          <w:b/>
          <w:i/>
          <w:sz w:val="28"/>
          <w:szCs w:val="28"/>
        </w:rPr>
        <w:t xml:space="preserve"> </w:t>
      </w:r>
      <w:r w:rsidRPr="00FA4C7D">
        <w:rPr>
          <w:rFonts w:ascii="Times New Roman" w:eastAsia="Times New Roman" w:hAnsi="Times New Roman" w:cs="Times New Roman"/>
          <w:b/>
          <w:i/>
          <w:sz w:val="28"/>
          <w:szCs w:val="28"/>
          <w:vertAlign w:val="subscript"/>
        </w:rPr>
        <w:t>факт</w:t>
      </w:r>
      <w:r w:rsidRPr="00FA4C7D">
        <w:rPr>
          <w:rFonts w:ascii="Times New Roman" w:eastAsia="Times New Roman" w:hAnsi="Times New Roman" w:cs="Times New Roman"/>
          <w:sz w:val="28"/>
          <w:szCs w:val="28"/>
        </w:rPr>
        <w:t xml:space="preserve"> – фактическая стоимость добытых общераспространённых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добытых общераспространённых полезных ископаемых согласно данным отчёта по форме № 5-НДПИ </w:t>
      </w:r>
      <w:r w:rsidR="00116B06" w:rsidRPr="00116B06">
        <w:rPr>
          <w:rFonts w:ascii="Times New Roman" w:hAnsi="Times New Roman"/>
          <w:sz w:val="28"/>
          <w:szCs w:val="28"/>
        </w:rPr>
        <w:t>и (или) фактическим данным налоговых деклараций</w:t>
      </w:r>
      <w:r w:rsidR="00116B06">
        <w:rPr>
          <w:rFonts w:ascii="Times New Roman" w:eastAsia="Times New Roman" w:hAnsi="Times New Roman" w:cs="Times New Roman"/>
          <w:sz w:val="28"/>
          <w:szCs w:val="28"/>
        </w:rPr>
        <w:t>,</w:t>
      </w:r>
      <w:r w:rsidR="00116B06" w:rsidRPr="00FA4C7D">
        <w:rPr>
          <w:rFonts w:ascii="Times New Roman" w:eastAsia="Times New Roman" w:hAnsi="Times New Roman" w:cs="Times New Roman"/>
          <w:sz w:val="28"/>
          <w:szCs w:val="28"/>
        </w:rPr>
        <w:t xml:space="preserve"> </w:t>
      </w:r>
      <w:r w:rsidRPr="00FA4C7D">
        <w:rPr>
          <w:rFonts w:ascii="Times New Roman" w:eastAsia="Times New Roman" w:hAnsi="Times New Roman" w:cs="Times New Roman"/>
          <w:sz w:val="28"/>
          <w:szCs w:val="28"/>
        </w:rPr>
        <w:t>млн. рублей;</w:t>
      </w:r>
    </w:p>
    <w:p w14:paraId="18C09D56" w14:textId="77777777" w:rsidR="00AB0AAD" w:rsidRPr="00FA4C7D" w:rsidRDefault="00AB0AAD" w:rsidP="00AB0AAD">
      <w:pPr>
        <w:spacing w:after="0"/>
        <w:ind w:firstLine="709"/>
        <w:jc w:val="both"/>
        <w:rPr>
          <w:rFonts w:ascii="Times New Roman" w:eastAsia="Times New Roman" w:hAnsi="Times New Roman" w:cs="Times New Roman"/>
          <w:sz w:val="28"/>
          <w:szCs w:val="28"/>
        </w:rPr>
      </w:pPr>
      <w:proofErr w:type="gramStart"/>
      <w:r w:rsidRPr="00FA4C7D">
        <w:rPr>
          <w:rFonts w:ascii="Times New Roman" w:eastAsia="Times New Roman" w:hAnsi="Times New Roman" w:cs="Times New Roman"/>
          <w:b/>
          <w:i/>
          <w:sz w:val="28"/>
          <w:szCs w:val="28"/>
          <w:lang w:val="en-US"/>
        </w:rPr>
        <w:t>J</w:t>
      </w:r>
      <w:r w:rsidRPr="00FA4C7D">
        <w:rPr>
          <w:rFonts w:ascii="Times New Roman" w:eastAsia="Times New Roman" w:hAnsi="Times New Roman" w:cs="Times New Roman"/>
          <w:b/>
          <w:i/>
          <w:sz w:val="28"/>
          <w:szCs w:val="28"/>
        </w:rPr>
        <w:t xml:space="preserve"> </w:t>
      </w:r>
      <w:r w:rsidRPr="00FA4C7D">
        <w:rPr>
          <w:rFonts w:ascii="Times New Roman" w:eastAsia="Times New Roman" w:hAnsi="Times New Roman" w:cs="Times New Roman"/>
          <w:b/>
          <w:i/>
          <w:sz w:val="28"/>
          <w:szCs w:val="28"/>
          <w:vertAlign w:val="subscript"/>
        </w:rPr>
        <w:t>общ.</w:t>
      </w:r>
      <w:proofErr w:type="gramEnd"/>
      <w:r w:rsidRPr="00FA4C7D">
        <w:rPr>
          <w:rFonts w:ascii="Times New Roman" w:eastAsia="Times New Roman" w:hAnsi="Times New Roman" w:cs="Times New Roman"/>
          <w:b/>
          <w:i/>
          <w:sz w:val="28"/>
          <w:szCs w:val="28"/>
          <w:vertAlign w:val="subscript"/>
        </w:rPr>
        <w:t xml:space="preserve"> ПИ</w:t>
      </w:r>
      <w:r w:rsidRPr="00FA4C7D">
        <w:rPr>
          <w:rFonts w:ascii="Times New Roman" w:eastAsia="Times New Roman" w:hAnsi="Times New Roman" w:cs="Times New Roman"/>
          <w:sz w:val="28"/>
          <w:szCs w:val="28"/>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и др.</w:t>
      </w:r>
    </w:p>
    <w:p w14:paraId="30609B4C" w14:textId="77777777" w:rsidR="00AB0AAD" w:rsidRPr="00FA4C7D" w:rsidRDefault="00AB0AAD" w:rsidP="00AB0AAD">
      <w:pPr>
        <w:spacing w:after="0"/>
        <w:ind w:firstLine="709"/>
        <w:jc w:val="both"/>
        <w:rPr>
          <w:rFonts w:ascii="Times New Roman" w:eastAsia="Times New Roman" w:hAnsi="Times New Roman" w:cs="Times New Roman"/>
          <w:sz w:val="28"/>
          <w:szCs w:val="28"/>
        </w:rPr>
      </w:pPr>
      <w:r w:rsidRPr="00FA4C7D">
        <w:rPr>
          <w:rFonts w:ascii="Times New Roman" w:eastAsia="Times New Roman" w:hAnsi="Times New Roman" w:cs="Times New Roman"/>
          <w:b/>
          <w:i/>
          <w:sz w:val="28"/>
          <w:szCs w:val="28"/>
        </w:rPr>
        <w:t>S</w:t>
      </w:r>
      <w:r w:rsidRPr="00FA4C7D">
        <w:rPr>
          <w:rFonts w:ascii="Times New Roman" w:eastAsia="Times New Roman" w:hAnsi="Times New Roman" w:cs="Times New Roman"/>
          <w:sz w:val="28"/>
          <w:szCs w:val="28"/>
        </w:rPr>
        <w:t xml:space="preserve"> – ставка налога на добычу общераспространённых полезных ископаемых, установленная в соответствии с НК РФ</w:t>
      </w:r>
      <w:proofErr w:type="gramStart"/>
      <w:r w:rsidRPr="00FA4C7D">
        <w:rPr>
          <w:rFonts w:ascii="Times New Roman" w:eastAsia="Times New Roman" w:hAnsi="Times New Roman" w:cs="Times New Roman"/>
          <w:sz w:val="28"/>
          <w:szCs w:val="28"/>
        </w:rPr>
        <w:t>, %;</w:t>
      </w:r>
      <w:proofErr w:type="gramEnd"/>
    </w:p>
    <w:p w14:paraId="05328F26" w14:textId="77777777" w:rsidR="00AB0AAD" w:rsidRPr="00FA4C7D" w:rsidRDefault="00AB0AAD" w:rsidP="00AB0AAD">
      <w:pPr>
        <w:spacing w:after="0"/>
        <w:ind w:firstLine="709"/>
        <w:jc w:val="both"/>
        <w:rPr>
          <w:rFonts w:ascii="Times New Roman" w:eastAsia="Times New Roman" w:hAnsi="Times New Roman" w:cs="Times New Roman"/>
          <w:sz w:val="28"/>
          <w:szCs w:val="28"/>
        </w:rPr>
      </w:pPr>
      <w:proofErr w:type="spellStart"/>
      <w:r w:rsidRPr="00FA4C7D">
        <w:rPr>
          <w:rFonts w:ascii="Times New Roman" w:eastAsia="Times New Roman" w:hAnsi="Times New Roman" w:cs="Times New Roman"/>
          <w:b/>
          <w:i/>
          <w:sz w:val="28"/>
          <w:szCs w:val="28"/>
        </w:rPr>
        <w:t>S</w:t>
      </w:r>
      <w:r w:rsidRPr="00FA4C7D">
        <w:rPr>
          <w:rFonts w:ascii="Times New Roman" w:eastAsia="Times New Roman" w:hAnsi="Times New Roman" w:cs="Times New Roman"/>
          <w:b/>
          <w:i/>
          <w:sz w:val="28"/>
          <w:szCs w:val="28"/>
          <w:vertAlign w:val="subscript"/>
        </w:rPr>
        <w:t>расчет</w:t>
      </w:r>
      <w:proofErr w:type="spellEnd"/>
      <w:r w:rsidRPr="00FA4C7D">
        <w:rPr>
          <w:rFonts w:ascii="Times New Roman" w:eastAsia="Times New Roman" w:hAnsi="Times New Roman" w:cs="Times New Roman"/>
          <w:b/>
          <w:i/>
          <w:sz w:val="28"/>
          <w:szCs w:val="28"/>
          <w:vertAlign w:val="subscript"/>
        </w:rPr>
        <w:t>.</w:t>
      </w:r>
      <w:r w:rsidRPr="00FA4C7D">
        <w:rPr>
          <w:rFonts w:ascii="Times New Roman" w:eastAsia="Times New Roman" w:hAnsi="Times New Roman" w:cs="Times New Roman"/>
          <w:sz w:val="28"/>
          <w:szCs w:val="28"/>
        </w:rPr>
        <w:t xml:space="preserve"> – расчётная ставка налога, сложившаяся за предыдущие периоды</w:t>
      </w:r>
      <w:proofErr w:type="gramStart"/>
      <w:r w:rsidRPr="00FA4C7D">
        <w:rPr>
          <w:rFonts w:ascii="Times New Roman" w:eastAsia="Times New Roman" w:hAnsi="Times New Roman" w:cs="Times New Roman"/>
          <w:sz w:val="28"/>
          <w:szCs w:val="28"/>
        </w:rPr>
        <w:t>, %;</w:t>
      </w:r>
      <w:proofErr w:type="gramEnd"/>
    </w:p>
    <w:p w14:paraId="7FAA64CA" w14:textId="77777777" w:rsidR="00AB0AAD" w:rsidRPr="00FA4C7D" w:rsidRDefault="00AB0AAD" w:rsidP="00AB0AAD">
      <w:pPr>
        <w:spacing w:after="0"/>
        <w:ind w:firstLine="709"/>
        <w:jc w:val="both"/>
        <w:rPr>
          <w:rFonts w:ascii="Times New Roman" w:eastAsia="Times New Roman" w:hAnsi="Times New Roman" w:cs="Times New Roman"/>
          <w:sz w:val="28"/>
          <w:szCs w:val="28"/>
        </w:rPr>
      </w:pPr>
      <w:r w:rsidRPr="00FA4C7D">
        <w:rPr>
          <w:rFonts w:ascii="Times New Roman" w:eastAsia="Times New Roman" w:hAnsi="Times New Roman" w:cs="Times New Roman"/>
          <w:sz w:val="28"/>
          <w:szCs w:val="28"/>
        </w:rPr>
        <w:t>Расчетная ставка налога (</w:t>
      </w:r>
      <w:proofErr w:type="spellStart"/>
      <w:proofErr w:type="gramStart"/>
      <w:r w:rsidRPr="00FA4C7D">
        <w:rPr>
          <w:rFonts w:ascii="Times New Roman" w:eastAsia="Times New Roman" w:hAnsi="Times New Roman" w:cs="Times New Roman"/>
          <w:b/>
          <w:i/>
          <w:sz w:val="28"/>
          <w:szCs w:val="28"/>
        </w:rPr>
        <w:t>S</w:t>
      </w:r>
      <w:proofErr w:type="gramEnd"/>
      <w:r w:rsidRPr="00FA4C7D">
        <w:rPr>
          <w:rFonts w:ascii="Times New Roman" w:eastAsia="Times New Roman" w:hAnsi="Times New Roman" w:cs="Times New Roman"/>
          <w:b/>
          <w:i/>
          <w:sz w:val="28"/>
          <w:szCs w:val="28"/>
          <w:vertAlign w:val="subscript"/>
        </w:rPr>
        <w:t>расчет</w:t>
      </w:r>
      <w:proofErr w:type="spellEnd"/>
      <w:r w:rsidRPr="00FA4C7D">
        <w:rPr>
          <w:rFonts w:ascii="Times New Roman" w:eastAsia="Times New Roman" w:hAnsi="Times New Roman" w:cs="Times New Roman"/>
          <w:b/>
          <w:i/>
          <w:sz w:val="28"/>
          <w:szCs w:val="28"/>
          <w:vertAlign w:val="subscript"/>
        </w:rPr>
        <w:t>.</w:t>
      </w:r>
      <w:r w:rsidRPr="00FA4C7D">
        <w:rPr>
          <w:rFonts w:ascii="Times New Roman" w:eastAsia="Times New Roman" w:hAnsi="Times New Roman" w:cs="Times New Roman"/>
          <w:sz w:val="28"/>
          <w:szCs w:val="28"/>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14:paraId="46E99E3B" w14:textId="77777777" w:rsidR="00AB0AAD" w:rsidRPr="00242B71" w:rsidRDefault="00AB0AAD" w:rsidP="00AB0AAD">
      <w:pPr>
        <w:spacing w:after="0"/>
        <w:ind w:firstLine="709"/>
        <w:jc w:val="both"/>
        <w:rPr>
          <w:rFonts w:ascii="Times New Roman" w:hAnsi="Times New Roman"/>
          <w:sz w:val="28"/>
          <w:szCs w:val="28"/>
        </w:rPr>
      </w:pPr>
      <w:r w:rsidRPr="00FA4C7D">
        <w:rPr>
          <w:rFonts w:ascii="Times New Roman" w:hAnsi="Times New Roman"/>
          <w:b/>
          <w:i/>
          <w:sz w:val="28"/>
          <w:szCs w:val="28"/>
        </w:rPr>
        <w:t xml:space="preserve">НДПИ </w:t>
      </w:r>
      <w:r w:rsidRPr="00FA4C7D">
        <w:rPr>
          <w:rFonts w:ascii="Times New Roman" w:hAnsi="Times New Roman"/>
          <w:b/>
          <w:i/>
          <w:sz w:val="28"/>
          <w:szCs w:val="28"/>
          <w:vertAlign w:val="subscript"/>
        </w:rPr>
        <w:t>общ. ПИ (</w:t>
      </w:r>
      <w:proofErr w:type="spellStart"/>
      <w:r w:rsidRPr="00FA4C7D">
        <w:rPr>
          <w:rFonts w:ascii="Times New Roman" w:hAnsi="Times New Roman"/>
          <w:b/>
          <w:i/>
          <w:sz w:val="28"/>
          <w:szCs w:val="28"/>
          <w:vertAlign w:val="subscript"/>
        </w:rPr>
        <w:t>щеб</w:t>
      </w:r>
      <w:proofErr w:type="spellEnd"/>
      <w:r w:rsidRPr="00FA4C7D">
        <w:rPr>
          <w:rFonts w:ascii="Times New Roman" w:hAnsi="Times New Roman"/>
          <w:b/>
          <w:i/>
          <w:sz w:val="28"/>
          <w:szCs w:val="28"/>
          <w:vertAlign w:val="subscript"/>
        </w:rPr>
        <w:t>.)</w:t>
      </w:r>
      <w:r w:rsidRPr="00FA4C7D">
        <w:rPr>
          <w:rFonts w:ascii="Times New Roman" w:hAnsi="Times New Roman"/>
          <w:sz w:val="28"/>
          <w:szCs w:val="28"/>
        </w:rPr>
        <w:t xml:space="preserve"> – сумма налога, исчисленная при добыче полезного ископаемого в виде щебня и зачисляемого в налог на добычу общераспространённых полезных ископаемых, тыс. рублей;</w:t>
      </w:r>
    </w:p>
    <w:p w14:paraId="0B681939" w14:textId="77777777" w:rsidR="00AB0AAD" w:rsidRPr="00FA4C7D" w:rsidRDefault="00AB0AAD" w:rsidP="00AB0AAD">
      <w:pPr>
        <w:spacing w:after="0"/>
        <w:ind w:firstLine="709"/>
        <w:jc w:val="both"/>
        <w:rPr>
          <w:rFonts w:ascii="Times New Roman" w:eastAsia="Times New Roman" w:hAnsi="Times New Roman" w:cs="Times New Roman"/>
          <w:sz w:val="28"/>
          <w:szCs w:val="28"/>
        </w:rPr>
      </w:pPr>
      <w:r w:rsidRPr="00FA4C7D">
        <w:rPr>
          <w:rFonts w:ascii="Times New Roman" w:eastAsia="Times New Roman" w:hAnsi="Times New Roman" w:cs="Times New Roman"/>
          <w:b/>
          <w:i/>
          <w:sz w:val="28"/>
          <w:szCs w:val="28"/>
        </w:rPr>
        <w:t>P</w:t>
      </w:r>
      <w:r w:rsidRPr="00FA4C7D">
        <w:rPr>
          <w:rFonts w:ascii="Times New Roman" w:eastAsia="Times New Roman" w:hAnsi="Times New Roman" w:cs="Times New Roman"/>
          <w:sz w:val="28"/>
          <w:szCs w:val="28"/>
        </w:rPr>
        <w:t xml:space="preserve"> – переходящие платежи, тыс. рублей;</w:t>
      </w:r>
    </w:p>
    <w:p w14:paraId="339C66BD" w14:textId="77777777" w:rsidR="00AB0AAD" w:rsidRPr="00FA4C7D" w:rsidRDefault="00AB0AAD" w:rsidP="00AB0AAD">
      <w:pPr>
        <w:spacing w:after="0"/>
        <w:ind w:firstLine="709"/>
        <w:jc w:val="both"/>
        <w:rPr>
          <w:rFonts w:ascii="Times New Roman" w:eastAsia="Times New Roman" w:hAnsi="Times New Roman" w:cs="Times New Roman"/>
          <w:sz w:val="28"/>
          <w:szCs w:val="28"/>
        </w:rPr>
      </w:pPr>
      <w:proofErr w:type="gramStart"/>
      <w:r w:rsidRPr="00FA4C7D">
        <w:rPr>
          <w:rFonts w:ascii="Times New Roman" w:eastAsia="Times New Roman" w:hAnsi="Times New Roman" w:cs="Times New Roman"/>
          <w:b/>
          <w:i/>
          <w:sz w:val="28"/>
          <w:szCs w:val="28"/>
          <w:lang w:val="en-US"/>
        </w:rPr>
        <w:t>K</w:t>
      </w:r>
      <w:r w:rsidRPr="00FA4C7D">
        <w:rPr>
          <w:rFonts w:ascii="Times New Roman" w:eastAsia="Times New Roman" w:hAnsi="Times New Roman" w:cs="Times New Roman"/>
          <w:b/>
          <w:i/>
          <w:sz w:val="28"/>
          <w:szCs w:val="28"/>
        </w:rPr>
        <w:t xml:space="preserve"> </w:t>
      </w:r>
      <w:r w:rsidRPr="00FA4C7D">
        <w:rPr>
          <w:rFonts w:ascii="Times New Roman" w:eastAsia="Times New Roman" w:hAnsi="Times New Roman" w:cs="Times New Roman"/>
          <w:b/>
          <w:i/>
          <w:sz w:val="28"/>
          <w:szCs w:val="28"/>
          <w:vertAlign w:val="subscript"/>
        </w:rPr>
        <w:t>соб.</w:t>
      </w:r>
      <w:proofErr w:type="gramEnd"/>
      <w:r w:rsidRPr="00FA4C7D">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14:paraId="121E41FF" w14:textId="77777777" w:rsidR="00AB0AAD" w:rsidRPr="00FA4C7D" w:rsidRDefault="00AB0AAD" w:rsidP="00AB0AAD">
      <w:pPr>
        <w:spacing w:after="0"/>
        <w:ind w:firstLine="709"/>
        <w:jc w:val="both"/>
        <w:rPr>
          <w:rFonts w:ascii="Times New Roman" w:eastAsia="Times New Roman" w:hAnsi="Times New Roman" w:cs="Times New Roman"/>
          <w:sz w:val="28"/>
          <w:szCs w:val="28"/>
        </w:rPr>
      </w:pPr>
      <w:r w:rsidRPr="00FA4C7D">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DD6853E" w14:textId="77777777" w:rsidR="00AB0AAD" w:rsidRPr="00FA4C7D" w:rsidRDefault="00AB0AAD" w:rsidP="00AB0AAD">
      <w:pPr>
        <w:spacing w:after="0"/>
        <w:ind w:firstLine="709"/>
        <w:jc w:val="both"/>
        <w:rPr>
          <w:rFonts w:ascii="Times New Roman" w:eastAsia="Times New Roman" w:hAnsi="Times New Roman" w:cs="Times New Roman"/>
          <w:sz w:val="28"/>
          <w:szCs w:val="28"/>
        </w:rPr>
      </w:pPr>
      <w:r w:rsidRPr="00FA4C7D">
        <w:rPr>
          <w:rFonts w:ascii="Times New Roman" w:eastAsia="Times New Roman" w:hAnsi="Times New Roman" w:cs="Times New Roman"/>
          <w:b/>
          <w:i/>
          <w:sz w:val="28"/>
          <w:szCs w:val="28"/>
        </w:rPr>
        <w:t>F</w:t>
      </w:r>
      <w:r w:rsidRPr="00FA4C7D">
        <w:rPr>
          <w:rFonts w:ascii="Times New Roman" w:eastAsia="Times New Roman" w:hAnsi="Times New Roman" w:cs="Times New Roman"/>
          <w:sz w:val="28"/>
          <w:szCs w:val="28"/>
        </w:rPr>
        <w:t xml:space="preserve"> – корректирующая сумма поступлений, (возвратов), которые привели к отклонению расчётного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плановый период исходя из ретроспективных данных, тыс. рублей.</w:t>
      </w:r>
    </w:p>
    <w:p w14:paraId="19C25871" w14:textId="77777777" w:rsidR="00AB0AAD" w:rsidRPr="00FA4C7D" w:rsidRDefault="00AB0AAD" w:rsidP="00AB0AAD">
      <w:pPr>
        <w:spacing w:before="0" w:after="0"/>
        <w:ind w:firstLine="709"/>
        <w:jc w:val="both"/>
        <w:rPr>
          <w:rFonts w:ascii="Times New Roman" w:eastAsia="Times New Roman" w:hAnsi="Times New Roman" w:cs="Times New Roman"/>
          <w:sz w:val="28"/>
          <w:szCs w:val="28"/>
        </w:rPr>
      </w:pPr>
      <w:proofErr w:type="gramStart"/>
      <w:r w:rsidRPr="00FA4C7D">
        <w:rPr>
          <w:rFonts w:ascii="Times New Roman" w:eastAsia="Times New Roman" w:hAnsi="Times New Roman" w:cs="Times New Roman"/>
          <w:sz w:val="28"/>
          <w:szCs w:val="28"/>
        </w:rPr>
        <w:t>В случае если сумма налога, исчисленная налогоплательщиком за налоговый период при добыче полезного ископаемого в виде щебня больше величины Н</w:t>
      </w:r>
      <w:r w:rsidRPr="00FA4C7D">
        <w:rPr>
          <w:rFonts w:ascii="Times New Roman" w:eastAsia="Times New Roman" w:hAnsi="Times New Roman" w:cs="Times New Roman"/>
          <w:sz w:val="28"/>
          <w:szCs w:val="28"/>
          <w:vertAlign w:val="subscript"/>
        </w:rPr>
        <w:t>БК</w:t>
      </w:r>
      <w:r w:rsidRPr="00FA4C7D">
        <w:rPr>
          <w:rFonts w:ascii="Times New Roman" w:eastAsia="Times New Roman" w:hAnsi="Times New Roman" w:cs="Times New Roman"/>
          <w:sz w:val="28"/>
          <w:szCs w:val="28"/>
        </w:rPr>
        <w:t xml:space="preserve">, определяемая в соответствии с НК РФ, то сумма налога при добыче полезного ископаемого в виде щебня, зачисляемого в налог на добычу общераспространённых полезных ископаемых </w:t>
      </w:r>
      <w:r w:rsidRPr="00FA4C7D">
        <w:rPr>
          <w:rFonts w:ascii="Times New Roman" w:eastAsia="Times New Roman" w:hAnsi="Times New Roman" w:cs="Times New Roman"/>
          <w:i/>
          <w:sz w:val="28"/>
          <w:szCs w:val="28"/>
        </w:rPr>
        <w:t>(</w:t>
      </w:r>
      <w:r w:rsidRPr="00FA4C7D">
        <w:rPr>
          <w:rFonts w:ascii="Times New Roman" w:eastAsia="Times New Roman" w:hAnsi="Times New Roman" w:cs="Times New Roman"/>
          <w:b/>
          <w:i/>
          <w:sz w:val="28"/>
          <w:szCs w:val="28"/>
        </w:rPr>
        <w:t xml:space="preserve">НДПИ </w:t>
      </w:r>
      <w:r w:rsidRPr="00FA4C7D">
        <w:rPr>
          <w:rFonts w:ascii="Times New Roman" w:eastAsia="Times New Roman" w:hAnsi="Times New Roman" w:cs="Times New Roman"/>
          <w:b/>
          <w:i/>
          <w:sz w:val="28"/>
          <w:szCs w:val="28"/>
          <w:vertAlign w:val="subscript"/>
        </w:rPr>
        <w:t>общ.</w:t>
      </w:r>
      <w:proofErr w:type="gramEnd"/>
      <w:r w:rsidRPr="00FA4C7D">
        <w:rPr>
          <w:rFonts w:ascii="Times New Roman" w:eastAsia="Times New Roman" w:hAnsi="Times New Roman" w:cs="Times New Roman"/>
          <w:b/>
          <w:i/>
          <w:sz w:val="28"/>
          <w:szCs w:val="28"/>
          <w:vertAlign w:val="subscript"/>
        </w:rPr>
        <w:t xml:space="preserve"> </w:t>
      </w:r>
      <w:proofErr w:type="gramStart"/>
      <w:r w:rsidRPr="00FA4C7D">
        <w:rPr>
          <w:rFonts w:ascii="Times New Roman" w:eastAsia="Times New Roman" w:hAnsi="Times New Roman" w:cs="Times New Roman"/>
          <w:b/>
          <w:i/>
          <w:sz w:val="28"/>
          <w:szCs w:val="28"/>
          <w:vertAlign w:val="subscript"/>
        </w:rPr>
        <w:t>ПИ (</w:t>
      </w:r>
      <w:proofErr w:type="spellStart"/>
      <w:r w:rsidRPr="00FA4C7D">
        <w:rPr>
          <w:rFonts w:ascii="Times New Roman" w:eastAsia="Times New Roman" w:hAnsi="Times New Roman" w:cs="Times New Roman"/>
          <w:b/>
          <w:i/>
          <w:sz w:val="28"/>
          <w:szCs w:val="28"/>
          <w:vertAlign w:val="subscript"/>
        </w:rPr>
        <w:t>щеб</w:t>
      </w:r>
      <w:proofErr w:type="spellEnd"/>
      <w:r w:rsidRPr="00FA4C7D">
        <w:rPr>
          <w:rFonts w:ascii="Times New Roman" w:eastAsia="Times New Roman" w:hAnsi="Times New Roman" w:cs="Times New Roman"/>
          <w:b/>
          <w:i/>
          <w:sz w:val="28"/>
          <w:szCs w:val="28"/>
          <w:vertAlign w:val="subscript"/>
        </w:rPr>
        <w:t>.)</w:t>
      </w:r>
      <w:r w:rsidRPr="00FA4C7D">
        <w:rPr>
          <w:rFonts w:ascii="Times New Roman" w:eastAsia="Times New Roman" w:hAnsi="Times New Roman" w:cs="Times New Roman"/>
          <w:i/>
          <w:sz w:val="28"/>
          <w:szCs w:val="28"/>
        </w:rPr>
        <w:t>)</w:t>
      </w:r>
      <w:r w:rsidRPr="00FA4C7D">
        <w:rPr>
          <w:rFonts w:ascii="Times New Roman" w:eastAsia="Times New Roman" w:hAnsi="Times New Roman" w:cs="Times New Roman"/>
          <w:sz w:val="28"/>
          <w:szCs w:val="28"/>
        </w:rPr>
        <w:t xml:space="preserve"> определяется:</w:t>
      </w:r>
      <w:proofErr w:type="gramEnd"/>
    </w:p>
    <w:p w14:paraId="4FC7B460" w14:textId="77777777" w:rsidR="00AB0AAD" w:rsidRPr="00FA4C7D" w:rsidRDefault="00AB0AAD" w:rsidP="00AB0AAD">
      <w:pPr>
        <w:ind w:firstLine="709"/>
        <w:jc w:val="center"/>
        <w:rPr>
          <w:rFonts w:ascii="Times New Roman" w:eastAsia="Times New Roman" w:hAnsi="Times New Roman" w:cs="Times New Roman"/>
          <w:b/>
          <w:i/>
          <w:sz w:val="28"/>
          <w:szCs w:val="28"/>
        </w:rPr>
      </w:pPr>
      <w:r w:rsidRPr="00FA4C7D">
        <w:rPr>
          <w:rFonts w:ascii="Times New Roman" w:eastAsia="Times New Roman" w:hAnsi="Times New Roman" w:cs="Times New Roman"/>
          <w:b/>
          <w:i/>
          <w:sz w:val="28"/>
          <w:szCs w:val="28"/>
        </w:rPr>
        <w:t xml:space="preserve">НДПИ </w:t>
      </w:r>
      <w:r w:rsidRPr="00FA4C7D">
        <w:rPr>
          <w:rFonts w:ascii="Times New Roman" w:eastAsia="Times New Roman" w:hAnsi="Times New Roman" w:cs="Times New Roman"/>
          <w:b/>
          <w:i/>
          <w:sz w:val="28"/>
          <w:szCs w:val="28"/>
          <w:vertAlign w:val="subscript"/>
        </w:rPr>
        <w:t>общ. ПИ (</w:t>
      </w:r>
      <w:proofErr w:type="spellStart"/>
      <w:r w:rsidRPr="00FA4C7D">
        <w:rPr>
          <w:rFonts w:ascii="Times New Roman" w:eastAsia="Times New Roman" w:hAnsi="Times New Roman" w:cs="Times New Roman"/>
          <w:b/>
          <w:i/>
          <w:sz w:val="28"/>
          <w:szCs w:val="28"/>
          <w:vertAlign w:val="subscript"/>
        </w:rPr>
        <w:t>щеб</w:t>
      </w:r>
      <w:proofErr w:type="spellEnd"/>
      <w:r w:rsidRPr="00FA4C7D">
        <w:rPr>
          <w:rFonts w:ascii="Times New Roman" w:eastAsia="Times New Roman" w:hAnsi="Times New Roman" w:cs="Times New Roman"/>
          <w:b/>
          <w:i/>
          <w:sz w:val="28"/>
          <w:szCs w:val="28"/>
          <w:vertAlign w:val="subscript"/>
        </w:rPr>
        <w:t>.)</w:t>
      </w:r>
      <w:r w:rsidRPr="00FA4C7D">
        <w:rPr>
          <w:rFonts w:ascii="Times New Roman" w:eastAsia="Times New Roman" w:hAnsi="Times New Roman" w:cs="Times New Roman"/>
          <w:b/>
          <w:i/>
          <w:sz w:val="28"/>
          <w:szCs w:val="28"/>
        </w:rPr>
        <w:t xml:space="preserve"> = Ʃ(</w:t>
      </w:r>
      <w:r w:rsidRPr="00FA4C7D">
        <w:rPr>
          <w:rFonts w:ascii="Times New Roman" w:eastAsia="Times New Roman" w:hAnsi="Times New Roman" w:cs="Times New Roman"/>
          <w:b/>
          <w:i/>
          <w:sz w:val="28"/>
          <w:szCs w:val="28"/>
          <w:lang w:val="en-US"/>
        </w:rPr>
        <w:t>V</w:t>
      </w:r>
      <w:r w:rsidRPr="00FA4C7D">
        <w:rPr>
          <w:rFonts w:ascii="Times New Roman" w:eastAsia="Times New Roman" w:hAnsi="Times New Roman" w:cs="Times New Roman"/>
          <w:b/>
          <w:i/>
          <w:sz w:val="28"/>
          <w:szCs w:val="28"/>
        </w:rPr>
        <w:t xml:space="preserve"> </w:t>
      </w:r>
      <w:proofErr w:type="spellStart"/>
      <w:r w:rsidRPr="00FA4C7D">
        <w:rPr>
          <w:rFonts w:ascii="Times New Roman" w:eastAsia="Times New Roman" w:hAnsi="Times New Roman" w:cs="Times New Roman"/>
          <w:b/>
          <w:i/>
          <w:sz w:val="28"/>
          <w:szCs w:val="28"/>
          <w:vertAlign w:val="subscript"/>
        </w:rPr>
        <w:t>щеб</w:t>
      </w:r>
      <w:proofErr w:type="spellEnd"/>
      <w:r w:rsidRPr="00FA4C7D">
        <w:rPr>
          <w:rFonts w:ascii="Times New Roman" w:eastAsia="Times New Roman" w:hAnsi="Times New Roman" w:cs="Times New Roman"/>
          <w:b/>
          <w:i/>
          <w:sz w:val="28"/>
          <w:szCs w:val="28"/>
          <w:vertAlign w:val="subscript"/>
        </w:rPr>
        <w:t>.</w:t>
      </w:r>
      <w:r w:rsidRPr="00FA4C7D">
        <w:rPr>
          <w:rFonts w:ascii="Times New Roman" w:eastAsia="Times New Roman" w:hAnsi="Times New Roman" w:cs="Times New Roman"/>
          <w:b/>
          <w:i/>
          <w:sz w:val="28"/>
          <w:szCs w:val="28"/>
        </w:rPr>
        <w:t xml:space="preserve"> × 16,5) × </w:t>
      </w:r>
      <w:r w:rsidRPr="00FA4C7D">
        <w:rPr>
          <w:rFonts w:ascii="Times New Roman" w:eastAsia="Times New Roman" w:hAnsi="Times New Roman" w:cs="Times New Roman"/>
          <w:b/>
          <w:i/>
          <w:sz w:val="28"/>
          <w:szCs w:val="28"/>
          <w:lang w:val="en-US"/>
        </w:rPr>
        <w:t>B</w:t>
      </w:r>
      <w:r w:rsidRPr="00FA4C7D">
        <w:rPr>
          <w:rFonts w:ascii="Times New Roman" w:eastAsia="Times New Roman" w:hAnsi="Times New Roman" w:cs="Times New Roman"/>
          <w:b/>
          <w:i/>
          <w:sz w:val="28"/>
          <w:szCs w:val="28"/>
          <w:vertAlign w:val="subscript"/>
        </w:rPr>
        <w:t xml:space="preserve"> ПИ </w:t>
      </w:r>
      <w:proofErr w:type="spellStart"/>
      <w:r w:rsidRPr="00FA4C7D">
        <w:rPr>
          <w:rFonts w:ascii="Times New Roman" w:eastAsia="Times New Roman" w:hAnsi="Times New Roman" w:cs="Times New Roman"/>
          <w:b/>
          <w:i/>
          <w:sz w:val="28"/>
          <w:szCs w:val="28"/>
          <w:vertAlign w:val="subscript"/>
        </w:rPr>
        <w:t>щеб</w:t>
      </w:r>
      <w:proofErr w:type="spellEnd"/>
      <w:r w:rsidRPr="00FA4C7D">
        <w:rPr>
          <w:rFonts w:ascii="Times New Roman" w:eastAsia="Times New Roman" w:hAnsi="Times New Roman" w:cs="Times New Roman"/>
          <w:b/>
          <w:i/>
          <w:sz w:val="28"/>
          <w:szCs w:val="28"/>
          <w:vertAlign w:val="subscript"/>
        </w:rPr>
        <w:t>. (</w:t>
      </w:r>
      <w:proofErr w:type="gramStart"/>
      <w:r w:rsidRPr="00FA4C7D">
        <w:rPr>
          <w:rFonts w:ascii="Times New Roman" w:eastAsia="Times New Roman" w:hAnsi="Times New Roman" w:cs="Times New Roman"/>
          <w:b/>
          <w:i/>
          <w:sz w:val="28"/>
          <w:szCs w:val="28"/>
          <w:vertAlign w:val="subscript"/>
        </w:rPr>
        <w:t>общ</w:t>
      </w:r>
      <w:proofErr w:type="gramEnd"/>
      <w:r w:rsidRPr="00FA4C7D">
        <w:rPr>
          <w:rFonts w:ascii="Times New Roman" w:eastAsia="Times New Roman" w:hAnsi="Times New Roman" w:cs="Times New Roman"/>
          <w:b/>
          <w:i/>
          <w:sz w:val="28"/>
          <w:szCs w:val="28"/>
          <w:vertAlign w:val="subscript"/>
        </w:rPr>
        <w:t>.)</w:t>
      </w:r>
      <w:r w:rsidRPr="00FA4C7D">
        <w:rPr>
          <w:rFonts w:ascii="Times New Roman" w:eastAsia="Times New Roman" w:hAnsi="Times New Roman" w:cs="Times New Roman"/>
          <w:b/>
          <w:i/>
          <w:sz w:val="28"/>
          <w:szCs w:val="28"/>
        </w:rPr>
        <w:t xml:space="preserve"> </w:t>
      </w:r>
    </w:p>
    <w:p w14:paraId="3B5FB219" w14:textId="77777777" w:rsidR="00AB0AAD" w:rsidRPr="00FA4C7D" w:rsidRDefault="00AB0AAD" w:rsidP="00AB0AAD">
      <w:pPr>
        <w:spacing w:before="0" w:after="0"/>
        <w:ind w:firstLine="709"/>
        <w:jc w:val="both"/>
        <w:rPr>
          <w:rFonts w:ascii="Times New Roman" w:eastAsia="Times New Roman" w:hAnsi="Times New Roman" w:cs="Times New Roman"/>
          <w:sz w:val="28"/>
          <w:szCs w:val="28"/>
        </w:rPr>
      </w:pPr>
      <w:r w:rsidRPr="00FA4C7D">
        <w:rPr>
          <w:rFonts w:ascii="Times New Roman" w:eastAsia="Times New Roman" w:hAnsi="Times New Roman" w:cs="Times New Roman"/>
          <w:sz w:val="28"/>
          <w:szCs w:val="28"/>
        </w:rPr>
        <w:t>где,</w:t>
      </w:r>
    </w:p>
    <w:p w14:paraId="61404026" w14:textId="77777777" w:rsidR="00AB0AAD" w:rsidRPr="00FA4C7D" w:rsidRDefault="00AB0AAD" w:rsidP="00AB0AAD">
      <w:pPr>
        <w:spacing w:before="0" w:after="0"/>
        <w:ind w:firstLine="709"/>
        <w:jc w:val="both"/>
        <w:rPr>
          <w:rFonts w:ascii="Times New Roman" w:eastAsia="Times New Roman" w:hAnsi="Times New Roman" w:cs="Times New Roman"/>
          <w:sz w:val="28"/>
          <w:szCs w:val="28"/>
        </w:rPr>
      </w:pPr>
      <w:r w:rsidRPr="00FA4C7D">
        <w:rPr>
          <w:rFonts w:ascii="Times New Roman" w:eastAsia="Times New Roman" w:hAnsi="Times New Roman" w:cs="Times New Roman"/>
          <w:b/>
          <w:i/>
          <w:sz w:val="28"/>
          <w:szCs w:val="28"/>
          <w:lang w:val="en-US"/>
        </w:rPr>
        <w:t>V</w:t>
      </w:r>
      <w:proofErr w:type="spellStart"/>
      <w:r w:rsidRPr="00FA4C7D">
        <w:rPr>
          <w:rFonts w:ascii="Times New Roman" w:eastAsia="Times New Roman" w:hAnsi="Times New Roman" w:cs="Times New Roman"/>
          <w:b/>
          <w:i/>
          <w:sz w:val="28"/>
          <w:szCs w:val="28"/>
          <w:vertAlign w:val="subscript"/>
        </w:rPr>
        <w:t>щеб</w:t>
      </w:r>
      <w:proofErr w:type="spellEnd"/>
      <w:r w:rsidRPr="00FA4C7D">
        <w:rPr>
          <w:rFonts w:ascii="Times New Roman" w:eastAsia="Times New Roman" w:hAnsi="Times New Roman" w:cs="Times New Roman"/>
          <w:b/>
          <w:i/>
          <w:sz w:val="28"/>
          <w:szCs w:val="28"/>
          <w:vertAlign w:val="subscript"/>
        </w:rPr>
        <w:t>.</w:t>
      </w:r>
      <w:r w:rsidRPr="00FA4C7D">
        <w:rPr>
          <w:rFonts w:ascii="Times New Roman" w:eastAsia="Times New Roman" w:hAnsi="Times New Roman" w:cs="Times New Roman"/>
          <w:b/>
          <w:i/>
          <w:sz w:val="28"/>
          <w:szCs w:val="28"/>
        </w:rPr>
        <w:t xml:space="preserve"> </w:t>
      </w:r>
      <w:r w:rsidRPr="00FA4C7D">
        <w:rPr>
          <w:rFonts w:ascii="Times New Roman" w:eastAsia="Times New Roman" w:hAnsi="Times New Roman" w:cs="Times New Roman"/>
          <w:sz w:val="28"/>
          <w:szCs w:val="28"/>
        </w:rPr>
        <w:t>– налогооблагаемый объём добычи щебня, с учётом распределения по долям на соответствующий прогнозируемый период в соответствии с фактическими объёмными показателями добычи щебня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14:paraId="78E9CE30" w14:textId="77777777" w:rsidR="00AB0AAD" w:rsidRPr="00FA4C7D" w:rsidRDefault="00AB0AAD" w:rsidP="00AB0AAD">
      <w:pPr>
        <w:spacing w:before="0" w:after="0"/>
        <w:ind w:firstLine="709"/>
        <w:jc w:val="both"/>
        <w:rPr>
          <w:rFonts w:ascii="Times New Roman" w:eastAsia="Times New Roman" w:hAnsi="Times New Roman" w:cs="Times New Roman"/>
          <w:sz w:val="28"/>
          <w:szCs w:val="28"/>
        </w:rPr>
      </w:pPr>
      <w:r w:rsidRPr="00FA4C7D">
        <w:rPr>
          <w:rFonts w:ascii="Times New Roman" w:eastAsia="Times New Roman" w:hAnsi="Times New Roman" w:cs="Times New Roman"/>
          <w:b/>
          <w:i/>
          <w:sz w:val="28"/>
          <w:szCs w:val="28"/>
        </w:rPr>
        <w:t xml:space="preserve">16,5 </w:t>
      </w:r>
      <w:r w:rsidRPr="00FA4C7D">
        <w:rPr>
          <w:rFonts w:ascii="Times New Roman" w:eastAsia="Times New Roman" w:hAnsi="Times New Roman" w:cs="Times New Roman"/>
          <w:sz w:val="28"/>
          <w:szCs w:val="28"/>
        </w:rPr>
        <w:t>– число, установленное в соответствии с НК РФ;</w:t>
      </w:r>
    </w:p>
    <w:p w14:paraId="3C980637" w14:textId="77777777" w:rsidR="00AB0AAD" w:rsidRPr="00FA4C7D" w:rsidRDefault="00AB0AAD" w:rsidP="00AB0AAD">
      <w:pPr>
        <w:spacing w:before="0" w:after="0"/>
        <w:ind w:firstLine="709"/>
        <w:jc w:val="both"/>
        <w:rPr>
          <w:rFonts w:ascii="Times New Roman" w:eastAsia="Times New Roman" w:hAnsi="Times New Roman" w:cs="Times New Roman"/>
          <w:sz w:val="28"/>
          <w:szCs w:val="28"/>
        </w:rPr>
      </w:pPr>
      <w:proofErr w:type="gramStart"/>
      <w:r w:rsidRPr="00FA4C7D">
        <w:rPr>
          <w:rFonts w:ascii="Times New Roman" w:eastAsia="Times New Roman" w:hAnsi="Times New Roman" w:cs="Times New Roman"/>
          <w:b/>
          <w:i/>
          <w:sz w:val="28"/>
          <w:szCs w:val="28"/>
          <w:lang w:val="en-US"/>
        </w:rPr>
        <w:t>B</w:t>
      </w:r>
      <w:r w:rsidRPr="00FA4C7D">
        <w:rPr>
          <w:rFonts w:ascii="Times New Roman" w:eastAsia="Times New Roman" w:hAnsi="Times New Roman" w:cs="Times New Roman"/>
          <w:b/>
          <w:i/>
          <w:sz w:val="28"/>
          <w:szCs w:val="28"/>
          <w:vertAlign w:val="subscript"/>
        </w:rPr>
        <w:t xml:space="preserve"> ПИ </w:t>
      </w:r>
      <w:proofErr w:type="spellStart"/>
      <w:r w:rsidRPr="00FA4C7D">
        <w:rPr>
          <w:rFonts w:ascii="Times New Roman" w:eastAsia="Times New Roman" w:hAnsi="Times New Roman" w:cs="Times New Roman"/>
          <w:b/>
          <w:i/>
          <w:sz w:val="28"/>
          <w:szCs w:val="28"/>
          <w:vertAlign w:val="subscript"/>
        </w:rPr>
        <w:t>щеб</w:t>
      </w:r>
      <w:proofErr w:type="spellEnd"/>
      <w:r w:rsidRPr="00FA4C7D">
        <w:rPr>
          <w:rFonts w:ascii="Times New Roman" w:eastAsia="Times New Roman" w:hAnsi="Times New Roman" w:cs="Times New Roman"/>
          <w:b/>
          <w:i/>
          <w:sz w:val="28"/>
          <w:szCs w:val="28"/>
          <w:vertAlign w:val="subscript"/>
        </w:rPr>
        <w:t>.</w:t>
      </w:r>
      <w:proofErr w:type="gramEnd"/>
      <w:r w:rsidRPr="00FA4C7D">
        <w:rPr>
          <w:rFonts w:ascii="Times New Roman" w:eastAsia="Times New Roman" w:hAnsi="Times New Roman" w:cs="Times New Roman"/>
          <w:b/>
          <w:i/>
          <w:sz w:val="28"/>
          <w:szCs w:val="28"/>
          <w:vertAlign w:val="subscript"/>
        </w:rPr>
        <w:t xml:space="preserve"> </w:t>
      </w:r>
      <w:proofErr w:type="gramStart"/>
      <w:r w:rsidRPr="00FA4C7D">
        <w:rPr>
          <w:rFonts w:ascii="Times New Roman" w:eastAsia="Times New Roman" w:hAnsi="Times New Roman" w:cs="Times New Roman"/>
          <w:b/>
          <w:i/>
          <w:sz w:val="28"/>
          <w:szCs w:val="28"/>
          <w:vertAlign w:val="subscript"/>
        </w:rPr>
        <w:t>(общ.)</w:t>
      </w:r>
      <w:r w:rsidRPr="00FA4C7D">
        <w:rPr>
          <w:rFonts w:ascii="Times New Roman" w:eastAsia="Times New Roman" w:hAnsi="Times New Roman" w:cs="Times New Roman"/>
          <w:b/>
          <w:i/>
          <w:sz w:val="28"/>
          <w:szCs w:val="28"/>
        </w:rPr>
        <w:t xml:space="preserve"> </w:t>
      </w:r>
      <w:r w:rsidRPr="00FA4C7D">
        <w:rPr>
          <w:rFonts w:ascii="Times New Roman" w:eastAsia="Times New Roman" w:hAnsi="Times New Roman" w:cs="Times New Roman"/>
          <w:sz w:val="28"/>
          <w:szCs w:val="28"/>
        </w:rPr>
        <w:t>– доля налога на добычу полезных ископаемых в виде щебня, зачисляемого в налог на добычу общераспространённых полезных ископаемых, сложившаяся на основании данных налоговых деклараций за предыдущие периоды, %.</w:t>
      </w:r>
      <w:proofErr w:type="gramEnd"/>
    </w:p>
    <w:p w14:paraId="2F3352B5" w14:textId="77777777" w:rsidR="00AB0AAD" w:rsidRPr="00FA4C7D" w:rsidRDefault="00AB0AAD" w:rsidP="00AB0AAD">
      <w:pPr>
        <w:spacing w:after="0"/>
        <w:ind w:firstLine="709"/>
        <w:jc w:val="both"/>
        <w:rPr>
          <w:rFonts w:ascii="Times New Roman" w:eastAsia="Times New Roman" w:hAnsi="Times New Roman" w:cs="Times New Roman"/>
          <w:sz w:val="28"/>
          <w:szCs w:val="28"/>
        </w:rPr>
      </w:pPr>
      <w:r w:rsidRPr="00FA4C7D">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5EF8C4B7" w14:textId="77777777" w:rsidR="00AB0AAD" w:rsidRPr="00FA4C7D" w:rsidRDefault="00AB0AAD" w:rsidP="00AB0AAD">
      <w:pPr>
        <w:autoSpaceDE w:val="0"/>
        <w:autoSpaceDN w:val="0"/>
        <w:adjustRightInd w:val="0"/>
        <w:spacing w:after="0"/>
        <w:ind w:firstLine="709"/>
        <w:jc w:val="both"/>
        <w:rPr>
          <w:rFonts w:ascii="Times New Roman" w:eastAsia="Times New Roman" w:hAnsi="Times New Roman" w:cs="Times New Roman"/>
          <w:sz w:val="28"/>
          <w:szCs w:val="28"/>
        </w:rPr>
      </w:pPr>
      <w:r w:rsidRPr="00FA4C7D">
        <w:rPr>
          <w:rFonts w:ascii="Times New Roman" w:eastAsia="Times New Roman" w:hAnsi="Times New Roman" w:cs="Times New Roman"/>
          <w:sz w:val="28"/>
          <w:szCs w:val="28"/>
        </w:rPr>
        <w:t>- в налогооблагаемой базе в виде исключения объёмных и стоимостных показателей, облагаемых по ставке 0;</w:t>
      </w:r>
    </w:p>
    <w:p w14:paraId="089F8DF4" w14:textId="77777777" w:rsidR="00AB0AAD" w:rsidRPr="00FA4C7D" w:rsidRDefault="00AB0AAD" w:rsidP="00AB0AAD">
      <w:pPr>
        <w:autoSpaceDE w:val="0"/>
        <w:autoSpaceDN w:val="0"/>
        <w:adjustRightInd w:val="0"/>
        <w:spacing w:after="0"/>
        <w:ind w:firstLine="709"/>
        <w:jc w:val="both"/>
        <w:rPr>
          <w:rFonts w:ascii="Times New Roman" w:eastAsia="Times New Roman" w:hAnsi="Times New Roman" w:cs="Times New Roman"/>
          <w:sz w:val="28"/>
          <w:szCs w:val="28"/>
        </w:rPr>
      </w:pPr>
      <w:r w:rsidRPr="00FA4C7D">
        <w:rPr>
          <w:rFonts w:ascii="Times New Roman" w:eastAsia="Times New Roman" w:hAnsi="Times New Roman" w:cs="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6C158B93" w14:textId="77777777" w:rsidR="00AB0AAD" w:rsidRPr="00FA4C7D" w:rsidRDefault="00AB0AAD" w:rsidP="00AB0AAD">
      <w:pPr>
        <w:spacing w:after="0"/>
        <w:ind w:firstLine="709"/>
        <w:jc w:val="both"/>
        <w:rPr>
          <w:rFonts w:ascii="Times New Roman" w:eastAsia="Times New Roman" w:hAnsi="Times New Roman" w:cs="Times New Roman"/>
          <w:sz w:val="28"/>
          <w:szCs w:val="28"/>
        </w:rPr>
      </w:pPr>
      <w:r w:rsidRPr="00FA4C7D">
        <w:rPr>
          <w:rFonts w:ascii="Times New Roman" w:eastAsia="Times New Roman" w:hAnsi="Times New Roman" w:cs="Times New Roman"/>
          <w:sz w:val="28"/>
          <w:szCs w:val="28"/>
        </w:rPr>
        <w:t xml:space="preserve">Объём выпадающих доходов определяется в рамках прописанного </w:t>
      </w:r>
      <w:proofErr w:type="gramStart"/>
      <w:r w:rsidRPr="00FA4C7D">
        <w:rPr>
          <w:rFonts w:ascii="Times New Roman" w:eastAsia="Times New Roman" w:hAnsi="Times New Roman" w:cs="Times New Roman"/>
          <w:sz w:val="28"/>
          <w:szCs w:val="28"/>
        </w:rPr>
        <w:t>алгоритма расчёта прогнозного объёма поступлений налога</w:t>
      </w:r>
      <w:proofErr w:type="gramEnd"/>
      <w:r w:rsidRPr="00FA4C7D">
        <w:rPr>
          <w:rFonts w:ascii="Times New Roman" w:eastAsia="Times New Roman" w:hAnsi="Times New Roman" w:cs="Times New Roman"/>
          <w:sz w:val="28"/>
          <w:szCs w:val="28"/>
        </w:rPr>
        <w:t>.</w:t>
      </w:r>
    </w:p>
    <w:p w14:paraId="1198809D" w14:textId="77777777" w:rsidR="00AB0AAD" w:rsidRPr="00FA4C7D" w:rsidRDefault="00AB0AAD" w:rsidP="00AB0AAD">
      <w:pPr>
        <w:spacing w:after="0"/>
        <w:ind w:firstLine="709"/>
        <w:jc w:val="both"/>
        <w:rPr>
          <w:rFonts w:ascii="Times New Roman" w:eastAsia="Times New Roman" w:hAnsi="Times New Roman" w:cs="Times New Roman"/>
          <w:sz w:val="28"/>
          <w:szCs w:val="28"/>
        </w:rPr>
      </w:pPr>
      <w:r w:rsidRPr="00FA4C7D">
        <w:rPr>
          <w:rFonts w:ascii="Times New Roman" w:eastAsia="Times New Roman" w:hAnsi="Times New Roman" w:cs="Times New Roman"/>
          <w:sz w:val="28"/>
          <w:szCs w:val="28"/>
        </w:rPr>
        <w:t>Налог на добычу общераспространённых полезных ископаемых зачисляется в бюджеты бюджетной системы Российской Федерации по нормативам, установленным в соответствии со статьями БК РФ.</w:t>
      </w:r>
    </w:p>
    <w:p w14:paraId="737F4E4B" w14:textId="59E7ABE4" w:rsidR="00AB0AAD" w:rsidRPr="00110D4C" w:rsidRDefault="00AB0AAD" w:rsidP="00F95CED">
      <w:pPr>
        <w:keepNext/>
        <w:spacing w:before="0" w:after="0"/>
        <w:jc w:val="center"/>
        <w:outlineLvl w:val="2"/>
        <w:rPr>
          <w:rFonts w:ascii="Times New Roman" w:eastAsia="Times New Roman" w:hAnsi="Times New Roman" w:cs="Times New Roman"/>
          <w:b/>
          <w:bCs/>
          <w:i/>
          <w:sz w:val="28"/>
          <w:szCs w:val="28"/>
        </w:rPr>
      </w:pPr>
      <w:r w:rsidRPr="00110D4C">
        <w:rPr>
          <w:rFonts w:ascii="Times New Roman" w:eastAsia="Times New Roman" w:hAnsi="Times New Roman" w:cs="Times New Roman"/>
          <w:b/>
          <w:bCs/>
          <w:i/>
          <w:sz w:val="28"/>
          <w:szCs w:val="28"/>
        </w:rPr>
        <w:t xml:space="preserve">          2.1</w:t>
      </w:r>
      <w:r w:rsidR="003A45B7" w:rsidRPr="00110D4C">
        <w:rPr>
          <w:rFonts w:ascii="Times New Roman" w:eastAsia="Times New Roman" w:hAnsi="Times New Roman" w:cs="Times New Roman"/>
          <w:b/>
          <w:bCs/>
          <w:i/>
          <w:sz w:val="28"/>
          <w:szCs w:val="28"/>
        </w:rPr>
        <w:t>2</w:t>
      </w:r>
      <w:r w:rsidRPr="00110D4C">
        <w:rPr>
          <w:rFonts w:ascii="Times New Roman" w:eastAsia="Times New Roman" w:hAnsi="Times New Roman" w:cs="Times New Roman"/>
          <w:b/>
          <w:bCs/>
          <w:i/>
          <w:sz w:val="28"/>
          <w:szCs w:val="28"/>
        </w:rPr>
        <w:t xml:space="preserve">.2.   </w:t>
      </w:r>
      <w:proofErr w:type="gramStart"/>
      <w:r w:rsidRPr="00110D4C">
        <w:rPr>
          <w:rFonts w:ascii="Times New Roman" w:eastAsia="Times New Roman" w:hAnsi="Times New Roman" w:cs="Times New Roman"/>
          <w:b/>
          <w:bCs/>
          <w:i/>
          <w:sz w:val="28"/>
          <w:szCs w:val="28"/>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r w:rsidRPr="00110D4C">
        <w:rPr>
          <w:rFonts w:ascii="Times New Roman" w:hAnsi="Times New Roman" w:cs="Times New Roman"/>
          <w:i/>
          <w:sz w:val="28"/>
          <w:szCs w:val="28"/>
        </w:rPr>
        <w:t xml:space="preserve"> </w:t>
      </w:r>
      <w:r w:rsidRPr="00110D4C">
        <w:rPr>
          <w:rFonts w:ascii="Times New Roman" w:eastAsia="Times New Roman" w:hAnsi="Times New Roman" w:cs="Times New Roman"/>
          <w:b/>
          <w:bCs/>
          <w:i/>
          <w:sz w:val="28"/>
          <w:szCs w:val="28"/>
        </w:rPr>
        <w:t xml:space="preserve">угля, в </w:t>
      </w:r>
      <w:proofErr w:type="spellStart"/>
      <w:r w:rsidRPr="00110D4C">
        <w:rPr>
          <w:rFonts w:ascii="Times New Roman" w:eastAsia="Times New Roman" w:hAnsi="Times New Roman" w:cs="Times New Roman"/>
          <w:b/>
          <w:bCs/>
          <w:i/>
          <w:sz w:val="28"/>
          <w:szCs w:val="28"/>
        </w:rPr>
        <w:t>томчисле</w:t>
      </w:r>
      <w:proofErr w:type="spellEnd"/>
      <w:r w:rsidRPr="00110D4C">
        <w:rPr>
          <w:rFonts w:ascii="Times New Roman" w:eastAsia="Times New Roman" w:hAnsi="Times New Roman" w:cs="Times New Roman"/>
          <w:b/>
          <w:bCs/>
          <w:i/>
          <w:sz w:val="28"/>
          <w:szCs w:val="28"/>
        </w:rPr>
        <w:t xml:space="preserve">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110D4C">
        <w:rPr>
          <w:rFonts w:ascii="Times New Roman" w:eastAsia="Times New Roman" w:hAnsi="Times New Roman" w:cs="Times New Roman"/>
          <w:b/>
          <w:bCs/>
          <w:i/>
          <w:sz w:val="28"/>
          <w:szCs w:val="28"/>
        </w:rPr>
        <w:br/>
        <w:t>182 1 07 01030 01 0000 110</w:t>
      </w:r>
      <w:proofErr w:type="gramEnd"/>
    </w:p>
    <w:p w14:paraId="75EB92EC" w14:textId="77777777" w:rsidR="00AB0AAD" w:rsidRPr="00116B06" w:rsidRDefault="00AB0AAD" w:rsidP="00AB0AAD">
      <w:pPr>
        <w:spacing w:after="0"/>
        <w:ind w:firstLine="709"/>
        <w:jc w:val="both"/>
        <w:rPr>
          <w:rFonts w:ascii="Times New Roman" w:hAnsi="Times New Roman"/>
          <w:sz w:val="28"/>
          <w:szCs w:val="28"/>
        </w:rPr>
      </w:pPr>
      <w:proofErr w:type="gramStart"/>
      <w:r w:rsidRPr="00116B06">
        <w:rPr>
          <w:rFonts w:ascii="Times New Roman" w:eastAsia="Times New Roman" w:hAnsi="Times New Roman" w:cs="Times New Roman"/>
          <w:sz w:val="28"/>
          <w:szCs w:val="28"/>
        </w:rPr>
        <w:t xml:space="preserve">В прогнозе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w:t>
      </w:r>
      <w:r w:rsidRPr="00116B06">
        <w:rPr>
          <w:rFonts w:ascii="Times New Roman" w:hAnsi="Times New Roman"/>
          <w:sz w:val="28"/>
          <w:szCs w:val="28"/>
        </w:rPr>
        <w:t>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roofErr w:type="gramEnd"/>
    </w:p>
    <w:p w14:paraId="6970555A" w14:textId="77777777" w:rsidR="00AB0AAD" w:rsidRPr="00116B06" w:rsidRDefault="00AB0AAD" w:rsidP="00AB0AAD">
      <w:pPr>
        <w:spacing w:after="0"/>
        <w:ind w:firstLine="709"/>
        <w:jc w:val="both"/>
        <w:rPr>
          <w:rFonts w:ascii="Times New Roman" w:eastAsia="Times New Roman" w:hAnsi="Times New Roman" w:cs="Times New Roman"/>
          <w:sz w:val="28"/>
          <w:szCs w:val="28"/>
        </w:rPr>
      </w:pPr>
      <w:r w:rsidRPr="00116B06">
        <w:rPr>
          <w:rFonts w:ascii="Times New Roman" w:eastAsia="Times New Roman" w:hAnsi="Times New Roman" w:cs="Times New Roman"/>
          <w:sz w:val="28"/>
          <w:szCs w:val="28"/>
        </w:rPr>
        <w:t xml:space="preserve">- показатели прогноза социально-экономического развития Санкт-Петербурга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w:t>
      </w:r>
      <w:r w:rsidRPr="00116B06">
        <w:rPr>
          <w:rFonts w:ascii="Times New Roman" w:hAnsi="Times New Roman"/>
          <w:sz w:val="28"/>
          <w:szCs w:val="28"/>
        </w:rPr>
        <w:t>разрабатываемые Комитетом по экономической политике и стратегическому планирования Санкт-Петербурга;</w:t>
      </w:r>
    </w:p>
    <w:p w14:paraId="15875403" w14:textId="77777777" w:rsidR="00AB0AAD" w:rsidRPr="00116B06" w:rsidRDefault="00AB0AAD" w:rsidP="00AB0AAD">
      <w:pPr>
        <w:spacing w:after="0"/>
        <w:ind w:firstLine="709"/>
        <w:jc w:val="both"/>
        <w:rPr>
          <w:rFonts w:ascii="Times New Roman" w:eastAsia="Times New Roman" w:hAnsi="Times New Roman" w:cs="Times New Roman"/>
          <w:sz w:val="28"/>
          <w:szCs w:val="28"/>
        </w:rPr>
      </w:pPr>
      <w:r w:rsidRPr="00116B06">
        <w:rPr>
          <w:rFonts w:ascii="Times New Roman" w:eastAsia="Times New Roman" w:hAnsi="Times New Roman" w:cs="Times New Roman"/>
          <w:sz w:val="28"/>
          <w:szCs w:val="28"/>
        </w:rPr>
        <w:t>- динамика налоговой базы по налогу согласно данным отчёта по форме № 5-НДПИ «Отчёт о налоговой базе и структуре начислений по налогу на добычу полезных ископаемых», сложившаяся за предыдущие периоды;</w:t>
      </w:r>
    </w:p>
    <w:p w14:paraId="03AEA34D" w14:textId="77777777" w:rsidR="00AB0AAD" w:rsidRPr="00116B06" w:rsidRDefault="00AB0AAD" w:rsidP="00AB0AAD">
      <w:pPr>
        <w:spacing w:after="0"/>
        <w:ind w:firstLine="709"/>
        <w:jc w:val="both"/>
        <w:rPr>
          <w:rFonts w:ascii="Times New Roman" w:eastAsia="Times New Roman" w:hAnsi="Times New Roman" w:cs="Times New Roman"/>
          <w:sz w:val="28"/>
          <w:szCs w:val="28"/>
        </w:rPr>
      </w:pPr>
      <w:r w:rsidRPr="00116B06">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5DBB7AE4" w14:textId="77777777" w:rsidR="00AB0AAD" w:rsidRPr="00116B06" w:rsidRDefault="00AB0AAD" w:rsidP="00AB0AAD">
      <w:pPr>
        <w:spacing w:after="0"/>
        <w:ind w:firstLine="709"/>
        <w:jc w:val="both"/>
        <w:rPr>
          <w:rFonts w:ascii="Times New Roman" w:eastAsia="Times New Roman" w:hAnsi="Times New Roman" w:cs="Times New Roman"/>
          <w:sz w:val="28"/>
          <w:szCs w:val="28"/>
        </w:rPr>
      </w:pPr>
      <w:r w:rsidRPr="00116B06">
        <w:rPr>
          <w:rFonts w:ascii="Times New Roman" w:eastAsia="Times New Roman" w:hAnsi="Times New Roman" w:cs="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14:paraId="7C666653" w14:textId="77777777" w:rsidR="00AB0AAD" w:rsidRPr="00116B06" w:rsidRDefault="00AB0AAD" w:rsidP="00AB0AAD">
      <w:pPr>
        <w:spacing w:after="0"/>
        <w:ind w:firstLine="709"/>
        <w:jc w:val="both"/>
        <w:rPr>
          <w:rFonts w:ascii="Times New Roman" w:eastAsia="Times New Roman" w:hAnsi="Times New Roman" w:cs="Times New Roman"/>
          <w:sz w:val="28"/>
          <w:szCs w:val="28"/>
        </w:rPr>
      </w:pPr>
      <w:proofErr w:type="gramStart"/>
      <w:r w:rsidRPr="00116B06">
        <w:rPr>
          <w:rFonts w:ascii="Times New Roman" w:eastAsia="Times New Roman" w:hAnsi="Times New Roman" w:cs="Times New Roman"/>
          <w:sz w:val="28"/>
          <w:szCs w:val="28"/>
        </w:rPr>
        <w:t xml:space="preserve">Расчёт прогнозного объёма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w:t>
      </w:r>
      <w:r w:rsidRPr="00116B06">
        <w:rPr>
          <w:rFonts w:ascii="Times New Roman" w:hAnsi="Times New Roman"/>
          <w:sz w:val="28"/>
          <w:szCs w:val="28"/>
        </w:rPr>
        <w:t>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116B06">
        <w:rPr>
          <w:rFonts w:ascii="Times New Roman" w:eastAsia="Times New Roman" w:hAnsi="Times New Roman" w:cs="Times New Roman"/>
          <w:sz w:val="28"/>
          <w:szCs w:val="28"/>
        </w:rPr>
        <w:t xml:space="preserve"> осуществляется методом прямого расчёта, основанного на</w:t>
      </w:r>
      <w:proofErr w:type="gramEnd"/>
      <w:r w:rsidRPr="00116B06">
        <w:rPr>
          <w:rFonts w:ascii="Times New Roman" w:eastAsia="Times New Roman" w:hAnsi="Times New Roman" w:cs="Times New Roman"/>
          <w:sz w:val="28"/>
          <w:szCs w:val="28"/>
        </w:rPr>
        <w:t xml:space="preserve"> </w:t>
      </w:r>
      <w:proofErr w:type="gramStart"/>
      <w:r w:rsidRPr="00116B06">
        <w:rPr>
          <w:rFonts w:ascii="Times New Roman" w:eastAsia="Times New Roman" w:hAnsi="Times New Roman" w:cs="Times New Roman"/>
          <w:sz w:val="28"/>
          <w:szCs w:val="28"/>
        </w:rPr>
        <w:t>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proofErr w:type="gramEnd"/>
    </w:p>
    <w:p w14:paraId="7F7074C3" w14:textId="77777777" w:rsidR="00AB0AAD" w:rsidRDefault="00AB0AAD" w:rsidP="00AB0AAD">
      <w:pPr>
        <w:spacing w:after="0"/>
        <w:ind w:firstLine="709"/>
        <w:jc w:val="both"/>
        <w:rPr>
          <w:rFonts w:ascii="Times New Roman" w:eastAsia="Times New Roman" w:hAnsi="Times New Roman" w:cs="Times New Roman"/>
          <w:sz w:val="28"/>
          <w:szCs w:val="28"/>
        </w:rPr>
      </w:pPr>
      <w:proofErr w:type="gramStart"/>
      <w:r w:rsidRPr="00116B06">
        <w:rPr>
          <w:rFonts w:ascii="Times New Roman" w:eastAsia="Times New Roman" w:hAnsi="Times New Roman" w:cs="Times New Roman"/>
          <w:sz w:val="28"/>
          <w:szCs w:val="28"/>
        </w:rPr>
        <w:t xml:space="preserve">Прогнозный объём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w:t>
      </w:r>
      <w:r w:rsidRPr="00116B06">
        <w:rPr>
          <w:rFonts w:ascii="Times New Roman" w:hAnsi="Times New Roman"/>
          <w:sz w:val="28"/>
          <w:szCs w:val="28"/>
        </w:rPr>
        <w:t>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116B06">
        <w:rPr>
          <w:rFonts w:ascii="Times New Roman" w:eastAsia="Times New Roman" w:hAnsi="Times New Roman" w:cs="Times New Roman"/>
          <w:sz w:val="28"/>
          <w:szCs w:val="28"/>
        </w:rPr>
        <w:t xml:space="preserve">) (НДПИ </w:t>
      </w:r>
      <w:r w:rsidRPr="00116B06">
        <w:rPr>
          <w:rFonts w:ascii="Times New Roman" w:eastAsia="Times New Roman" w:hAnsi="Times New Roman" w:cs="Times New Roman"/>
          <w:sz w:val="28"/>
          <w:szCs w:val="28"/>
          <w:vertAlign w:val="subscript"/>
        </w:rPr>
        <w:t>проч. ПИ</w:t>
      </w:r>
      <w:r w:rsidRPr="00116B06">
        <w:rPr>
          <w:rFonts w:ascii="Times New Roman" w:eastAsia="Times New Roman" w:hAnsi="Times New Roman" w:cs="Times New Roman"/>
          <w:sz w:val="28"/>
          <w:szCs w:val="28"/>
        </w:rPr>
        <w:t>) определяется исходя из следующего</w:t>
      </w:r>
      <w:proofErr w:type="gramEnd"/>
      <w:r w:rsidRPr="00116B06">
        <w:rPr>
          <w:rFonts w:ascii="Times New Roman" w:eastAsia="Times New Roman" w:hAnsi="Times New Roman" w:cs="Times New Roman"/>
          <w:sz w:val="28"/>
          <w:szCs w:val="28"/>
        </w:rPr>
        <w:t xml:space="preserve"> алгоритма расчёта:</w:t>
      </w:r>
    </w:p>
    <w:p w14:paraId="27C351BB" w14:textId="77777777" w:rsidR="005A3CAB" w:rsidRPr="0034546D" w:rsidRDefault="005A3CAB" w:rsidP="005A3CAB">
      <w:pPr>
        <w:spacing w:after="0"/>
        <w:ind w:firstLine="709"/>
        <w:jc w:val="center"/>
        <w:rPr>
          <w:rFonts w:ascii="Times New Roman" w:hAnsi="Times New Roman"/>
          <w:b/>
          <w:i/>
          <w:sz w:val="27"/>
          <w:szCs w:val="27"/>
        </w:rPr>
      </w:pPr>
      <w:proofErr w:type="gramStart"/>
      <w:r w:rsidRPr="0034546D">
        <w:rPr>
          <w:rFonts w:ascii="Times New Roman" w:hAnsi="Times New Roman"/>
          <w:b/>
          <w:i/>
          <w:sz w:val="27"/>
          <w:szCs w:val="27"/>
        </w:rPr>
        <w:t xml:space="preserve">НДПИ </w:t>
      </w:r>
      <w:r w:rsidRPr="0034546D">
        <w:rPr>
          <w:rFonts w:ascii="Times New Roman" w:hAnsi="Times New Roman"/>
          <w:b/>
          <w:i/>
          <w:sz w:val="27"/>
          <w:szCs w:val="27"/>
          <w:vertAlign w:val="subscript"/>
        </w:rPr>
        <w:t>проч. ПИ</w:t>
      </w:r>
      <w:r w:rsidRPr="0034546D">
        <w:rPr>
          <w:rFonts w:ascii="Times New Roman" w:hAnsi="Times New Roman"/>
          <w:b/>
          <w:i/>
          <w:sz w:val="27"/>
          <w:szCs w:val="27"/>
        </w:rPr>
        <w:t xml:space="preserve"> = (Ʃ(</w:t>
      </w:r>
      <w:r w:rsidRPr="0034546D">
        <w:rPr>
          <w:rFonts w:ascii="Times New Roman" w:hAnsi="Times New Roman"/>
          <w:b/>
          <w:i/>
          <w:sz w:val="27"/>
          <w:szCs w:val="27"/>
          <w:lang w:val="en-US"/>
        </w:rPr>
        <w:t>U</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 xml:space="preserve">проч. ПИ </w:t>
      </w:r>
      <w:r w:rsidRPr="0034546D">
        <w:rPr>
          <w:rFonts w:ascii="Times New Roman" w:hAnsi="Times New Roman"/>
          <w:b/>
          <w:i/>
          <w:sz w:val="27"/>
          <w:szCs w:val="27"/>
        </w:rPr>
        <w:t>× S (</w:t>
      </w:r>
      <w:r w:rsidRPr="0034546D">
        <w:rPr>
          <w:rFonts w:ascii="Times New Roman" w:hAnsi="Times New Roman"/>
          <w:b/>
          <w:i/>
          <w:sz w:val="27"/>
          <w:szCs w:val="27"/>
          <w:vertAlign w:val="subscript"/>
        </w:rPr>
        <w:t>или</w:t>
      </w:r>
      <w:r w:rsidRPr="0034546D">
        <w:rPr>
          <w:rFonts w:ascii="Times New Roman" w:hAnsi="Times New Roman"/>
          <w:b/>
          <w:i/>
          <w:sz w:val="27"/>
          <w:szCs w:val="27"/>
        </w:rPr>
        <w:t xml:space="preserve"> S </w:t>
      </w:r>
      <w:r w:rsidRPr="0034546D">
        <w:rPr>
          <w:rFonts w:ascii="Times New Roman" w:hAnsi="Times New Roman"/>
          <w:b/>
          <w:i/>
          <w:sz w:val="27"/>
          <w:szCs w:val="27"/>
          <w:vertAlign w:val="subscript"/>
        </w:rPr>
        <w:t>расчет.</w:t>
      </w:r>
      <w:r w:rsidRPr="0034546D">
        <w:rPr>
          <w:rFonts w:ascii="Times New Roman" w:hAnsi="Times New Roman"/>
          <w:b/>
          <w:i/>
          <w:sz w:val="27"/>
          <w:szCs w:val="27"/>
        </w:rPr>
        <w:t>)</w:t>
      </w:r>
      <w:proofErr w:type="gramEnd"/>
      <w:r w:rsidRPr="0034546D">
        <w:rPr>
          <w:rFonts w:ascii="Times New Roman" w:hAnsi="Times New Roman"/>
          <w:b/>
          <w:i/>
          <w:sz w:val="27"/>
          <w:szCs w:val="27"/>
        </w:rPr>
        <w:t xml:space="preserve"> + </w:t>
      </w:r>
      <w:r w:rsidRPr="007C577B">
        <w:rPr>
          <w:rFonts w:ascii="Times New Roman" w:hAnsi="Times New Roman"/>
          <w:b/>
          <w:i/>
          <w:sz w:val="27"/>
          <w:szCs w:val="27"/>
        </w:rPr>
        <w:t xml:space="preserve">НДПИ </w:t>
      </w:r>
      <w:r w:rsidRPr="007C577B">
        <w:rPr>
          <w:rFonts w:ascii="Times New Roman" w:hAnsi="Times New Roman"/>
          <w:b/>
          <w:i/>
          <w:sz w:val="27"/>
          <w:szCs w:val="27"/>
          <w:vertAlign w:val="subscript"/>
        </w:rPr>
        <w:t>проч. ПИ (</w:t>
      </w:r>
      <w:proofErr w:type="spellStart"/>
      <w:r w:rsidRPr="007C577B">
        <w:rPr>
          <w:rFonts w:ascii="Times New Roman" w:hAnsi="Times New Roman"/>
          <w:b/>
          <w:i/>
          <w:sz w:val="27"/>
          <w:szCs w:val="27"/>
          <w:vertAlign w:val="subscript"/>
        </w:rPr>
        <w:t>щеб</w:t>
      </w:r>
      <w:proofErr w:type="spellEnd"/>
      <w:r w:rsidRPr="007C577B">
        <w:rPr>
          <w:rFonts w:ascii="Times New Roman" w:hAnsi="Times New Roman"/>
          <w:b/>
          <w:i/>
          <w:sz w:val="27"/>
          <w:szCs w:val="27"/>
          <w:vertAlign w:val="subscript"/>
        </w:rPr>
        <w:t>.)</w:t>
      </w:r>
      <w:r w:rsidRPr="007C577B">
        <w:rPr>
          <w:rFonts w:ascii="Times New Roman" w:hAnsi="Times New Roman"/>
          <w:b/>
          <w:i/>
          <w:sz w:val="27"/>
          <w:szCs w:val="27"/>
        </w:rPr>
        <w:t xml:space="preserve"> + </w:t>
      </w:r>
      <w:proofErr w:type="gramStart"/>
      <w:r w:rsidRPr="007C577B">
        <w:rPr>
          <w:rFonts w:ascii="Times New Roman" w:hAnsi="Times New Roman"/>
          <w:b/>
          <w:i/>
          <w:snapToGrid w:val="0"/>
          <w:sz w:val="27"/>
          <w:szCs w:val="27"/>
          <w:lang w:val="en-US" w:eastAsia="ru-RU"/>
        </w:rPr>
        <w:t>K</w:t>
      </w:r>
      <w:proofErr w:type="spellStart"/>
      <w:r w:rsidRPr="007C577B">
        <w:rPr>
          <w:rFonts w:ascii="Times New Roman" w:hAnsi="Times New Roman"/>
          <w:i/>
          <w:snapToGrid w:val="0"/>
          <w:sz w:val="27"/>
          <w:szCs w:val="27"/>
          <w:vertAlign w:val="subscript"/>
          <w:lang w:eastAsia="ru-RU"/>
        </w:rPr>
        <w:t>дрм</w:t>
      </w:r>
      <w:proofErr w:type="spellEnd"/>
      <w:r w:rsidRPr="007C577B">
        <w:rPr>
          <w:rFonts w:ascii="Times New Roman" w:hAnsi="Times New Roman"/>
          <w:b/>
          <w:i/>
          <w:sz w:val="27"/>
          <w:szCs w:val="27"/>
        </w:rPr>
        <w:t xml:space="preserve"> </w:t>
      </w:r>
      <w:r>
        <w:rPr>
          <w:rFonts w:ascii="Times New Roman" w:hAnsi="Times New Roman"/>
          <w:b/>
          <w:i/>
          <w:sz w:val="27"/>
          <w:szCs w:val="27"/>
        </w:rPr>
        <w:br/>
        <w:t xml:space="preserve">(+-) P) </w:t>
      </w:r>
      <w:r w:rsidRPr="0034546D">
        <w:rPr>
          <w:rFonts w:ascii="Times New Roman" w:hAnsi="Times New Roman"/>
          <w:b/>
          <w:i/>
          <w:sz w:val="27"/>
          <w:szCs w:val="27"/>
        </w:rPr>
        <w:t xml:space="preserve">× </w:t>
      </w:r>
      <w:r w:rsidRPr="0034546D">
        <w:rPr>
          <w:rFonts w:ascii="Times New Roman" w:hAnsi="Times New Roman"/>
          <w:b/>
          <w:i/>
          <w:sz w:val="27"/>
          <w:szCs w:val="27"/>
          <w:lang w:val="en-US"/>
        </w:rPr>
        <w:t>K</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соб.</w:t>
      </w:r>
      <w:proofErr w:type="gramEnd"/>
      <w:r w:rsidRPr="0034546D">
        <w:rPr>
          <w:rFonts w:ascii="Times New Roman" w:hAnsi="Times New Roman"/>
          <w:b/>
          <w:i/>
          <w:sz w:val="27"/>
          <w:szCs w:val="27"/>
        </w:rPr>
        <w:t xml:space="preserve"> (+-) F,</w:t>
      </w:r>
    </w:p>
    <w:p w14:paraId="5C23DF43" w14:textId="77777777" w:rsidR="00AB0AAD" w:rsidRPr="00116B06" w:rsidRDefault="00AB0AAD" w:rsidP="00AB0AAD">
      <w:pPr>
        <w:spacing w:after="0"/>
        <w:ind w:firstLine="709"/>
        <w:jc w:val="both"/>
        <w:rPr>
          <w:rFonts w:ascii="Times New Roman" w:eastAsia="Times New Roman" w:hAnsi="Times New Roman" w:cs="Times New Roman"/>
          <w:sz w:val="28"/>
          <w:szCs w:val="28"/>
        </w:rPr>
      </w:pPr>
      <w:r w:rsidRPr="00116B06">
        <w:rPr>
          <w:rFonts w:ascii="Times New Roman" w:eastAsia="Times New Roman" w:hAnsi="Times New Roman" w:cs="Times New Roman"/>
          <w:sz w:val="28"/>
          <w:szCs w:val="28"/>
        </w:rPr>
        <w:t>где,</w:t>
      </w:r>
    </w:p>
    <w:p w14:paraId="6738FB2F" w14:textId="77777777" w:rsidR="00AB0AAD" w:rsidRPr="00116B06" w:rsidRDefault="00AB0AAD" w:rsidP="00AB0AAD">
      <w:pPr>
        <w:spacing w:after="0"/>
        <w:ind w:firstLine="709"/>
        <w:jc w:val="both"/>
        <w:rPr>
          <w:rFonts w:ascii="Times New Roman" w:eastAsia="Times New Roman" w:hAnsi="Times New Roman" w:cs="Times New Roman"/>
          <w:sz w:val="28"/>
          <w:szCs w:val="28"/>
        </w:rPr>
      </w:pPr>
      <w:proofErr w:type="gramStart"/>
      <w:r w:rsidRPr="00116B06">
        <w:rPr>
          <w:rFonts w:ascii="Times New Roman" w:eastAsia="Times New Roman" w:hAnsi="Times New Roman" w:cs="Times New Roman"/>
          <w:b/>
          <w:sz w:val="28"/>
          <w:szCs w:val="28"/>
        </w:rPr>
        <w:t xml:space="preserve">U </w:t>
      </w:r>
      <w:r w:rsidRPr="00116B06">
        <w:rPr>
          <w:rFonts w:ascii="Times New Roman" w:eastAsia="Times New Roman" w:hAnsi="Times New Roman" w:cs="Times New Roman"/>
          <w:b/>
          <w:sz w:val="28"/>
          <w:szCs w:val="28"/>
          <w:vertAlign w:val="subscript"/>
        </w:rPr>
        <w:t>проч. ПИ</w:t>
      </w:r>
      <w:r w:rsidRPr="00116B06">
        <w:rPr>
          <w:rFonts w:ascii="Times New Roman" w:eastAsia="Times New Roman" w:hAnsi="Times New Roman" w:cs="Times New Roman"/>
          <w:sz w:val="28"/>
          <w:szCs w:val="28"/>
        </w:rPr>
        <w:t xml:space="preserve"> – 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w:t>
      </w:r>
      <w:r w:rsidRPr="00116B06">
        <w:rPr>
          <w:rFonts w:ascii="Times New Roman" w:hAnsi="Times New Roman"/>
          <w:sz w:val="28"/>
          <w:szCs w:val="28"/>
        </w:rPr>
        <w:t xml:space="preserve"> </w:t>
      </w:r>
      <w:r w:rsidRPr="00116B06">
        <w:rPr>
          <w:rFonts w:ascii="Times New Roman" w:eastAsia="Times New Roman" w:hAnsi="Times New Roman" w:cs="Times New Roman"/>
          <w:sz w:val="28"/>
          <w:szCs w:val="28"/>
        </w:rPr>
        <w:t>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млн. рублей;</w:t>
      </w:r>
      <w:proofErr w:type="gramEnd"/>
    </w:p>
    <w:p w14:paraId="10091EDB" w14:textId="77777777" w:rsidR="00AB0AAD" w:rsidRPr="00116B06" w:rsidRDefault="00AB0AAD" w:rsidP="00AB0AAD">
      <w:pPr>
        <w:spacing w:after="0"/>
        <w:ind w:firstLine="709"/>
        <w:jc w:val="both"/>
        <w:rPr>
          <w:rFonts w:ascii="Times New Roman" w:eastAsia="Times New Roman" w:hAnsi="Times New Roman" w:cs="Times New Roman"/>
          <w:sz w:val="28"/>
          <w:szCs w:val="28"/>
        </w:rPr>
      </w:pPr>
      <w:proofErr w:type="gramStart"/>
      <w:r w:rsidRPr="00116B06">
        <w:rPr>
          <w:rFonts w:ascii="Times New Roman" w:eastAsia="Times New Roman" w:hAnsi="Times New Roman" w:cs="Times New Roman"/>
          <w:b/>
          <w:sz w:val="28"/>
          <w:szCs w:val="28"/>
        </w:rPr>
        <w:t>S</w:t>
      </w:r>
      <w:r w:rsidRPr="00116B06">
        <w:rPr>
          <w:rFonts w:ascii="Times New Roman" w:eastAsia="Times New Roman" w:hAnsi="Times New Roman" w:cs="Times New Roman"/>
          <w:sz w:val="28"/>
          <w:szCs w:val="28"/>
        </w:rPr>
        <w:t xml:space="preserve"> – ставка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w:t>
      </w:r>
      <w:r w:rsidRPr="00116B06">
        <w:rPr>
          <w:rFonts w:ascii="Times New Roman" w:hAnsi="Times New Roman"/>
          <w:sz w:val="28"/>
          <w:szCs w:val="28"/>
        </w:rPr>
        <w:t>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116B06">
        <w:rPr>
          <w:rFonts w:ascii="Times New Roman" w:eastAsia="Times New Roman" w:hAnsi="Times New Roman" w:cs="Times New Roman"/>
          <w:sz w:val="28"/>
          <w:szCs w:val="28"/>
        </w:rPr>
        <w:t>) по видам полезных ископаемых, установленная в соответствии с</w:t>
      </w:r>
      <w:proofErr w:type="gramEnd"/>
      <w:r w:rsidRPr="00116B06">
        <w:rPr>
          <w:rFonts w:ascii="Times New Roman" w:eastAsia="Times New Roman" w:hAnsi="Times New Roman" w:cs="Times New Roman"/>
          <w:sz w:val="28"/>
          <w:szCs w:val="28"/>
        </w:rPr>
        <w:t xml:space="preserve"> НК РФ</w:t>
      </w:r>
      <w:proofErr w:type="gramStart"/>
      <w:r w:rsidRPr="00116B06">
        <w:rPr>
          <w:rFonts w:ascii="Times New Roman" w:eastAsia="Times New Roman" w:hAnsi="Times New Roman" w:cs="Times New Roman"/>
          <w:sz w:val="28"/>
          <w:szCs w:val="28"/>
        </w:rPr>
        <w:t>, %;</w:t>
      </w:r>
      <w:proofErr w:type="gramEnd"/>
    </w:p>
    <w:p w14:paraId="48F176CC" w14:textId="77777777" w:rsidR="00AB0AAD" w:rsidRPr="00116B06" w:rsidRDefault="00AB0AAD" w:rsidP="00AB0AAD">
      <w:pPr>
        <w:spacing w:after="0"/>
        <w:ind w:firstLine="709"/>
        <w:jc w:val="both"/>
        <w:rPr>
          <w:rFonts w:ascii="Times New Roman" w:eastAsia="Times New Roman" w:hAnsi="Times New Roman" w:cs="Times New Roman"/>
          <w:sz w:val="28"/>
          <w:szCs w:val="28"/>
        </w:rPr>
      </w:pPr>
      <w:proofErr w:type="spellStart"/>
      <w:r w:rsidRPr="00116B06">
        <w:rPr>
          <w:rFonts w:ascii="Times New Roman" w:eastAsia="Times New Roman" w:hAnsi="Times New Roman" w:cs="Times New Roman"/>
          <w:b/>
          <w:sz w:val="28"/>
          <w:szCs w:val="28"/>
        </w:rPr>
        <w:t>S</w:t>
      </w:r>
      <w:r w:rsidRPr="00116B06">
        <w:rPr>
          <w:rFonts w:ascii="Times New Roman" w:eastAsia="Times New Roman" w:hAnsi="Times New Roman" w:cs="Times New Roman"/>
          <w:b/>
          <w:sz w:val="28"/>
          <w:szCs w:val="28"/>
          <w:vertAlign w:val="subscript"/>
        </w:rPr>
        <w:t>расчет</w:t>
      </w:r>
      <w:proofErr w:type="spellEnd"/>
      <w:r w:rsidRPr="00116B06">
        <w:rPr>
          <w:rFonts w:ascii="Times New Roman" w:eastAsia="Times New Roman" w:hAnsi="Times New Roman" w:cs="Times New Roman"/>
          <w:b/>
          <w:sz w:val="28"/>
          <w:szCs w:val="28"/>
          <w:vertAlign w:val="subscript"/>
        </w:rPr>
        <w:t>.</w:t>
      </w:r>
      <w:r w:rsidRPr="00116B06">
        <w:rPr>
          <w:rFonts w:ascii="Times New Roman" w:eastAsia="Times New Roman" w:hAnsi="Times New Roman" w:cs="Times New Roman"/>
          <w:sz w:val="28"/>
          <w:szCs w:val="28"/>
        </w:rPr>
        <w:t xml:space="preserve"> – расчётная ставка налога, сложившаяся за предыдущие периоды, по видам полезных ископаемых</w:t>
      </w:r>
      <w:proofErr w:type="gramStart"/>
      <w:r w:rsidRPr="00116B06">
        <w:rPr>
          <w:rFonts w:ascii="Times New Roman" w:eastAsia="Times New Roman" w:hAnsi="Times New Roman" w:cs="Times New Roman"/>
          <w:sz w:val="28"/>
          <w:szCs w:val="28"/>
        </w:rPr>
        <w:t>, %;</w:t>
      </w:r>
      <w:proofErr w:type="gramEnd"/>
    </w:p>
    <w:p w14:paraId="726755A2" w14:textId="77777777" w:rsidR="00AB0AAD" w:rsidRPr="00116B06" w:rsidRDefault="00AB0AAD" w:rsidP="00AB0AAD">
      <w:pPr>
        <w:spacing w:after="0"/>
        <w:ind w:firstLine="709"/>
        <w:jc w:val="both"/>
        <w:rPr>
          <w:rFonts w:ascii="Times New Roman" w:eastAsia="Times New Roman" w:hAnsi="Times New Roman" w:cs="Times New Roman"/>
          <w:sz w:val="28"/>
          <w:szCs w:val="28"/>
        </w:rPr>
      </w:pPr>
      <w:r w:rsidRPr="00116B06">
        <w:rPr>
          <w:rFonts w:ascii="Times New Roman" w:eastAsia="Times New Roman" w:hAnsi="Times New Roman" w:cs="Times New Roman"/>
          <w:sz w:val="28"/>
          <w:szCs w:val="28"/>
        </w:rPr>
        <w:t>Расчетная ставка налога (</w:t>
      </w:r>
      <w:proofErr w:type="spellStart"/>
      <w:proofErr w:type="gramStart"/>
      <w:r w:rsidRPr="00116B06">
        <w:rPr>
          <w:rFonts w:ascii="Times New Roman" w:eastAsia="Times New Roman" w:hAnsi="Times New Roman" w:cs="Times New Roman"/>
          <w:b/>
          <w:sz w:val="28"/>
          <w:szCs w:val="28"/>
        </w:rPr>
        <w:t>S</w:t>
      </w:r>
      <w:proofErr w:type="gramEnd"/>
      <w:r w:rsidRPr="00116B06">
        <w:rPr>
          <w:rFonts w:ascii="Times New Roman" w:eastAsia="Times New Roman" w:hAnsi="Times New Roman" w:cs="Times New Roman"/>
          <w:b/>
          <w:sz w:val="28"/>
          <w:szCs w:val="28"/>
          <w:vertAlign w:val="subscript"/>
        </w:rPr>
        <w:t>расчет</w:t>
      </w:r>
      <w:proofErr w:type="spellEnd"/>
      <w:r w:rsidRPr="00116B06">
        <w:rPr>
          <w:rFonts w:ascii="Times New Roman" w:eastAsia="Times New Roman" w:hAnsi="Times New Roman" w:cs="Times New Roman"/>
          <w:sz w:val="28"/>
          <w:szCs w:val="28"/>
          <w:vertAlign w:val="subscript"/>
        </w:rPr>
        <w:t>.</w:t>
      </w:r>
      <w:r w:rsidRPr="00116B06">
        <w:rPr>
          <w:rFonts w:ascii="Times New Roman" w:eastAsia="Times New Roman" w:hAnsi="Times New Roman" w:cs="Times New Roman"/>
          <w:sz w:val="28"/>
          <w:szCs w:val="28"/>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14:paraId="014D2CC7" w14:textId="77777777" w:rsidR="00AB0AAD" w:rsidRPr="00116B06" w:rsidRDefault="00AB0AAD" w:rsidP="00AB0AAD">
      <w:pPr>
        <w:spacing w:after="0"/>
        <w:ind w:firstLine="709"/>
        <w:jc w:val="both"/>
        <w:rPr>
          <w:rFonts w:ascii="Times New Roman" w:hAnsi="Times New Roman"/>
          <w:sz w:val="28"/>
          <w:szCs w:val="28"/>
        </w:rPr>
      </w:pPr>
      <w:proofErr w:type="gramStart"/>
      <w:r w:rsidRPr="00116B06">
        <w:rPr>
          <w:rFonts w:ascii="Times New Roman" w:hAnsi="Times New Roman"/>
          <w:b/>
          <w:sz w:val="28"/>
          <w:szCs w:val="28"/>
        </w:rPr>
        <w:t xml:space="preserve">НДПИ </w:t>
      </w:r>
      <w:r w:rsidRPr="00116B06">
        <w:rPr>
          <w:rFonts w:ascii="Times New Roman" w:hAnsi="Times New Roman"/>
          <w:b/>
          <w:sz w:val="28"/>
          <w:szCs w:val="28"/>
          <w:vertAlign w:val="subscript"/>
        </w:rPr>
        <w:t>проч. ПИ (</w:t>
      </w:r>
      <w:proofErr w:type="spellStart"/>
      <w:r w:rsidRPr="00116B06">
        <w:rPr>
          <w:rFonts w:ascii="Times New Roman" w:hAnsi="Times New Roman"/>
          <w:b/>
          <w:sz w:val="28"/>
          <w:szCs w:val="28"/>
          <w:vertAlign w:val="subscript"/>
        </w:rPr>
        <w:t>щеб</w:t>
      </w:r>
      <w:proofErr w:type="spellEnd"/>
      <w:r w:rsidRPr="00116B06">
        <w:rPr>
          <w:rFonts w:ascii="Times New Roman" w:hAnsi="Times New Roman"/>
          <w:b/>
          <w:sz w:val="28"/>
          <w:szCs w:val="28"/>
          <w:vertAlign w:val="subscript"/>
        </w:rPr>
        <w:t>.)</w:t>
      </w:r>
      <w:r w:rsidRPr="00116B06">
        <w:rPr>
          <w:rFonts w:ascii="Times New Roman" w:hAnsi="Times New Roman"/>
          <w:sz w:val="28"/>
          <w:szCs w:val="28"/>
        </w:rPr>
        <w:t xml:space="preserve"> – сумма налога, исчисленная при добыче полезного ископаемого в виде щебня и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w:t>
      </w:r>
      <w:proofErr w:type="gramEnd"/>
      <w:r w:rsidRPr="00116B06">
        <w:rPr>
          <w:rFonts w:ascii="Times New Roman" w:hAnsi="Times New Roman"/>
          <w:sz w:val="28"/>
          <w:szCs w:val="28"/>
        </w:rPr>
        <w:t xml:space="preserve"> коэффициент, характеризующий стоимость ценных компонент в руде), тыс. рублей;</w:t>
      </w:r>
    </w:p>
    <w:p w14:paraId="08BB8AC4" w14:textId="77777777" w:rsidR="00AB0AAD" w:rsidRPr="00553569" w:rsidRDefault="00AB0AAD" w:rsidP="00AB0AAD">
      <w:pPr>
        <w:spacing w:after="0"/>
        <w:ind w:firstLine="709"/>
        <w:jc w:val="both"/>
        <w:rPr>
          <w:rFonts w:ascii="Times New Roman" w:hAnsi="Times New Roman"/>
          <w:sz w:val="28"/>
          <w:szCs w:val="28"/>
        </w:rPr>
      </w:pPr>
      <w:proofErr w:type="gramStart"/>
      <w:r w:rsidRPr="00C73AEE">
        <w:rPr>
          <w:rFonts w:ascii="Times New Roman" w:hAnsi="Times New Roman"/>
          <w:b/>
          <w:i/>
          <w:snapToGrid w:val="0"/>
          <w:sz w:val="28"/>
          <w:szCs w:val="28"/>
          <w:lang w:val="en-US" w:eastAsia="ru-RU"/>
        </w:rPr>
        <w:t>K</w:t>
      </w:r>
      <w:proofErr w:type="spellStart"/>
      <w:r w:rsidRPr="00C73AEE">
        <w:rPr>
          <w:rFonts w:ascii="Times New Roman" w:hAnsi="Times New Roman"/>
          <w:i/>
          <w:snapToGrid w:val="0"/>
          <w:sz w:val="28"/>
          <w:szCs w:val="28"/>
          <w:vertAlign w:val="subscript"/>
          <w:lang w:eastAsia="ru-RU"/>
        </w:rPr>
        <w:t>дрм</w:t>
      </w:r>
      <w:proofErr w:type="spellEnd"/>
      <w:r w:rsidRPr="00C73AEE">
        <w:rPr>
          <w:rFonts w:ascii="Times New Roman" w:hAnsi="Times New Roman"/>
          <w:i/>
          <w:snapToGrid w:val="0"/>
          <w:sz w:val="28"/>
          <w:szCs w:val="28"/>
          <w:vertAlign w:val="subscript"/>
          <w:lang w:eastAsia="ru-RU"/>
        </w:rPr>
        <w:t xml:space="preserve"> </w:t>
      </w:r>
      <w:r w:rsidRPr="00C73AEE">
        <w:rPr>
          <w:rFonts w:ascii="Times New Roman" w:hAnsi="Times New Roman"/>
          <w:sz w:val="28"/>
          <w:szCs w:val="28"/>
        </w:rPr>
        <w:t xml:space="preserve">– показатель дополнительной доходности, установленный в отношении полезного ископаемого в виде драгоценного металла (золото) и определяемый в </w:t>
      </w:r>
      <w:proofErr w:type="spellStart"/>
      <w:r w:rsidRPr="00C73AEE">
        <w:rPr>
          <w:rFonts w:ascii="Times New Roman" w:hAnsi="Times New Roman"/>
          <w:sz w:val="28"/>
          <w:szCs w:val="28"/>
        </w:rPr>
        <w:t>соотвествии</w:t>
      </w:r>
      <w:proofErr w:type="spellEnd"/>
      <w:r w:rsidRPr="00C73AEE">
        <w:rPr>
          <w:rFonts w:ascii="Times New Roman" w:hAnsi="Times New Roman"/>
          <w:sz w:val="28"/>
          <w:szCs w:val="28"/>
        </w:rPr>
        <w:t xml:space="preserve"> с НК РФ, тыс.</w:t>
      </w:r>
      <w:proofErr w:type="gramEnd"/>
      <w:r w:rsidRPr="00C73AEE">
        <w:rPr>
          <w:rFonts w:ascii="Times New Roman" w:hAnsi="Times New Roman"/>
          <w:sz w:val="28"/>
          <w:szCs w:val="28"/>
        </w:rPr>
        <w:t xml:space="preserve"> рублей;</w:t>
      </w:r>
    </w:p>
    <w:p w14:paraId="1DC724B9" w14:textId="77777777" w:rsidR="00AB0AAD" w:rsidRPr="00C73AEE" w:rsidRDefault="00AB0AAD" w:rsidP="00AB0AAD">
      <w:pPr>
        <w:spacing w:after="0"/>
        <w:ind w:firstLine="709"/>
        <w:jc w:val="both"/>
        <w:rPr>
          <w:rFonts w:ascii="Times New Roman" w:eastAsia="Times New Roman" w:hAnsi="Times New Roman" w:cs="Times New Roman"/>
          <w:sz w:val="28"/>
          <w:szCs w:val="28"/>
        </w:rPr>
      </w:pPr>
      <w:r w:rsidRPr="00C73AEE">
        <w:rPr>
          <w:rFonts w:ascii="Times New Roman" w:eastAsia="Times New Roman" w:hAnsi="Times New Roman" w:cs="Times New Roman"/>
          <w:b/>
          <w:i/>
          <w:sz w:val="28"/>
          <w:szCs w:val="28"/>
        </w:rPr>
        <w:t>P</w:t>
      </w:r>
      <w:r w:rsidRPr="00C73AEE">
        <w:rPr>
          <w:rFonts w:ascii="Times New Roman" w:eastAsia="Times New Roman" w:hAnsi="Times New Roman" w:cs="Times New Roman"/>
          <w:sz w:val="28"/>
          <w:szCs w:val="28"/>
        </w:rPr>
        <w:t xml:space="preserve"> – переходящие платежи, тыс. рублей;</w:t>
      </w:r>
    </w:p>
    <w:p w14:paraId="7BD88FED" w14:textId="77777777" w:rsidR="00AB0AAD" w:rsidRPr="00C73AEE" w:rsidRDefault="00AB0AAD" w:rsidP="00AB0AAD">
      <w:pPr>
        <w:spacing w:after="0"/>
        <w:ind w:firstLine="709"/>
        <w:jc w:val="both"/>
        <w:rPr>
          <w:rFonts w:ascii="Times New Roman" w:eastAsia="Times New Roman" w:hAnsi="Times New Roman" w:cs="Times New Roman"/>
          <w:sz w:val="28"/>
          <w:szCs w:val="28"/>
        </w:rPr>
      </w:pPr>
      <w:r w:rsidRPr="00C73AEE">
        <w:rPr>
          <w:rFonts w:ascii="Times New Roman" w:eastAsia="Times New Roman" w:hAnsi="Times New Roman" w:cs="Times New Roman"/>
          <w:b/>
          <w:i/>
          <w:sz w:val="28"/>
          <w:szCs w:val="28"/>
        </w:rPr>
        <w:t xml:space="preserve">K </w:t>
      </w:r>
      <w:r w:rsidRPr="00C73AEE">
        <w:rPr>
          <w:rFonts w:ascii="Times New Roman" w:eastAsia="Times New Roman" w:hAnsi="Times New Roman" w:cs="Times New Roman"/>
          <w:b/>
          <w:i/>
          <w:sz w:val="28"/>
          <w:szCs w:val="28"/>
          <w:vertAlign w:val="subscript"/>
        </w:rPr>
        <w:t>соб</w:t>
      </w:r>
      <w:r w:rsidRPr="00C73AEE">
        <w:rPr>
          <w:rFonts w:ascii="Times New Roman" w:eastAsia="Times New Roman" w:hAnsi="Times New Roman" w:cs="Times New Roman"/>
          <w:sz w:val="28"/>
          <w:szCs w:val="28"/>
          <w:vertAlign w:val="subscript"/>
        </w:rPr>
        <w:t>.</w:t>
      </w:r>
      <w:r w:rsidRPr="00C73AEE">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3E1680EE" w14:textId="77777777" w:rsidR="00AB0AAD" w:rsidRPr="00C73AEE" w:rsidRDefault="00AB0AAD" w:rsidP="00AB0AAD">
      <w:pPr>
        <w:spacing w:after="0"/>
        <w:ind w:firstLine="709"/>
        <w:jc w:val="both"/>
        <w:rPr>
          <w:rFonts w:ascii="Times New Roman" w:eastAsia="Times New Roman" w:hAnsi="Times New Roman" w:cs="Times New Roman"/>
          <w:sz w:val="28"/>
          <w:szCs w:val="28"/>
        </w:rPr>
      </w:pPr>
      <w:r w:rsidRPr="00C73AEE">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005CF611" w14:textId="77777777" w:rsidR="00AB0AAD" w:rsidRPr="00C73AEE" w:rsidRDefault="00AB0AAD" w:rsidP="00AB0AAD">
      <w:pPr>
        <w:spacing w:after="0"/>
        <w:ind w:firstLine="709"/>
        <w:jc w:val="both"/>
        <w:rPr>
          <w:rFonts w:ascii="Times New Roman" w:eastAsia="Times New Roman" w:hAnsi="Times New Roman" w:cs="Times New Roman"/>
          <w:sz w:val="28"/>
          <w:szCs w:val="28"/>
          <w:highlight w:val="yellow"/>
        </w:rPr>
      </w:pPr>
      <w:r w:rsidRPr="00C73AEE">
        <w:rPr>
          <w:rFonts w:ascii="Times New Roman" w:eastAsia="Times New Roman" w:hAnsi="Times New Roman" w:cs="Times New Roman"/>
          <w:b/>
          <w:i/>
          <w:sz w:val="28"/>
          <w:szCs w:val="28"/>
        </w:rPr>
        <w:t>F</w:t>
      </w:r>
      <w:r w:rsidRPr="00C73AEE">
        <w:rPr>
          <w:rFonts w:ascii="Times New Roman" w:eastAsia="Times New Roman" w:hAnsi="Times New Roman" w:cs="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0958A838" w14:textId="77777777" w:rsidR="00AB0AAD" w:rsidRPr="00C73AEE" w:rsidRDefault="00AB0AAD" w:rsidP="00AB0AAD">
      <w:pPr>
        <w:spacing w:after="0"/>
        <w:ind w:firstLine="709"/>
        <w:jc w:val="both"/>
        <w:rPr>
          <w:rFonts w:ascii="Times New Roman" w:eastAsia="Times New Roman" w:hAnsi="Times New Roman" w:cs="Times New Roman"/>
          <w:sz w:val="28"/>
          <w:szCs w:val="28"/>
        </w:rPr>
      </w:pPr>
      <w:proofErr w:type="gramStart"/>
      <w:r w:rsidRPr="00C73AEE">
        <w:rPr>
          <w:rFonts w:ascii="Times New Roman" w:eastAsia="Times New Roman" w:hAnsi="Times New Roman" w:cs="Times New Roman"/>
          <w:sz w:val="28"/>
          <w:szCs w:val="28"/>
        </w:rPr>
        <w:t xml:space="preserve">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w:t>
      </w:r>
      <w:r w:rsidRPr="00C73AEE">
        <w:rPr>
          <w:rFonts w:ascii="Times New Roman" w:hAnsi="Times New Roman"/>
          <w:sz w:val="28"/>
          <w:szCs w:val="28"/>
        </w:rPr>
        <w:t>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C73AEE">
        <w:rPr>
          <w:rFonts w:ascii="Times New Roman" w:eastAsia="Times New Roman" w:hAnsi="Times New Roman" w:cs="Times New Roman"/>
          <w:sz w:val="28"/>
          <w:szCs w:val="28"/>
        </w:rPr>
        <w:t>) (</w:t>
      </w:r>
      <w:r w:rsidRPr="00C73AEE">
        <w:rPr>
          <w:rFonts w:ascii="Times New Roman" w:eastAsia="Times New Roman" w:hAnsi="Times New Roman" w:cs="Times New Roman"/>
          <w:b/>
          <w:i/>
          <w:sz w:val="28"/>
          <w:szCs w:val="28"/>
        </w:rPr>
        <w:t xml:space="preserve">U </w:t>
      </w:r>
      <w:r w:rsidRPr="00C73AEE">
        <w:rPr>
          <w:rFonts w:ascii="Times New Roman" w:eastAsia="Times New Roman" w:hAnsi="Times New Roman" w:cs="Times New Roman"/>
          <w:b/>
          <w:i/>
          <w:sz w:val="28"/>
          <w:szCs w:val="28"/>
          <w:vertAlign w:val="subscript"/>
        </w:rPr>
        <w:t>проч. ПИ</w:t>
      </w:r>
      <w:r w:rsidRPr="00C73AEE">
        <w:rPr>
          <w:rFonts w:ascii="Times New Roman" w:eastAsia="Times New Roman" w:hAnsi="Times New Roman" w:cs="Times New Roman"/>
          <w:sz w:val="28"/>
          <w:szCs w:val="28"/>
        </w:rPr>
        <w:t>) по видам полезных ископаемых, определяется по</w:t>
      </w:r>
      <w:proofErr w:type="gramEnd"/>
      <w:r w:rsidRPr="00C73AEE">
        <w:rPr>
          <w:rFonts w:ascii="Times New Roman" w:eastAsia="Times New Roman" w:hAnsi="Times New Roman" w:cs="Times New Roman"/>
          <w:sz w:val="28"/>
          <w:szCs w:val="28"/>
        </w:rPr>
        <w:t xml:space="preserve"> формуле:</w:t>
      </w:r>
    </w:p>
    <w:p w14:paraId="293A2F1C" w14:textId="77777777" w:rsidR="00AB0AAD" w:rsidRPr="00C73AEE" w:rsidRDefault="00AB0AAD" w:rsidP="00AB0AAD">
      <w:pPr>
        <w:spacing w:after="0"/>
        <w:ind w:firstLine="709"/>
        <w:jc w:val="both"/>
        <w:rPr>
          <w:rFonts w:ascii="Times New Roman" w:eastAsia="Times New Roman" w:hAnsi="Times New Roman" w:cs="Times New Roman"/>
          <w:b/>
          <w:sz w:val="28"/>
          <w:szCs w:val="28"/>
        </w:rPr>
      </w:pPr>
      <w:r w:rsidRPr="00C73AEE">
        <w:rPr>
          <w:rFonts w:ascii="Times New Roman" w:eastAsia="Times New Roman" w:hAnsi="Times New Roman" w:cs="Times New Roman"/>
          <w:b/>
          <w:sz w:val="28"/>
          <w:szCs w:val="28"/>
        </w:rPr>
        <w:t xml:space="preserve">U </w:t>
      </w:r>
      <w:r w:rsidRPr="00C73AEE">
        <w:rPr>
          <w:rFonts w:ascii="Times New Roman" w:eastAsia="Times New Roman" w:hAnsi="Times New Roman" w:cs="Times New Roman"/>
          <w:b/>
          <w:sz w:val="28"/>
          <w:szCs w:val="28"/>
          <w:vertAlign w:val="subscript"/>
        </w:rPr>
        <w:t>проч. ПИ</w:t>
      </w:r>
      <w:r w:rsidRPr="00C73AEE">
        <w:rPr>
          <w:rFonts w:ascii="Times New Roman" w:eastAsia="Times New Roman" w:hAnsi="Times New Roman" w:cs="Times New Roman"/>
          <w:b/>
          <w:sz w:val="28"/>
          <w:szCs w:val="28"/>
        </w:rPr>
        <w:t xml:space="preserve"> = U </w:t>
      </w:r>
      <w:r w:rsidRPr="00C73AEE">
        <w:rPr>
          <w:rFonts w:ascii="Times New Roman" w:eastAsia="Times New Roman" w:hAnsi="Times New Roman" w:cs="Times New Roman"/>
          <w:b/>
          <w:sz w:val="28"/>
          <w:szCs w:val="28"/>
          <w:vertAlign w:val="subscript"/>
        </w:rPr>
        <w:t>проч. ПИ факт</w:t>
      </w:r>
      <w:r w:rsidRPr="00C73AEE">
        <w:rPr>
          <w:rFonts w:ascii="Times New Roman" w:eastAsia="Times New Roman" w:hAnsi="Times New Roman" w:cs="Times New Roman"/>
          <w:b/>
          <w:sz w:val="28"/>
          <w:szCs w:val="28"/>
        </w:rPr>
        <w:t xml:space="preserve"> × J </w:t>
      </w:r>
      <w:r w:rsidRPr="00C73AEE">
        <w:rPr>
          <w:rFonts w:ascii="Times New Roman" w:eastAsia="Times New Roman" w:hAnsi="Times New Roman" w:cs="Times New Roman"/>
          <w:b/>
          <w:sz w:val="28"/>
          <w:szCs w:val="28"/>
          <w:vertAlign w:val="subscript"/>
        </w:rPr>
        <w:t>проч. ПИ</w:t>
      </w:r>
      <w:r w:rsidRPr="00C73AEE">
        <w:rPr>
          <w:rFonts w:ascii="Times New Roman" w:eastAsia="Times New Roman" w:hAnsi="Times New Roman" w:cs="Times New Roman"/>
          <w:b/>
          <w:sz w:val="28"/>
          <w:szCs w:val="28"/>
        </w:rPr>
        <w:t>,</w:t>
      </w:r>
    </w:p>
    <w:p w14:paraId="382E00F5" w14:textId="77777777" w:rsidR="00AB0AAD" w:rsidRPr="00C73AEE" w:rsidRDefault="00AB0AAD" w:rsidP="00AB0AAD">
      <w:pPr>
        <w:spacing w:after="0"/>
        <w:ind w:firstLine="709"/>
        <w:jc w:val="both"/>
        <w:rPr>
          <w:rFonts w:ascii="Times New Roman" w:eastAsia="Times New Roman" w:hAnsi="Times New Roman" w:cs="Times New Roman"/>
          <w:sz w:val="28"/>
          <w:szCs w:val="28"/>
        </w:rPr>
      </w:pPr>
      <w:r w:rsidRPr="00C73AEE">
        <w:rPr>
          <w:rFonts w:ascii="Times New Roman" w:eastAsia="Times New Roman" w:hAnsi="Times New Roman" w:cs="Times New Roman"/>
          <w:sz w:val="28"/>
          <w:szCs w:val="28"/>
        </w:rPr>
        <w:t>где,</w:t>
      </w:r>
    </w:p>
    <w:p w14:paraId="57E77FA5" w14:textId="77777777" w:rsidR="00AB0AAD" w:rsidRPr="00C73AEE" w:rsidRDefault="00AB0AAD" w:rsidP="00AB0AAD">
      <w:pPr>
        <w:spacing w:after="0"/>
        <w:ind w:firstLine="709"/>
        <w:jc w:val="both"/>
        <w:rPr>
          <w:rFonts w:ascii="Times New Roman" w:eastAsia="Times New Roman" w:hAnsi="Times New Roman" w:cs="Times New Roman"/>
          <w:sz w:val="28"/>
          <w:szCs w:val="28"/>
        </w:rPr>
      </w:pPr>
      <w:proofErr w:type="gramStart"/>
      <w:r w:rsidRPr="00C73AEE">
        <w:rPr>
          <w:rFonts w:ascii="Times New Roman" w:eastAsia="Times New Roman" w:hAnsi="Times New Roman" w:cs="Times New Roman"/>
          <w:b/>
          <w:i/>
          <w:sz w:val="28"/>
          <w:szCs w:val="28"/>
        </w:rPr>
        <w:t xml:space="preserve">U </w:t>
      </w:r>
      <w:r w:rsidRPr="00C73AEE">
        <w:rPr>
          <w:rFonts w:ascii="Times New Roman" w:eastAsia="Times New Roman" w:hAnsi="Times New Roman" w:cs="Times New Roman"/>
          <w:b/>
          <w:i/>
          <w:sz w:val="28"/>
          <w:szCs w:val="28"/>
          <w:vertAlign w:val="subscript"/>
        </w:rPr>
        <w:t>проч. ПИ факт</w:t>
      </w:r>
      <w:r w:rsidRPr="00C73AEE">
        <w:rPr>
          <w:rFonts w:ascii="Times New Roman" w:eastAsia="Times New Roman" w:hAnsi="Times New Roman" w:cs="Times New Roman"/>
          <w:b/>
          <w:i/>
          <w:sz w:val="28"/>
          <w:szCs w:val="28"/>
        </w:rPr>
        <w:t xml:space="preserve"> </w:t>
      </w:r>
      <w:r w:rsidRPr="00C73AEE">
        <w:rPr>
          <w:rFonts w:ascii="Times New Roman" w:eastAsia="Times New Roman" w:hAnsi="Times New Roman" w:cs="Times New Roman"/>
          <w:sz w:val="28"/>
          <w:szCs w:val="28"/>
        </w:rPr>
        <w:t xml:space="preserve">– фактическая стоимость добытых прочих полезных ископаемых  по видам (за исключением полезных ископаемых, в отношении которых при налогообложении установлен рентный коэффициент, отличный от 1), </w:t>
      </w:r>
      <w:r w:rsidRPr="00C73AEE">
        <w:rPr>
          <w:rFonts w:ascii="Times New Roman" w:hAnsi="Times New Roman"/>
          <w:sz w:val="28"/>
          <w:szCs w:val="28"/>
        </w:rPr>
        <w:t>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C73AEE">
        <w:rPr>
          <w:rFonts w:ascii="Times New Roman" w:eastAsia="Times New Roman" w:hAnsi="Times New Roman" w:cs="Times New Roman"/>
          <w:sz w:val="28"/>
          <w:szCs w:val="28"/>
        </w:rPr>
        <w:t xml:space="preserve"> за последний годовой период</w:t>
      </w:r>
      <w:proofErr w:type="gramEnd"/>
      <w:r w:rsidRPr="00C73AEE">
        <w:rPr>
          <w:rFonts w:ascii="Times New Roman" w:eastAsia="Times New Roman" w:hAnsi="Times New Roman" w:cs="Times New Roman"/>
          <w:sz w:val="28"/>
          <w:szCs w:val="28"/>
        </w:rPr>
        <w:t xml:space="preserve"> </w:t>
      </w:r>
      <w:proofErr w:type="gramStart"/>
      <w:r w:rsidRPr="00C73AEE">
        <w:rPr>
          <w:rFonts w:ascii="Times New Roman" w:eastAsia="Times New Roman" w:hAnsi="Times New Roman" w:cs="Times New Roman"/>
          <w:sz w:val="28"/>
          <w:szCs w:val="28"/>
        </w:rPr>
        <w:t xml:space="preserve">с учётом распределения по долям на соответствующий прогнозируемый период в соответствии с динамикой стоимости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w:t>
      </w:r>
      <w:r w:rsidRPr="00C73AEE">
        <w:rPr>
          <w:rFonts w:ascii="Times New Roman" w:hAnsi="Times New Roman"/>
          <w:sz w:val="28"/>
          <w:szCs w:val="28"/>
        </w:rPr>
        <w:t>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w:t>
      </w:r>
      <w:proofErr w:type="gramEnd"/>
      <w:r w:rsidRPr="00C73AEE">
        <w:rPr>
          <w:rFonts w:ascii="Times New Roman" w:hAnsi="Times New Roman"/>
          <w:sz w:val="28"/>
          <w:szCs w:val="28"/>
        </w:rPr>
        <w:t xml:space="preserve"> руде</w:t>
      </w:r>
      <w:r w:rsidRPr="00C73AEE">
        <w:rPr>
          <w:rFonts w:ascii="Times New Roman" w:eastAsia="Times New Roman" w:hAnsi="Times New Roman" w:cs="Times New Roman"/>
          <w:sz w:val="28"/>
          <w:szCs w:val="28"/>
        </w:rPr>
        <w:t xml:space="preserve">) по видам полезных ископаемых согласно данным отчёта по форме № 5-НДПИ, </w:t>
      </w:r>
      <w:r w:rsidRPr="00C73AEE">
        <w:rPr>
          <w:rFonts w:ascii="Times New Roman" w:hAnsi="Times New Roman"/>
          <w:sz w:val="28"/>
          <w:szCs w:val="28"/>
        </w:rPr>
        <w:t>и (или) фактическим данным налоговых деклараций</w:t>
      </w:r>
      <w:r w:rsidRPr="00C73AEE">
        <w:rPr>
          <w:rFonts w:ascii="Times New Roman" w:eastAsia="Times New Roman" w:hAnsi="Times New Roman" w:cs="Times New Roman"/>
          <w:sz w:val="28"/>
          <w:szCs w:val="28"/>
        </w:rPr>
        <w:t xml:space="preserve"> млн. рублей;</w:t>
      </w:r>
    </w:p>
    <w:p w14:paraId="6718CDC8" w14:textId="77777777" w:rsidR="00AB0AAD" w:rsidRPr="00C73AEE" w:rsidRDefault="00AB0AAD" w:rsidP="00AB0AAD">
      <w:pPr>
        <w:spacing w:after="0"/>
        <w:ind w:firstLine="709"/>
        <w:jc w:val="both"/>
        <w:rPr>
          <w:rFonts w:ascii="Times New Roman" w:eastAsia="Times New Roman" w:hAnsi="Times New Roman" w:cs="Times New Roman"/>
          <w:sz w:val="28"/>
          <w:szCs w:val="28"/>
        </w:rPr>
      </w:pPr>
      <w:r w:rsidRPr="00C73AEE">
        <w:rPr>
          <w:rFonts w:ascii="Times New Roman" w:eastAsia="Times New Roman" w:hAnsi="Times New Roman" w:cs="Times New Roman"/>
          <w:b/>
          <w:i/>
          <w:sz w:val="28"/>
          <w:szCs w:val="28"/>
        </w:rPr>
        <w:t xml:space="preserve">J </w:t>
      </w:r>
      <w:r w:rsidRPr="00C73AEE">
        <w:rPr>
          <w:rFonts w:ascii="Times New Roman" w:eastAsia="Times New Roman" w:hAnsi="Times New Roman" w:cs="Times New Roman"/>
          <w:b/>
          <w:i/>
          <w:sz w:val="28"/>
          <w:szCs w:val="28"/>
          <w:vertAlign w:val="subscript"/>
        </w:rPr>
        <w:t>проч. ПИ</w:t>
      </w:r>
      <w:r w:rsidRPr="00C73AEE">
        <w:rPr>
          <w:rFonts w:ascii="Times New Roman" w:eastAsia="Times New Roman" w:hAnsi="Times New Roman" w:cs="Times New Roman"/>
          <w:sz w:val="28"/>
          <w:szCs w:val="28"/>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14:paraId="3D9B60A0" w14:textId="77777777" w:rsidR="00AB0AAD" w:rsidRPr="00C73AEE" w:rsidRDefault="00AB0AAD" w:rsidP="00AB0AAD">
      <w:pPr>
        <w:spacing w:after="0"/>
        <w:ind w:firstLine="709"/>
        <w:jc w:val="both"/>
        <w:rPr>
          <w:rFonts w:ascii="Times New Roman" w:hAnsi="Times New Roman"/>
          <w:sz w:val="28"/>
          <w:szCs w:val="28"/>
        </w:rPr>
      </w:pPr>
      <w:proofErr w:type="gramStart"/>
      <w:r w:rsidRPr="00C73AEE">
        <w:rPr>
          <w:rFonts w:ascii="Times New Roman" w:hAnsi="Times New Roman"/>
          <w:sz w:val="28"/>
          <w:szCs w:val="28"/>
        </w:rPr>
        <w:t>В случае если сумма налога, исчисленная налогоплательщиком за налоговый период при добыче полезного ископаемого в виде щебня больше величины Н</w:t>
      </w:r>
      <w:r w:rsidRPr="00C73AEE">
        <w:rPr>
          <w:rFonts w:ascii="Times New Roman" w:hAnsi="Times New Roman"/>
          <w:sz w:val="28"/>
          <w:szCs w:val="28"/>
          <w:vertAlign w:val="subscript"/>
        </w:rPr>
        <w:t>БК</w:t>
      </w:r>
      <w:r w:rsidRPr="00C73AEE">
        <w:rPr>
          <w:rFonts w:ascii="Times New Roman" w:hAnsi="Times New Roman"/>
          <w:sz w:val="28"/>
          <w:szCs w:val="28"/>
        </w:rPr>
        <w:t>, определяемая в соответствии с НК РФ, то сумма налога при добыче полезного ископаемого в виде щебня,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w:t>
      </w:r>
      <w:proofErr w:type="gramEnd"/>
      <w:r w:rsidRPr="00C73AEE">
        <w:rPr>
          <w:rFonts w:ascii="Times New Roman" w:hAnsi="Times New Roman"/>
          <w:sz w:val="28"/>
          <w:szCs w:val="28"/>
        </w:rPr>
        <w:t xml:space="preserve">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C73AEE">
        <w:rPr>
          <w:rFonts w:ascii="Times New Roman" w:hAnsi="Times New Roman"/>
          <w:i/>
          <w:sz w:val="28"/>
          <w:szCs w:val="28"/>
        </w:rPr>
        <w:t>(</w:t>
      </w:r>
      <w:r w:rsidRPr="00C73AEE">
        <w:rPr>
          <w:rFonts w:ascii="Times New Roman" w:hAnsi="Times New Roman"/>
          <w:b/>
          <w:i/>
          <w:sz w:val="28"/>
          <w:szCs w:val="28"/>
        </w:rPr>
        <w:t xml:space="preserve">НДПИ </w:t>
      </w:r>
      <w:r w:rsidRPr="00C73AEE">
        <w:rPr>
          <w:rFonts w:ascii="Times New Roman" w:hAnsi="Times New Roman"/>
          <w:b/>
          <w:i/>
          <w:sz w:val="28"/>
          <w:szCs w:val="28"/>
          <w:vertAlign w:val="subscript"/>
        </w:rPr>
        <w:t>проч. ПИ (</w:t>
      </w:r>
      <w:proofErr w:type="spellStart"/>
      <w:r w:rsidRPr="00C73AEE">
        <w:rPr>
          <w:rFonts w:ascii="Times New Roman" w:hAnsi="Times New Roman"/>
          <w:b/>
          <w:i/>
          <w:sz w:val="28"/>
          <w:szCs w:val="28"/>
          <w:vertAlign w:val="subscript"/>
        </w:rPr>
        <w:t>щеб</w:t>
      </w:r>
      <w:proofErr w:type="spellEnd"/>
      <w:r w:rsidRPr="00C73AEE">
        <w:rPr>
          <w:rFonts w:ascii="Times New Roman" w:hAnsi="Times New Roman"/>
          <w:b/>
          <w:i/>
          <w:sz w:val="28"/>
          <w:szCs w:val="28"/>
          <w:vertAlign w:val="subscript"/>
        </w:rPr>
        <w:t>.)</w:t>
      </w:r>
      <w:r w:rsidRPr="00C73AEE">
        <w:rPr>
          <w:rFonts w:ascii="Times New Roman" w:hAnsi="Times New Roman"/>
          <w:i/>
          <w:sz w:val="28"/>
          <w:szCs w:val="28"/>
        </w:rPr>
        <w:t>)</w:t>
      </w:r>
      <w:r w:rsidRPr="00C73AEE">
        <w:rPr>
          <w:rFonts w:ascii="Times New Roman" w:hAnsi="Times New Roman"/>
          <w:sz w:val="28"/>
          <w:szCs w:val="28"/>
        </w:rPr>
        <w:t xml:space="preserve"> определяется:</w:t>
      </w:r>
    </w:p>
    <w:p w14:paraId="0CD6B458" w14:textId="77777777" w:rsidR="00AB0AAD" w:rsidRPr="00C73AEE" w:rsidRDefault="00AB0AAD" w:rsidP="00AB0AAD">
      <w:pPr>
        <w:ind w:firstLine="709"/>
        <w:jc w:val="center"/>
        <w:rPr>
          <w:rFonts w:ascii="Times New Roman" w:hAnsi="Times New Roman"/>
          <w:b/>
          <w:i/>
          <w:sz w:val="28"/>
          <w:szCs w:val="28"/>
        </w:rPr>
      </w:pPr>
      <w:r w:rsidRPr="00C73AEE">
        <w:rPr>
          <w:rFonts w:ascii="Times New Roman" w:hAnsi="Times New Roman"/>
          <w:b/>
          <w:i/>
          <w:sz w:val="28"/>
          <w:szCs w:val="28"/>
        </w:rPr>
        <w:t xml:space="preserve">НДПИ </w:t>
      </w:r>
      <w:r w:rsidRPr="00C73AEE">
        <w:rPr>
          <w:rFonts w:ascii="Times New Roman" w:hAnsi="Times New Roman"/>
          <w:b/>
          <w:i/>
          <w:sz w:val="28"/>
          <w:szCs w:val="28"/>
          <w:vertAlign w:val="subscript"/>
        </w:rPr>
        <w:t>проч. ПИ (</w:t>
      </w:r>
      <w:proofErr w:type="spellStart"/>
      <w:r w:rsidRPr="00C73AEE">
        <w:rPr>
          <w:rFonts w:ascii="Times New Roman" w:hAnsi="Times New Roman"/>
          <w:b/>
          <w:i/>
          <w:sz w:val="28"/>
          <w:szCs w:val="28"/>
          <w:vertAlign w:val="subscript"/>
        </w:rPr>
        <w:t>щеб</w:t>
      </w:r>
      <w:proofErr w:type="spellEnd"/>
      <w:r w:rsidRPr="00C73AEE">
        <w:rPr>
          <w:rFonts w:ascii="Times New Roman" w:hAnsi="Times New Roman"/>
          <w:b/>
          <w:i/>
          <w:sz w:val="28"/>
          <w:szCs w:val="28"/>
          <w:vertAlign w:val="subscript"/>
        </w:rPr>
        <w:t>.)</w:t>
      </w:r>
      <w:r w:rsidRPr="00C73AEE">
        <w:rPr>
          <w:rFonts w:ascii="Times New Roman" w:hAnsi="Times New Roman"/>
          <w:b/>
          <w:i/>
          <w:sz w:val="28"/>
          <w:szCs w:val="28"/>
        </w:rPr>
        <w:t xml:space="preserve"> = Ʃ(</w:t>
      </w:r>
      <w:r w:rsidRPr="00C73AEE">
        <w:rPr>
          <w:rFonts w:ascii="Times New Roman" w:hAnsi="Times New Roman"/>
          <w:b/>
          <w:i/>
          <w:sz w:val="28"/>
          <w:szCs w:val="28"/>
          <w:lang w:val="en-US"/>
        </w:rPr>
        <w:t>V</w:t>
      </w:r>
      <w:r w:rsidRPr="00C73AEE">
        <w:rPr>
          <w:rFonts w:ascii="Times New Roman" w:hAnsi="Times New Roman"/>
          <w:b/>
          <w:i/>
          <w:sz w:val="28"/>
          <w:szCs w:val="28"/>
        </w:rPr>
        <w:t xml:space="preserve"> </w:t>
      </w:r>
      <w:proofErr w:type="spellStart"/>
      <w:r w:rsidRPr="00C73AEE">
        <w:rPr>
          <w:rFonts w:ascii="Times New Roman" w:hAnsi="Times New Roman"/>
          <w:b/>
          <w:i/>
          <w:sz w:val="28"/>
          <w:szCs w:val="28"/>
          <w:vertAlign w:val="subscript"/>
        </w:rPr>
        <w:t>щеб</w:t>
      </w:r>
      <w:proofErr w:type="spellEnd"/>
      <w:r w:rsidRPr="00C73AEE">
        <w:rPr>
          <w:rFonts w:ascii="Times New Roman" w:hAnsi="Times New Roman"/>
          <w:b/>
          <w:i/>
          <w:sz w:val="28"/>
          <w:szCs w:val="28"/>
          <w:vertAlign w:val="subscript"/>
        </w:rPr>
        <w:t>.</w:t>
      </w:r>
      <w:r w:rsidRPr="00C73AEE">
        <w:rPr>
          <w:rFonts w:ascii="Times New Roman" w:hAnsi="Times New Roman"/>
          <w:b/>
          <w:i/>
          <w:sz w:val="28"/>
          <w:szCs w:val="28"/>
        </w:rPr>
        <w:t xml:space="preserve"> × 16,5) × </w:t>
      </w:r>
      <w:r w:rsidRPr="00C73AEE">
        <w:rPr>
          <w:rFonts w:ascii="Times New Roman" w:hAnsi="Times New Roman"/>
          <w:b/>
          <w:i/>
          <w:sz w:val="28"/>
          <w:szCs w:val="28"/>
          <w:lang w:val="en-US"/>
        </w:rPr>
        <w:t>B</w:t>
      </w:r>
      <w:r w:rsidRPr="00C73AEE">
        <w:rPr>
          <w:rFonts w:ascii="Times New Roman" w:hAnsi="Times New Roman"/>
          <w:b/>
          <w:i/>
          <w:sz w:val="28"/>
          <w:szCs w:val="28"/>
          <w:vertAlign w:val="subscript"/>
        </w:rPr>
        <w:t xml:space="preserve"> ПИ </w:t>
      </w:r>
      <w:proofErr w:type="spellStart"/>
      <w:r w:rsidRPr="00C73AEE">
        <w:rPr>
          <w:rFonts w:ascii="Times New Roman" w:hAnsi="Times New Roman"/>
          <w:b/>
          <w:i/>
          <w:sz w:val="28"/>
          <w:szCs w:val="28"/>
          <w:vertAlign w:val="subscript"/>
        </w:rPr>
        <w:t>щеб</w:t>
      </w:r>
      <w:proofErr w:type="spellEnd"/>
      <w:r w:rsidRPr="00C73AEE">
        <w:rPr>
          <w:rFonts w:ascii="Times New Roman" w:hAnsi="Times New Roman"/>
          <w:b/>
          <w:i/>
          <w:sz w:val="28"/>
          <w:szCs w:val="28"/>
          <w:vertAlign w:val="subscript"/>
        </w:rPr>
        <w:t>. (</w:t>
      </w:r>
      <w:proofErr w:type="spellStart"/>
      <w:r w:rsidRPr="00C73AEE">
        <w:rPr>
          <w:rFonts w:ascii="Times New Roman" w:hAnsi="Times New Roman"/>
          <w:b/>
          <w:i/>
          <w:sz w:val="28"/>
          <w:szCs w:val="28"/>
          <w:vertAlign w:val="subscript"/>
        </w:rPr>
        <w:t>проч</w:t>
      </w:r>
      <w:proofErr w:type="gramStart"/>
      <w:r w:rsidRPr="00C73AEE">
        <w:rPr>
          <w:rFonts w:ascii="Times New Roman" w:hAnsi="Times New Roman"/>
          <w:b/>
          <w:i/>
          <w:sz w:val="28"/>
          <w:szCs w:val="28"/>
          <w:vertAlign w:val="subscript"/>
        </w:rPr>
        <w:t>.П</w:t>
      </w:r>
      <w:proofErr w:type="gramEnd"/>
      <w:r w:rsidRPr="00C73AEE">
        <w:rPr>
          <w:rFonts w:ascii="Times New Roman" w:hAnsi="Times New Roman"/>
          <w:b/>
          <w:i/>
          <w:sz w:val="28"/>
          <w:szCs w:val="28"/>
          <w:vertAlign w:val="subscript"/>
        </w:rPr>
        <w:t>И</w:t>
      </w:r>
      <w:proofErr w:type="spellEnd"/>
      <w:r w:rsidRPr="00C73AEE">
        <w:rPr>
          <w:rFonts w:ascii="Times New Roman" w:hAnsi="Times New Roman"/>
          <w:b/>
          <w:i/>
          <w:sz w:val="28"/>
          <w:szCs w:val="28"/>
          <w:vertAlign w:val="subscript"/>
        </w:rPr>
        <w:t>)</w:t>
      </w:r>
      <w:r w:rsidRPr="00C73AEE">
        <w:rPr>
          <w:rFonts w:ascii="Times New Roman" w:hAnsi="Times New Roman"/>
          <w:b/>
          <w:i/>
          <w:sz w:val="28"/>
          <w:szCs w:val="28"/>
        </w:rPr>
        <w:t xml:space="preserve"> </w:t>
      </w:r>
    </w:p>
    <w:p w14:paraId="23D13BC2" w14:textId="77777777" w:rsidR="00AB0AAD" w:rsidRPr="00C73AEE" w:rsidRDefault="00AB0AAD" w:rsidP="00AB0AAD">
      <w:pPr>
        <w:spacing w:after="0"/>
        <w:ind w:firstLine="709"/>
        <w:jc w:val="both"/>
        <w:rPr>
          <w:rFonts w:ascii="Times New Roman" w:hAnsi="Times New Roman"/>
          <w:sz w:val="28"/>
          <w:szCs w:val="28"/>
        </w:rPr>
      </w:pPr>
      <w:r w:rsidRPr="00C73AEE">
        <w:rPr>
          <w:rFonts w:ascii="Times New Roman" w:hAnsi="Times New Roman"/>
          <w:sz w:val="28"/>
          <w:szCs w:val="28"/>
        </w:rPr>
        <w:t>где,</w:t>
      </w:r>
    </w:p>
    <w:p w14:paraId="2CEE4643" w14:textId="01463DF5" w:rsidR="00AB0AAD" w:rsidRPr="00C73AEE" w:rsidRDefault="00AB0AAD" w:rsidP="00AB0AAD">
      <w:pPr>
        <w:spacing w:after="0"/>
        <w:ind w:firstLine="709"/>
        <w:jc w:val="both"/>
        <w:rPr>
          <w:rFonts w:ascii="Times New Roman" w:hAnsi="Times New Roman"/>
          <w:sz w:val="28"/>
          <w:szCs w:val="28"/>
        </w:rPr>
      </w:pPr>
      <w:r w:rsidRPr="00C73AEE">
        <w:rPr>
          <w:rFonts w:ascii="Times New Roman" w:hAnsi="Times New Roman"/>
          <w:b/>
          <w:i/>
          <w:sz w:val="28"/>
          <w:szCs w:val="28"/>
          <w:lang w:val="en-US"/>
        </w:rPr>
        <w:t>V</w:t>
      </w:r>
      <w:proofErr w:type="spellStart"/>
      <w:r w:rsidRPr="00C73AEE">
        <w:rPr>
          <w:rFonts w:ascii="Times New Roman" w:hAnsi="Times New Roman"/>
          <w:b/>
          <w:i/>
          <w:sz w:val="28"/>
          <w:szCs w:val="28"/>
          <w:vertAlign w:val="subscript"/>
        </w:rPr>
        <w:t>щеб</w:t>
      </w:r>
      <w:proofErr w:type="spellEnd"/>
      <w:r w:rsidRPr="00C73AEE">
        <w:rPr>
          <w:rFonts w:ascii="Times New Roman" w:hAnsi="Times New Roman"/>
          <w:b/>
          <w:i/>
          <w:sz w:val="28"/>
          <w:szCs w:val="28"/>
          <w:vertAlign w:val="subscript"/>
        </w:rPr>
        <w:t>.</w:t>
      </w:r>
      <w:r w:rsidRPr="00C73AEE">
        <w:rPr>
          <w:rFonts w:ascii="Times New Roman" w:hAnsi="Times New Roman"/>
          <w:b/>
          <w:i/>
          <w:sz w:val="28"/>
          <w:szCs w:val="28"/>
        </w:rPr>
        <w:t xml:space="preserve"> </w:t>
      </w:r>
      <w:r w:rsidRPr="00C73AEE">
        <w:rPr>
          <w:rFonts w:ascii="Times New Roman" w:hAnsi="Times New Roman"/>
          <w:sz w:val="28"/>
          <w:szCs w:val="28"/>
        </w:rPr>
        <w:t xml:space="preserve">– налогооблагаемый объём добычи щебня, с учётом распределения по долям на соответствующий прогнозируемый период в соответствии с фактическими объёмными показателями добычи щебня согласно данным Росстата, и (или) в соответствии с показателями прогноза социально-экономического развития </w:t>
      </w:r>
      <w:r w:rsidR="00D11A2A" w:rsidRPr="00D11A2A">
        <w:rPr>
          <w:rFonts w:ascii="Times New Roman" w:hAnsi="Times New Roman"/>
          <w:sz w:val="28"/>
          <w:szCs w:val="28"/>
        </w:rPr>
        <w:t>Комитет</w:t>
      </w:r>
      <w:r w:rsidR="00D11A2A">
        <w:rPr>
          <w:rFonts w:ascii="Times New Roman" w:hAnsi="Times New Roman"/>
          <w:sz w:val="28"/>
          <w:szCs w:val="28"/>
        </w:rPr>
        <w:t>а</w:t>
      </w:r>
      <w:r w:rsidR="00D11A2A" w:rsidRPr="00D11A2A">
        <w:rPr>
          <w:rFonts w:ascii="Times New Roman" w:hAnsi="Times New Roman"/>
          <w:sz w:val="28"/>
          <w:szCs w:val="28"/>
        </w:rPr>
        <w:t xml:space="preserve"> по экономической политике и стратегическому планирования Санкт-Петербурга</w:t>
      </w:r>
      <w:r w:rsidR="00D11A2A" w:rsidRPr="00D11A2A">
        <w:rPr>
          <w:rFonts w:ascii="Times New Roman" w:hAnsi="Times New Roman"/>
          <w:color w:val="FF0000"/>
          <w:sz w:val="28"/>
          <w:szCs w:val="28"/>
        </w:rPr>
        <w:t xml:space="preserve"> </w:t>
      </w:r>
      <w:r w:rsidRPr="00D11A2A">
        <w:rPr>
          <w:rFonts w:ascii="Times New Roman" w:hAnsi="Times New Roman"/>
          <w:sz w:val="28"/>
          <w:szCs w:val="28"/>
        </w:rPr>
        <w:t>н</w:t>
      </w:r>
      <w:r w:rsidRPr="00C73AEE">
        <w:rPr>
          <w:rFonts w:ascii="Times New Roman" w:hAnsi="Times New Roman"/>
          <w:sz w:val="28"/>
          <w:szCs w:val="28"/>
        </w:rPr>
        <w:t>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14:paraId="4C0A4870" w14:textId="77777777" w:rsidR="00AB0AAD" w:rsidRPr="00C73AEE" w:rsidRDefault="00AB0AAD" w:rsidP="00AB0AAD">
      <w:pPr>
        <w:spacing w:after="0"/>
        <w:ind w:firstLine="709"/>
        <w:jc w:val="both"/>
        <w:rPr>
          <w:rFonts w:ascii="Times New Roman" w:hAnsi="Times New Roman"/>
          <w:sz w:val="28"/>
          <w:szCs w:val="28"/>
        </w:rPr>
      </w:pPr>
      <w:r w:rsidRPr="00C73AEE">
        <w:rPr>
          <w:rFonts w:ascii="Times New Roman" w:hAnsi="Times New Roman"/>
          <w:b/>
          <w:i/>
          <w:sz w:val="28"/>
          <w:szCs w:val="28"/>
        </w:rPr>
        <w:t xml:space="preserve">16,5 </w:t>
      </w:r>
      <w:r w:rsidRPr="00C73AEE">
        <w:rPr>
          <w:rFonts w:ascii="Times New Roman" w:hAnsi="Times New Roman"/>
          <w:sz w:val="28"/>
          <w:szCs w:val="28"/>
        </w:rPr>
        <w:t>– число, установленное в соответствии с НК РФ;</w:t>
      </w:r>
    </w:p>
    <w:p w14:paraId="4189D132" w14:textId="77777777" w:rsidR="00AB0AAD" w:rsidRPr="00C73AEE" w:rsidRDefault="00AB0AAD" w:rsidP="00AB0AAD">
      <w:pPr>
        <w:spacing w:after="0"/>
        <w:ind w:firstLine="709"/>
        <w:jc w:val="both"/>
        <w:rPr>
          <w:rFonts w:ascii="Times New Roman" w:eastAsia="Times New Roman" w:hAnsi="Times New Roman" w:cs="Times New Roman"/>
          <w:sz w:val="28"/>
          <w:szCs w:val="28"/>
        </w:rPr>
      </w:pPr>
      <w:proofErr w:type="gramStart"/>
      <w:r w:rsidRPr="00C73AEE">
        <w:rPr>
          <w:rFonts w:ascii="Times New Roman" w:hAnsi="Times New Roman"/>
          <w:b/>
          <w:i/>
          <w:sz w:val="28"/>
          <w:szCs w:val="28"/>
          <w:lang w:val="en-US"/>
        </w:rPr>
        <w:t>B</w:t>
      </w:r>
      <w:r w:rsidRPr="00C73AEE">
        <w:rPr>
          <w:rFonts w:ascii="Times New Roman" w:hAnsi="Times New Roman"/>
          <w:b/>
          <w:i/>
          <w:sz w:val="28"/>
          <w:szCs w:val="28"/>
          <w:vertAlign w:val="subscript"/>
        </w:rPr>
        <w:t xml:space="preserve"> ПИ </w:t>
      </w:r>
      <w:proofErr w:type="spellStart"/>
      <w:r w:rsidRPr="00C73AEE">
        <w:rPr>
          <w:rFonts w:ascii="Times New Roman" w:hAnsi="Times New Roman"/>
          <w:b/>
          <w:i/>
          <w:sz w:val="28"/>
          <w:szCs w:val="28"/>
          <w:vertAlign w:val="subscript"/>
        </w:rPr>
        <w:t>щеб</w:t>
      </w:r>
      <w:proofErr w:type="spellEnd"/>
      <w:r w:rsidRPr="00C73AEE">
        <w:rPr>
          <w:rFonts w:ascii="Times New Roman" w:hAnsi="Times New Roman"/>
          <w:b/>
          <w:i/>
          <w:sz w:val="28"/>
          <w:szCs w:val="28"/>
          <w:vertAlign w:val="subscript"/>
        </w:rPr>
        <w:t>.</w:t>
      </w:r>
      <w:proofErr w:type="gramEnd"/>
      <w:r w:rsidRPr="00C73AEE">
        <w:rPr>
          <w:rFonts w:ascii="Times New Roman" w:hAnsi="Times New Roman"/>
          <w:b/>
          <w:i/>
          <w:sz w:val="28"/>
          <w:szCs w:val="28"/>
          <w:vertAlign w:val="subscript"/>
        </w:rPr>
        <w:t xml:space="preserve"> </w:t>
      </w:r>
      <w:proofErr w:type="gramStart"/>
      <w:r w:rsidRPr="00C73AEE">
        <w:rPr>
          <w:rFonts w:ascii="Times New Roman" w:hAnsi="Times New Roman"/>
          <w:b/>
          <w:i/>
          <w:sz w:val="28"/>
          <w:szCs w:val="28"/>
          <w:vertAlign w:val="subscript"/>
        </w:rPr>
        <w:t>(общ.)</w:t>
      </w:r>
      <w:r w:rsidRPr="00C73AEE">
        <w:rPr>
          <w:rFonts w:ascii="Times New Roman" w:hAnsi="Times New Roman"/>
          <w:b/>
          <w:i/>
          <w:sz w:val="28"/>
          <w:szCs w:val="28"/>
        </w:rPr>
        <w:t xml:space="preserve"> </w:t>
      </w:r>
      <w:r w:rsidRPr="00C73AEE">
        <w:rPr>
          <w:rFonts w:ascii="Times New Roman" w:hAnsi="Times New Roman"/>
          <w:sz w:val="28"/>
          <w:szCs w:val="28"/>
        </w:rPr>
        <w:t>– доля налога на добычу полезных ископаемых в виде щебня,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w:t>
      </w:r>
      <w:proofErr w:type="gramEnd"/>
      <w:r w:rsidRPr="00C73AEE">
        <w:rPr>
          <w:rFonts w:ascii="Times New Roman" w:hAnsi="Times New Roman"/>
          <w:sz w:val="28"/>
          <w:szCs w:val="28"/>
        </w:rPr>
        <w:t xml:space="preserve"> в руде), </w:t>
      </w:r>
      <w:proofErr w:type="gramStart"/>
      <w:r w:rsidRPr="00C73AEE">
        <w:rPr>
          <w:rFonts w:ascii="Times New Roman" w:hAnsi="Times New Roman"/>
          <w:sz w:val="28"/>
          <w:szCs w:val="28"/>
        </w:rPr>
        <w:t>сложившаяся</w:t>
      </w:r>
      <w:proofErr w:type="gramEnd"/>
      <w:r w:rsidRPr="00C73AEE">
        <w:rPr>
          <w:rFonts w:ascii="Times New Roman" w:hAnsi="Times New Roman"/>
          <w:sz w:val="28"/>
          <w:szCs w:val="28"/>
        </w:rPr>
        <w:t xml:space="preserve"> на основании данных налоговых деклараций за предыдущие периоды, %.</w:t>
      </w:r>
    </w:p>
    <w:p w14:paraId="5F2B4334" w14:textId="77777777" w:rsidR="00AB0AAD" w:rsidRPr="00C73AEE" w:rsidRDefault="00AB0AAD" w:rsidP="00AB0AAD">
      <w:pPr>
        <w:spacing w:after="0"/>
        <w:ind w:firstLine="709"/>
        <w:jc w:val="both"/>
        <w:rPr>
          <w:rFonts w:ascii="Times New Roman" w:eastAsia="Times New Roman" w:hAnsi="Times New Roman" w:cs="Times New Roman"/>
          <w:sz w:val="28"/>
          <w:szCs w:val="28"/>
        </w:rPr>
      </w:pPr>
      <w:r w:rsidRPr="00C73AEE">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19BE0C24" w14:textId="77777777" w:rsidR="00AB0AAD" w:rsidRPr="00C73AEE" w:rsidRDefault="00AB0AAD" w:rsidP="00AB0AAD">
      <w:pPr>
        <w:spacing w:after="0"/>
        <w:ind w:firstLine="709"/>
        <w:jc w:val="both"/>
        <w:rPr>
          <w:rFonts w:ascii="Times New Roman" w:eastAsia="Times New Roman" w:hAnsi="Times New Roman" w:cs="Times New Roman"/>
          <w:sz w:val="28"/>
          <w:szCs w:val="28"/>
        </w:rPr>
      </w:pPr>
      <w:r w:rsidRPr="00C73AEE">
        <w:rPr>
          <w:rFonts w:ascii="Times New Roman" w:eastAsia="Times New Roman" w:hAnsi="Times New Roman" w:cs="Times New Roman"/>
          <w:sz w:val="28"/>
          <w:szCs w:val="28"/>
        </w:rPr>
        <w:t>- в налогооблагаемой базе в виде исключения объёмных и стоимостных показателей, облагаемых по ставке 0;</w:t>
      </w:r>
    </w:p>
    <w:p w14:paraId="2AE48A49" w14:textId="77777777" w:rsidR="00AB0AAD" w:rsidRPr="00C73AEE" w:rsidRDefault="00AB0AAD" w:rsidP="00AB0AAD">
      <w:pPr>
        <w:spacing w:after="0"/>
        <w:ind w:firstLine="709"/>
        <w:jc w:val="both"/>
        <w:rPr>
          <w:rFonts w:ascii="Times New Roman" w:eastAsia="Times New Roman" w:hAnsi="Times New Roman" w:cs="Times New Roman"/>
          <w:sz w:val="28"/>
          <w:szCs w:val="28"/>
        </w:rPr>
      </w:pPr>
      <w:r w:rsidRPr="00C73AEE">
        <w:rPr>
          <w:rFonts w:ascii="Times New Roman" w:eastAsia="Times New Roman" w:hAnsi="Times New Roman" w:cs="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1C99D7C1" w14:textId="77777777" w:rsidR="00AB0AAD" w:rsidRPr="00C73AEE" w:rsidRDefault="00AB0AAD" w:rsidP="00AB0AAD">
      <w:pPr>
        <w:spacing w:after="0"/>
        <w:ind w:firstLine="709"/>
        <w:jc w:val="both"/>
        <w:rPr>
          <w:rFonts w:ascii="Times New Roman" w:eastAsia="Times New Roman" w:hAnsi="Times New Roman" w:cs="Times New Roman"/>
          <w:sz w:val="28"/>
          <w:szCs w:val="28"/>
        </w:rPr>
      </w:pPr>
      <w:r w:rsidRPr="00C73AEE">
        <w:rPr>
          <w:rFonts w:ascii="Times New Roman" w:eastAsia="Times New Roman" w:hAnsi="Times New Roman" w:cs="Times New Roman"/>
          <w:sz w:val="28"/>
          <w:szCs w:val="28"/>
        </w:rPr>
        <w:t xml:space="preserve">Объём выпадающих доходов определяется в рамках прописанного </w:t>
      </w:r>
      <w:proofErr w:type="gramStart"/>
      <w:r w:rsidRPr="00C73AEE">
        <w:rPr>
          <w:rFonts w:ascii="Times New Roman" w:eastAsia="Times New Roman" w:hAnsi="Times New Roman" w:cs="Times New Roman"/>
          <w:sz w:val="28"/>
          <w:szCs w:val="28"/>
        </w:rPr>
        <w:t>алгоритма расчёта прогнозного объёма поступлений налога</w:t>
      </w:r>
      <w:proofErr w:type="gramEnd"/>
      <w:r w:rsidRPr="00C73AEE">
        <w:rPr>
          <w:rFonts w:ascii="Times New Roman" w:eastAsia="Times New Roman" w:hAnsi="Times New Roman" w:cs="Times New Roman"/>
          <w:sz w:val="28"/>
          <w:szCs w:val="28"/>
        </w:rPr>
        <w:t>.</w:t>
      </w:r>
    </w:p>
    <w:p w14:paraId="54F6DAA8" w14:textId="77777777" w:rsidR="00AB0AAD" w:rsidRPr="00C73AEE" w:rsidRDefault="00AB0AAD" w:rsidP="00AB0AAD">
      <w:pPr>
        <w:spacing w:after="0"/>
        <w:ind w:firstLine="709"/>
        <w:jc w:val="both"/>
        <w:rPr>
          <w:rFonts w:ascii="Times New Roman" w:eastAsia="Times New Roman" w:hAnsi="Times New Roman" w:cs="Times New Roman"/>
          <w:sz w:val="28"/>
          <w:szCs w:val="28"/>
        </w:rPr>
      </w:pPr>
      <w:proofErr w:type="gramStart"/>
      <w:r w:rsidRPr="00C73AEE">
        <w:rPr>
          <w:rFonts w:ascii="Times New Roman" w:eastAsia="Times New Roman" w:hAnsi="Times New Roman" w:cs="Times New Roman"/>
          <w:sz w:val="28"/>
          <w:szCs w:val="28"/>
        </w:rPr>
        <w:t xml:space="preserve">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w:t>
      </w:r>
      <w:r w:rsidRPr="00C73AEE">
        <w:rPr>
          <w:rFonts w:ascii="Times New Roman" w:hAnsi="Times New Roman"/>
          <w:sz w:val="28"/>
          <w:szCs w:val="28"/>
        </w:rPr>
        <w:t>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C73AEE">
        <w:rPr>
          <w:rFonts w:ascii="Times New Roman" w:eastAsia="Times New Roman" w:hAnsi="Times New Roman" w:cs="Times New Roman"/>
          <w:sz w:val="28"/>
          <w:szCs w:val="28"/>
        </w:rPr>
        <w:t>) зачисляется в бюджеты бюджетной системы Российской Федерации по нормативам, установленным</w:t>
      </w:r>
      <w:proofErr w:type="gramEnd"/>
      <w:r w:rsidRPr="00C73AEE">
        <w:rPr>
          <w:rFonts w:ascii="Times New Roman" w:eastAsia="Times New Roman" w:hAnsi="Times New Roman" w:cs="Times New Roman"/>
          <w:sz w:val="28"/>
          <w:szCs w:val="28"/>
        </w:rPr>
        <w:t xml:space="preserve"> в соответствии со статьями БК РФ.</w:t>
      </w:r>
    </w:p>
    <w:p w14:paraId="1D2F4D2E" w14:textId="77777777" w:rsidR="00AB0AAD" w:rsidRPr="00110D4C" w:rsidRDefault="00AB0AAD" w:rsidP="00AB0AAD">
      <w:pPr>
        <w:spacing w:after="0"/>
        <w:ind w:firstLine="709"/>
        <w:jc w:val="both"/>
        <w:rPr>
          <w:rFonts w:ascii="Times New Roman" w:eastAsia="Times New Roman" w:hAnsi="Times New Roman" w:cs="Times New Roman"/>
          <w:color w:val="FF0000"/>
          <w:sz w:val="28"/>
          <w:szCs w:val="28"/>
        </w:rPr>
      </w:pPr>
    </w:p>
    <w:p w14:paraId="33651499" w14:textId="2DBD28DA" w:rsidR="00622CB8" w:rsidRPr="00110D4C" w:rsidRDefault="00AB0AAD" w:rsidP="00AB0AAD">
      <w:pPr>
        <w:keepNext/>
        <w:tabs>
          <w:tab w:val="left" w:pos="0"/>
        </w:tabs>
        <w:ind w:right="-1"/>
        <w:jc w:val="center"/>
        <w:outlineLvl w:val="2"/>
        <w:rPr>
          <w:rFonts w:ascii="Times New Roman" w:hAnsi="Times New Roman" w:cs="Times New Roman"/>
          <w:i/>
          <w:sz w:val="28"/>
          <w:szCs w:val="28"/>
        </w:rPr>
      </w:pPr>
      <w:r w:rsidRPr="00110D4C">
        <w:rPr>
          <w:rFonts w:ascii="Times New Roman" w:eastAsia="Times New Roman" w:hAnsi="Times New Roman" w:cs="Times New Roman"/>
          <w:b/>
          <w:bCs/>
          <w:i/>
          <w:sz w:val="28"/>
          <w:szCs w:val="28"/>
        </w:rPr>
        <w:t>2.1</w:t>
      </w:r>
      <w:r w:rsidR="003A45B7" w:rsidRPr="00110D4C">
        <w:rPr>
          <w:rFonts w:ascii="Times New Roman" w:eastAsia="Times New Roman" w:hAnsi="Times New Roman" w:cs="Times New Roman"/>
          <w:b/>
          <w:bCs/>
          <w:i/>
          <w:sz w:val="28"/>
          <w:szCs w:val="28"/>
        </w:rPr>
        <w:t>2</w:t>
      </w:r>
      <w:r w:rsidRPr="00110D4C">
        <w:rPr>
          <w:rFonts w:ascii="Times New Roman" w:eastAsia="Times New Roman" w:hAnsi="Times New Roman" w:cs="Times New Roman"/>
          <w:b/>
          <w:bCs/>
          <w:i/>
          <w:sz w:val="28"/>
          <w:szCs w:val="28"/>
        </w:rPr>
        <w:t>.3.  Налог на добычу полезных ископаемых в виде природных алмазов</w:t>
      </w:r>
    </w:p>
    <w:p w14:paraId="3AB091A3" w14:textId="47D3F23F" w:rsidR="00AB0AAD" w:rsidRPr="00110D4C" w:rsidRDefault="00AB0AAD" w:rsidP="00AB0AAD">
      <w:pPr>
        <w:keepNext/>
        <w:tabs>
          <w:tab w:val="left" w:pos="0"/>
        </w:tabs>
        <w:ind w:right="-1"/>
        <w:jc w:val="center"/>
        <w:outlineLvl w:val="2"/>
        <w:rPr>
          <w:rFonts w:ascii="Times New Roman" w:eastAsia="Times New Roman" w:hAnsi="Times New Roman" w:cs="Times New Roman"/>
          <w:b/>
          <w:bCs/>
          <w:i/>
          <w:sz w:val="28"/>
          <w:szCs w:val="28"/>
        </w:rPr>
      </w:pPr>
      <w:r w:rsidRPr="00110D4C">
        <w:rPr>
          <w:rFonts w:ascii="Times New Roman" w:hAnsi="Times New Roman" w:cs="Times New Roman"/>
          <w:i/>
          <w:sz w:val="28"/>
          <w:szCs w:val="28"/>
        </w:rPr>
        <w:t xml:space="preserve"> </w:t>
      </w:r>
      <w:r w:rsidRPr="00110D4C">
        <w:rPr>
          <w:rFonts w:ascii="Times New Roman" w:eastAsia="Times New Roman" w:hAnsi="Times New Roman" w:cs="Times New Roman"/>
          <w:b/>
          <w:bCs/>
          <w:i/>
          <w:sz w:val="28"/>
          <w:szCs w:val="28"/>
        </w:rPr>
        <w:t>182 1 07 01050 01 0000 110</w:t>
      </w:r>
    </w:p>
    <w:p w14:paraId="22CFEF56" w14:textId="4FD5ADD8" w:rsidR="00AB0AAD" w:rsidRPr="00622CB8" w:rsidRDefault="00AB0AAD" w:rsidP="00AB0AAD">
      <w:pPr>
        <w:spacing w:after="0"/>
        <w:ind w:firstLine="709"/>
        <w:jc w:val="both"/>
        <w:rPr>
          <w:rFonts w:ascii="Times New Roman" w:hAnsi="Times New Roman"/>
          <w:sz w:val="28"/>
          <w:szCs w:val="28"/>
        </w:rPr>
      </w:pPr>
      <w:r w:rsidRPr="00622CB8">
        <w:rPr>
          <w:rFonts w:ascii="Times New Roman" w:hAnsi="Times New Roman"/>
          <w:sz w:val="28"/>
          <w:szCs w:val="28"/>
        </w:rPr>
        <w:t>В прогнозе поступлений налога на добычу полезных ископаемых в виде природных алмазов</w:t>
      </w:r>
      <w:r w:rsidR="00622CB8" w:rsidRPr="00622CB8">
        <w:rPr>
          <w:rFonts w:ascii="Times New Roman" w:hAnsi="Times New Roman"/>
          <w:sz w:val="28"/>
          <w:szCs w:val="28"/>
        </w:rPr>
        <w:t xml:space="preserve"> </w:t>
      </w:r>
      <w:r w:rsidRPr="00622CB8">
        <w:rPr>
          <w:rFonts w:ascii="Times New Roman" w:hAnsi="Times New Roman"/>
          <w:sz w:val="28"/>
          <w:szCs w:val="28"/>
        </w:rPr>
        <w:t>учитываются:</w:t>
      </w:r>
    </w:p>
    <w:p w14:paraId="1E1D76E8" w14:textId="77777777" w:rsidR="00AB0AAD" w:rsidRPr="00622CB8" w:rsidRDefault="00AB0AAD" w:rsidP="00AB0AAD">
      <w:pPr>
        <w:spacing w:after="0"/>
        <w:ind w:firstLine="709"/>
        <w:jc w:val="both"/>
        <w:rPr>
          <w:rFonts w:ascii="Times New Roman" w:eastAsia="Times New Roman" w:hAnsi="Times New Roman" w:cs="Times New Roman"/>
          <w:sz w:val="28"/>
          <w:szCs w:val="28"/>
        </w:rPr>
      </w:pPr>
      <w:r w:rsidRPr="00622CB8">
        <w:rPr>
          <w:rFonts w:ascii="Times New Roman" w:hAnsi="Times New Roman"/>
          <w:sz w:val="28"/>
          <w:szCs w:val="28"/>
        </w:rPr>
        <w:t xml:space="preserve">- показатели прогноза социально-экономического развития </w:t>
      </w:r>
      <w:r w:rsidRPr="00622CB8">
        <w:rPr>
          <w:rFonts w:ascii="Times New Roman" w:eastAsia="Times New Roman" w:hAnsi="Times New Roman" w:cs="Times New Roman"/>
          <w:sz w:val="28"/>
          <w:szCs w:val="28"/>
        </w:rPr>
        <w:t xml:space="preserve">Санкт-Петербурга </w:t>
      </w:r>
      <w:r w:rsidRPr="00622CB8">
        <w:rPr>
          <w:rFonts w:ascii="Times New Roman" w:hAnsi="Times New Roman"/>
          <w:sz w:val="28"/>
          <w:szCs w:val="28"/>
        </w:rPr>
        <w:t>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Комитетом по экономической политике и стратегическому планирования Санкт-Петербурга;</w:t>
      </w:r>
    </w:p>
    <w:p w14:paraId="6B6772C0" w14:textId="77777777" w:rsidR="00AB0AAD" w:rsidRPr="00622CB8" w:rsidRDefault="00AB0AAD" w:rsidP="00AB0AAD">
      <w:pPr>
        <w:spacing w:after="0"/>
        <w:ind w:firstLine="709"/>
        <w:jc w:val="both"/>
        <w:rPr>
          <w:rFonts w:ascii="Times New Roman" w:hAnsi="Times New Roman"/>
          <w:sz w:val="28"/>
          <w:szCs w:val="28"/>
        </w:rPr>
      </w:pPr>
      <w:r w:rsidRPr="00622CB8">
        <w:rPr>
          <w:rFonts w:ascii="Times New Roman" w:hAnsi="Times New Roman"/>
          <w:sz w:val="28"/>
          <w:szCs w:val="28"/>
        </w:rPr>
        <w:t xml:space="preserve">- динамика налоговой базы по налогу согласно данным отчёта по форме </w:t>
      </w:r>
      <w:r w:rsidRPr="00622CB8">
        <w:rPr>
          <w:rFonts w:ascii="Times New Roman" w:hAnsi="Times New Roman"/>
          <w:sz w:val="28"/>
          <w:szCs w:val="28"/>
        </w:rPr>
        <w:br/>
        <w:t>№ 5-НДПИ «Отчёт о налоговой базе и структуре начислений по налогу на добычу полезных ископаемых», сложившаяся за предыдущие периоды;</w:t>
      </w:r>
    </w:p>
    <w:p w14:paraId="7AAA3319" w14:textId="77777777" w:rsidR="00AB0AAD" w:rsidRPr="00622CB8" w:rsidRDefault="00AB0AAD" w:rsidP="00AB0AAD">
      <w:pPr>
        <w:spacing w:after="0"/>
        <w:ind w:firstLine="709"/>
        <w:jc w:val="both"/>
        <w:rPr>
          <w:rFonts w:ascii="Times New Roman" w:hAnsi="Times New Roman"/>
          <w:sz w:val="28"/>
          <w:szCs w:val="28"/>
        </w:rPr>
      </w:pPr>
      <w:r w:rsidRPr="00622CB8">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6E772FF4" w14:textId="77777777" w:rsidR="00AB0AAD" w:rsidRPr="00622CB8" w:rsidRDefault="00AB0AAD" w:rsidP="00AB0AAD">
      <w:pPr>
        <w:spacing w:after="0"/>
        <w:ind w:firstLine="709"/>
        <w:jc w:val="both"/>
        <w:rPr>
          <w:rFonts w:ascii="Times New Roman" w:hAnsi="Times New Roman"/>
          <w:sz w:val="28"/>
          <w:szCs w:val="28"/>
        </w:rPr>
      </w:pPr>
      <w:r w:rsidRPr="00622CB8">
        <w:rPr>
          <w:rFonts w:ascii="Times New Roman" w:hAnsi="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14:paraId="6D7796CE" w14:textId="6CAFB1E4" w:rsidR="00AB0AAD" w:rsidRPr="0018256F" w:rsidRDefault="00AB0AAD" w:rsidP="00AB0AAD">
      <w:pPr>
        <w:spacing w:after="0"/>
        <w:ind w:firstLine="709"/>
        <w:jc w:val="both"/>
        <w:rPr>
          <w:rFonts w:ascii="Times New Roman" w:hAnsi="Times New Roman"/>
          <w:sz w:val="28"/>
          <w:szCs w:val="28"/>
        </w:rPr>
      </w:pPr>
      <w:proofErr w:type="gramStart"/>
      <w:r w:rsidRPr="00622CB8">
        <w:rPr>
          <w:rFonts w:ascii="Times New Roman" w:hAnsi="Times New Roman"/>
          <w:sz w:val="28"/>
          <w:szCs w:val="28"/>
        </w:rPr>
        <w:t xml:space="preserve">Расчёт прогнозного объёма поступлений налога на добычу </w:t>
      </w:r>
      <w:r w:rsidRPr="0018256F">
        <w:rPr>
          <w:rFonts w:ascii="Times New Roman" w:hAnsi="Times New Roman"/>
          <w:sz w:val="28"/>
          <w:szCs w:val="28"/>
        </w:rPr>
        <w:t>полезных ископаемых в виде природных алмазов</w:t>
      </w:r>
      <w:r w:rsidR="0018256F" w:rsidRPr="0018256F">
        <w:rPr>
          <w:rFonts w:ascii="Times New Roman" w:hAnsi="Times New Roman"/>
          <w:sz w:val="28"/>
          <w:szCs w:val="28"/>
        </w:rPr>
        <w:t xml:space="preserve"> </w:t>
      </w:r>
      <w:r w:rsidRPr="0018256F">
        <w:rPr>
          <w:rFonts w:ascii="Times New Roman" w:hAnsi="Times New Roman"/>
          <w:sz w:val="28"/>
          <w:szCs w:val="28"/>
        </w:rPr>
        <w:t>осуществляется по методу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w:t>
      </w:r>
      <w:proofErr w:type="gramEnd"/>
      <w:r w:rsidRPr="0018256F">
        <w:rPr>
          <w:rFonts w:ascii="Times New Roman" w:hAnsi="Times New Roman"/>
          <w:sz w:val="28"/>
          <w:szCs w:val="28"/>
        </w:rPr>
        <w:t xml:space="preserve"> добычи полезных ископаемых в виде природных алмазов, уровень собираемости, переходящие платежи, изменения налогового и бюджетного законодательства о налогах и сборах и др.).</w:t>
      </w:r>
    </w:p>
    <w:p w14:paraId="1FE13DB8" w14:textId="738C035B" w:rsidR="00AB0AAD" w:rsidRPr="0097222E" w:rsidRDefault="00AB0AAD" w:rsidP="00AB0AAD">
      <w:pPr>
        <w:spacing w:after="0"/>
        <w:ind w:firstLine="709"/>
        <w:jc w:val="both"/>
        <w:rPr>
          <w:rFonts w:ascii="Times New Roman" w:hAnsi="Times New Roman"/>
          <w:sz w:val="28"/>
          <w:szCs w:val="28"/>
        </w:rPr>
      </w:pPr>
      <w:r w:rsidRPr="0097222E">
        <w:rPr>
          <w:rFonts w:ascii="Times New Roman" w:hAnsi="Times New Roman"/>
          <w:sz w:val="28"/>
          <w:szCs w:val="28"/>
        </w:rPr>
        <w:t>Прогнозный объём поступлений налога на добычу полезных ископаемых в виде природных алмазов (</w:t>
      </w:r>
      <w:r w:rsidRPr="0097222E">
        <w:rPr>
          <w:rFonts w:ascii="Times New Roman" w:hAnsi="Times New Roman"/>
          <w:b/>
          <w:i/>
          <w:sz w:val="28"/>
          <w:szCs w:val="28"/>
        </w:rPr>
        <w:t xml:space="preserve">НДПИ </w:t>
      </w:r>
      <w:r w:rsidRPr="0097222E">
        <w:rPr>
          <w:rFonts w:ascii="Times New Roman" w:hAnsi="Times New Roman"/>
          <w:b/>
          <w:i/>
          <w:sz w:val="28"/>
          <w:szCs w:val="28"/>
          <w:vertAlign w:val="subscript"/>
        </w:rPr>
        <w:t>ПИ алмазы</w:t>
      </w:r>
      <w:r w:rsidRPr="0097222E">
        <w:rPr>
          <w:rFonts w:ascii="Times New Roman" w:hAnsi="Times New Roman"/>
          <w:sz w:val="28"/>
          <w:szCs w:val="28"/>
        </w:rPr>
        <w:t>) определяется исходя из следующего алгоритма расчёта:</w:t>
      </w:r>
    </w:p>
    <w:p w14:paraId="1F099071" w14:textId="5D69AB93" w:rsidR="00AB0AAD" w:rsidRPr="0097222E" w:rsidRDefault="00AB0AAD" w:rsidP="00AB0AAD">
      <w:pPr>
        <w:ind w:firstLine="709"/>
        <w:jc w:val="center"/>
        <w:rPr>
          <w:rFonts w:ascii="Times New Roman" w:eastAsia="Times New Roman" w:hAnsi="Times New Roman" w:cs="Times New Roman"/>
          <w:b/>
          <w:i/>
          <w:sz w:val="28"/>
          <w:szCs w:val="28"/>
        </w:rPr>
      </w:pPr>
      <w:r w:rsidRPr="0097222E">
        <w:rPr>
          <w:rFonts w:ascii="Times New Roman" w:eastAsia="Times New Roman" w:hAnsi="Times New Roman" w:cs="Times New Roman"/>
          <w:b/>
          <w:i/>
          <w:sz w:val="28"/>
          <w:szCs w:val="28"/>
        </w:rPr>
        <w:t xml:space="preserve">НДПИ </w:t>
      </w:r>
      <w:r w:rsidRPr="0097222E">
        <w:rPr>
          <w:rFonts w:ascii="Times New Roman" w:eastAsia="Times New Roman" w:hAnsi="Times New Roman" w:cs="Times New Roman"/>
          <w:b/>
          <w:i/>
          <w:sz w:val="28"/>
          <w:szCs w:val="28"/>
          <w:vertAlign w:val="subscript"/>
        </w:rPr>
        <w:t>ПИ алмазы</w:t>
      </w:r>
      <w:r w:rsidRPr="0097222E">
        <w:rPr>
          <w:rFonts w:ascii="Times New Roman" w:eastAsia="Times New Roman" w:hAnsi="Times New Roman" w:cs="Times New Roman"/>
          <w:b/>
          <w:i/>
          <w:sz w:val="28"/>
          <w:szCs w:val="28"/>
        </w:rPr>
        <w:t xml:space="preserve"> = (Ʃ(</w:t>
      </w:r>
      <w:r w:rsidRPr="0097222E">
        <w:rPr>
          <w:rFonts w:ascii="Times New Roman" w:eastAsia="Times New Roman" w:hAnsi="Times New Roman" w:cs="Times New Roman"/>
          <w:b/>
          <w:i/>
          <w:sz w:val="28"/>
          <w:szCs w:val="28"/>
          <w:lang w:val="en-US"/>
        </w:rPr>
        <w:t>V</w:t>
      </w:r>
      <w:r w:rsidRPr="0097222E">
        <w:rPr>
          <w:rFonts w:ascii="Times New Roman" w:eastAsia="Times New Roman" w:hAnsi="Times New Roman" w:cs="Times New Roman"/>
          <w:b/>
          <w:i/>
          <w:sz w:val="28"/>
          <w:szCs w:val="28"/>
        </w:rPr>
        <w:t xml:space="preserve"> </w:t>
      </w:r>
      <w:r w:rsidRPr="0097222E">
        <w:rPr>
          <w:rFonts w:ascii="Times New Roman" w:eastAsia="Times New Roman" w:hAnsi="Times New Roman" w:cs="Times New Roman"/>
          <w:b/>
          <w:i/>
          <w:sz w:val="28"/>
          <w:szCs w:val="28"/>
          <w:vertAlign w:val="subscript"/>
        </w:rPr>
        <w:t xml:space="preserve">ПИ алмазы </w:t>
      </w:r>
      <w:r w:rsidRPr="0097222E">
        <w:rPr>
          <w:rFonts w:ascii="Times New Roman" w:eastAsia="Times New Roman" w:hAnsi="Times New Roman" w:cs="Times New Roman"/>
          <w:b/>
          <w:i/>
          <w:sz w:val="28"/>
          <w:szCs w:val="28"/>
        </w:rPr>
        <w:t xml:space="preserve">× J </w:t>
      </w:r>
      <w:r w:rsidRPr="0097222E">
        <w:rPr>
          <w:rFonts w:ascii="Times New Roman" w:eastAsia="Times New Roman" w:hAnsi="Times New Roman" w:cs="Times New Roman"/>
          <w:b/>
          <w:i/>
          <w:sz w:val="28"/>
          <w:szCs w:val="28"/>
          <w:vertAlign w:val="subscript"/>
        </w:rPr>
        <w:t>алмазы</w:t>
      </w:r>
      <w:r w:rsidRPr="0097222E">
        <w:rPr>
          <w:rFonts w:ascii="Times New Roman" w:eastAsia="Times New Roman" w:hAnsi="Times New Roman" w:cs="Times New Roman"/>
          <w:b/>
          <w:i/>
          <w:sz w:val="28"/>
          <w:szCs w:val="28"/>
        </w:rPr>
        <w:t xml:space="preserve"> × S (+-) P)) × </w:t>
      </w:r>
      <w:r w:rsidRPr="0097222E">
        <w:rPr>
          <w:rFonts w:ascii="Times New Roman" w:eastAsia="Times New Roman" w:hAnsi="Times New Roman" w:cs="Times New Roman"/>
          <w:b/>
          <w:i/>
          <w:sz w:val="28"/>
          <w:szCs w:val="28"/>
          <w:lang w:val="en-US"/>
        </w:rPr>
        <w:t>K</w:t>
      </w:r>
      <w:r w:rsidRPr="0097222E">
        <w:rPr>
          <w:rFonts w:ascii="Times New Roman" w:eastAsia="Times New Roman" w:hAnsi="Times New Roman" w:cs="Times New Roman"/>
          <w:b/>
          <w:i/>
          <w:sz w:val="28"/>
          <w:szCs w:val="28"/>
        </w:rPr>
        <w:t xml:space="preserve"> </w:t>
      </w:r>
      <w:r w:rsidRPr="0097222E">
        <w:rPr>
          <w:rFonts w:ascii="Times New Roman" w:eastAsia="Times New Roman" w:hAnsi="Times New Roman" w:cs="Times New Roman"/>
          <w:b/>
          <w:i/>
          <w:sz w:val="28"/>
          <w:szCs w:val="28"/>
          <w:vertAlign w:val="subscript"/>
        </w:rPr>
        <w:t>соб.</w:t>
      </w:r>
      <w:r w:rsidRPr="0097222E">
        <w:rPr>
          <w:rFonts w:ascii="Times New Roman" w:eastAsia="Times New Roman" w:hAnsi="Times New Roman" w:cs="Times New Roman"/>
          <w:b/>
          <w:i/>
          <w:sz w:val="28"/>
          <w:szCs w:val="28"/>
        </w:rPr>
        <w:t xml:space="preserve"> (+-) F,</w:t>
      </w:r>
    </w:p>
    <w:p w14:paraId="4CF6F54C" w14:textId="77777777" w:rsidR="00AB0AAD" w:rsidRPr="0097222E" w:rsidRDefault="00AB0AAD" w:rsidP="00AB0AAD">
      <w:pPr>
        <w:spacing w:after="0"/>
        <w:ind w:firstLine="709"/>
        <w:jc w:val="both"/>
        <w:rPr>
          <w:rFonts w:ascii="Times New Roman" w:hAnsi="Times New Roman"/>
          <w:snapToGrid w:val="0"/>
          <w:sz w:val="28"/>
          <w:szCs w:val="28"/>
          <w:lang w:eastAsia="ru-RU"/>
        </w:rPr>
      </w:pPr>
      <w:r w:rsidRPr="0097222E">
        <w:rPr>
          <w:rFonts w:ascii="Times New Roman" w:hAnsi="Times New Roman"/>
          <w:snapToGrid w:val="0"/>
          <w:sz w:val="28"/>
          <w:szCs w:val="28"/>
          <w:lang w:eastAsia="ru-RU"/>
        </w:rPr>
        <w:t>где,</w:t>
      </w:r>
    </w:p>
    <w:p w14:paraId="392D51EE" w14:textId="77777777" w:rsidR="00AB0AAD" w:rsidRPr="0097222E" w:rsidRDefault="00AB0AAD" w:rsidP="00AB0AAD">
      <w:pPr>
        <w:spacing w:after="0"/>
        <w:ind w:firstLine="709"/>
        <w:jc w:val="both"/>
        <w:rPr>
          <w:rFonts w:ascii="Times New Roman" w:eastAsia="Times New Roman" w:hAnsi="Times New Roman" w:cs="Times New Roman"/>
          <w:snapToGrid w:val="0"/>
          <w:sz w:val="28"/>
          <w:szCs w:val="28"/>
          <w:lang w:eastAsia="ru-RU"/>
        </w:rPr>
      </w:pPr>
      <w:r w:rsidRPr="0097222E">
        <w:rPr>
          <w:rFonts w:ascii="Times New Roman" w:hAnsi="Times New Roman"/>
          <w:b/>
          <w:i/>
          <w:sz w:val="28"/>
          <w:szCs w:val="28"/>
          <w:lang w:val="en-US"/>
        </w:rPr>
        <w:t>V</w:t>
      </w:r>
      <w:r w:rsidRPr="0097222E">
        <w:rPr>
          <w:rFonts w:ascii="Times New Roman" w:hAnsi="Times New Roman"/>
          <w:b/>
          <w:i/>
          <w:sz w:val="28"/>
          <w:szCs w:val="28"/>
        </w:rPr>
        <w:t xml:space="preserve"> </w:t>
      </w:r>
      <w:r w:rsidRPr="0097222E">
        <w:rPr>
          <w:rFonts w:ascii="Times New Roman" w:hAnsi="Times New Roman"/>
          <w:b/>
          <w:i/>
          <w:sz w:val="28"/>
          <w:szCs w:val="28"/>
          <w:vertAlign w:val="subscript"/>
        </w:rPr>
        <w:t xml:space="preserve">ПИ алмазы </w:t>
      </w:r>
      <w:r w:rsidRPr="0097222E">
        <w:rPr>
          <w:rFonts w:ascii="Times New Roman" w:hAnsi="Times New Roman"/>
          <w:snapToGrid w:val="0"/>
          <w:sz w:val="28"/>
          <w:szCs w:val="28"/>
          <w:lang w:eastAsia="ru-RU"/>
        </w:rPr>
        <w:t xml:space="preserve">– фактическая стоимость добытых полезных ископаемых в виде природных алмазов, за последний годовой период, </w:t>
      </w:r>
      <w:r w:rsidRPr="0097222E">
        <w:rPr>
          <w:rFonts w:ascii="Times New Roman" w:hAnsi="Times New Roman"/>
          <w:sz w:val="28"/>
          <w:szCs w:val="28"/>
        </w:rPr>
        <w:t xml:space="preserve">с учётом распределения </w:t>
      </w:r>
      <w:r w:rsidRPr="0097222E">
        <w:rPr>
          <w:rFonts w:ascii="Times New Roman" w:eastAsia="Times New Roman" w:hAnsi="Times New Roman" w:cs="Times New Roman"/>
          <w:sz w:val="28"/>
          <w:szCs w:val="28"/>
        </w:rPr>
        <w:t xml:space="preserve">по долям на 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 5-НДПИ </w:t>
      </w:r>
      <w:r w:rsidRPr="0097222E">
        <w:rPr>
          <w:rFonts w:ascii="Times New Roman" w:hAnsi="Times New Roman"/>
          <w:sz w:val="28"/>
          <w:szCs w:val="28"/>
        </w:rPr>
        <w:t>и (или) фактическим данным налоговых деклараций</w:t>
      </w:r>
      <w:r w:rsidRPr="0097222E">
        <w:rPr>
          <w:rFonts w:ascii="Times New Roman" w:eastAsia="Times New Roman" w:hAnsi="Times New Roman" w:cs="Times New Roman"/>
          <w:sz w:val="28"/>
          <w:szCs w:val="28"/>
        </w:rPr>
        <w:t xml:space="preserve">, </w:t>
      </w:r>
      <w:r w:rsidRPr="0097222E">
        <w:rPr>
          <w:rFonts w:ascii="Times New Roman" w:eastAsia="Times New Roman" w:hAnsi="Times New Roman" w:cs="Times New Roman"/>
          <w:snapToGrid w:val="0"/>
          <w:sz w:val="28"/>
          <w:szCs w:val="28"/>
          <w:lang w:eastAsia="ru-RU"/>
        </w:rPr>
        <w:t>млн. рублей;</w:t>
      </w:r>
    </w:p>
    <w:p w14:paraId="1AACF1D4" w14:textId="77777777" w:rsidR="00AB0AAD" w:rsidRPr="0097222E" w:rsidRDefault="00AB0AAD" w:rsidP="00AB0AAD">
      <w:pPr>
        <w:spacing w:after="0"/>
        <w:ind w:firstLine="709"/>
        <w:jc w:val="both"/>
        <w:rPr>
          <w:rFonts w:ascii="Times New Roman" w:eastAsia="Times New Roman" w:hAnsi="Times New Roman" w:cs="Times New Roman"/>
          <w:snapToGrid w:val="0"/>
          <w:sz w:val="28"/>
          <w:szCs w:val="28"/>
          <w:lang w:eastAsia="ru-RU"/>
        </w:rPr>
      </w:pPr>
      <w:proofErr w:type="gramStart"/>
      <w:r w:rsidRPr="0097222E">
        <w:rPr>
          <w:rFonts w:ascii="Times New Roman" w:eastAsia="Times New Roman" w:hAnsi="Times New Roman" w:cs="Times New Roman"/>
          <w:b/>
          <w:i/>
          <w:sz w:val="28"/>
          <w:szCs w:val="28"/>
        </w:rPr>
        <w:t xml:space="preserve">J </w:t>
      </w:r>
      <w:r w:rsidRPr="0097222E">
        <w:rPr>
          <w:rFonts w:ascii="Times New Roman" w:eastAsia="Times New Roman" w:hAnsi="Times New Roman" w:cs="Times New Roman"/>
          <w:b/>
          <w:i/>
          <w:sz w:val="28"/>
          <w:szCs w:val="28"/>
          <w:vertAlign w:val="subscript"/>
        </w:rPr>
        <w:t>алмазы</w:t>
      </w:r>
      <w:r w:rsidRPr="0097222E">
        <w:rPr>
          <w:rFonts w:ascii="Times New Roman" w:eastAsia="Times New Roman" w:hAnsi="Times New Roman" w:cs="Times New Roman"/>
          <w:b/>
          <w:i/>
          <w:sz w:val="28"/>
          <w:szCs w:val="28"/>
        </w:rPr>
        <w:t xml:space="preserve"> </w:t>
      </w:r>
      <w:r w:rsidRPr="0097222E">
        <w:rPr>
          <w:rFonts w:ascii="Times New Roman" w:eastAsia="Times New Roman" w:hAnsi="Times New Roman" w:cs="Times New Roman"/>
          <w:snapToGrid w:val="0"/>
          <w:sz w:val="28"/>
          <w:szCs w:val="28"/>
          <w:lang w:eastAsia="ru-RU"/>
        </w:rPr>
        <w:t>–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и др.;</w:t>
      </w:r>
      <w:proofErr w:type="gramEnd"/>
    </w:p>
    <w:p w14:paraId="77C607BC" w14:textId="77777777" w:rsidR="00AB0AAD" w:rsidRPr="0097222E" w:rsidRDefault="00AB0AAD" w:rsidP="00AB0AAD">
      <w:pPr>
        <w:spacing w:after="0"/>
        <w:ind w:firstLine="709"/>
        <w:jc w:val="both"/>
        <w:rPr>
          <w:rFonts w:ascii="Times New Roman" w:eastAsia="Times New Roman" w:hAnsi="Times New Roman" w:cs="Times New Roman"/>
          <w:snapToGrid w:val="0"/>
          <w:sz w:val="28"/>
          <w:szCs w:val="28"/>
          <w:lang w:eastAsia="ru-RU"/>
        </w:rPr>
      </w:pPr>
      <w:r w:rsidRPr="0097222E">
        <w:rPr>
          <w:rFonts w:ascii="Times New Roman" w:eastAsia="Times New Roman" w:hAnsi="Times New Roman" w:cs="Times New Roman"/>
          <w:b/>
          <w:i/>
          <w:snapToGrid w:val="0"/>
          <w:sz w:val="28"/>
          <w:szCs w:val="28"/>
          <w:lang w:val="en-US" w:eastAsia="ru-RU"/>
        </w:rPr>
        <w:t>S</w:t>
      </w:r>
      <w:r w:rsidRPr="0097222E">
        <w:rPr>
          <w:rFonts w:ascii="Times New Roman" w:eastAsia="Times New Roman" w:hAnsi="Times New Roman" w:cs="Times New Roman"/>
          <w:b/>
          <w:i/>
          <w:snapToGrid w:val="0"/>
          <w:sz w:val="28"/>
          <w:szCs w:val="28"/>
          <w:lang w:eastAsia="ru-RU"/>
        </w:rPr>
        <w:t xml:space="preserve"> </w:t>
      </w:r>
      <w:r w:rsidRPr="0097222E">
        <w:rPr>
          <w:rFonts w:ascii="Times New Roman" w:eastAsia="Times New Roman" w:hAnsi="Times New Roman" w:cs="Times New Roman"/>
          <w:snapToGrid w:val="0"/>
          <w:sz w:val="28"/>
          <w:szCs w:val="28"/>
          <w:lang w:eastAsia="ru-RU"/>
        </w:rPr>
        <w:t xml:space="preserve">– </w:t>
      </w:r>
      <w:proofErr w:type="gramStart"/>
      <w:r w:rsidRPr="0097222E">
        <w:rPr>
          <w:rFonts w:ascii="Times New Roman" w:eastAsia="Times New Roman" w:hAnsi="Times New Roman" w:cs="Times New Roman"/>
          <w:snapToGrid w:val="0"/>
          <w:sz w:val="28"/>
          <w:szCs w:val="28"/>
          <w:lang w:eastAsia="ru-RU"/>
        </w:rPr>
        <w:t>ставка</w:t>
      </w:r>
      <w:proofErr w:type="gramEnd"/>
      <w:r w:rsidRPr="0097222E">
        <w:rPr>
          <w:rFonts w:ascii="Times New Roman" w:eastAsia="Times New Roman" w:hAnsi="Times New Roman" w:cs="Times New Roman"/>
          <w:snapToGrid w:val="0"/>
          <w:sz w:val="28"/>
          <w:szCs w:val="28"/>
          <w:lang w:eastAsia="ru-RU"/>
        </w:rPr>
        <w:t xml:space="preserve"> налога на добычу полезных ископаемых в виде природных алмазов, установленная в соответствии с НК РФ, %;</w:t>
      </w:r>
    </w:p>
    <w:p w14:paraId="0323C092" w14:textId="77777777" w:rsidR="00AB0AAD" w:rsidRPr="0097222E" w:rsidRDefault="00AB0AAD" w:rsidP="00AB0AAD">
      <w:pPr>
        <w:spacing w:after="0"/>
        <w:ind w:firstLine="709"/>
        <w:jc w:val="both"/>
        <w:rPr>
          <w:rFonts w:ascii="Times New Roman" w:eastAsia="Times New Roman" w:hAnsi="Times New Roman" w:cs="Times New Roman"/>
          <w:sz w:val="28"/>
          <w:szCs w:val="28"/>
        </w:rPr>
      </w:pPr>
      <w:r w:rsidRPr="0097222E">
        <w:rPr>
          <w:rFonts w:ascii="Times New Roman" w:eastAsia="Times New Roman" w:hAnsi="Times New Roman" w:cs="Times New Roman"/>
          <w:b/>
          <w:i/>
          <w:sz w:val="28"/>
          <w:szCs w:val="28"/>
        </w:rPr>
        <w:t>P</w:t>
      </w:r>
      <w:r w:rsidRPr="0097222E">
        <w:rPr>
          <w:rFonts w:ascii="Times New Roman" w:eastAsia="Times New Roman" w:hAnsi="Times New Roman" w:cs="Times New Roman"/>
          <w:sz w:val="28"/>
          <w:szCs w:val="28"/>
        </w:rPr>
        <w:t xml:space="preserve"> – переходящие платежи, тыс. рублей;</w:t>
      </w:r>
    </w:p>
    <w:p w14:paraId="33212D26" w14:textId="77777777" w:rsidR="00AB0AAD" w:rsidRPr="00D30F9D" w:rsidRDefault="00AB0AAD" w:rsidP="00AB0AAD">
      <w:pPr>
        <w:spacing w:after="0"/>
        <w:ind w:firstLine="709"/>
        <w:jc w:val="both"/>
        <w:rPr>
          <w:rFonts w:ascii="Times New Roman" w:eastAsia="Times New Roman" w:hAnsi="Times New Roman" w:cs="Times New Roman"/>
          <w:sz w:val="28"/>
          <w:szCs w:val="28"/>
        </w:rPr>
      </w:pPr>
      <w:proofErr w:type="gramStart"/>
      <w:r w:rsidRPr="00D30F9D">
        <w:rPr>
          <w:rFonts w:ascii="Times New Roman" w:eastAsia="Times New Roman" w:hAnsi="Times New Roman" w:cs="Times New Roman"/>
          <w:b/>
          <w:i/>
          <w:sz w:val="28"/>
          <w:szCs w:val="28"/>
          <w:lang w:val="en-US"/>
        </w:rPr>
        <w:t>K</w:t>
      </w:r>
      <w:r w:rsidRPr="00D30F9D">
        <w:rPr>
          <w:rFonts w:ascii="Times New Roman" w:eastAsia="Times New Roman" w:hAnsi="Times New Roman" w:cs="Times New Roman"/>
          <w:b/>
          <w:i/>
          <w:sz w:val="28"/>
          <w:szCs w:val="28"/>
        </w:rPr>
        <w:t xml:space="preserve"> </w:t>
      </w:r>
      <w:r w:rsidRPr="00D30F9D">
        <w:rPr>
          <w:rFonts w:ascii="Times New Roman" w:eastAsia="Times New Roman" w:hAnsi="Times New Roman" w:cs="Times New Roman"/>
          <w:b/>
          <w:i/>
          <w:sz w:val="28"/>
          <w:szCs w:val="28"/>
          <w:vertAlign w:val="subscript"/>
        </w:rPr>
        <w:t>соб.</w:t>
      </w:r>
      <w:proofErr w:type="gramEnd"/>
      <w:r w:rsidRPr="00D30F9D">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1ACDD0A4" w14:textId="77777777" w:rsidR="00AB0AAD" w:rsidRPr="00D30F9D" w:rsidRDefault="00AB0AAD" w:rsidP="00AB0AAD">
      <w:pPr>
        <w:spacing w:after="0"/>
        <w:ind w:firstLine="709"/>
        <w:jc w:val="both"/>
        <w:rPr>
          <w:rFonts w:ascii="Times New Roman" w:eastAsia="Times New Roman" w:hAnsi="Times New Roman" w:cs="Times New Roman"/>
          <w:sz w:val="28"/>
          <w:szCs w:val="28"/>
        </w:rPr>
      </w:pPr>
      <w:r w:rsidRPr="00D30F9D">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64C9E224" w14:textId="77777777" w:rsidR="00AB0AAD" w:rsidRPr="00D30F9D" w:rsidRDefault="00AB0AAD" w:rsidP="00AB0AAD">
      <w:pPr>
        <w:spacing w:after="0"/>
        <w:ind w:firstLine="709"/>
        <w:jc w:val="both"/>
        <w:rPr>
          <w:rFonts w:ascii="Times New Roman" w:eastAsia="Times New Roman" w:hAnsi="Times New Roman" w:cs="Times New Roman"/>
          <w:sz w:val="28"/>
          <w:szCs w:val="28"/>
        </w:rPr>
      </w:pPr>
      <w:r w:rsidRPr="00D30F9D">
        <w:rPr>
          <w:rFonts w:ascii="Times New Roman" w:eastAsia="Times New Roman" w:hAnsi="Times New Roman" w:cs="Times New Roman"/>
          <w:b/>
          <w:i/>
          <w:sz w:val="28"/>
          <w:szCs w:val="28"/>
        </w:rPr>
        <w:t>F</w:t>
      </w:r>
      <w:r w:rsidRPr="00D30F9D">
        <w:rPr>
          <w:rFonts w:ascii="Times New Roman" w:eastAsia="Times New Roman" w:hAnsi="Times New Roman" w:cs="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2FF5729E" w14:textId="77777777" w:rsidR="00AB0AAD" w:rsidRPr="00D30F9D" w:rsidRDefault="00AB0AAD" w:rsidP="00AB0AAD">
      <w:pPr>
        <w:spacing w:after="0"/>
        <w:ind w:firstLine="709"/>
        <w:jc w:val="both"/>
        <w:rPr>
          <w:rFonts w:ascii="Times New Roman" w:eastAsia="Times New Roman" w:hAnsi="Times New Roman" w:cs="Times New Roman"/>
          <w:sz w:val="28"/>
          <w:szCs w:val="28"/>
        </w:rPr>
      </w:pPr>
      <w:r w:rsidRPr="00D30F9D">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763AF4AE" w14:textId="77777777" w:rsidR="00AB0AAD" w:rsidRPr="00D30F9D" w:rsidRDefault="00AB0AAD" w:rsidP="00AB0AAD">
      <w:pPr>
        <w:autoSpaceDE w:val="0"/>
        <w:autoSpaceDN w:val="0"/>
        <w:adjustRightInd w:val="0"/>
        <w:spacing w:after="0"/>
        <w:ind w:firstLine="709"/>
        <w:jc w:val="both"/>
        <w:rPr>
          <w:rFonts w:ascii="Times New Roman" w:eastAsia="Times New Roman" w:hAnsi="Times New Roman" w:cs="Times New Roman"/>
          <w:sz w:val="28"/>
          <w:szCs w:val="28"/>
        </w:rPr>
      </w:pPr>
      <w:r w:rsidRPr="00D30F9D">
        <w:rPr>
          <w:rFonts w:ascii="Times New Roman" w:eastAsia="Times New Roman" w:hAnsi="Times New Roman" w:cs="Times New Roman"/>
          <w:sz w:val="28"/>
          <w:szCs w:val="28"/>
        </w:rPr>
        <w:t>- в налогооблагаемой базе в виде исключения объёмных и стоимостных показателей, облагаемых по ставке 0;</w:t>
      </w:r>
    </w:p>
    <w:p w14:paraId="4EC9BCE2" w14:textId="77777777" w:rsidR="00AB0AAD" w:rsidRPr="00D30F9D" w:rsidRDefault="00AB0AAD" w:rsidP="00AB0AAD">
      <w:pPr>
        <w:spacing w:after="0"/>
        <w:ind w:firstLine="709"/>
        <w:jc w:val="both"/>
        <w:rPr>
          <w:rFonts w:ascii="Times New Roman" w:eastAsia="Times New Roman" w:hAnsi="Times New Roman" w:cs="Times New Roman"/>
          <w:sz w:val="28"/>
          <w:szCs w:val="28"/>
        </w:rPr>
      </w:pPr>
      <w:r w:rsidRPr="00D30F9D">
        <w:rPr>
          <w:rFonts w:ascii="Times New Roman" w:eastAsia="Times New Roman" w:hAnsi="Times New Roman" w:cs="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2C6005BE" w14:textId="77777777" w:rsidR="00AB0AAD" w:rsidRPr="00D30F9D" w:rsidRDefault="00AB0AAD" w:rsidP="00AB0AAD">
      <w:pPr>
        <w:spacing w:after="0"/>
        <w:ind w:firstLine="709"/>
        <w:jc w:val="both"/>
        <w:rPr>
          <w:rFonts w:ascii="Times New Roman" w:eastAsia="Times New Roman" w:hAnsi="Times New Roman" w:cs="Times New Roman"/>
          <w:sz w:val="28"/>
          <w:szCs w:val="28"/>
        </w:rPr>
      </w:pPr>
      <w:r w:rsidRPr="00D30F9D">
        <w:rPr>
          <w:rFonts w:ascii="Times New Roman" w:eastAsia="Times New Roman" w:hAnsi="Times New Roman" w:cs="Times New Roman"/>
          <w:sz w:val="28"/>
          <w:szCs w:val="28"/>
        </w:rPr>
        <w:t xml:space="preserve">Объём выпадающих доходов определяется в рамках прописанного </w:t>
      </w:r>
      <w:proofErr w:type="gramStart"/>
      <w:r w:rsidRPr="00D30F9D">
        <w:rPr>
          <w:rFonts w:ascii="Times New Roman" w:eastAsia="Times New Roman" w:hAnsi="Times New Roman" w:cs="Times New Roman"/>
          <w:sz w:val="28"/>
          <w:szCs w:val="28"/>
        </w:rPr>
        <w:t>алгоритма расчёта прогнозного объёма поступлений налога</w:t>
      </w:r>
      <w:proofErr w:type="gramEnd"/>
      <w:r w:rsidRPr="00D30F9D">
        <w:rPr>
          <w:rFonts w:ascii="Times New Roman" w:eastAsia="Times New Roman" w:hAnsi="Times New Roman" w:cs="Times New Roman"/>
          <w:sz w:val="28"/>
          <w:szCs w:val="28"/>
        </w:rPr>
        <w:t>.</w:t>
      </w:r>
    </w:p>
    <w:p w14:paraId="7AC9031E" w14:textId="67CECD6B" w:rsidR="00AB0AAD" w:rsidRPr="00D30F9D" w:rsidRDefault="00AB0AAD" w:rsidP="00AB0AAD">
      <w:pPr>
        <w:spacing w:after="0"/>
        <w:ind w:firstLine="709"/>
        <w:jc w:val="both"/>
        <w:rPr>
          <w:rFonts w:ascii="Times New Roman" w:eastAsia="Times New Roman" w:hAnsi="Times New Roman" w:cs="Times New Roman"/>
          <w:sz w:val="28"/>
          <w:szCs w:val="28"/>
        </w:rPr>
      </w:pPr>
      <w:r w:rsidRPr="00D30F9D">
        <w:rPr>
          <w:rFonts w:ascii="Times New Roman" w:eastAsia="Times New Roman" w:hAnsi="Times New Roman" w:cs="Times New Roman"/>
          <w:sz w:val="28"/>
          <w:szCs w:val="28"/>
        </w:rPr>
        <w:t>Налог на добычу полезного ископаемого в виде природных алмазов</w:t>
      </w:r>
      <w:r w:rsidR="00D30F9D" w:rsidRPr="00D30F9D">
        <w:rPr>
          <w:rFonts w:ascii="Times New Roman" w:eastAsia="Times New Roman" w:hAnsi="Times New Roman" w:cs="Times New Roman"/>
          <w:sz w:val="28"/>
          <w:szCs w:val="28"/>
        </w:rPr>
        <w:t xml:space="preserve"> </w:t>
      </w:r>
      <w:r w:rsidRPr="00D30F9D">
        <w:rPr>
          <w:rFonts w:ascii="Times New Roman" w:eastAsia="Times New Roman" w:hAnsi="Times New Roman" w:cs="Times New Roman"/>
          <w:sz w:val="28"/>
          <w:szCs w:val="28"/>
        </w:rPr>
        <w:t>зачисляется в бюджеты бюджетной системы Российской Федерации по нормативам, установленным в соответствии со статьями БК РФ.</w:t>
      </w:r>
    </w:p>
    <w:p w14:paraId="0C897F7A" w14:textId="77777777" w:rsidR="00AB0AAD" w:rsidRPr="00110D4C" w:rsidRDefault="00AB0AAD" w:rsidP="00110D4C">
      <w:pPr>
        <w:spacing w:before="0" w:after="0"/>
        <w:ind w:firstLine="709"/>
        <w:jc w:val="both"/>
        <w:rPr>
          <w:rFonts w:ascii="Times New Roman" w:eastAsia="Times New Roman" w:hAnsi="Times New Roman" w:cs="Times New Roman"/>
          <w:sz w:val="28"/>
          <w:szCs w:val="28"/>
        </w:rPr>
      </w:pPr>
    </w:p>
    <w:p w14:paraId="1A857AB4" w14:textId="77777777" w:rsidR="00110D4C" w:rsidRDefault="00AB0AAD" w:rsidP="00F95CED">
      <w:pPr>
        <w:keepNext/>
        <w:tabs>
          <w:tab w:val="left" w:pos="0"/>
        </w:tabs>
        <w:spacing w:before="0" w:after="0"/>
        <w:ind w:left="284" w:hanging="284"/>
        <w:jc w:val="center"/>
        <w:outlineLvl w:val="2"/>
        <w:rPr>
          <w:rFonts w:ascii="Times New Roman" w:eastAsia="Times New Roman" w:hAnsi="Times New Roman" w:cs="Times New Roman"/>
          <w:b/>
          <w:bCs/>
          <w:i/>
          <w:sz w:val="28"/>
          <w:szCs w:val="28"/>
        </w:rPr>
      </w:pPr>
      <w:r w:rsidRPr="00110D4C">
        <w:rPr>
          <w:rFonts w:ascii="Times New Roman" w:eastAsia="Times New Roman" w:hAnsi="Times New Roman" w:cs="Times New Roman"/>
          <w:b/>
          <w:bCs/>
          <w:i/>
          <w:sz w:val="28"/>
          <w:szCs w:val="28"/>
        </w:rPr>
        <w:t>2.1</w:t>
      </w:r>
      <w:r w:rsidR="003A45B7" w:rsidRPr="00110D4C">
        <w:rPr>
          <w:rFonts w:ascii="Times New Roman" w:eastAsia="Times New Roman" w:hAnsi="Times New Roman" w:cs="Times New Roman"/>
          <w:b/>
          <w:bCs/>
          <w:i/>
          <w:sz w:val="28"/>
          <w:szCs w:val="28"/>
        </w:rPr>
        <w:t>2</w:t>
      </w:r>
      <w:r w:rsidRPr="00110D4C">
        <w:rPr>
          <w:rFonts w:ascii="Times New Roman" w:eastAsia="Times New Roman" w:hAnsi="Times New Roman" w:cs="Times New Roman"/>
          <w:b/>
          <w:bCs/>
          <w:i/>
          <w:sz w:val="28"/>
          <w:szCs w:val="28"/>
        </w:rPr>
        <w:t xml:space="preserve">.4. Налог на добычу полезных ископаемых в виде угля </w:t>
      </w:r>
    </w:p>
    <w:p w14:paraId="11EC1C40" w14:textId="0DC11054" w:rsidR="00AB0AAD" w:rsidRPr="00110D4C" w:rsidRDefault="00AB0AAD" w:rsidP="00F95CED">
      <w:pPr>
        <w:keepNext/>
        <w:tabs>
          <w:tab w:val="left" w:pos="0"/>
        </w:tabs>
        <w:spacing w:before="0" w:after="0"/>
        <w:ind w:left="284" w:hanging="284"/>
        <w:jc w:val="center"/>
        <w:outlineLvl w:val="2"/>
        <w:rPr>
          <w:rFonts w:ascii="Times New Roman" w:eastAsia="Times New Roman" w:hAnsi="Times New Roman" w:cs="Times New Roman"/>
          <w:b/>
          <w:bCs/>
          <w:i/>
          <w:sz w:val="28"/>
          <w:szCs w:val="28"/>
        </w:rPr>
      </w:pPr>
      <w:r w:rsidRPr="00110D4C">
        <w:rPr>
          <w:rFonts w:ascii="Times New Roman" w:hAnsi="Times New Roman" w:cs="Times New Roman"/>
          <w:i/>
          <w:sz w:val="28"/>
          <w:szCs w:val="28"/>
        </w:rPr>
        <w:t>(за исключением угля коксующегося)</w:t>
      </w:r>
      <w:r w:rsidRPr="00110D4C">
        <w:rPr>
          <w:rFonts w:ascii="Times New Roman" w:hAnsi="Times New Roman" w:cs="Times New Roman"/>
          <w:i/>
          <w:sz w:val="28"/>
          <w:szCs w:val="28"/>
        </w:rPr>
        <w:br/>
      </w:r>
      <w:r w:rsidRPr="00110D4C">
        <w:rPr>
          <w:rFonts w:ascii="Times New Roman" w:eastAsia="Times New Roman" w:hAnsi="Times New Roman" w:cs="Times New Roman"/>
          <w:b/>
          <w:bCs/>
          <w:i/>
          <w:sz w:val="28"/>
          <w:szCs w:val="28"/>
        </w:rPr>
        <w:br/>
        <w:t>182 1 07 01060 01 0000 110</w:t>
      </w:r>
    </w:p>
    <w:p w14:paraId="2A048E2E" w14:textId="77777777" w:rsidR="00AB0AAD" w:rsidRPr="007D1BE1" w:rsidRDefault="00AB0AAD" w:rsidP="00AB0AAD">
      <w:pPr>
        <w:spacing w:after="0"/>
        <w:ind w:firstLine="709"/>
        <w:jc w:val="both"/>
        <w:rPr>
          <w:rFonts w:ascii="Times New Roman" w:eastAsia="Times New Roman" w:hAnsi="Times New Roman" w:cs="Times New Roman"/>
          <w:sz w:val="28"/>
          <w:szCs w:val="28"/>
        </w:rPr>
      </w:pPr>
      <w:r w:rsidRPr="007D1BE1">
        <w:rPr>
          <w:rFonts w:ascii="Times New Roman" w:eastAsia="Times New Roman" w:hAnsi="Times New Roman" w:cs="Times New Roman"/>
          <w:sz w:val="28"/>
          <w:szCs w:val="28"/>
        </w:rPr>
        <w:t xml:space="preserve">В прогнозе поступлений налога на добычу полезных ископаемых в виде угля, </w:t>
      </w:r>
      <w:r w:rsidRPr="007D1BE1">
        <w:rPr>
          <w:rFonts w:ascii="Times New Roman" w:hAnsi="Times New Roman"/>
          <w:sz w:val="28"/>
          <w:szCs w:val="28"/>
        </w:rPr>
        <w:t xml:space="preserve">(за исключением угля коксующегося) </w:t>
      </w:r>
      <w:r w:rsidRPr="007D1BE1">
        <w:rPr>
          <w:rFonts w:ascii="Times New Roman" w:eastAsia="Times New Roman" w:hAnsi="Times New Roman" w:cs="Times New Roman"/>
          <w:sz w:val="28"/>
          <w:szCs w:val="28"/>
        </w:rPr>
        <w:t>учитываются:</w:t>
      </w:r>
    </w:p>
    <w:p w14:paraId="0BCF46C4" w14:textId="77777777" w:rsidR="00AB0AAD" w:rsidRPr="007D1BE1" w:rsidRDefault="00AB0AAD" w:rsidP="00AB0AAD">
      <w:pPr>
        <w:spacing w:after="0"/>
        <w:ind w:firstLine="709"/>
        <w:jc w:val="both"/>
        <w:rPr>
          <w:rFonts w:ascii="Times New Roman" w:eastAsia="Times New Roman" w:hAnsi="Times New Roman" w:cs="Times New Roman"/>
          <w:sz w:val="28"/>
          <w:szCs w:val="28"/>
        </w:rPr>
      </w:pPr>
      <w:r w:rsidRPr="007D1BE1">
        <w:rPr>
          <w:rFonts w:ascii="Times New Roman" w:eastAsia="Times New Roman" w:hAnsi="Times New Roman" w:cs="Times New Roman"/>
          <w:sz w:val="28"/>
          <w:szCs w:val="28"/>
        </w:rPr>
        <w:t>- показатели прогноза социально-экономического развития Санкт-Петербурга на очередной финансовый год и плановый период (налогооблагаемый объём добычи угля в разрезе видов: антрацит, уголь бурый, уголь за исключением антрацита, угля коксующегося и угля бурого),</w:t>
      </w:r>
      <w:r w:rsidRPr="007D1BE1">
        <w:rPr>
          <w:rFonts w:ascii="Times New Roman" w:hAnsi="Times New Roman"/>
          <w:sz w:val="28"/>
          <w:szCs w:val="28"/>
        </w:rPr>
        <w:t xml:space="preserve"> разрабатываемые Комитетом по экономической политике и </w:t>
      </w:r>
      <w:proofErr w:type="gramStart"/>
      <w:r w:rsidRPr="007D1BE1">
        <w:rPr>
          <w:rFonts w:ascii="Times New Roman" w:hAnsi="Times New Roman"/>
          <w:sz w:val="28"/>
          <w:szCs w:val="28"/>
        </w:rPr>
        <w:t>стратегическому</w:t>
      </w:r>
      <w:proofErr w:type="gramEnd"/>
      <w:r w:rsidRPr="007D1BE1">
        <w:rPr>
          <w:rFonts w:ascii="Times New Roman" w:hAnsi="Times New Roman"/>
          <w:sz w:val="28"/>
          <w:szCs w:val="28"/>
        </w:rPr>
        <w:t xml:space="preserve"> планирования Санкт-Петербурга;</w:t>
      </w:r>
    </w:p>
    <w:p w14:paraId="29DA8EB1" w14:textId="77777777" w:rsidR="00AB0AAD" w:rsidRPr="007D1BE1" w:rsidRDefault="00AB0AAD" w:rsidP="00AB0AAD">
      <w:pPr>
        <w:spacing w:after="0"/>
        <w:ind w:firstLine="709"/>
        <w:jc w:val="both"/>
        <w:rPr>
          <w:rFonts w:ascii="Times New Roman" w:eastAsia="Times New Roman" w:hAnsi="Times New Roman" w:cs="Times New Roman"/>
          <w:sz w:val="28"/>
          <w:szCs w:val="28"/>
        </w:rPr>
      </w:pPr>
      <w:r w:rsidRPr="007D1BE1">
        <w:rPr>
          <w:rFonts w:ascii="Times New Roman" w:eastAsia="Times New Roman" w:hAnsi="Times New Roman" w:cs="Times New Roman"/>
          <w:sz w:val="28"/>
          <w:szCs w:val="28"/>
        </w:rPr>
        <w:t xml:space="preserve">- динамика налоговой базы по налогу согласно данным отчёта по форме </w:t>
      </w:r>
      <w:r w:rsidRPr="007D1BE1">
        <w:rPr>
          <w:rFonts w:ascii="Times New Roman" w:eastAsia="Times New Roman" w:hAnsi="Times New Roman" w:cs="Times New Roman"/>
          <w:sz w:val="28"/>
          <w:szCs w:val="28"/>
        </w:rPr>
        <w:br/>
        <w:t>№ 5-НДПИ «Отчёт о налоговой базе и структуре начислений по налогу на добычу полезных ископаемых», сложившаяся за предыдущие периоды;</w:t>
      </w:r>
    </w:p>
    <w:p w14:paraId="40A0ECB3" w14:textId="77777777" w:rsidR="00AB0AAD" w:rsidRPr="007D1BE1" w:rsidRDefault="00AB0AAD" w:rsidP="00AB0AAD">
      <w:pPr>
        <w:spacing w:after="0"/>
        <w:ind w:firstLine="709"/>
        <w:jc w:val="both"/>
        <w:rPr>
          <w:rFonts w:ascii="Times New Roman" w:eastAsia="Times New Roman" w:hAnsi="Times New Roman" w:cs="Times New Roman"/>
          <w:sz w:val="28"/>
          <w:szCs w:val="28"/>
        </w:rPr>
      </w:pPr>
      <w:r w:rsidRPr="007D1BE1">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78A5650B" w14:textId="77777777" w:rsidR="00AB0AAD" w:rsidRPr="007D1BE1" w:rsidRDefault="00AB0AAD" w:rsidP="00AB0AAD">
      <w:pPr>
        <w:spacing w:after="0"/>
        <w:ind w:firstLine="709"/>
        <w:jc w:val="both"/>
        <w:rPr>
          <w:rFonts w:ascii="Times New Roman" w:eastAsia="Times New Roman" w:hAnsi="Times New Roman" w:cs="Times New Roman"/>
          <w:sz w:val="28"/>
          <w:szCs w:val="28"/>
        </w:rPr>
      </w:pPr>
      <w:r w:rsidRPr="007D1BE1">
        <w:rPr>
          <w:rFonts w:ascii="Times New Roman" w:eastAsia="Times New Roman" w:hAnsi="Times New Roman" w:cs="Times New Roman"/>
          <w:sz w:val="28"/>
          <w:szCs w:val="28"/>
        </w:rPr>
        <w:t xml:space="preserve">- динамика фактических объёмных показателей добычи угля по видам угля </w:t>
      </w:r>
      <w:r w:rsidRPr="007D1BE1">
        <w:rPr>
          <w:rFonts w:ascii="Times New Roman" w:eastAsia="Times New Roman" w:hAnsi="Times New Roman" w:cs="Times New Roman"/>
          <w:snapToGrid w:val="0"/>
          <w:sz w:val="28"/>
          <w:szCs w:val="28"/>
          <w:lang w:eastAsia="ru-RU"/>
        </w:rPr>
        <w:t xml:space="preserve">(антрацит, уголь бурый, уголь за исключением антрацита, угля коксующегося и угля бурого) </w:t>
      </w:r>
      <w:r w:rsidRPr="007D1BE1">
        <w:rPr>
          <w:rFonts w:ascii="Times New Roman" w:eastAsia="Times New Roman" w:hAnsi="Times New Roman" w:cs="Times New Roman"/>
          <w:sz w:val="28"/>
          <w:szCs w:val="28"/>
        </w:rPr>
        <w:t>согласно данным Росстата;</w:t>
      </w:r>
    </w:p>
    <w:p w14:paraId="7C2244EA" w14:textId="77777777" w:rsidR="00AB0AAD" w:rsidRPr="007D1BE1" w:rsidRDefault="00AB0AAD" w:rsidP="00AB0AAD">
      <w:pPr>
        <w:spacing w:after="0"/>
        <w:ind w:firstLine="709"/>
        <w:jc w:val="both"/>
        <w:rPr>
          <w:rFonts w:ascii="Times New Roman" w:eastAsia="Times New Roman" w:hAnsi="Times New Roman" w:cs="Times New Roman"/>
          <w:sz w:val="28"/>
          <w:szCs w:val="28"/>
        </w:rPr>
      </w:pPr>
      <w:r w:rsidRPr="007D1BE1">
        <w:rPr>
          <w:rFonts w:ascii="Times New Roman" w:eastAsia="Times New Roman" w:hAnsi="Times New Roman" w:cs="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14:paraId="49BAB0D4" w14:textId="77777777" w:rsidR="00AB0AAD" w:rsidRPr="007D1BE1" w:rsidRDefault="00AB0AAD" w:rsidP="00AB0AAD">
      <w:pPr>
        <w:spacing w:after="0"/>
        <w:ind w:firstLine="709"/>
        <w:jc w:val="both"/>
        <w:rPr>
          <w:rFonts w:ascii="Times New Roman" w:eastAsia="Times New Roman" w:hAnsi="Times New Roman" w:cs="Times New Roman"/>
          <w:sz w:val="28"/>
          <w:szCs w:val="28"/>
        </w:rPr>
      </w:pPr>
      <w:proofErr w:type="gramStart"/>
      <w:r w:rsidRPr="007D1BE1">
        <w:rPr>
          <w:rFonts w:ascii="Times New Roman" w:eastAsia="Times New Roman" w:hAnsi="Times New Roman" w:cs="Times New Roman"/>
          <w:sz w:val="28"/>
          <w:szCs w:val="28"/>
        </w:rPr>
        <w:t>Расчёт прогнозного объёма поступлений налога на добычу полезных ископаемых в виде угля (за исключением угля коксующегося) осуществляется методом прямого расчёта основанного на непосредственном использовании прогнозных значений объемных показателей,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proofErr w:type="gramEnd"/>
    </w:p>
    <w:p w14:paraId="1A1E9D8B" w14:textId="77777777" w:rsidR="00AB0AAD" w:rsidRPr="007D1BE1" w:rsidRDefault="00AB0AAD" w:rsidP="00AB0AAD">
      <w:pPr>
        <w:spacing w:after="0"/>
        <w:ind w:firstLine="709"/>
        <w:jc w:val="both"/>
        <w:rPr>
          <w:rFonts w:ascii="Times New Roman" w:eastAsia="Times New Roman" w:hAnsi="Times New Roman" w:cs="Times New Roman"/>
          <w:sz w:val="28"/>
          <w:szCs w:val="28"/>
        </w:rPr>
      </w:pPr>
      <w:r w:rsidRPr="007D1BE1">
        <w:rPr>
          <w:rFonts w:ascii="Times New Roman" w:eastAsia="Times New Roman" w:hAnsi="Times New Roman" w:cs="Times New Roman"/>
          <w:sz w:val="28"/>
          <w:szCs w:val="28"/>
        </w:rPr>
        <w:t xml:space="preserve">Прогнозный объём поступлений налога на добычу полезных ископаемых </w:t>
      </w:r>
      <w:r w:rsidRPr="007D1BE1">
        <w:rPr>
          <w:rFonts w:ascii="Times New Roman" w:hAnsi="Times New Roman"/>
          <w:sz w:val="28"/>
          <w:szCs w:val="28"/>
        </w:rPr>
        <w:t xml:space="preserve">в виде угля (за исключением угля коксующегося) </w:t>
      </w:r>
      <w:r w:rsidRPr="007D1BE1">
        <w:rPr>
          <w:rFonts w:ascii="Times New Roman" w:eastAsia="Times New Roman" w:hAnsi="Times New Roman" w:cs="Times New Roman"/>
          <w:sz w:val="28"/>
          <w:szCs w:val="28"/>
        </w:rPr>
        <w:t>(</w:t>
      </w:r>
      <w:r w:rsidRPr="007D1BE1">
        <w:rPr>
          <w:rFonts w:ascii="Times New Roman" w:eastAsia="Times New Roman" w:hAnsi="Times New Roman" w:cs="Times New Roman"/>
          <w:b/>
          <w:i/>
          <w:sz w:val="28"/>
          <w:szCs w:val="28"/>
        </w:rPr>
        <w:t xml:space="preserve">НДПИ </w:t>
      </w:r>
      <w:r w:rsidRPr="007D1BE1">
        <w:rPr>
          <w:rFonts w:ascii="Times New Roman" w:eastAsia="Times New Roman" w:hAnsi="Times New Roman" w:cs="Times New Roman"/>
          <w:b/>
          <w:i/>
          <w:sz w:val="28"/>
          <w:szCs w:val="28"/>
          <w:vertAlign w:val="subscript"/>
        </w:rPr>
        <w:t>ПИ уголь</w:t>
      </w:r>
      <w:r w:rsidRPr="007D1BE1">
        <w:rPr>
          <w:rFonts w:ascii="Times New Roman" w:eastAsia="Times New Roman" w:hAnsi="Times New Roman" w:cs="Times New Roman"/>
          <w:i/>
          <w:sz w:val="28"/>
          <w:szCs w:val="28"/>
        </w:rPr>
        <w:t xml:space="preserve">) </w:t>
      </w:r>
      <w:r w:rsidRPr="007D1BE1">
        <w:rPr>
          <w:rFonts w:ascii="Times New Roman" w:eastAsia="Times New Roman" w:hAnsi="Times New Roman" w:cs="Times New Roman"/>
          <w:sz w:val="28"/>
          <w:szCs w:val="28"/>
        </w:rPr>
        <w:t>в виде угля определяется исходя из следующего алгоритма расчёта:</w:t>
      </w:r>
    </w:p>
    <w:p w14:paraId="238E9FE2" w14:textId="77777777" w:rsidR="00AB0AAD" w:rsidRPr="007D1BE1" w:rsidRDefault="00AB0AAD" w:rsidP="00AB0AAD">
      <w:pPr>
        <w:ind w:firstLine="567"/>
        <w:jc w:val="center"/>
        <w:rPr>
          <w:rFonts w:ascii="Times New Roman" w:eastAsia="Times New Roman" w:hAnsi="Times New Roman" w:cs="Times New Roman"/>
          <w:b/>
          <w:i/>
          <w:sz w:val="28"/>
          <w:szCs w:val="28"/>
        </w:rPr>
      </w:pPr>
      <w:proofErr w:type="gramStart"/>
      <w:r w:rsidRPr="007D1BE1">
        <w:rPr>
          <w:rFonts w:ascii="Times New Roman" w:eastAsia="Times New Roman" w:hAnsi="Times New Roman" w:cs="Times New Roman"/>
          <w:b/>
          <w:i/>
          <w:sz w:val="28"/>
          <w:szCs w:val="28"/>
        </w:rPr>
        <w:t xml:space="preserve">НДПИ </w:t>
      </w:r>
      <w:r w:rsidRPr="007D1BE1">
        <w:rPr>
          <w:rFonts w:ascii="Times New Roman" w:eastAsia="Times New Roman" w:hAnsi="Times New Roman" w:cs="Times New Roman"/>
          <w:b/>
          <w:i/>
          <w:sz w:val="28"/>
          <w:szCs w:val="28"/>
          <w:vertAlign w:val="subscript"/>
        </w:rPr>
        <w:t>ПИ уголь</w:t>
      </w:r>
      <w:r w:rsidRPr="007D1BE1">
        <w:rPr>
          <w:rFonts w:ascii="Times New Roman" w:eastAsia="Times New Roman" w:hAnsi="Times New Roman" w:cs="Times New Roman"/>
          <w:b/>
          <w:i/>
          <w:sz w:val="28"/>
          <w:szCs w:val="28"/>
        </w:rPr>
        <w:t xml:space="preserve"> = (Ʃ((</w:t>
      </w:r>
      <w:r w:rsidRPr="007D1BE1">
        <w:rPr>
          <w:rFonts w:ascii="Times New Roman" w:eastAsia="Times New Roman" w:hAnsi="Times New Roman" w:cs="Times New Roman"/>
          <w:b/>
          <w:i/>
          <w:sz w:val="28"/>
          <w:szCs w:val="28"/>
          <w:lang w:val="en-US"/>
        </w:rPr>
        <w:t>V</w:t>
      </w:r>
      <w:r w:rsidRPr="007D1BE1">
        <w:rPr>
          <w:rFonts w:ascii="Times New Roman" w:eastAsia="Times New Roman" w:hAnsi="Times New Roman" w:cs="Times New Roman"/>
          <w:b/>
          <w:i/>
          <w:sz w:val="28"/>
          <w:szCs w:val="28"/>
        </w:rPr>
        <w:t xml:space="preserve"> </w:t>
      </w:r>
      <w:r w:rsidRPr="007D1BE1">
        <w:rPr>
          <w:rFonts w:ascii="Times New Roman" w:eastAsia="Times New Roman" w:hAnsi="Times New Roman" w:cs="Times New Roman"/>
          <w:b/>
          <w:i/>
          <w:sz w:val="28"/>
          <w:szCs w:val="28"/>
          <w:vertAlign w:val="subscript"/>
        </w:rPr>
        <w:t xml:space="preserve">ПИ (уголь 1,2,3..,п) </w:t>
      </w:r>
      <w:r w:rsidRPr="007D1BE1">
        <w:rPr>
          <w:rFonts w:ascii="Times New Roman" w:eastAsia="Times New Roman" w:hAnsi="Times New Roman" w:cs="Times New Roman"/>
          <w:b/>
          <w:i/>
          <w:sz w:val="28"/>
          <w:szCs w:val="28"/>
        </w:rPr>
        <w:t xml:space="preserve">× </w:t>
      </w:r>
      <w:r w:rsidRPr="007D1BE1">
        <w:rPr>
          <w:rFonts w:ascii="Times New Roman" w:eastAsia="Times New Roman" w:hAnsi="Times New Roman" w:cs="Times New Roman"/>
          <w:b/>
          <w:i/>
          <w:sz w:val="28"/>
          <w:szCs w:val="28"/>
          <w:lang w:val="en-US"/>
        </w:rPr>
        <w:t>S</w:t>
      </w:r>
      <w:r w:rsidRPr="007D1BE1">
        <w:rPr>
          <w:rFonts w:ascii="Times New Roman" w:eastAsia="Times New Roman" w:hAnsi="Times New Roman" w:cs="Times New Roman"/>
          <w:b/>
          <w:i/>
          <w:sz w:val="28"/>
          <w:szCs w:val="28"/>
        </w:rPr>
        <w:t xml:space="preserve"> </w:t>
      </w:r>
      <w:r w:rsidRPr="007D1BE1">
        <w:rPr>
          <w:rFonts w:ascii="Times New Roman" w:eastAsia="Times New Roman" w:hAnsi="Times New Roman" w:cs="Times New Roman"/>
          <w:b/>
          <w:i/>
          <w:sz w:val="28"/>
          <w:szCs w:val="28"/>
          <w:vertAlign w:val="subscript"/>
        </w:rPr>
        <w:t>расчёт.</w:t>
      </w:r>
      <w:r w:rsidRPr="007D1BE1">
        <w:rPr>
          <w:rFonts w:ascii="Times New Roman" w:eastAsia="Times New Roman" w:hAnsi="Times New Roman" w:cs="Times New Roman"/>
          <w:b/>
          <w:i/>
          <w:sz w:val="28"/>
          <w:szCs w:val="28"/>
        </w:rPr>
        <w:t>)</w:t>
      </w:r>
      <w:proofErr w:type="gramEnd"/>
      <w:r w:rsidRPr="007D1BE1">
        <w:rPr>
          <w:rFonts w:ascii="Times New Roman" w:eastAsia="Times New Roman" w:hAnsi="Times New Roman" w:cs="Times New Roman"/>
          <w:b/>
          <w:i/>
          <w:sz w:val="28"/>
          <w:szCs w:val="28"/>
          <w:vertAlign w:val="subscript"/>
        </w:rPr>
        <w:t xml:space="preserve">  </w:t>
      </w:r>
      <w:r w:rsidRPr="007D1BE1">
        <w:rPr>
          <w:rFonts w:ascii="Times New Roman" w:eastAsia="Times New Roman" w:hAnsi="Times New Roman" w:cs="Times New Roman"/>
          <w:b/>
          <w:i/>
          <w:sz w:val="28"/>
          <w:szCs w:val="28"/>
        </w:rPr>
        <w:t>- Ʃ</w:t>
      </w:r>
      <w:r w:rsidRPr="007D1BE1">
        <w:rPr>
          <w:rFonts w:ascii="Times New Roman" w:eastAsia="Times New Roman" w:hAnsi="Times New Roman" w:cs="Times New Roman"/>
          <w:i/>
          <w:sz w:val="28"/>
          <w:szCs w:val="28"/>
        </w:rPr>
        <w:t xml:space="preserve"> </w:t>
      </w:r>
      <w:proofErr w:type="gramStart"/>
      <w:r w:rsidRPr="007D1BE1">
        <w:rPr>
          <w:rFonts w:ascii="Times New Roman" w:eastAsia="Times New Roman" w:hAnsi="Times New Roman" w:cs="Times New Roman"/>
          <w:b/>
          <w:i/>
          <w:sz w:val="28"/>
          <w:szCs w:val="28"/>
          <w:lang w:val="en-US"/>
        </w:rPr>
        <w:t>L</w:t>
      </w:r>
      <w:r w:rsidRPr="007D1BE1">
        <w:rPr>
          <w:rFonts w:ascii="Times New Roman" w:eastAsia="Times New Roman" w:hAnsi="Times New Roman" w:cs="Times New Roman"/>
          <w:b/>
          <w:i/>
          <w:sz w:val="28"/>
          <w:szCs w:val="28"/>
        </w:rPr>
        <w:t xml:space="preserve"> </w:t>
      </w:r>
      <w:r w:rsidRPr="007D1BE1">
        <w:rPr>
          <w:rFonts w:ascii="Times New Roman" w:eastAsia="Times New Roman" w:hAnsi="Times New Roman" w:cs="Times New Roman"/>
          <w:b/>
          <w:i/>
          <w:sz w:val="28"/>
          <w:szCs w:val="28"/>
          <w:vertAlign w:val="subscript"/>
        </w:rPr>
        <w:t>ПИ льгот</w:t>
      </w:r>
      <w:r w:rsidRPr="007D1BE1">
        <w:rPr>
          <w:rFonts w:ascii="Times New Roman" w:eastAsia="Times New Roman" w:hAnsi="Times New Roman" w:cs="Times New Roman"/>
          <w:b/>
          <w:i/>
          <w:sz w:val="28"/>
          <w:szCs w:val="28"/>
        </w:rPr>
        <w:t xml:space="preserve">) (+-) </w:t>
      </w:r>
      <w:r w:rsidRPr="007D1BE1">
        <w:rPr>
          <w:rFonts w:ascii="Times New Roman" w:eastAsia="Times New Roman" w:hAnsi="Times New Roman" w:cs="Times New Roman"/>
          <w:b/>
          <w:i/>
          <w:sz w:val="28"/>
          <w:szCs w:val="28"/>
          <w:lang w:val="en-US"/>
        </w:rPr>
        <w:t>P</w:t>
      </w:r>
      <w:r w:rsidRPr="007D1BE1">
        <w:rPr>
          <w:rFonts w:ascii="Times New Roman" w:eastAsia="Times New Roman" w:hAnsi="Times New Roman" w:cs="Times New Roman"/>
          <w:b/>
          <w:i/>
          <w:sz w:val="28"/>
          <w:szCs w:val="28"/>
        </w:rPr>
        <w:t xml:space="preserve">) × </w:t>
      </w:r>
      <w:r w:rsidRPr="007D1BE1">
        <w:rPr>
          <w:rFonts w:ascii="Times New Roman" w:eastAsia="Times New Roman" w:hAnsi="Times New Roman" w:cs="Times New Roman"/>
          <w:b/>
          <w:i/>
          <w:sz w:val="28"/>
          <w:szCs w:val="28"/>
          <w:lang w:val="en-US"/>
        </w:rPr>
        <w:t>K</w:t>
      </w:r>
      <w:r w:rsidRPr="007D1BE1">
        <w:rPr>
          <w:rFonts w:ascii="Times New Roman" w:eastAsia="Times New Roman" w:hAnsi="Times New Roman" w:cs="Times New Roman"/>
          <w:b/>
          <w:i/>
          <w:sz w:val="28"/>
          <w:szCs w:val="28"/>
        </w:rPr>
        <w:t xml:space="preserve"> </w:t>
      </w:r>
      <w:r w:rsidRPr="007D1BE1">
        <w:rPr>
          <w:rFonts w:ascii="Times New Roman" w:eastAsia="Times New Roman" w:hAnsi="Times New Roman" w:cs="Times New Roman"/>
          <w:b/>
          <w:i/>
          <w:sz w:val="28"/>
          <w:szCs w:val="28"/>
          <w:vertAlign w:val="subscript"/>
        </w:rPr>
        <w:t>соб.</w:t>
      </w:r>
      <w:proofErr w:type="gramEnd"/>
      <w:r w:rsidRPr="007D1BE1">
        <w:rPr>
          <w:rFonts w:ascii="Times New Roman" w:eastAsia="Times New Roman" w:hAnsi="Times New Roman" w:cs="Times New Roman"/>
          <w:b/>
          <w:i/>
          <w:sz w:val="28"/>
          <w:szCs w:val="28"/>
        </w:rPr>
        <w:t xml:space="preserve"> (+-) </w:t>
      </w:r>
      <w:r w:rsidRPr="007D1BE1">
        <w:rPr>
          <w:rFonts w:ascii="Times New Roman" w:eastAsia="Times New Roman" w:hAnsi="Times New Roman" w:cs="Times New Roman"/>
          <w:b/>
          <w:i/>
          <w:sz w:val="28"/>
          <w:szCs w:val="28"/>
          <w:lang w:val="en-US"/>
        </w:rPr>
        <w:t>F</w:t>
      </w:r>
      <w:r w:rsidRPr="007D1BE1">
        <w:rPr>
          <w:rFonts w:ascii="Times New Roman" w:eastAsia="Times New Roman" w:hAnsi="Times New Roman" w:cs="Times New Roman"/>
          <w:b/>
          <w:i/>
          <w:sz w:val="28"/>
          <w:szCs w:val="28"/>
        </w:rPr>
        <w:t>,</w:t>
      </w:r>
    </w:p>
    <w:p w14:paraId="31987865" w14:textId="77777777" w:rsidR="00AB0AAD" w:rsidRPr="007D1BE1" w:rsidRDefault="00AB0AAD" w:rsidP="00AB0AAD">
      <w:pPr>
        <w:tabs>
          <w:tab w:val="left" w:pos="1943"/>
        </w:tabs>
        <w:spacing w:after="0"/>
        <w:ind w:firstLine="709"/>
        <w:jc w:val="both"/>
        <w:rPr>
          <w:rFonts w:ascii="Times New Roman" w:eastAsia="Times New Roman" w:hAnsi="Times New Roman" w:cs="Times New Roman"/>
          <w:snapToGrid w:val="0"/>
          <w:sz w:val="28"/>
          <w:szCs w:val="28"/>
          <w:lang w:eastAsia="ru-RU"/>
        </w:rPr>
      </w:pPr>
      <w:r w:rsidRPr="007D1BE1">
        <w:rPr>
          <w:rFonts w:ascii="Times New Roman" w:eastAsia="Times New Roman" w:hAnsi="Times New Roman" w:cs="Times New Roman"/>
          <w:snapToGrid w:val="0"/>
          <w:sz w:val="28"/>
          <w:szCs w:val="28"/>
          <w:lang w:eastAsia="ru-RU"/>
        </w:rPr>
        <w:t>где,</w:t>
      </w:r>
      <w:r w:rsidRPr="007D1BE1">
        <w:rPr>
          <w:rFonts w:ascii="Times New Roman" w:eastAsia="Times New Roman" w:hAnsi="Times New Roman" w:cs="Times New Roman"/>
          <w:snapToGrid w:val="0"/>
          <w:sz w:val="28"/>
          <w:szCs w:val="28"/>
          <w:lang w:eastAsia="ru-RU"/>
        </w:rPr>
        <w:tab/>
      </w:r>
    </w:p>
    <w:p w14:paraId="414F859F" w14:textId="77777777" w:rsidR="00AB0AAD" w:rsidRPr="007D1BE1" w:rsidRDefault="00AB0AAD" w:rsidP="00AB0AAD">
      <w:pPr>
        <w:spacing w:after="0"/>
        <w:ind w:firstLine="709"/>
        <w:jc w:val="both"/>
        <w:rPr>
          <w:rFonts w:ascii="Times New Roman" w:eastAsia="Times New Roman" w:hAnsi="Times New Roman" w:cs="Times New Roman"/>
          <w:snapToGrid w:val="0"/>
          <w:sz w:val="28"/>
          <w:szCs w:val="28"/>
          <w:lang w:eastAsia="ru-RU"/>
        </w:rPr>
      </w:pPr>
      <w:r w:rsidRPr="007D1BE1">
        <w:rPr>
          <w:rFonts w:ascii="Times New Roman" w:eastAsia="Times New Roman" w:hAnsi="Times New Roman" w:cs="Times New Roman"/>
          <w:b/>
          <w:i/>
          <w:sz w:val="28"/>
          <w:szCs w:val="28"/>
          <w:lang w:val="en-US"/>
        </w:rPr>
        <w:t>V</w:t>
      </w:r>
      <w:r w:rsidRPr="007D1BE1">
        <w:rPr>
          <w:rFonts w:ascii="Times New Roman" w:eastAsia="Times New Roman" w:hAnsi="Times New Roman" w:cs="Times New Roman"/>
          <w:b/>
          <w:i/>
          <w:sz w:val="28"/>
          <w:szCs w:val="28"/>
        </w:rPr>
        <w:t xml:space="preserve"> </w:t>
      </w:r>
      <w:r w:rsidRPr="007D1BE1">
        <w:rPr>
          <w:rFonts w:ascii="Times New Roman" w:eastAsia="Times New Roman" w:hAnsi="Times New Roman" w:cs="Times New Roman"/>
          <w:b/>
          <w:i/>
          <w:sz w:val="28"/>
          <w:szCs w:val="28"/>
          <w:vertAlign w:val="subscript"/>
        </w:rPr>
        <w:t xml:space="preserve">ПИ (уголь 1,2,3..,п) </w:t>
      </w:r>
      <w:r w:rsidRPr="007D1BE1">
        <w:rPr>
          <w:rFonts w:ascii="Times New Roman" w:eastAsia="Times New Roman" w:hAnsi="Times New Roman" w:cs="Times New Roman"/>
          <w:snapToGrid w:val="0"/>
          <w:sz w:val="28"/>
          <w:szCs w:val="28"/>
          <w:lang w:eastAsia="ru-RU"/>
        </w:rPr>
        <w:t xml:space="preserve"> – налогооблагаемый объём добычи полезных ископаемых в виде угля по видам угля (антрацит, уголь бурый, уголь за исключением антрацита, угля коксующегося и угля бурого), </w:t>
      </w:r>
      <w:r w:rsidRPr="007D1BE1">
        <w:rPr>
          <w:rFonts w:ascii="Times New Roman" w:eastAsia="Times New Roman" w:hAnsi="Times New Roman" w:cs="Times New Roman"/>
          <w:sz w:val="28"/>
          <w:szCs w:val="28"/>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7D1BE1">
        <w:rPr>
          <w:rFonts w:ascii="Times New Roman" w:eastAsia="Times New Roman" w:hAnsi="Times New Roman" w:cs="Times New Roman"/>
          <w:snapToGrid w:val="0"/>
          <w:sz w:val="28"/>
          <w:szCs w:val="28"/>
          <w:lang w:eastAsia="ru-RU"/>
        </w:rPr>
        <w:t xml:space="preserve">полезных ископаемых в виде угля по видам угля </w:t>
      </w:r>
      <w:r w:rsidRPr="007D1BE1">
        <w:rPr>
          <w:rFonts w:ascii="Times New Roman" w:eastAsia="Times New Roman" w:hAnsi="Times New Roman" w:cs="Times New Roman"/>
          <w:sz w:val="28"/>
          <w:szCs w:val="28"/>
        </w:rPr>
        <w:t xml:space="preserve">согласно данным Росстата, и (или) в соответствии с показателями прогноза социально-экономического развития Санкт-Петербурга на очередной финансовый год и плановый период, и (или) в соответствии с динамикой объёмных показателей согласно данным отчёта по форме № 5-НДПИ, </w:t>
      </w:r>
      <w:r w:rsidRPr="007D1BE1">
        <w:rPr>
          <w:rFonts w:ascii="Times New Roman" w:hAnsi="Times New Roman"/>
          <w:sz w:val="28"/>
          <w:szCs w:val="28"/>
        </w:rPr>
        <w:t>и (или) фактическим данным налоговых деклараций,</w:t>
      </w:r>
      <w:r w:rsidRPr="007D1BE1">
        <w:rPr>
          <w:rFonts w:ascii="Times New Roman" w:eastAsia="Times New Roman" w:hAnsi="Times New Roman" w:cs="Times New Roman"/>
          <w:snapToGrid w:val="0"/>
          <w:sz w:val="28"/>
          <w:szCs w:val="28"/>
          <w:lang w:eastAsia="ru-RU"/>
        </w:rPr>
        <w:t xml:space="preserve"> млн тонн;</w:t>
      </w:r>
    </w:p>
    <w:p w14:paraId="22C5F0D1" w14:textId="77777777" w:rsidR="00AB0AAD" w:rsidRPr="007D1BE1" w:rsidRDefault="00AB0AAD" w:rsidP="00AB0AAD">
      <w:pPr>
        <w:spacing w:after="0"/>
        <w:ind w:firstLine="709"/>
        <w:jc w:val="both"/>
        <w:rPr>
          <w:rFonts w:ascii="Times New Roman" w:eastAsia="Times New Roman" w:hAnsi="Times New Roman" w:cs="Times New Roman"/>
          <w:snapToGrid w:val="0"/>
          <w:sz w:val="28"/>
          <w:szCs w:val="28"/>
          <w:lang w:eastAsia="ru-RU"/>
        </w:rPr>
      </w:pPr>
      <w:proofErr w:type="gramStart"/>
      <w:r w:rsidRPr="007D1BE1">
        <w:rPr>
          <w:rFonts w:ascii="Times New Roman" w:eastAsia="Times New Roman" w:hAnsi="Times New Roman" w:cs="Times New Roman"/>
          <w:b/>
          <w:i/>
          <w:sz w:val="28"/>
          <w:szCs w:val="28"/>
          <w:lang w:val="en-US"/>
        </w:rPr>
        <w:t>S</w:t>
      </w:r>
      <w:r w:rsidRPr="007D1BE1">
        <w:rPr>
          <w:rFonts w:ascii="Times New Roman" w:eastAsia="Times New Roman" w:hAnsi="Times New Roman" w:cs="Times New Roman"/>
          <w:b/>
          <w:i/>
          <w:sz w:val="28"/>
          <w:szCs w:val="28"/>
        </w:rPr>
        <w:t xml:space="preserve"> </w:t>
      </w:r>
      <w:r w:rsidRPr="007D1BE1">
        <w:rPr>
          <w:rFonts w:ascii="Times New Roman" w:eastAsia="Times New Roman" w:hAnsi="Times New Roman" w:cs="Times New Roman"/>
          <w:b/>
          <w:i/>
          <w:sz w:val="28"/>
          <w:szCs w:val="28"/>
          <w:vertAlign w:val="subscript"/>
        </w:rPr>
        <w:t>расчёт.</w:t>
      </w:r>
      <w:proofErr w:type="gramEnd"/>
      <w:r w:rsidRPr="007D1BE1">
        <w:rPr>
          <w:rFonts w:ascii="Times New Roman" w:eastAsia="Times New Roman" w:hAnsi="Times New Roman" w:cs="Times New Roman"/>
          <w:snapToGrid w:val="0"/>
          <w:sz w:val="28"/>
          <w:szCs w:val="28"/>
          <w:lang w:eastAsia="ru-RU"/>
        </w:rPr>
        <w:t xml:space="preserve"> – 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7D1BE1">
        <w:rPr>
          <w:rFonts w:ascii="Times New Roman" w:eastAsia="Times New Roman" w:hAnsi="Times New Roman" w:cs="Times New Roman"/>
          <w:sz w:val="28"/>
          <w:szCs w:val="28"/>
        </w:rPr>
        <w:t>определяемая на соответствующий прогнозируемый период,</w:t>
      </w:r>
      <w:r w:rsidRPr="007D1BE1">
        <w:rPr>
          <w:rFonts w:ascii="Times New Roman" w:eastAsia="Times New Roman" w:hAnsi="Times New Roman" w:cs="Times New Roman"/>
          <w:snapToGrid w:val="0"/>
          <w:sz w:val="28"/>
          <w:szCs w:val="28"/>
          <w:lang w:eastAsia="ru-RU"/>
        </w:rPr>
        <w:t xml:space="preserve"> рублей;</w:t>
      </w:r>
    </w:p>
    <w:p w14:paraId="1EB4436A" w14:textId="77777777" w:rsidR="00AB0AAD" w:rsidRPr="007D1BE1" w:rsidRDefault="00AB0AAD" w:rsidP="00AB0AAD">
      <w:pPr>
        <w:spacing w:after="0"/>
        <w:ind w:firstLine="709"/>
        <w:jc w:val="both"/>
        <w:rPr>
          <w:rFonts w:ascii="Times New Roman" w:eastAsia="Times New Roman" w:hAnsi="Times New Roman" w:cs="Times New Roman"/>
          <w:snapToGrid w:val="0"/>
          <w:sz w:val="28"/>
          <w:szCs w:val="28"/>
          <w:lang w:eastAsia="ru-RU"/>
        </w:rPr>
      </w:pPr>
      <w:r w:rsidRPr="007D1BE1">
        <w:rPr>
          <w:rFonts w:ascii="Times New Roman" w:eastAsia="Times New Roman" w:hAnsi="Times New Roman" w:cs="Times New Roman"/>
          <w:b/>
          <w:i/>
          <w:sz w:val="28"/>
          <w:szCs w:val="28"/>
        </w:rPr>
        <w:t>Ʃ</w:t>
      </w:r>
      <w:r w:rsidRPr="007D1BE1">
        <w:rPr>
          <w:rFonts w:ascii="Times New Roman" w:eastAsia="Times New Roman" w:hAnsi="Times New Roman" w:cs="Times New Roman"/>
          <w:i/>
          <w:sz w:val="28"/>
          <w:szCs w:val="28"/>
        </w:rPr>
        <w:t xml:space="preserve"> </w:t>
      </w:r>
      <w:r w:rsidRPr="007D1BE1">
        <w:rPr>
          <w:rFonts w:ascii="Times New Roman" w:eastAsia="Times New Roman" w:hAnsi="Times New Roman" w:cs="Times New Roman"/>
          <w:b/>
          <w:i/>
          <w:sz w:val="28"/>
          <w:szCs w:val="28"/>
        </w:rPr>
        <w:t xml:space="preserve">L </w:t>
      </w:r>
      <w:r w:rsidRPr="007D1BE1">
        <w:rPr>
          <w:rFonts w:ascii="Times New Roman" w:eastAsia="Times New Roman" w:hAnsi="Times New Roman" w:cs="Times New Roman"/>
          <w:b/>
          <w:i/>
          <w:sz w:val="28"/>
          <w:szCs w:val="28"/>
          <w:vertAlign w:val="subscript"/>
        </w:rPr>
        <w:t xml:space="preserve">ПИ льгот </w:t>
      </w:r>
      <w:r w:rsidRPr="007D1BE1">
        <w:rPr>
          <w:rFonts w:ascii="Times New Roman" w:eastAsia="Times New Roman" w:hAnsi="Times New Roman" w:cs="Times New Roman"/>
          <w:snapToGrid w:val="0"/>
          <w:sz w:val="28"/>
          <w:szCs w:val="28"/>
          <w:lang w:eastAsia="ru-RU"/>
        </w:rPr>
        <w:t>– сумма налоговых льгот, предоставленных налогоплательщикам, 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14:paraId="048B09E9" w14:textId="77777777" w:rsidR="00AB0AAD" w:rsidRPr="007D1BE1" w:rsidRDefault="00AB0AAD" w:rsidP="00AB0AAD">
      <w:pPr>
        <w:spacing w:after="0"/>
        <w:ind w:firstLine="709"/>
        <w:jc w:val="both"/>
        <w:rPr>
          <w:rFonts w:ascii="Times New Roman" w:eastAsia="Times New Roman" w:hAnsi="Times New Roman" w:cs="Times New Roman"/>
          <w:sz w:val="28"/>
          <w:szCs w:val="28"/>
        </w:rPr>
      </w:pPr>
      <w:r w:rsidRPr="007D1BE1">
        <w:rPr>
          <w:rFonts w:ascii="Times New Roman" w:eastAsia="Times New Roman" w:hAnsi="Times New Roman" w:cs="Times New Roman"/>
          <w:b/>
          <w:i/>
          <w:sz w:val="28"/>
          <w:szCs w:val="28"/>
        </w:rPr>
        <w:t>P</w:t>
      </w:r>
      <w:r w:rsidRPr="007D1BE1">
        <w:rPr>
          <w:rFonts w:ascii="Times New Roman" w:eastAsia="Times New Roman" w:hAnsi="Times New Roman" w:cs="Times New Roman"/>
          <w:sz w:val="28"/>
          <w:szCs w:val="28"/>
        </w:rPr>
        <w:t xml:space="preserve"> – переходящие платежи, тыс. рублей;</w:t>
      </w:r>
    </w:p>
    <w:p w14:paraId="6507DF4C" w14:textId="77777777" w:rsidR="00AB0AAD" w:rsidRPr="007D1BE1" w:rsidRDefault="00AB0AAD" w:rsidP="00AB0AAD">
      <w:pPr>
        <w:spacing w:after="0"/>
        <w:ind w:firstLine="709"/>
        <w:jc w:val="both"/>
        <w:rPr>
          <w:rFonts w:ascii="Times New Roman" w:eastAsia="Times New Roman" w:hAnsi="Times New Roman" w:cs="Times New Roman"/>
          <w:sz w:val="28"/>
          <w:szCs w:val="28"/>
        </w:rPr>
      </w:pPr>
      <w:proofErr w:type="gramStart"/>
      <w:r w:rsidRPr="007D1BE1">
        <w:rPr>
          <w:rFonts w:ascii="Times New Roman" w:eastAsia="Times New Roman" w:hAnsi="Times New Roman" w:cs="Times New Roman"/>
          <w:b/>
          <w:i/>
          <w:sz w:val="28"/>
          <w:szCs w:val="28"/>
          <w:lang w:val="en-US"/>
        </w:rPr>
        <w:t>K</w:t>
      </w:r>
      <w:r w:rsidRPr="007D1BE1">
        <w:rPr>
          <w:rFonts w:ascii="Times New Roman" w:eastAsia="Times New Roman" w:hAnsi="Times New Roman" w:cs="Times New Roman"/>
          <w:b/>
          <w:i/>
          <w:sz w:val="28"/>
          <w:szCs w:val="28"/>
        </w:rPr>
        <w:t xml:space="preserve"> </w:t>
      </w:r>
      <w:r w:rsidRPr="007D1BE1">
        <w:rPr>
          <w:rFonts w:ascii="Times New Roman" w:eastAsia="Times New Roman" w:hAnsi="Times New Roman" w:cs="Times New Roman"/>
          <w:b/>
          <w:i/>
          <w:sz w:val="28"/>
          <w:szCs w:val="28"/>
          <w:vertAlign w:val="subscript"/>
        </w:rPr>
        <w:t>соб.</w:t>
      </w:r>
      <w:proofErr w:type="gramEnd"/>
      <w:r w:rsidRPr="007D1BE1">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7A0E5487" w14:textId="77777777" w:rsidR="00AB0AAD" w:rsidRPr="007D1BE1" w:rsidRDefault="00AB0AAD" w:rsidP="00AB0AAD">
      <w:pPr>
        <w:spacing w:after="0"/>
        <w:ind w:firstLine="709"/>
        <w:jc w:val="both"/>
        <w:rPr>
          <w:rFonts w:ascii="Times New Roman" w:eastAsia="Times New Roman" w:hAnsi="Times New Roman" w:cs="Times New Roman"/>
          <w:sz w:val="28"/>
          <w:szCs w:val="28"/>
          <w:highlight w:val="yellow"/>
        </w:rPr>
      </w:pPr>
      <w:r w:rsidRPr="007D1BE1">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12CDAACB" w14:textId="77777777" w:rsidR="00AB0AAD" w:rsidRPr="007D1BE1" w:rsidRDefault="00AB0AAD" w:rsidP="00AB0AAD">
      <w:pPr>
        <w:ind w:firstLine="709"/>
        <w:jc w:val="both"/>
        <w:rPr>
          <w:rFonts w:ascii="Times New Roman" w:eastAsia="Times New Roman" w:hAnsi="Times New Roman" w:cs="Times New Roman"/>
          <w:sz w:val="28"/>
          <w:szCs w:val="28"/>
        </w:rPr>
      </w:pPr>
      <w:r w:rsidRPr="007D1BE1">
        <w:rPr>
          <w:rFonts w:ascii="Times New Roman" w:eastAsia="Times New Roman" w:hAnsi="Times New Roman" w:cs="Times New Roman"/>
          <w:b/>
          <w:i/>
          <w:sz w:val="28"/>
          <w:szCs w:val="28"/>
        </w:rPr>
        <w:t>F</w:t>
      </w:r>
      <w:r w:rsidRPr="007D1BE1">
        <w:rPr>
          <w:rFonts w:ascii="Times New Roman" w:eastAsia="Times New Roman" w:hAnsi="Times New Roman" w:cs="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71DE903" w14:textId="77777777" w:rsidR="00AB0AAD" w:rsidRPr="007D1BE1" w:rsidRDefault="00AB0AAD" w:rsidP="00AB0AAD">
      <w:pPr>
        <w:spacing w:after="0"/>
        <w:ind w:firstLine="709"/>
        <w:jc w:val="both"/>
        <w:rPr>
          <w:rFonts w:ascii="Times New Roman" w:eastAsia="Times New Roman" w:hAnsi="Times New Roman" w:cs="Times New Roman"/>
          <w:snapToGrid w:val="0"/>
          <w:sz w:val="28"/>
          <w:szCs w:val="28"/>
          <w:lang w:eastAsia="ru-RU"/>
        </w:rPr>
      </w:pPr>
      <w:r w:rsidRPr="007D1BE1">
        <w:rPr>
          <w:rFonts w:ascii="Times New Roman" w:eastAsia="Times New Roman" w:hAnsi="Times New Roman" w:cs="Times New Roman"/>
          <w:snapToGrid w:val="0"/>
          <w:sz w:val="28"/>
          <w:szCs w:val="28"/>
          <w:lang w:eastAsia="ru-RU"/>
        </w:rPr>
        <w:t xml:space="preserve">Расчётная средняя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7D1BE1">
        <w:rPr>
          <w:rFonts w:ascii="Times New Roman" w:eastAsia="Times New Roman" w:hAnsi="Times New Roman" w:cs="Times New Roman"/>
          <w:i/>
          <w:snapToGrid w:val="0"/>
          <w:sz w:val="28"/>
          <w:szCs w:val="28"/>
          <w:lang w:eastAsia="ru-RU"/>
        </w:rPr>
        <w:t>(</w:t>
      </w:r>
      <w:r w:rsidRPr="007D1BE1">
        <w:rPr>
          <w:rFonts w:ascii="Times New Roman" w:eastAsia="Times New Roman" w:hAnsi="Times New Roman" w:cs="Times New Roman"/>
          <w:b/>
          <w:i/>
          <w:sz w:val="28"/>
          <w:szCs w:val="28"/>
          <w:lang w:val="en-US"/>
        </w:rPr>
        <w:t>S</w:t>
      </w:r>
      <w:r w:rsidRPr="007D1BE1">
        <w:rPr>
          <w:rFonts w:ascii="Times New Roman" w:eastAsia="Times New Roman" w:hAnsi="Times New Roman" w:cs="Times New Roman"/>
          <w:b/>
          <w:i/>
          <w:sz w:val="28"/>
          <w:szCs w:val="28"/>
        </w:rPr>
        <w:t xml:space="preserve"> </w:t>
      </w:r>
      <w:r w:rsidRPr="007D1BE1">
        <w:rPr>
          <w:rFonts w:ascii="Times New Roman" w:eastAsia="Times New Roman" w:hAnsi="Times New Roman" w:cs="Times New Roman"/>
          <w:b/>
          <w:i/>
          <w:sz w:val="28"/>
          <w:szCs w:val="28"/>
          <w:vertAlign w:val="subscript"/>
        </w:rPr>
        <w:t>расчёт.</w:t>
      </w:r>
      <w:r w:rsidRPr="007D1BE1">
        <w:rPr>
          <w:rFonts w:ascii="Times New Roman" w:eastAsia="Times New Roman" w:hAnsi="Times New Roman" w:cs="Times New Roman"/>
          <w:i/>
          <w:sz w:val="28"/>
          <w:szCs w:val="28"/>
        </w:rPr>
        <w:t>)</w:t>
      </w:r>
      <w:r w:rsidRPr="007D1BE1">
        <w:rPr>
          <w:rFonts w:ascii="Times New Roman" w:eastAsia="Times New Roman" w:hAnsi="Times New Roman" w:cs="Times New Roman"/>
          <w:b/>
          <w:i/>
          <w:sz w:val="28"/>
          <w:szCs w:val="28"/>
          <w:vertAlign w:val="subscript"/>
        </w:rPr>
        <w:t xml:space="preserve"> </w:t>
      </w:r>
      <w:r w:rsidRPr="007D1BE1">
        <w:rPr>
          <w:rFonts w:ascii="Times New Roman" w:eastAsia="Times New Roman" w:hAnsi="Times New Roman" w:cs="Times New Roman"/>
          <w:snapToGrid w:val="0"/>
          <w:sz w:val="28"/>
          <w:szCs w:val="28"/>
          <w:lang w:eastAsia="ru-RU"/>
        </w:rPr>
        <w:t>определяется как:</w:t>
      </w:r>
    </w:p>
    <w:p w14:paraId="51810BEE" w14:textId="77777777" w:rsidR="00AB0AAD" w:rsidRPr="007D1BE1" w:rsidRDefault="00AB0AAD" w:rsidP="00AB0AAD">
      <w:pPr>
        <w:spacing w:after="0"/>
        <w:ind w:firstLine="709"/>
        <w:jc w:val="center"/>
        <w:rPr>
          <w:rFonts w:ascii="Times New Roman" w:eastAsia="Times New Roman" w:hAnsi="Times New Roman" w:cs="Times New Roman"/>
          <w:i/>
          <w:snapToGrid w:val="0"/>
          <w:sz w:val="28"/>
          <w:szCs w:val="28"/>
          <w:lang w:val="en-US" w:eastAsia="ru-RU"/>
        </w:rPr>
      </w:pPr>
      <w:proofErr w:type="gramStart"/>
      <w:r w:rsidRPr="007D1BE1">
        <w:rPr>
          <w:rFonts w:ascii="Times New Roman" w:eastAsia="Times New Roman" w:hAnsi="Times New Roman" w:cs="Times New Roman"/>
          <w:b/>
          <w:i/>
          <w:sz w:val="28"/>
          <w:szCs w:val="28"/>
          <w:lang w:val="en-US"/>
        </w:rPr>
        <w:t xml:space="preserve">S </w:t>
      </w:r>
      <w:r w:rsidRPr="007D1BE1">
        <w:rPr>
          <w:rFonts w:ascii="Times New Roman" w:eastAsia="Times New Roman" w:hAnsi="Times New Roman" w:cs="Times New Roman"/>
          <w:b/>
          <w:i/>
          <w:sz w:val="28"/>
          <w:szCs w:val="28"/>
          <w:vertAlign w:val="subscript"/>
        </w:rPr>
        <w:t>расчёт</w:t>
      </w:r>
      <w:r w:rsidRPr="007D1BE1">
        <w:rPr>
          <w:rFonts w:ascii="Times New Roman" w:eastAsia="Times New Roman" w:hAnsi="Times New Roman" w:cs="Times New Roman"/>
          <w:i/>
          <w:sz w:val="28"/>
          <w:szCs w:val="28"/>
          <w:vertAlign w:val="subscript"/>
          <w:lang w:val="en-US"/>
        </w:rPr>
        <w:t>.</w:t>
      </w:r>
      <w:proofErr w:type="gramEnd"/>
      <w:r w:rsidRPr="007D1BE1">
        <w:rPr>
          <w:rFonts w:ascii="Times New Roman" w:eastAsia="Times New Roman" w:hAnsi="Times New Roman" w:cs="Times New Roman"/>
          <w:i/>
          <w:snapToGrid w:val="0"/>
          <w:sz w:val="28"/>
          <w:szCs w:val="28"/>
          <w:lang w:val="en-US" w:eastAsia="ru-RU"/>
        </w:rPr>
        <w:t xml:space="preserve"> = </w:t>
      </w:r>
      <w:r w:rsidRPr="007D1BE1">
        <w:rPr>
          <w:rFonts w:ascii="Times New Roman" w:eastAsia="Times New Roman" w:hAnsi="Times New Roman" w:cs="Times New Roman"/>
          <w:b/>
          <w:i/>
          <w:snapToGrid w:val="0"/>
          <w:sz w:val="28"/>
          <w:szCs w:val="28"/>
          <w:lang w:val="en-US" w:eastAsia="ru-RU"/>
        </w:rPr>
        <w:t xml:space="preserve">S </w:t>
      </w:r>
      <w:r w:rsidRPr="007D1BE1">
        <w:rPr>
          <w:rFonts w:ascii="Times New Roman" w:eastAsia="Times New Roman" w:hAnsi="Times New Roman" w:cs="Times New Roman"/>
          <w:i/>
          <w:snapToGrid w:val="0"/>
          <w:sz w:val="28"/>
          <w:szCs w:val="28"/>
          <w:lang w:val="en-US" w:eastAsia="ru-RU"/>
        </w:rPr>
        <w:t xml:space="preserve">× </w:t>
      </w:r>
      <w:proofErr w:type="spellStart"/>
      <w:r w:rsidRPr="007D1BE1">
        <w:rPr>
          <w:rFonts w:ascii="Times New Roman" w:eastAsia="Times New Roman" w:hAnsi="Times New Roman" w:cs="Times New Roman"/>
          <w:b/>
          <w:i/>
          <w:snapToGrid w:val="0"/>
          <w:sz w:val="28"/>
          <w:szCs w:val="28"/>
          <w:lang w:eastAsia="ru-RU"/>
        </w:rPr>
        <w:t>К</w:t>
      </w:r>
      <w:r w:rsidRPr="007D1BE1">
        <w:rPr>
          <w:rFonts w:ascii="Times New Roman" w:eastAsia="Times New Roman" w:hAnsi="Times New Roman" w:cs="Times New Roman"/>
          <w:b/>
          <w:i/>
          <w:snapToGrid w:val="0"/>
          <w:sz w:val="28"/>
          <w:szCs w:val="28"/>
          <w:vertAlign w:val="subscript"/>
          <w:lang w:eastAsia="ru-RU"/>
        </w:rPr>
        <w:t>дф</w:t>
      </w:r>
      <w:proofErr w:type="spellEnd"/>
      <w:r w:rsidRPr="007D1BE1">
        <w:rPr>
          <w:rFonts w:ascii="Times New Roman" w:eastAsia="Times New Roman" w:hAnsi="Times New Roman" w:cs="Times New Roman"/>
          <w:b/>
          <w:i/>
          <w:snapToGrid w:val="0"/>
          <w:sz w:val="28"/>
          <w:szCs w:val="28"/>
          <w:vertAlign w:val="subscript"/>
          <w:lang w:val="en-US" w:eastAsia="ru-RU"/>
        </w:rPr>
        <w:t xml:space="preserve"> </w:t>
      </w:r>
      <w:r w:rsidRPr="007D1BE1">
        <w:rPr>
          <w:rFonts w:ascii="Times New Roman" w:eastAsia="Times New Roman" w:hAnsi="Times New Roman" w:cs="Times New Roman"/>
          <w:i/>
          <w:snapToGrid w:val="0"/>
          <w:sz w:val="28"/>
          <w:szCs w:val="28"/>
          <w:vertAlign w:val="subscript"/>
          <w:lang w:val="en-US" w:eastAsia="ru-RU"/>
        </w:rPr>
        <w:t>(</w:t>
      </w:r>
      <w:r w:rsidRPr="007D1BE1">
        <w:rPr>
          <w:rFonts w:ascii="Times New Roman" w:eastAsia="Times New Roman" w:hAnsi="Times New Roman" w:cs="Times New Roman"/>
          <w:i/>
          <w:snapToGrid w:val="0"/>
          <w:sz w:val="28"/>
          <w:szCs w:val="28"/>
          <w:vertAlign w:val="subscript"/>
          <w:lang w:eastAsia="ru-RU"/>
        </w:rPr>
        <w:t>уголь</w:t>
      </w:r>
      <w:r w:rsidRPr="007D1BE1">
        <w:rPr>
          <w:rFonts w:ascii="Times New Roman" w:eastAsia="Times New Roman" w:hAnsi="Times New Roman" w:cs="Times New Roman"/>
          <w:i/>
          <w:snapToGrid w:val="0"/>
          <w:sz w:val="28"/>
          <w:szCs w:val="28"/>
          <w:vertAlign w:val="subscript"/>
          <w:lang w:val="en-US" w:eastAsia="ru-RU"/>
        </w:rPr>
        <w:t>1</w:t>
      </w:r>
      <w:proofErr w:type="gramStart"/>
      <w:r w:rsidRPr="007D1BE1">
        <w:rPr>
          <w:rFonts w:ascii="Times New Roman" w:eastAsia="Times New Roman" w:hAnsi="Times New Roman" w:cs="Times New Roman"/>
          <w:i/>
          <w:snapToGrid w:val="0"/>
          <w:sz w:val="28"/>
          <w:szCs w:val="28"/>
          <w:vertAlign w:val="subscript"/>
          <w:lang w:val="en-US" w:eastAsia="ru-RU"/>
        </w:rPr>
        <w:t>,2,3</w:t>
      </w:r>
      <w:proofErr w:type="gramEnd"/>
      <w:r w:rsidRPr="007D1BE1">
        <w:rPr>
          <w:rFonts w:ascii="Times New Roman" w:eastAsia="Times New Roman" w:hAnsi="Times New Roman" w:cs="Times New Roman"/>
          <w:i/>
          <w:snapToGrid w:val="0"/>
          <w:sz w:val="28"/>
          <w:szCs w:val="28"/>
          <w:vertAlign w:val="subscript"/>
          <w:lang w:val="en-US" w:eastAsia="ru-RU"/>
        </w:rPr>
        <w:t>,…,n)</w:t>
      </w:r>
      <w:r w:rsidRPr="007D1BE1">
        <w:rPr>
          <w:rFonts w:ascii="Times New Roman" w:hAnsi="Times New Roman"/>
          <w:i/>
          <w:snapToGrid w:val="0"/>
          <w:sz w:val="28"/>
          <w:szCs w:val="28"/>
          <w:lang w:val="en-US" w:eastAsia="ru-RU"/>
        </w:rPr>
        <w:t xml:space="preserve"> + </w:t>
      </w:r>
      <w:r w:rsidRPr="007D1BE1">
        <w:rPr>
          <w:rFonts w:ascii="Times New Roman" w:hAnsi="Times New Roman"/>
          <w:b/>
          <w:i/>
          <w:snapToGrid w:val="0"/>
          <w:sz w:val="28"/>
          <w:szCs w:val="28"/>
          <w:lang w:val="en-US" w:eastAsia="ru-RU"/>
        </w:rPr>
        <w:t>I</w:t>
      </w:r>
      <w:r w:rsidRPr="007D1BE1">
        <w:rPr>
          <w:rFonts w:ascii="Times New Roman" w:eastAsia="Times New Roman" w:hAnsi="Times New Roman" w:cs="Times New Roman"/>
          <w:i/>
          <w:snapToGrid w:val="0"/>
          <w:sz w:val="28"/>
          <w:szCs w:val="28"/>
          <w:lang w:val="en-US" w:eastAsia="ru-RU"/>
        </w:rPr>
        <w:t xml:space="preserve">, </w:t>
      </w:r>
    </w:p>
    <w:p w14:paraId="5EB37C68" w14:textId="77777777" w:rsidR="00AB0AAD" w:rsidRPr="007D1BE1" w:rsidRDefault="00AB0AAD" w:rsidP="00AB0AAD">
      <w:pPr>
        <w:spacing w:after="0"/>
        <w:ind w:firstLine="709"/>
        <w:jc w:val="both"/>
        <w:rPr>
          <w:rFonts w:ascii="Times New Roman" w:eastAsia="Times New Roman" w:hAnsi="Times New Roman" w:cs="Times New Roman"/>
          <w:snapToGrid w:val="0"/>
          <w:sz w:val="28"/>
          <w:szCs w:val="28"/>
          <w:lang w:eastAsia="ru-RU"/>
        </w:rPr>
      </w:pPr>
      <w:r w:rsidRPr="007D1BE1">
        <w:rPr>
          <w:rFonts w:ascii="Times New Roman" w:eastAsia="Times New Roman" w:hAnsi="Times New Roman" w:cs="Times New Roman"/>
          <w:snapToGrid w:val="0"/>
          <w:sz w:val="28"/>
          <w:szCs w:val="28"/>
          <w:lang w:eastAsia="ru-RU"/>
        </w:rPr>
        <w:t>где,</w:t>
      </w:r>
    </w:p>
    <w:p w14:paraId="26B87E8B" w14:textId="77777777" w:rsidR="00AB0AAD" w:rsidRPr="007D1BE1" w:rsidRDefault="00AB0AAD" w:rsidP="00AB0AAD">
      <w:pPr>
        <w:spacing w:after="0"/>
        <w:ind w:firstLine="709"/>
        <w:jc w:val="both"/>
        <w:rPr>
          <w:rFonts w:ascii="Times New Roman" w:eastAsia="Times New Roman" w:hAnsi="Times New Roman" w:cs="Times New Roman"/>
          <w:snapToGrid w:val="0"/>
          <w:sz w:val="28"/>
          <w:szCs w:val="28"/>
          <w:lang w:eastAsia="ru-RU"/>
        </w:rPr>
      </w:pPr>
      <w:r w:rsidRPr="007D1BE1">
        <w:rPr>
          <w:rFonts w:ascii="Times New Roman" w:eastAsia="Times New Roman" w:hAnsi="Times New Roman" w:cs="Times New Roman"/>
          <w:b/>
          <w:i/>
          <w:snapToGrid w:val="0"/>
          <w:sz w:val="28"/>
          <w:szCs w:val="28"/>
          <w:lang w:val="en-US" w:eastAsia="ru-RU"/>
        </w:rPr>
        <w:t>S</w:t>
      </w:r>
      <w:r w:rsidRPr="007D1BE1">
        <w:rPr>
          <w:rFonts w:ascii="Times New Roman" w:eastAsia="Times New Roman" w:hAnsi="Times New Roman" w:cs="Times New Roman"/>
          <w:snapToGrid w:val="0"/>
          <w:sz w:val="28"/>
          <w:szCs w:val="28"/>
          <w:lang w:eastAsia="ru-RU"/>
        </w:rPr>
        <w:t xml:space="preserve"> – </w:t>
      </w:r>
      <w:proofErr w:type="gramStart"/>
      <w:r w:rsidRPr="007D1BE1">
        <w:rPr>
          <w:rFonts w:ascii="Times New Roman" w:eastAsia="Times New Roman" w:hAnsi="Times New Roman" w:cs="Times New Roman"/>
          <w:snapToGrid w:val="0"/>
          <w:sz w:val="28"/>
          <w:szCs w:val="28"/>
          <w:lang w:eastAsia="ru-RU"/>
        </w:rPr>
        <w:t>основная</w:t>
      </w:r>
      <w:proofErr w:type="gramEnd"/>
      <w:r w:rsidRPr="007D1BE1">
        <w:rPr>
          <w:rFonts w:ascii="Times New Roman" w:eastAsia="Times New Roman" w:hAnsi="Times New Roman" w:cs="Times New Roman"/>
          <w:snapToGrid w:val="0"/>
          <w:sz w:val="28"/>
          <w:szCs w:val="28"/>
          <w:lang w:eastAsia="ru-RU"/>
        </w:rPr>
        <w:t xml:space="preserve"> налоговая ставка за 1 тонну каждого добытого вида угля  (антрацит, уголь бурый, уголь за исключением антрацита, </w:t>
      </w:r>
      <w:r w:rsidRPr="007D1BE1">
        <w:rPr>
          <w:rFonts w:ascii="Times New Roman" w:hAnsi="Times New Roman"/>
          <w:snapToGrid w:val="0"/>
          <w:sz w:val="28"/>
          <w:szCs w:val="28"/>
          <w:lang w:eastAsia="ru-RU"/>
        </w:rPr>
        <w:t>угля коксующегося и угля бурого</w:t>
      </w:r>
      <w:r w:rsidRPr="007D1BE1">
        <w:rPr>
          <w:rFonts w:ascii="Times New Roman" w:eastAsia="Times New Roman" w:hAnsi="Times New Roman" w:cs="Times New Roman"/>
          <w:snapToGrid w:val="0"/>
          <w:sz w:val="28"/>
          <w:szCs w:val="28"/>
          <w:lang w:eastAsia="ru-RU"/>
        </w:rPr>
        <w:t>), которая определяется в соответствии с НК РФ, рублей;</w:t>
      </w:r>
    </w:p>
    <w:p w14:paraId="0EDB6F65" w14:textId="77777777" w:rsidR="00AB0AAD" w:rsidRPr="007D1BE1" w:rsidRDefault="00AB0AAD" w:rsidP="00AB0AAD">
      <w:pPr>
        <w:autoSpaceDE w:val="0"/>
        <w:autoSpaceDN w:val="0"/>
        <w:adjustRightInd w:val="0"/>
        <w:spacing w:after="0"/>
        <w:ind w:firstLine="709"/>
        <w:jc w:val="both"/>
        <w:rPr>
          <w:rFonts w:ascii="Times New Roman" w:eastAsia="Times New Roman" w:hAnsi="Times New Roman" w:cs="Times New Roman"/>
          <w:sz w:val="28"/>
          <w:szCs w:val="28"/>
          <w:lang w:eastAsia="ru-RU"/>
        </w:rPr>
      </w:pPr>
      <w:proofErr w:type="spellStart"/>
      <w:r w:rsidRPr="007D1BE1">
        <w:rPr>
          <w:rFonts w:ascii="Times New Roman" w:eastAsia="Times New Roman" w:hAnsi="Times New Roman" w:cs="Times New Roman"/>
          <w:b/>
          <w:i/>
          <w:snapToGrid w:val="0"/>
          <w:sz w:val="28"/>
          <w:szCs w:val="28"/>
          <w:lang w:eastAsia="ru-RU"/>
        </w:rPr>
        <w:t>К</w:t>
      </w:r>
      <w:r w:rsidRPr="007D1BE1">
        <w:rPr>
          <w:rFonts w:ascii="Times New Roman" w:eastAsia="Times New Roman" w:hAnsi="Times New Roman" w:cs="Times New Roman"/>
          <w:b/>
          <w:i/>
          <w:snapToGrid w:val="0"/>
          <w:sz w:val="28"/>
          <w:szCs w:val="28"/>
          <w:vertAlign w:val="subscript"/>
          <w:lang w:eastAsia="ru-RU"/>
        </w:rPr>
        <w:t>дф</w:t>
      </w:r>
      <w:proofErr w:type="spellEnd"/>
      <w:r w:rsidRPr="007D1BE1">
        <w:rPr>
          <w:rFonts w:ascii="Times New Roman" w:eastAsia="Times New Roman" w:hAnsi="Times New Roman" w:cs="Times New Roman"/>
          <w:b/>
          <w:i/>
          <w:snapToGrid w:val="0"/>
          <w:sz w:val="28"/>
          <w:szCs w:val="28"/>
          <w:vertAlign w:val="subscript"/>
          <w:lang w:eastAsia="ru-RU"/>
        </w:rPr>
        <w:t xml:space="preserve"> </w:t>
      </w:r>
      <w:r w:rsidRPr="007D1BE1">
        <w:rPr>
          <w:rFonts w:ascii="Times New Roman" w:eastAsia="Times New Roman" w:hAnsi="Times New Roman" w:cs="Times New Roman"/>
          <w:i/>
          <w:snapToGrid w:val="0"/>
          <w:sz w:val="28"/>
          <w:szCs w:val="28"/>
          <w:vertAlign w:val="subscript"/>
          <w:lang w:eastAsia="ru-RU"/>
        </w:rPr>
        <w:t>(уголь</w:t>
      </w:r>
      <w:proofErr w:type="gramStart"/>
      <w:r w:rsidRPr="007D1BE1">
        <w:rPr>
          <w:rFonts w:ascii="Times New Roman" w:eastAsia="Times New Roman" w:hAnsi="Times New Roman" w:cs="Times New Roman"/>
          <w:i/>
          <w:snapToGrid w:val="0"/>
          <w:sz w:val="28"/>
          <w:szCs w:val="28"/>
          <w:vertAlign w:val="subscript"/>
          <w:lang w:eastAsia="ru-RU"/>
        </w:rPr>
        <w:t>1</w:t>
      </w:r>
      <w:proofErr w:type="gramEnd"/>
      <w:r w:rsidRPr="007D1BE1">
        <w:rPr>
          <w:rFonts w:ascii="Times New Roman" w:eastAsia="Times New Roman" w:hAnsi="Times New Roman" w:cs="Times New Roman"/>
          <w:i/>
          <w:snapToGrid w:val="0"/>
          <w:sz w:val="28"/>
          <w:szCs w:val="28"/>
          <w:vertAlign w:val="subscript"/>
          <w:lang w:eastAsia="ru-RU"/>
        </w:rPr>
        <w:t>,2,3,…,</w:t>
      </w:r>
      <w:r w:rsidRPr="007D1BE1">
        <w:rPr>
          <w:rFonts w:ascii="Times New Roman" w:eastAsia="Times New Roman" w:hAnsi="Times New Roman" w:cs="Times New Roman"/>
          <w:i/>
          <w:snapToGrid w:val="0"/>
          <w:sz w:val="28"/>
          <w:szCs w:val="28"/>
          <w:vertAlign w:val="subscript"/>
          <w:lang w:val="en-US" w:eastAsia="ru-RU"/>
        </w:rPr>
        <w:t>n</w:t>
      </w:r>
      <w:r w:rsidRPr="007D1BE1">
        <w:rPr>
          <w:rFonts w:ascii="Times New Roman" w:eastAsia="Times New Roman" w:hAnsi="Times New Roman" w:cs="Times New Roman"/>
          <w:i/>
          <w:snapToGrid w:val="0"/>
          <w:sz w:val="28"/>
          <w:szCs w:val="28"/>
          <w:vertAlign w:val="subscript"/>
          <w:lang w:eastAsia="ru-RU"/>
        </w:rPr>
        <w:t>)</w:t>
      </w:r>
      <w:r w:rsidRPr="007D1BE1">
        <w:rPr>
          <w:rFonts w:ascii="Times New Roman" w:eastAsia="Times New Roman" w:hAnsi="Times New Roman" w:cs="Times New Roman"/>
          <w:sz w:val="28"/>
          <w:szCs w:val="28"/>
          <w:lang w:eastAsia="ru-RU"/>
        </w:rPr>
        <w:t xml:space="preserve"> – коэффициент-дефлятор, устанавливаемый по каждому виду угля (за исключением угля коксующегося) ежеквартально на каждый следующий квартал и учитывающий изменение цен на уголь в Российской Федерации за предыдущий квартал, с учетом индексации на коэффициенты-дефляторы, которые применялись ранее. Коэффициенты-дефляторы определяются и подлежат официальному опубликованию в порядке, установленном Правительством Российской Федерации;</w:t>
      </w:r>
    </w:p>
    <w:p w14:paraId="134D2174" w14:textId="77777777" w:rsidR="00AB0AAD" w:rsidRPr="007D1BE1" w:rsidRDefault="00AB0AAD" w:rsidP="00AB0AAD">
      <w:pPr>
        <w:spacing w:after="0"/>
        <w:ind w:firstLine="709"/>
        <w:jc w:val="both"/>
        <w:rPr>
          <w:rFonts w:ascii="Times New Roman" w:hAnsi="Times New Roman"/>
          <w:sz w:val="28"/>
          <w:szCs w:val="28"/>
        </w:rPr>
      </w:pPr>
      <w:proofErr w:type="gramStart"/>
      <w:r w:rsidRPr="007D1BE1">
        <w:rPr>
          <w:rFonts w:ascii="Times New Roman" w:hAnsi="Times New Roman"/>
          <w:b/>
          <w:snapToGrid w:val="0"/>
          <w:sz w:val="28"/>
          <w:szCs w:val="28"/>
          <w:lang w:val="en-US" w:eastAsia="ru-RU"/>
        </w:rPr>
        <w:t>I</w:t>
      </w:r>
      <w:r w:rsidRPr="007D1BE1">
        <w:rPr>
          <w:rFonts w:ascii="Times New Roman" w:hAnsi="Times New Roman"/>
          <w:sz w:val="28"/>
          <w:szCs w:val="28"/>
          <w:lang w:eastAsia="ru-RU"/>
        </w:rPr>
        <w:t xml:space="preserve"> – </w:t>
      </w:r>
      <w:r w:rsidRPr="007D1BE1">
        <w:rPr>
          <w:rFonts w:ascii="Times New Roman" w:hAnsi="Times New Roman"/>
          <w:sz w:val="28"/>
          <w:szCs w:val="28"/>
        </w:rPr>
        <w:t>величина, установленная для вида угля (</w:t>
      </w:r>
      <w:r w:rsidRPr="007D1BE1">
        <w:rPr>
          <w:rFonts w:ascii="Times New Roman" w:hAnsi="Times New Roman"/>
          <w:snapToGrid w:val="0"/>
          <w:sz w:val="28"/>
          <w:szCs w:val="28"/>
          <w:lang w:eastAsia="ru-RU"/>
        </w:rPr>
        <w:t>антрацит и уголь за исключением антрацита, угля коксующегося и угля бурого)</w:t>
      </w:r>
      <w:r w:rsidRPr="007D1BE1">
        <w:rPr>
          <w:rFonts w:ascii="Times New Roman" w:hAnsi="Times New Roman"/>
          <w:sz w:val="28"/>
          <w:szCs w:val="28"/>
        </w:rPr>
        <w:t xml:space="preserve"> в соответствии со статьей 342 НК РФ, рублей за тонну.</w:t>
      </w:r>
      <w:proofErr w:type="gramEnd"/>
    </w:p>
    <w:p w14:paraId="1109159E" w14:textId="77777777" w:rsidR="00AB0AAD" w:rsidRPr="007D1BE1" w:rsidRDefault="00AB0AAD" w:rsidP="00AB0AAD">
      <w:pPr>
        <w:autoSpaceDE w:val="0"/>
        <w:autoSpaceDN w:val="0"/>
        <w:adjustRightInd w:val="0"/>
        <w:spacing w:after="0"/>
        <w:ind w:firstLine="709"/>
        <w:jc w:val="both"/>
        <w:rPr>
          <w:rFonts w:ascii="Times New Roman" w:eastAsia="Times New Roman" w:hAnsi="Times New Roman" w:cs="Times New Roman"/>
          <w:sz w:val="28"/>
          <w:szCs w:val="28"/>
          <w:lang w:eastAsia="ru-RU"/>
        </w:rPr>
      </w:pPr>
    </w:p>
    <w:p w14:paraId="248F03E6" w14:textId="77777777" w:rsidR="00AB0AAD" w:rsidRPr="007D1BE1" w:rsidRDefault="00AB0AAD" w:rsidP="00AB0AAD">
      <w:pPr>
        <w:spacing w:after="0"/>
        <w:ind w:firstLine="709"/>
        <w:jc w:val="both"/>
        <w:rPr>
          <w:rFonts w:ascii="Times New Roman" w:eastAsia="Times New Roman" w:hAnsi="Times New Roman" w:cs="Times New Roman"/>
          <w:snapToGrid w:val="0"/>
          <w:sz w:val="28"/>
          <w:szCs w:val="28"/>
          <w:lang w:eastAsia="ru-RU"/>
        </w:rPr>
      </w:pPr>
      <w:r w:rsidRPr="007D1BE1">
        <w:rPr>
          <w:rFonts w:ascii="Times New Roman" w:eastAsia="Times New Roman" w:hAnsi="Times New Roman" w:cs="Times New Roman"/>
          <w:snapToGrid w:val="0"/>
          <w:sz w:val="28"/>
          <w:szCs w:val="28"/>
          <w:lang w:eastAsia="ru-RU"/>
        </w:rPr>
        <w:t xml:space="preserve">Сумма налоговых льгот </w:t>
      </w:r>
      <w:r w:rsidRPr="007D1BE1">
        <w:rPr>
          <w:rFonts w:ascii="Times New Roman" w:eastAsia="Times New Roman" w:hAnsi="Times New Roman" w:cs="Times New Roman"/>
          <w:i/>
          <w:snapToGrid w:val="0"/>
          <w:sz w:val="28"/>
          <w:szCs w:val="28"/>
          <w:lang w:eastAsia="ru-RU"/>
        </w:rPr>
        <w:t>(</w:t>
      </w:r>
      <w:r w:rsidRPr="007D1BE1">
        <w:rPr>
          <w:rFonts w:ascii="Times New Roman" w:eastAsia="Times New Roman" w:hAnsi="Times New Roman" w:cs="Times New Roman"/>
          <w:i/>
          <w:sz w:val="28"/>
          <w:szCs w:val="28"/>
        </w:rPr>
        <w:t xml:space="preserve">Ʃ </w:t>
      </w:r>
      <w:r w:rsidRPr="007D1BE1">
        <w:rPr>
          <w:rFonts w:ascii="Times New Roman" w:eastAsia="Times New Roman" w:hAnsi="Times New Roman" w:cs="Times New Roman"/>
          <w:b/>
          <w:i/>
          <w:sz w:val="28"/>
          <w:szCs w:val="28"/>
        </w:rPr>
        <w:t xml:space="preserve">L </w:t>
      </w:r>
      <w:r w:rsidRPr="007D1BE1">
        <w:rPr>
          <w:rFonts w:ascii="Times New Roman" w:eastAsia="Times New Roman" w:hAnsi="Times New Roman" w:cs="Times New Roman"/>
          <w:b/>
          <w:i/>
          <w:sz w:val="28"/>
          <w:szCs w:val="28"/>
          <w:vertAlign w:val="subscript"/>
        </w:rPr>
        <w:t>ПИ льгот</w:t>
      </w:r>
      <w:r w:rsidRPr="007D1BE1">
        <w:rPr>
          <w:rFonts w:ascii="Times New Roman" w:eastAsia="Times New Roman" w:hAnsi="Times New Roman" w:cs="Times New Roman"/>
          <w:i/>
          <w:sz w:val="28"/>
          <w:szCs w:val="28"/>
        </w:rPr>
        <w:t>)</w:t>
      </w:r>
      <w:r w:rsidRPr="007D1BE1">
        <w:rPr>
          <w:rFonts w:ascii="Times New Roman" w:eastAsia="Times New Roman" w:hAnsi="Times New Roman" w:cs="Times New Roman"/>
          <w:b/>
          <w:i/>
          <w:sz w:val="28"/>
          <w:szCs w:val="28"/>
          <w:vertAlign w:val="subscript"/>
        </w:rPr>
        <w:t xml:space="preserve"> </w:t>
      </w:r>
      <w:r w:rsidRPr="007D1BE1">
        <w:rPr>
          <w:rFonts w:ascii="Times New Roman" w:eastAsia="Times New Roman" w:hAnsi="Times New Roman" w:cs="Times New Roman"/>
          <w:sz w:val="28"/>
          <w:szCs w:val="28"/>
        </w:rPr>
        <w:t>определяется</w:t>
      </w:r>
      <w:r w:rsidRPr="007D1BE1">
        <w:rPr>
          <w:rFonts w:ascii="Times New Roman" w:eastAsia="Times New Roman" w:hAnsi="Times New Roman" w:cs="Times New Roman"/>
          <w:snapToGrid w:val="0"/>
          <w:sz w:val="28"/>
          <w:szCs w:val="28"/>
          <w:lang w:eastAsia="ru-RU"/>
        </w:rPr>
        <w:t>:</w:t>
      </w:r>
    </w:p>
    <w:p w14:paraId="1D955C8F" w14:textId="77777777" w:rsidR="00AB0AAD" w:rsidRPr="007D1BE1" w:rsidRDefault="00AB0AAD" w:rsidP="00AB0AAD">
      <w:pPr>
        <w:ind w:firstLine="709"/>
        <w:jc w:val="center"/>
        <w:rPr>
          <w:rFonts w:ascii="Times New Roman" w:hAnsi="Times New Roman"/>
          <w:snapToGrid w:val="0"/>
          <w:sz w:val="28"/>
          <w:szCs w:val="28"/>
          <w:lang w:eastAsia="ru-RU"/>
        </w:rPr>
      </w:pPr>
      <w:proofErr w:type="gramStart"/>
      <w:r w:rsidRPr="007D1BE1">
        <w:rPr>
          <w:rFonts w:ascii="Times New Roman" w:hAnsi="Times New Roman"/>
          <w:i/>
          <w:sz w:val="28"/>
          <w:szCs w:val="28"/>
        </w:rPr>
        <w:t xml:space="preserve">Ʃ </w:t>
      </w:r>
      <w:r w:rsidRPr="007D1BE1">
        <w:rPr>
          <w:rFonts w:ascii="Times New Roman" w:hAnsi="Times New Roman"/>
          <w:b/>
          <w:i/>
          <w:sz w:val="28"/>
          <w:szCs w:val="28"/>
        </w:rPr>
        <w:t xml:space="preserve">L </w:t>
      </w:r>
      <w:r w:rsidRPr="007D1BE1">
        <w:rPr>
          <w:rFonts w:ascii="Times New Roman" w:hAnsi="Times New Roman"/>
          <w:b/>
          <w:i/>
          <w:sz w:val="28"/>
          <w:szCs w:val="28"/>
          <w:vertAlign w:val="subscript"/>
        </w:rPr>
        <w:t>ПИ льгот</w:t>
      </w:r>
      <w:r w:rsidRPr="007D1BE1">
        <w:rPr>
          <w:rFonts w:ascii="Times New Roman" w:hAnsi="Times New Roman"/>
          <w:snapToGrid w:val="0"/>
          <w:sz w:val="28"/>
          <w:szCs w:val="28"/>
          <w:lang w:eastAsia="ru-RU"/>
        </w:rPr>
        <w:t xml:space="preserve"> = </w:t>
      </w:r>
      <w:r w:rsidRPr="007D1BE1">
        <w:rPr>
          <w:rFonts w:ascii="Times New Roman" w:hAnsi="Times New Roman"/>
          <w:i/>
          <w:snapToGrid w:val="0"/>
          <w:sz w:val="28"/>
          <w:szCs w:val="28"/>
          <w:lang w:eastAsia="ru-RU"/>
        </w:rPr>
        <w:t>Ʃ((</w:t>
      </w:r>
      <w:r w:rsidRPr="007D1BE1">
        <w:rPr>
          <w:rFonts w:ascii="Times New Roman" w:hAnsi="Times New Roman"/>
          <w:b/>
          <w:i/>
          <w:sz w:val="28"/>
          <w:szCs w:val="28"/>
          <w:lang w:val="en-US"/>
        </w:rPr>
        <w:t>V</w:t>
      </w:r>
      <w:r w:rsidRPr="007D1BE1">
        <w:rPr>
          <w:rFonts w:ascii="Times New Roman" w:hAnsi="Times New Roman"/>
          <w:b/>
          <w:i/>
          <w:sz w:val="28"/>
          <w:szCs w:val="28"/>
        </w:rPr>
        <w:t xml:space="preserve"> </w:t>
      </w:r>
      <w:r w:rsidRPr="007D1BE1">
        <w:rPr>
          <w:rFonts w:ascii="Times New Roman" w:hAnsi="Times New Roman"/>
          <w:b/>
          <w:i/>
          <w:sz w:val="28"/>
          <w:szCs w:val="28"/>
          <w:vertAlign w:val="subscript"/>
        </w:rPr>
        <w:t xml:space="preserve">ПИ (уголь 1,2,3..,п) </w:t>
      </w:r>
      <w:r w:rsidRPr="007D1BE1">
        <w:rPr>
          <w:rFonts w:ascii="Times New Roman" w:hAnsi="Times New Roman"/>
          <w:i/>
          <w:snapToGrid w:val="0"/>
          <w:sz w:val="28"/>
          <w:szCs w:val="28"/>
          <w:lang w:eastAsia="ru-RU"/>
        </w:rPr>
        <w:t xml:space="preserve">× </w:t>
      </w:r>
      <w:r w:rsidRPr="007D1BE1">
        <w:rPr>
          <w:rFonts w:ascii="Times New Roman" w:hAnsi="Times New Roman"/>
          <w:b/>
          <w:i/>
          <w:sz w:val="28"/>
          <w:szCs w:val="28"/>
          <w:lang w:val="en-US"/>
        </w:rPr>
        <w:t>S</w:t>
      </w:r>
      <w:r w:rsidRPr="007D1BE1">
        <w:rPr>
          <w:rFonts w:ascii="Times New Roman" w:hAnsi="Times New Roman"/>
          <w:b/>
          <w:i/>
          <w:sz w:val="28"/>
          <w:szCs w:val="28"/>
        </w:rPr>
        <w:t xml:space="preserve"> </w:t>
      </w:r>
      <w:r w:rsidRPr="007D1BE1">
        <w:rPr>
          <w:rFonts w:ascii="Times New Roman" w:hAnsi="Times New Roman"/>
          <w:b/>
          <w:i/>
          <w:sz w:val="28"/>
          <w:szCs w:val="28"/>
          <w:vertAlign w:val="subscript"/>
        </w:rPr>
        <w:t>расчёт.</w:t>
      </w:r>
      <w:r w:rsidRPr="007D1BE1">
        <w:rPr>
          <w:rFonts w:ascii="Times New Roman" w:hAnsi="Times New Roman"/>
          <w:i/>
          <w:snapToGrid w:val="0"/>
          <w:sz w:val="28"/>
          <w:szCs w:val="28"/>
          <w:lang w:eastAsia="ru-RU"/>
        </w:rPr>
        <w:t>)</w:t>
      </w:r>
      <w:proofErr w:type="gramEnd"/>
      <w:r w:rsidRPr="007D1BE1">
        <w:rPr>
          <w:rFonts w:ascii="Times New Roman" w:hAnsi="Times New Roman"/>
          <w:i/>
          <w:snapToGrid w:val="0"/>
          <w:sz w:val="28"/>
          <w:szCs w:val="28"/>
          <w:lang w:eastAsia="ru-RU"/>
        </w:rPr>
        <w:t xml:space="preserve"> ×</w:t>
      </w:r>
      <w:proofErr w:type="gramStart"/>
      <w:r w:rsidRPr="007D1BE1">
        <w:rPr>
          <w:rFonts w:ascii="Times New Roman" w:hAnsi="Times New Roman"/>
          <w:b/>
          <w:i/>
          <w:snapToGrid w:val="0"/>
          <w:sz w:val="28"/>
          <w:szCs w:val="28"/>
          <w:lang w:eastAsia="ru-RU"/>
        </w:rPr>
        <w:t>Д</w:t>
      </w:r>
      <w:r w:rsidRPr="007D1BE1">
        <w:rPr>
          <w:rFonts w:ascii="Times New Roman" w:hAnsi="Times New Roman"/>
          <w:i/>
          <w:snapToGrid w:val="0"/>
          <w:sz w:val="28"/>
          <w:szCs w:val="28"/>
          <w:lang w:eastAsia="ru-RU"/>
        </w:rPr>
        <w:t xml:space="preserve"> </w:t>
      </w:r>
      <w:r w:rsidRPr="007D1BE1">
        <w:rPr>
          <w:rFonts w:ascii="Times New Roman" w:hAnsi="Times New Roman"/>
          <w:i/>
          <w:snapToGrid w:val="0"/>
          <w:sz w:val="28"/>
          <w:szCs w:val="28"/>
          <w:vertAlign w:val="subscript"/>
          <w:lang w:eastAsia="ru-RU"/>
        </w:rPr>
        <w:t>льгот</w:t>
      </w:r>
      <w:r w:rsidRPr="007D1BE1">
        <w:rPr>
          <w:rFonts w:ascii="Times New Roman" w:hAnsi="Times New Roman"/>
          <w:i/>
          <w:snapToGrid w:val="0"/>
          <w:sz w:val="28"/>
          <w:szCs w:val="28"/>
          <w:lang w:eastAsia="ru-RU"/>
        </w:rPr>
        <w:t>),</w:t>
      </w:r>
      <w:proofErr w:type="gramEnd"/>
    </w:p>
    <w:p w14:paraId="060C90CD" w14:textId="77777777" w:rsidR="00AB0AAD" w:rsidRPr="007D1BE1" w:rsidRDefault="00AB0AAD" w:rsidP="00AB0AAD">
      <w:pPr>
        <w:spacing w:after="0"/>
        <w:ind w:firstLine="709"/>
        <w:jc w:val="both"/>
        <w:rPr>
          <w:rFonts w:ascii="Times New Roman" w:hAnsi="Times New Roman"/>
          <w:snapToGrid w:val="0"/>
          <w:sz w:val="28"/>
          <w:szCs w:val="28"/>
          <w:lang w:eastAsia="ru-RU"/>
        </w:rPr>
      </w:pPr>
      <w:r w:rsidRPr="007D1BE1">
        <w:rPr>
          <w:rFonts w:ascii="Times New Roman" w:hAnsi="Times New Roman"/>
          <w:snapToGrid w:val="0"/>
          <w:sz w:val="28"/>
          <w:szCs w:val="28"/>
          <w:lang w:eastAsia="ru-RU"/>
        </w:rPr>
        <w:t>где,</w:t>
      </w:r>
    </w:p>
    <w:p w14:paraId="2B1BBA74" w14:textId="77777777" w:rsidR="00AB0AAD" w:rsidRPr="007D1BE1" w:rsidRDefault="00AB0AAD" w:rsidP="00AB0AAD">
      <w:pPr>
        <w:spacing w:after="0"/>
        <w:ind w:firstLine="709"/>
        <w:jc w:val="both"/>
        <w:rPr>
          <w:rFonts w:ascii="Times New Roman" w:hAnsi="Times New Roman"/>
          <w:snapToGrid w:val="0"/>
          <w:sz w:val="28"/>
          <w:szCs w:val="28"/>
          <w:lang w:eastAsia="ru-RU"/>
        </w:rPr>
      </w:pPr>
      <w:r w:rsidRPr="007D1BE1">
        <w:rPr>
          <w:rFonts w:ascii="Times New Roman" w:hAnsi="Times New Roman"/>
          <w:b/>
          <w:i/>
          <w:sz w:val="28"/>
          <w:szCs w:val="28"/>
          <w:lang w:val="en-US"/>
        </w:rPr>
        <w:t>V</w:t>
      </w:r>
      <w:r w:rsidRPr="007D1BE1">
        <w:rPr>
          <w:rFonts w:ascii="Times New Roman" w:hAnsi="Times New Roman"/>
          <w:b/>
          <w:i/>
          <w:sz w:val="28"/>
          <w:szCs w:val="28"/>
        </w:rPr>
        <w:t xml:space="preserve"> </w:t>
      </w:r>
      <w:r w:rsidRPr="007D1BE1">
        <w:rPr>
          <w:rFonts w:ascii="Times New Roman" w:hAnsi="Times New Roman"/>
          <w:b/>
          <w:i/>
          <w:sz w:val="28"/>
          <w:szCs w:val="28"/>
          <w:vertAlign w:val="subscript"/>
        </w:rPr>
        <w:t xml:space="preserve">ПИ (уголь 1,2,3..,п) </w:t>
      </w:r>
      <w:r w:rsidRPr="007D1BE1">
        <w:rPr>
          <w:rFonts w:ascii="Times New Roman" w:hAnsi="Times New Roman"/>
          <w:snapToGrid w:val="0"/>
          <w:sz w:val="28"/>
          <w:szCs w:val="28"/>
          <w:lang w:eastAsia="ru-RU"/>
        </w:rPr>
        <w:t xml:space="preserve">– налогооблагаемый объем добычи полезных ископаемых в виде угля по видам угля (антрацит, уголь бурый, уголь за исключением антрацита, угля коксующегося и угля бурого), </w:t>
      </w:r>
      <w:r w:rsidRPr="007D1BE1">
        <w:rPr>
          <w:rFonts w:ascii="Times New Roman" w:hAnsi="Times New Roman"/>
          <w:sz w:val="28"/>
          <w:szCs w:val="28"/>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7D1BE1">
        <w:rPr>
          <w:rFonts w:ascii="Times New Roman" w:hAnsi="Times New Roman"/>
          <w:snapToGrid w:val="0"/>
          <w:sz w:val="28"/>
          <w:szCs w:val="28"/>
          <w:lang w:eastAsia="ru-RU"/>
        </w:rPr>
        <w:t xml:space="preserve">полезных ископаемых в виде угля по видам угля </w:t>
      </w:r>
      <w:r w:rsidRPr="007D1BE1">
        <w:rPr>
          <w:rFonts w:ascii="Times New Roman" w:hAnsi="Times New Roman"/>
          <w:sz w:val="28"/>
          <w:szCs w:val="28"/>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w:t>
      </w:r>
      <w:r w:rsidRPr="007D1BE1">
        <w:rPr>
          <w:rFonts w:ascii="Times New Roman" w:hAnsi="Times New Roman"/>
          <w:snapToGrid w:val="0"/>
          <w:sz w:val="28"/>
          <w:szCs w:val="28"/>
          <w:lang w:eastAsia="ru-RU"/>
        </w:rPr>
        <w:t>млн тонн;</w:t>
      </w:r>
    </w:p>
    <w:p w14:paraId="61CCAD89" w14:textId="77777777" w:rsidR="00AB0AAD" w:rsidRPr="007D1BE1" w:rsidRDefault="00AB0AAD" w:rsidP="00AB0AAD">
      <w:pPr>
        <w:spacing w:after="0"/>
        <w:ind w:firstLine="709"/>
        <w:jc w:val="both"/>
        <w:rPr>
          <w:rFonts w:ascii="Times New Roman" w:hAnsi="Times New Roman"/>
          <w:snapToGrid w:val="0"/>
          <w:sz w:val="28"/>
          <w:szCs w:val="28"/>
          <w:lang w:eastAsia="ru-RU"/>
        </w:rPr>
      </w:pPr>
      <w:proofErr w:type="gramStart"/>
      <w:r w:rsidRPr="007D1BE1">
        <w:rPr>
          <w:rFonts w:ascii="Times New Roman" w:hAnsi="Times New Roman"/>
          <w:b/>
          <w:i/>
          <w:sz w:val="28"/>
          <w:szCs w:val="28"/>
          <w:lang w:val="en-US"/>
        </w:rPr>
        <w:t>S</w:t>
      </w:r>
      <w:r w:rsidRPr="007D1BE1">
        <w:rPr>
          <w:rFonts w:ascii="Times New Roman" w:hAnsi="Times New Roman"/>
          <w:b/>
          <w:i/>
          <w:sz w:val="28"/>
          <w:szCs w:val="28"/>
        </w:rPr>
        <w:t xml:space="preserve"> </w:t>
      </w:r>
      <w:r w:rsidRPr="007D1BE1">
        <w:rPr>
          <w:rFonts w:ascii="Times New Roman" w:hAnsi="Times New Roman"/>
          <w:b/>
          <w:i/>
          <w:sz w:val="28"/>
          <w:szCs w:val="28"/>
          <w:vertAlign w:val="subscript"/>
        </w:rPr>
        <w:t>расчёт.</w:t>
      </w:r>
      <w:proofErr w:type="gramEnd"/>
      <w:r w:rsidRPr="007D1BE1">
        <w:rPr>
          <w:rFonts w:ascii="Times New Roman" w:hAnsi="Times New Roman"/>
          <w:snapToGrid w:val="0"/>
          <w:sz w:val="28"/>
          <w:szCs w:val="28"/>
          <w:lang w:eastAsia="ru-RU"/>
        </w:rPr>
        <w:t xml:space="preserve"> – 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7D1BE1">
        <w:rPr>
          <w:rFonts w:ascii="Times New Roman" w:hAnsi="Times New Roman"/>
          <w:sz w:val="28"/>
          <w:szCs w:val="28"/>
        </w:rPr>
        <w:t>определяемая на соответствующий прогнозируемый период,</w:t>
      </w:r>
      <w:r w:rsidRPr="007D1BE1">
        <w:rPr>
          <w:rFonts w:ascii="Times New Roman" w:hAnsi="Times New Roman"/>
          <w:snapToGrid w:val="0"/>
          <w:sz w:val="28"/>
          <w:szCs w:val="28"/>
          <w:lang w:eastAsia="ru-RU"/>
        </w:rPr>
        <w:t xml:space="preserve"> рублей;</w:t>
      </w:r>
    </w:p>
    <w:p w14:paraId="042A3FDC" w14:textId="77777777" w:rsidR="00AB0AAD" w:rsidRPr="007D1BE1" w:rsidRDefault="00AB0AAD" w:rsidP="00AB0AAD">
      <w:pPr>
        <w:spacing w:after="0"/>
        <w:ind w:firstLine="709"/>
        <w:jc w:val="both"/>
        <w:rPr>
          <w:rFonts w:ascii="Times New Roman" w:hAnsi="Times New Roman"/>
          <w:sz w:val="28"/>
          <w:szCs w:val="28"/>
          <w:lang w:eastAsia="ru-RU"/>
        </w:rPr>
      </w:pPr>
      <w:r w:rsidRPr="007D1BE1">
        <w:rPr>
          <w:rFonts w:ascii="Times New Roman" w:hAnsi="Times New Roman"/>
          <w:b/>
          <w:i/>
          <w:snapToGrid w:val="0"/>
          <w:sz w:val="28"/>
          <w:szCs w:val="28"/>
          <w:lang w:eastAsia="ru-RU"/>
        </w:rPr>
        <w:t>Д</w:t>
      </w:r>
      <w:r w:rsidRPr="007D1BE1">
        <w:rPr>
          <w:rFonts w:ascii="Times New Roman" w:hAnsi="Times New Roman"/>
          <w:snapToGrid w:val="0"/>
          <w:sz w:val="28"/>
          <w:szCs w:val="28"/>
          <w:lang w:eastAsia="ru-RU"/>
        </w:rPr>
        <w:t xml:space="preserve"> </w:t>
      </w:r>
      <w:r w:rsidRPr="007D1BE1">
        <w:rPr>
          <w:rFonts w:ascii="Times New Roman" w:hAnsi="Times New Roman"/>
          <w:snapToGrid w:val="0"/>
          <w:sz w:val="28"/>
          <w:szCs w:val="28"/>
          <w:vertAlign w:val="subscript"/>
          <w:lang w:eastAsia="ru-RU"/>
        </w:rPr>
        <w:t>льгот</w:t>
      </w:r>
      <w:r w:rsidRPr="007D1BE1">
        <w:rPr>
          <w:rFonts w:ascii="Times New Roman" w:hAnsi="Times New Roman"/>
          <w:sz w:val="28"/>
          <w:szCs w:val="28"/>
          <w:lang w:eastAsia="ru-RU"/>
        </w:rPr>
        <w:t xml:space="preserve"> – показатель, определяющий долю льготы по налогу, %. </w:t>
      </w:r>
    </w:p>
    <w:p w14:paraId="63E07B4A" w14:textId="77777777" w:rsidR="00AB0AAD" w:rsidRPr="007D1BE1" w:rsidRDefault="00AB0AAD" w:rsidP="00AB0AAD">
      <w:pPr>
        <w:spacing w:after="0"/>
        <w:ind w:firstLine="709"/>
        <w:jc w:val="both"/>
        <w:rPr>
          <w:rFonts w:ascii="Times New Roman" w:hAnsi="Times New Roman"/>
          <w:sz w:val="28"/>
          <w:szCs w:val="28"/>
        </w:rPr>
      </w:pPr>
      <w:r w:rsidRPr="007D1BE1">
        <w:rPr>
          <w:rFonts w:ascii="Times New Roman" w:hAnsi="Times New Roman"/>
          <w:sz w:val="28"/>
          <w:szCs w:val="28"/>
          <w:lang w:eastAsia="ru-RU"/>
        </w:rPr>
        <w:t>Показатель, определяющий долю льготы по налогу (</w:t>
      </w:r>
      <w:r w:rsidRPr="007D1BE1">
        <w:rPr>
          <w:rFonts w:ascii="Times New Roman" w:hAnsi="Times New Roman"/>
          <w:b/>
          <w:i/>
          <w:snapToGrid w:val="0"/>
          <w:sz w:val="28"/>
          <w:szCs w:val="28"/>
          <w:lang w:eastAsia="ru-RU"/>
        </w:rPr>
        <w:t>Д</w:t>
      </w:r>
      <w:r w:rsidRPr="007D1BE1">
        <w:rPr>
          <w:rFonts w:ascii="Times New Roman" w:hAnsi="Times New Roman"/>
          <w:snapToGrid w:val="0"/>
          <w:sz w:val="28"/>
          <w:szCs w:val="28"/>
          <w:lang w:eastAsia="ru-RU"/>
        </w:rPr>
        <w:t xml:space="preserve"> </w:t>
      </w:r>
      <w:r w:rsidRPr="007D1BE1">
        <w:rPr>
          <w:rFonts w:ascii="Times New Roman" w:hAnsi="Times New Roman"/>
          <w:snapToGrid w:val="0"/>
          <w:sz w:val="28"/>
          <w:szCs w:val="28"/>
          <w:vertAlign w:val="subscript"/>
          <w:lang w:eastAsia="ru-RU"/>
        </w:rPr>
        <w:t>льгот</w:t>
      </w:r>
      <w:r w:rsidRPr="007D1BE1">
        <w:rPr>
          <w:rFonts w:ascii="Times New Roman" w:hAnsi="Times New Roman"/>
          <w:snapToGrid w:val="0"/>
          <w:sz w:val="28"/>
          <w:szCs w:val="28"/>
          <w:lang w:eastAsia="ru-RU"/>
        </w:rPr>
        <w:t>)</w:t>
      </w:r>
      <w:r w:rsidRPr="007D1BE1">
        <w:rPr>
          <w:rFonts w:ascii="Times New Roman" w:hAnsi="Times New Roman"/>
          <w:sz w:val="28"/>
          <w:szCs w:val="28"/>
          <w:lang w:eastAsia="ru-RU"/>
        </w:rPr>
        <w:t xml:space="preserve">, </w:t>
      </w:r>
      <w:r w:rsidRPr="007D1BE1">
        <w:rPr>
          <w:rFonts w:ascii="Times New Roman" w:hAnsi="Times New Roman"/>
          <w:sz w:val="28"/>
          <w:szCs w:val="28"/>
        </w:rPr>
        <w:t>определяется как частное от деления суммы налоговых льгот в отношении угля на сумму налога,</w:t>
      </w:r>
      <w:r w:rsidRPr="007D1BE1">
        <w:rPr>
          <w:rFonts w:ascii="Times New Roman" w:hAnsi="Times New Roman"/>
          <w:sz w:val="28"/>
          <w:szCs w:val="28"/>
          <w:lang w:eastAsia="ru-RU"/>
        </w:rPr>
        <w:t xml:space="preserve"> подлежащего уплате в бюджет, с учётом суммы налоговых льгот </w:t>
      </w:r>
      <w:r w:rsidRPr="007D1BE1">
        <w:rPr>
          <w:rFonts w:ascii="Times New Roman" w:hAnsi="Times New Roman"/>
          <w:sz w:val="28"/>
          <w:szCs w:val="28"/>
        </w:rPr>
        <w:t>(согласно данным отчёта по форме № 5-НДПИ).</w:t>
      </w:r>
    </w:p>
    <w:p w14:paraId="35E6B1B5" w14:textId="77777777" w:rsidR="00AB0AAD" w:rsidRPr="007D1BE1" w:rsidRDefault="00AB0AAD" w:rsidP="00AB0AAD">
      <w:pPr>
        <w:spacing w:after="0"/>
        <w:ind w:firstLine="709"/>
        <w:jc w:val="both"/>
        <w:rPr>
          <w:rFonts w:ascii="Times New Roman" w:eastAsia="Times New Roman" w:hAnsi="Times New Roman" w:cs="Times New Roman"/>
          <w:sz w:val="28"/>
          <w:szCs w:val="28"/>
        </w:rPr>
      </w:pPr>
      <w:r w:rsidRPr="007D1BE1">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6E3C2ED7" w14:textId="77777777" w:rsidR="00AB0AAD" w:rsidRPr="007D1BE1" w:rsidRDefault="00AB0AAD" w:rsidP="00AB0AAD">
      <w:pPr>
        <w:autoSpaceDE w:val="0"/>
        <w:autoSpaceDN w:val="0"/>
        <w:adjustRightInd w:val="0"/>
        <w:spacing w:after="0"/>
        <w:ind w:firstLine="709"/>
        <w:jc w:val="both"/>
        <w:rPr>
          <w:rFonts w:ascii="Times New Roman" w:eastAsia="Times New Roman" w:hAnsi="Times New Roman" w:cs="Times New Roman"/>
          <w:sz w:val="28"/>
          <w:szCs w:val="28"/>
        </w:rPr>
      </w:pPr>
      <w:r w:rsidRPr="007D1BE1">
        <w:rPr>
          <w:rFonts w:ascii="Times New Roman" w:eastAsia="Times New Roman" w:hAnsi="Times New Roman" w:cs="Times New Roman"/>
          <w:sz w:val="28"/>
          <w:szCs w:val="28"/>
        </w:rPr>
        <w:t>- в налогооблагаемой базе в виде исключения объёмных и стоимостных показателей, облагаемых по ставке 0;</w:t>
      </w:r>
    </w:p>
    <w:p w14:paraId="15DDCFE4" w14:textId="77777777" w:rsidR="00AB0AAD" w:rsidRPr="007D1BE1" w:rsidRDefault="00AB0AAD" w:rsidP="00AB0AAD">
      <w:pPr>
        <w:autoSpaceDE w:val="0"/>
        <w:autoSpaceDN w:val="0"/>
        <w:adjustRightInd w:val="0"/>
        <w:spacing w:after="0"/>
        <w:ind w:firstLine="709"/>
        <w:jc w:val="both"/>
        <w:rPr>
          <w:rFonts w:ascii="Times New Roman" w:eastAsia="Times New Roman" w:hAnsi="Times New Roman" w:cs="Times New Roman"/>
          <w:sz w:val="28"/>
          <w:szCs w:val="28"/>
        </w:rPr>
      </w:pPr>
      <w:r w:rsidRPr="007D1BE1">
        <w:rPr>
          <w:rFonts w:ascii="Times New Roman" w:eastAsia="Times New Roman" w:hAnsi="Times New Roman" w:cs="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797D12F3" w14:textId="77777777" w:rsidR="00AB0AAD" w:rsidRPr="007D1BE1" w:rsidRDefault="00AB0AAD" w:rsidP="00AB0AAD">
      <w:pPr>
        <w:spacing w:after="0"/>
        <w:ind w:firstLine="709"/>
        <w:jc w:val="both"/>
        <w:rPr>
          <w:rFonts w:ascii="Times New Roman" w:eastAsia="Times New Roman" w:hAnsi="Times New Roman" w:cs="Times New Roman"/>
          <w:sz w:val="28"/>
          <w:szCs w:val="28"/>
        </w:rPr>
      </w:pPr>
      <w:r w:rsidRPr="007D1BE1">
        <w:rPr>
          <w:rFonts w:ascii="Times New Roman" w:eastAsia="Times New Roman" w:hAnsi="Times New Roman" w:cs="Times New Roman"/>
          <w:sz w:val="28"/>
          <w:szCs w:val="28"/>
        </w:rPr>
        <w:t xml:space="preserve">Объём выпадающих доходов определяется в рамках прописанного </w:t>
      </w:r>
      <w:proofErr w:type="gramStart"/>
      <w:r w:rsidRPr="007D1BE1">
        <w:rPr>
          <w:rFonts w:ascii="Times New Roman" w:eastAsia="Times New Roman" w:hAnsi="Times New Roman" w:cs="Times New Roman"/>
          <w:sz w:val="28"/>
          <w:szCs w:val="28"/>
        </w:rPr>
        <w:t>алгоритма расчёта прогнозного объёма поступлений налога</w:t>
      </w:r>
      <w:proofErr w:type="gramEnd"/>
      <w:r w:rsidRPr="007D1BE1">
        <w:rPr>
          <w:rFonts w:ascii="Times New Roman" w:eastAsia="Times New Roman" w:hAnsi="Times New Roman" w:cs="Times New Roman"/>
          <w:sz w:val="28"/>
          <w:szCs w:val="28"/>
        </w:rPr>
        <w:t>.</w:t>
      </w:r>
    </w:p>
    <w:p w14:paraId="4E4CEC29" w14:textId="77777777" w:rsidR="00AB0AAD" w:rsidRPr="007D1BE1" w:rsidRDefault="00AB0AAD" w:rsidP="00AB0AAD">
      <w:pPr>
        <w:spacing w:after="0"/>
        <w:ind w:firstLine="709"/>
        <w:jc w:val="both"/>
        <w:rPr>
          <w:rFonts w:ascii="Times New Roman" w:eastAsia="Times New Roman" w:hAnsi="Times New Roman" w:cs="Times New Roman"/>
          <w:sz w:val="28"/>
          <w:szCs w:val="28"/>
        </w:rPr>
      </w:pPr>
      <w:r w:rsidRPr="007D1BE1">
        <w:rPr>
          <w:rFonts w:ascii="Times New Roman" w:eastAsia="Times New Roman" w:hAnsi="Times New Roman" w:cs="Times New Roman"/>
          <w:sz w:val="28"/>
          <w:szCs w:val="28"/>
        </w:rPr>
        <w:t>Налог на добычу п</w:t>
      </w:r>
      <w:r w:rsidRPr="007D1BE1">
        <w:rPr>
          <w:rFonts w:ascii="Times New Roman" w:eastAsia="Times New Roman" w:hAnsi="Times New Roman" w:cs="Times New Roman"/>
          <w:snapToGrid w:val="0"/>
          <w:sz w:val="28"/>
          <w:szCs w:val="28"/>
          <w:lang w:eastAsia="ru-RU"/>
        </w:rPr>
        <w:t xml:space="preserve">олезных ископаемых в виде угля </w:t>
      </w:r>
      <w:r w:rsidRPr="007D1BE1">
        <w:rPr>
          <w:rFonts w:ascii="Times New Roman" w:eastAsia="Times New Roman" w:hAnsi="Times New Roman" w:cs="Times New Roman"/>
          <w:sz w:val="28"/>
          <w:szCs w:val="28"/>
          <w:lang w:eastAsia="ru-RU"/>
        </w:rPr>
        <w:t>(за исключением угля коксующегося)</w:t>
      </w:r>
      <w:r w:rsidRPr="007D1BE1">
        <w:rPr>
          <w:rFonts w:ascii="Times New Roman" w:eastAsia="Times New Roman" w:hAnsi="Times New Roman" w:cs="Times New Roman"/>
          <w:snapToGrid w:val="0"/>
          <w:sz w:val="28"/>
          <w:szCs w:val="28"/>
          <w:lang w:eastAsia="ru-RU"/>
        </w:rPr>
        <w:t xml:space="preserve"> </w:t>
      </w:r>
      <w:r w:rsidRPr="007D1BE1">
        <w:rPr>
          <w:rFonts w:ascii="Times New Roman" w:eastAsia="Times New Roman" w:hAnsi="Times New Roman" w:cs="Times New Roman"/>
          <w:sz w:val="28"/>
          <w:szCs w:val="28"/>
        </w:rPr>
        <w:t>зачисляется в бюджеты бюджетной системы Российской Федерации по нормативам, установленным в соответствии со статьями БК РФ.</w:t>
      </w:r>
    </w:p>
    <w:p w14:paraId="780CD2B5" w14:textId="77777777" w:rsidR="00AB0AAD" w:rsidRPr="009B7A3D" w:rsidRDefault="00AB0AAD" w:rsidP="00F95CED">
      <w:pPr>
        <w:spacing w:before="0" w:after="0"/>
        <w:ind w:firstLine="709"/>
        <w:jc w:val="both"/>
        <w:rPr>
          <w:rFonts w:ascii="Times New Roman" w:eastAsia="Times New Roman" w:hAnsi="Times New Roman" w:cs="Times New Roman"/>
          <w:color w:val="FF0000"/>
          <w:sz w:val="28"/>
          <w:szCs w:val="28"/>
        </w:rPr>
      </w:pPr>
    </w:p>
    <w:p w14:paraId="37C2AA55" w14:textId="31D6B771" w:rsidR="00AB0AAD" w:rsidRPr="009B7A3D" w:rsidRDefault="00AB0AAD" w:rsidP="00F95CED">
      <w:pPr>
        <w:spacing w:before="0" w:after="0"/>
        <w:ind w:firstLine="709"/>
        <w:jc w:val="center"/>
        <w:rPr>
          <w:rFonts w:ascii="Times New Roman" w:eastAsia="Times New Roman" w:hAnsi="Times New Roman" w:cs="Times New Roman"/>
          <w:b/>
          <w:i/>
          <w:sz w:val="28"/>
          <w:szCs w:val="28"/>
        </w:rPr>
      </w:pPr>
      <w:r w:rsidRPr="009B7A3D">
        <w:rPr>
          <w:rFonts w:ascii="Times New Roman" w:eastAsia="Times New Roman" w:hAnsi="Times New Roman" w:cs="Times New Roman"/>
          <w:b/>
          <w:i/>
          <w:sz w:val="28"/>
          <w:szCs w:val="28"/>
        </w:rPr>
        <w:t>2.1</w:t>
      </w:r>
      <w:r w:rsidR="003A45B7" w:rsidRPr="009B7A3D">
        <w:rPr>
          <w:rFonts w:ascii="Times New Roman" w:eastAsia="Times New Roman" w:hAnsi="Times New Roman" w:cs="Times New Roman"/>
          <w:b/>
          <w:i/>
          <w:sz w:val="28"/>
          <w:szCs w:val="28"/>
        </w:rPr>
        <w:t>2</w:t>
      </w:r>
      <w:r w:rsidRPr="009B7A3D">
        <w:rPr>
          <w:rFonts w:ascii="Times New Roman" w:eastAsia="Times New Roman" w:hAnsi="Times New Roman" w:cs="Times New Roman"/>
          <w:b/>
          <w:i/>
          <w:sz w:val="28"/>
          <w:szCs w:val="28"/>
        </w:rPr>
        <w:t>.</w:t>
      </w:r>
      <w:r w:rsidR="003A45B7" w:rsidRPr="009B7A3D">
        <w:rPr>
          <w:rFonts w:ascii="Times New Roman" w:eastAsia="Times New Roman" w:hAnsi="Times New Roman" w:cs="Times New Roman"/>
          <w:b/>
          <w:i/>
          <w:sz w:val="28"/>
          <w:szCs w:val="28"/>
        </w:rPr>
        <w:t>5</w:t>
      </w:r>
      <w:r w:rsidRPr="009B7A3D">
        <w:rPr>
          <w:rFonts w:ascii="Times New Roman" w:eastAsia="Times New Roman" w:hAnsi="Times New Roman" w:cs="Times New Roman"/>
          <w:b/>
          <w:i/>
          <w:sz w:val="28"/>
          <w:szCs w:val="28"/>
        </w:rPr>
        <w:t xml:space="preserve">. Налог на добычу прочих полезных ископаемых, в отношении которых при налогообложении установлен рентный коэффициент, отличный от 1 </w:t>
      </w:r>
      <w:r w:rsidRPr="009B7A3D">
        <w:rPr>
          <w:rFonts w:ascii="Times New Roman" w:hAnsi="Times New Roman" w:cs="Times New Roman"/>
          <w:b/>
          <w:i/>
          <w:sz w:val="28"/>
          <w:szCs w:val="28"/>
        </w:rPr>
        <w:t>(за исключением калийных солей, апатит-нефелиновых, апатит-</w:t>
      </w:r>
      <w:proofErr w:type="spellStart"/>
      <w:r w:rsidRPr="009B7A3D">
        <w:rPr>
          <w:rFonts w:ascii="Times New Roman" w:hAnsi="Times New Roman" w:cs="Times New Roman"/>
          <w:b/>
          <w:i/>
          <w:sz w:val="28"/>
          <w:szCs w:val="28"/>
        </w:rPr>
        <w:t>штаффелитовых</w:t>
      </w:r>
      <w:proofErr w:type="spellEnd"/>
      <w:r w:rsidRPr="009B7A3D">
        <w:rPr>
          <w:rFonts w:ascii="Times New Roman" w:hAnsi="Times New Roman" w:cs="Times New Roman"/>
          <w:b/>
          <w:i/>
          <w:sz w:val="28"/>
          <w:szCs w:val="28"/>
        </w:rPr>
        <w:t xml:space="preserve"> руд, апатит-магнетитовых, маложелезистых апатитовых руд, апатитовых и фосфоритовых руд)</w:t>
      </w:r>
    </w:p>
    <w:p w14:paraId="420D4C5B" w14:textId="77777777" w:rsidR="00AB0AAD" w:rsidRPr="009B7A3D" w:rsidRDefault="00AB0AAD" w:rsidP="00F95CED">
      <w:pPr>
        <w:spacing w:before="0" w:after="0"/>
        <w:ind w:firstLine="709"/>
        <w:jc w:val="center"/>
        <w:rPr>
          <w:rFonts w:ascii="Times New Roman" w:eastAsia="Times New Roman" w:hAnsi="Times New Roman" w:cs="Times New Roman"/>
          <w:b/>
          <w:i/>
          <w:sz w:val="28"/>
          <w:szCs w:val="28"/>
        </w:rPr>
      </w:pPr>
      <w:r w:rsidRPr="009B7A3D">
        <w:rPr>
          <w:rFonts w:ascii="Times New Roman" w:eastAsia="Times New Roman" w:hAnsi="Times New Roman" w:cs="Times New Roman"/>
          <w:b/>
          <w:i/>
          <w:sz w:val="28"/>
          <w:szCs w:val="28"/>
        </w:rPr>
        <w:t>182 1 07 01080 01 0000 110</w:t>
      </w:r>
    </w:p>
    <w:p w14:paraId="133711DB" w14:textId="77777777" w:rsidR="00AB0AAD" w:rsidRPr="00371244" w:rsidRDefault="00AB0AAD" w:rsidP="00AB0AAD">
      <w:pPr>
        <w:spacing w:after="0"/>
        <w:ind w:firstLine="709"/>
        <w:jc w:val="both"/>
        <w:rPr>
          <w:rFonts w:ascii="Times New Roman" w:eastAsia="Times New Roman" w:hAnsi="Times New Roman" w:cs="Times New Roman"/>
          <w:sz w:val="28"/>
          <w:szCs w:val="28"/>
        </w:rPr>
      </w:pPr>
      <w:r w:rsidRPr="00371244">
        <w:rPr>
          <w:rFonts w:ascii="Times New Roman" w:eastAsia="Times New Roman" w:hAnsi="Times New Roman" w:cs="Times New Roman"/>
          <w:sz w:val="28"/>
          <w:szCs w:val="28"/>
        </w:rPr>
        <w:t xml:space="preserve">В прогнозе поступлений на добычу прочих полезных ископаемых, в отношении которых при налогообложении установлен рентный коэффициент, отличный от 1 </w:t>
      </w:r>
      <w:r w:rsidRPr="00371244">
        <w:rPr>
          <w:rFonts w:ascii="Times New Roman" w:hAnsi="Times New Roman"/>
          <w:sz w:val="28"/>
          <w:szCs w:val="28"/>
        </w:rPr>
        <w:t>(за исключением калийных солей, апатит-нефелиновых, апатит-</w:t>
      </w:r>
      <w:proofErr w:type="spellStart"/>
      <w:r w:rsidRPr="00371244">
        <w:rPr>
          <w:rFonts w:ascii="Times New Roman" w:hAnsi="Times New Roman"/>
          <w:sz w:val="28"/>
          <w:szCs w:val="28"/>
        </w:rPr>
        <w:t>штаффелитовых</w:t>
      </w:r>
      <w:proofErr w:type="spellEnd"/>
      <w:r w:rsidRPr="00371244">
        <w:rPr>
          <w:rFonts w:ascii="Times New Roman" w:hAnsi="Times New Roman"/>
          <w:sz w:val="28"/>
          <w:szCs w:val="28"/>
        </w:rPr>
        <w:t xml:space="preserve"> руд, апатит-магнетитовых, маложелезистых апатитовых руд, апатитовых и фосфоритовых руд)</w:t>
      </w:r>
      <w:r w:rsidRPr="00371244">
        <w:rPr>
          <w:rFonts w:ascii="Times New Roman" w:eastAsia="Times New Roman" w:hAnsi="Times New Roman" w:cs="Times New Roman"/>
          <w:sz w:val="28"/>
          <w:szCs w:val="28"/>
        </w:rPr>
        <w:t xml:space="preserve"> учитываются:</w:t>
      </w:r>
    </w:p>
    <w:p w14:paraId="42B4CD62" w14:textId="77777777" w:rsidR="00AB0AAD" w:rsidRPr="00371244" w:rsidRDefault="00AB0AAD" w:rsidP="00AB0AAD">
      <w:pPr>
        <w:spacing w:after="0"/>
        <w:ind w:firstLine="709"/>
        <w:jc w:val="both"/>
        <w:rPr>
          <w:rFonts w:ascii="Times New Roman" w:hAnsi="Times New Roman"/>
          <w:sz w:val="28"/>
          <w:szCs w:val="28"/>
        </w:rPr>
      </w:pPr>
      <w:r w:rsidRPr="00371244">
        <w:rPr>
          <w:rFonts w:ascii="Times New Roman" w:eastAsia="Times New Roman" w:hAnsi="Times New Roman" w:cs="Times New Roman"/>
          <w:sz w:val="28"/>
          <w:szCs w:val="28"/>
        </w:rPr>
        <w:t xml:space="preserve">- показатели прогноза социально-экономического развития Санкт-Петербурга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w:t>
      </w:r>
      <w:r w:rsidRPr="00371244">
        <w:rPr>
          <w:rFonts w:ascii="Times New Roman" w:hAnsi="Times New Roman"/>
          <w:sz w:val="28"/>
          <w:szCs w:val="28"/>
        </w:rPr>
        <w:t>разрабатываемые Комитетом по экономической политике и стратегическому планирования Санкт-Петербурга;</w:t>
      </w:r>
    </w:p>
    <w:p w14:paraId="2D3805BD" w14:textId="77777777" w:rsidR="00AB0AAD" w:rsidRPr="00371244" w:rsidRDefault="00AB0AAD" w:rsidP="00AB0AAD">
      <w:pPr>
        <w:spacing w:after="0"/>
        <w:ind w:firstLine="709"/>
        <w:jc w:val="both"/>
        <w:rPr>
          <w:rFonts w:ascii="Times New Roman" w:eastAsia="Times New Roman" w:hAnsi="Times New Roman" w:cs="Times New Roman"/>
          <w:sz w:val="28"/>
          <w:szCs w:val="28"/>
        </w:rPr>
      </w:pPr>
      <w:r w:rsidRPr="00371244">
        <w:rPr>
          <w:rFonts w:ascii="Times New Roman" w:eastAsia="Times New Roman" w:hAnsi="Times New Roman" w:cs="Times New Roman"/>
          <w:sz w:val="28"/>
          <w:szCs w:val="28"/>
        </w:rPr>
        <w:t xml:space="preserve">- динамика налоговой базы по налогу согласно данным отчёта по форме </w:t>
      </w:r>
    </w:p>
    <w:p w14:paraId="5940F508" w14:textId="77777777" w:rsidR="00AB0AAD" w:rsidRPr="00371244" w:rsidRDefault="00AB0AAD" w:rsidP="00AB0AAD">
      <w:pPr>
        <w:spacing w:before="0" w:after="0"/>
        <w:jc w:val="both"/>
        <w:rPr>
          <w:rFonts w:ascii="Times New Roman" w:eastAsia="Times New Roman" w:hAnsi="Times New Roman" w:cs="Times New Roman"/>
          <w:sz w:val="28"/>
          <w:szCs w:val="28"/>
        </w:rPr>
      </w:pPr>
      <w:r w:rsidRPr="00371244">
        <w:rPr>
          <w:rFonts w:ascii="Times New Roman" w:eastAsia="Times New Roman" w:hAnsi="Times New Roman" w:cs="Times New Roman"/>
          <w:sz w:val="28"/>
          <w:szCs w:val="28"/>
        </w:rPr>
        <w:t xml:space="preserve">№ 5-НДПИ «Отчёт о налоговой базе и структуре начислений по налогу на добычу полезных ископаемых», </w:t>
      </w:r>
      <w:proofErr w:type="gramStart"/>
      <w:r w:rsidRPr="00371244">
        <w:rPr>
          <w:rFonts w:ascii="Times New Roman" w:eastAsia="Times New Roman" w:hAnsi="Times New Roman" w:cs="Times New Roman"/>
          <w:sz w:val="28"/>
          <w:szCs w:val="28"/>
        </w:rPr>
        <w:t>сложившаяся</w:t>
      </w:r>
      <w:proofErr w:type="gramEnd"/>
      <w:r w:rsidRPr="00371244">
        <w:rPr>
          <w:rFonts w:ascii="Times New Roman" w:eastAsia="Times New Roman" w:hAnsi="Times New Roman" w:cs="Times New Roman"/>
          <w:sz w:val="28"/>
          <w:szCs w:val="28"/>
        </w:rPr>
        <w:t xml:space="preserve"> за предыдущие периоды;</w:t>
      </w:r>
    </w:p>
    <w:p w14:paraId="2C0517CA" w14:textId="77777777" w:rsidR="00AB0AAD" w:rsidRPr="00371244" w:rsidRDefault="00AB0AAD" w:rsidP="00AB0AAD">
      <w:pPr>
        <w:spacing w:after="0"/>
        <w:ind w:firstLine="709"/>
        <w:jc w:val="both"/>
        <w:rPr>
          <w:rFonts w:ascii="Times New Roman" w:eastAsia="Times New Roman" w:hAnsi="Times New Roman" w:cs="Times New Roman"/>
          <w:sz w:val="28"/>
          <w:szCs w:val="28"/>
        </w:rPr>
      </w:pPr>
      <w:r w:rsidRPr="00371244">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5A6E58BA" w14:textId="77777777" w:rsidR="00AB0AAD" w:rsidRPr="00371244" w:rsidRDefault="00AB0AAD" w:rsidP="00AB0AAD">
      <w:pPr>
        <w:spacing w:after="0"/>
        <w:ind w:firstLine="709"/>
        <w:jc w:val="both"/>
        <w:rPr>
          <w:rFonts w:ascii="Times New Roman" w:eastAsia="Times New Roman" w:hAnsi="Times New Roman" w:cs="Times New Roman"/>
          <w:sz w:val="28"/>
          <w:szCs w:val="28"/>
        </w:rPr>
      </w:pPr>
      <w:r w:rsidRPr="00371244">
        <w:rPr>
          <w:rFonts w:ascii="Times New Roman" w:eastAsia="Times New Roman" w:hAnsi="Times New Roman" w:cs="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14:paraId="564EC830" w14:textId="77777777" w:rsidR="00AB0AAD" w:rsidRPr="00371244" w:rsidRDefault="00AB0AAD" w:rsidP="00AB0AAD">
      <w:pPr>
        <w:spacing w:after="0"/>
        <w:ind w:firstLine="709"/>
        <w:jc w:val="both"/>
        <w:rPr>
          <w:rFonts w:ascii="Times New Roman" w:eastAsia="Times New Roman" w:hAnsi="Times New Roman" w:cs="Times New Roman"/>
          <w:sz w:val="28"/>
          <w:szCs w:val="28"/>
        </w:rPr>
      </w:pPr>
      <w:proofErr w:type="gramStart"/>
      <w:r w:rsidRPr="00371244">
        <w:rPr>
          <w:rFonts w:ascii="Times New Roman" w:eastAsia="Times New Roman" w:hAnsi="Times New Roman" w:cs="Times New Roman"/>
          <w:sz w:val="28"/>
          <w:szCs w:val="28"/>
        </w:rPr>
        <w:t xml:space="preserve">Расчёт прогнозного объёма поступлений на добычу прочих полезных ископаемых, в отношении которых при налогообложении установлен рентный коэффициент, отличный от 1 </w:t>
      </w:r>
      <w:r w:rsidRPr="00371244">
        <w:rPr>
          <w:rFonts w:ascii="Times New Roman" w:hAnsi="Times New Roman"/>
          <w:sz w:val="28"/>
          <w:szCs w:val="28"/>
        </w:rPr>
        <w:t>(за исключением калийных солей, апатит-нефелиновых, апатит-</w:t>
      </w:r>
      <w:proofErr w:type="spellStart"/>
      <w:r w:rsidRPr="00371244">
        <w:rPr>
          <w:rFonts w:ascii="Times New Roman" w:hAnsi="Times New Roman"/>
          <w:sz w:val="28"/>
          <w:szCs w:val="28"/>
        </w:rPr>
        <w:t>штаффелитовых</w:t>
      </w:r>
      <w:proofErr w:type="spellEnd"/>
      <w:r w:rsidRPr="00371244">
        <w:rPr>
          <w:rFonts w:ascii="Times New Roman" w:hAnsi="Times New Roman"/>
          <w:sz w:val="28"/>
          <w:szCs w:val="28"/>
        </w:rPr>
        <w:t xml:space="preserve"> руд, апатит-магнетитовых, маложелезистых апатитовых руд, апатитовых и фосфоритовых руд)</w:t>
      </w:r>
      <w:r w:rsidRPr="00371244">
        <w:rPr>
          <w:rFonts w:ascii="Times New Roman" w:eastAsia="Times New Roman" w:hAnsi="Times New Roman" w:cs="Times New Roman"/>
          <w:sz w:val="28"/>
          <w:szCs w:val="28"/>
        </w:rPr>
        <w:t xml:space="preserve">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w:t>
      </w:r>
      <w:proofErr w:type="gramEnd"/>
      <w:r w:rsidRPr="00371244">
        <w:rPr>
          <w:rFonts w:ascii="Times New Roman" w:eastAsia="Times New Roman" w:hAnsi="Times New Roman" w:cs="Times New Roman"/>
          <w:sz w:val="28"/>
          <w:szCs w:val="28"/>
        </w:rPr>
        <w:t xml:space="preserve">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p>
    <w:p w14:paraId="2762B381" w14:textId="77777777" w:rsidR="00AB0AAD" w:rsidRPr="00371244" w:rsidRDefault="00AB0AAD" w:rsidP="00AB0AAD">
      <w:pPr>
        <w:spacing w:after="0"/>
        <w:ind w:firstLine="709"/>
        <w:jc w:val="both"/>
        <w:rPr>
          <w:rFonts w:ascii="Times New Roman" w:eastAsia="Times New Roman" w:hAnsi="Times New Roman" w:cs="Times New Roman"/>
          <w:sz w:val="28"/>
          <w:szCs w:val="28"/>
        </w:rPr>
      </w:pPr>
      <w:r w:rsidRPr="00371244">
        <w:rPr>
          <w:rFonts w:ascii="Times New Roman" w:eastAsia="Times New Roman" w:hAnsi="Times New Roman" w:cs="Times New Roman"/>
          <w:sz w:val="28"/>
          <w:szCs w:val="28"/>
        </w:rPr>
        <w:t xml:space="preserve">Прогнозный объём поступлений налога на добычу прочих полезных ископаемых, в отношении которых при налогообложении установлен рентный коэффициент, отличный от 1 </w:t>
      </w:r>
      <w:r w:rsidRPr="00371244">
        <w:rPr>
          <w:rFonts w:ascii="Times New Roman" w:hAnsi="Times New Roman"/>
          <w:sz w:val="28"/>
          <w:szCs w:val="28"/>
        </w:rPr>
        <w:t>(за исключением калийных солей, апатит-нефелиновых, апатит-</w:t>
      </w:r>
      <w:proofErr w:type="spellStart"/>
      <w:r w:rsidRPr="00371244">
        <w:rPr>
          <w:rFonts w:ascii="Times New Roman" w:hAnsi="Times New Roman"/>
          <w:sz w:val="28"/>
          <w:szCs w:val="28"/>
        </w:rPr>
        <w:t>штаффелитовых</w:t>
      </w:r>
      <w:proofErr w:type="spellEnd"/>
      <w:r w:rsidRPr="00371244">
        <w:rPr>
          <w:rFonts w:ascii="Times New Roman" w:hAnsi="Times New Roman"/>
          <w:sz w:val="28"/>
          <w:szCs w:val="28"/>
        </w:rPr>
        <w:t xml:space="preserve"> руд, апатит-магнетитовых, маложелезистых апатитовых руд, апатитовых и фосфоритовых руд) </w:t>
      </w:r>
      <w:r w:rsidRPr="00371244">
        <w:rPr>
          <w:rFonts w:ascii="Times New Roman" w:eastAsia="Times New Roman" w:hAnsi="Times New Roman" w:cs="Times New Roman"/>
          <w:sz w:val="28"/>
          <w:szCs w:val="28"/>
        </w:rPr>
        <w:t>(</w:t>
      </w:r>
      <w:proofErr w:type="spellStart"/>
      <w:r w:rsidRPr="00371244">
        <w:rPr>
          <w:rFonts w:ascii="Times New Roman" w:eastAsia="Times New Roman" w:hAnsi="Times New Roman" w:cs="Times New Roman"/>
          <w:b/>
          <w:i/>
          <w:sz w:val="28"/>
          <w:szCs w:val="28"/>
        </w:rPr>
        <w:t>НДПИ</w:t>
      </w:r>
      <w:r w:rsidRPr="00371244">
        <w:rPr>
          <w:rFonts w:ascii="Times New Roman" w:eastAsia="Times New Roman" w:hAnsi="Times New Roman" w:cs="Times New Roman"/>
          <w:b/>
          <w:i/>
          <w:sz w:val="28"/>
          <w:szCs w:val="28"/>
          <w:vertAlign w:val="subscript"/>
        </w:rPr>
        <w:t>рента</w:t>
      </w:r>
      <w:proofErr w:type="spellEnd"/>
      <w:r w:rsidRPr="00371244">
        <w:rPr>
          <w:rFonts w:ascii="Times New Roman" w:eastAsia="Times New Roman" w:hAnsi="Times New Roman" w:cs="Times New Roman"/>
          <w:sz w:val="28"/>
          <w:szCs w:val="28"/>
        </w:rPr>
        <w:t>) определяется исходя из следующего алгоритма расчёта:</w:t>
      </w:r>
    </w:p>
    <w:p w14:paraId="108D1C14" w14:textId="77777777" w:rsidR="00AB0AAD" w:rsidRPr="00371244" w:rsidRDefault="00AB0AAD" w:rsidP="00AB0AAD">
      <w:pPr>
        <w:ind w:firstLine="284"/>
        <w:jc w:val="center"/>
        <w:rPr>
          <w:rFonts w:ascii="Times New Roman" w:hAnsi="Times New Roman"/>
          <w:b/>
          <w:i/>
          <w:sz w:val="28"/>
          <w:szCs w:val="28"/>
        </w:rPr>
      </w:pPr>
      <w:proofErr w:type="gramStart"/>
      <w:r w:rsidRPr="00371244">
        <w:rPr>
          <w:rFonts w:ascii="Times New Roman" w:hAnsi="Times New Roman"/>
          <w:b/>
          <w:i/>
          <w:sz w:val="28"/>
          <w:szCs w:val="28"/>
        </w:rPr>
        <w:t xml:space="preserve">НДПИ </w:t>
      </w:r>
      <w:r w:rsidRPr="00371244">
        <w:rPr>
          <w:rFonts w:ascii="Times New Roman" w:hAnsi="Times New Roman"/>
          <w:b/>
          <w:i/>
          <w:sz w:val="28"/>
          <w:szCs w:val="28"/>
          <w:vertAlign w:val="subscript"/>
        </w:rPr>
        <w:t>рента</w:t>
      </w:r>
      <w:r w:rsidRPr="00371244">
        <w:rPr>
          <w:rFonts w:ascii="Times New Roman" w:hAnsi="Times New Roman"/>
          <w:b/>
          <w:i/>
          <w:sz w:val="28"/>
          <w:szCs w:val="28"/>
        </w:rPr>
        <w:t xml:space="preserve"> = (Ʃ(</w:t>
      </w:r>
      <w:r w:rsidRPr="00371244">
        <w:rPr>
          <w:rFonts w:ascii="Times New Roman" w:hAnsi="Times New Roman"/>
          <w:b/>
          <w:i/>
          <w:sz w:val="28"/>
          <w:szCs w:val="28"/>
          <w:lang w:val="en-US"/>
        </w:rPr>
        <w:t>U</w:t>
      </w:r>
      <w:r w:rsidRPr="00371244">
        <w:rPr>
          <w:rFonts w:ascii="Times New Roman" w:hAnsi="Times New Roman"/>
          <w:b/>
          <w:i/>
          <w:sz w:val="28"/>
          <w:szCs w:val="28"/>
        </w:rPr>
        <w:t xml:space="preserve"> </w:t>
      </w:r>
      <w:r w:rsidRPr="00371244">
        <w:rPr>
          <w:rFonts w:ascii="Times New Roman" w:hAnsi="Times New Roman"/>
          <w:b/>
          <w:i/>
          <w:sz w:val="28"/>
          <w:szCs w:val="28"/>
          <w:vertAlign w:val="subscript"/>
        </w:rPr>
        <w:t xml:space="preserve">рента </w:t>
      </w:r>
      <w:r w:rsidRPr="00371244">
        <w:rPr>
          <w:rFonts w:ascii="Times New Roman" w:hAnsi="Times New Roman"/>
          <w:b/>
          <w:i/>
          <w:sz w:val="28"/>
          <w:szCs w:val="28"/>
        </w:rPr>
        <w:t>× S (</w:t>
      </w:r>
      <w:r w:rsidRPr="00371244">
        <w:rPr>
          <w:rFonts w:ascii="Times New Roman" w:hAnsi="Times New Roman"/>
          <w:b/>
          <w:i/>
          <w:sz w:val="28"/>
          <w:szCs w:val="28"/>
          <w:vertAlign w:val="subscript"/>
        </w:rPr>
        <w:t>или</w:t>
      </w:r>
      <w:r w:rsidRPr="00371244">
        <w:rPr>
          <w:rFonts w:ascii="Times New Roman" w:hAnsi="Times New Roman"/>
          <w:b/>
          <w:i/>
          <w:sz w:val="28"/>
          <w:szCs w:val="28"/>
        </w:rPr>
        <w:t xml:space="preserve"> S </w:t>
      </w:r>
      <w:r w:rsidRPr="00371244">
        <w:rPr>
          <w:rFonts w:ascii="Times New Roman" w:hAnsi="Times New Roman"/>
          <w:b/>
          <w:i/>
          <w:sz w:val="28"/>
          <w:szCs w:val="28"/>
          <w:vertAlign w:val="subscript"/>
        </w:rPr>
        <w:t>расчет.</w:t>
      </w:r>
      <w:r w:rsidRPr="00371244">
        <w:rPr>
          <w:rFonts w:ascii="Times New Roman" w:hAnsi="Times New Roman"/>
          <w:b/>
          <w:i/>
          <w:sz w:val="28"/>
          <w:szCs w:val="28"/>
        </w:rPr>
        <w:t>)</w:t>
      </w:r>
      <w:proofErr w:type="gramEnd"/>
      <w:r w:rsidRPr="00371244">
        <w:rPr>
          <w:rFonts w:ascii="Times New Roman" w:hAnsi="Times New Roman"/>
          <w:b/>
          <w:i/>
          <w:sz w:val="28"/>
          <w:szCs w:val="28"/>
        </w:rPr>
        <w:t xml:space="preserve"> + Ʃ(</w:t>
      </w:r>
      <w:proofErr w:type="spellStart"/>
      <w:r w:rsidRPr="00371244">
        <w:rPr>
          <w:rFonts w:ascii="Times New Roman" w:hAnsi="Times New Roman"/>
          <w:b/>
          <w:i/>
          <w:sz w:val="28"/>
          <w:szCs w:val="28"/>
        </w:rPr>
        <w:t>V</w:t>
      </w:r>
      <w:r w:rsidRPr="00371244">
        <w:rPr>
          <w:rFonts w:ascii="Times New Roman" w:hAnsi="Times New Roman"/>
          <w:b/>
          <w:i/>
          <w:sz w:val="28"/>
          <w:szCs w:val="28"/>
          <w:vertAlign w:val="subscript"/>
        </w:rPr>
        <w:t>м.к.р</w:t>
      </w:r>
      <w:proofErr w:type="spellEnd"/>
      <w:r w:rsidRPr="00371244">
        <w:rPr>
          <w:rFonts w:ascii="Times New Roman" w:hAnsi="Times New Roman"/>
          <w:b/>
          <w:i/>
          <w:sz w:val="28"/>
          <w:szCs w:val="28"/>
          <w:vertAlign w:val="subscript"/>
        </w:rPr>
        <w:t>.</w:t>
      </w:r>
      <w:r w:rsidRPr="00371244">
        <w:rPr>
          <w:rFonts w:ascii="Times New Roman" w:hAnsi="Times New Roman"/>
          <w:b/>
          <w:sz w:val="28"/>
          <w:szCs w:val="28"/>
          <w:vertAlign w:val="subscript"/>
        </w:rPr>
        <w:t xml:space="preserve"> </w:t>
      </w:r>
      <w:r w:rsidRPr="00371244">
        <w:rPr>
          <w:rFonts w:ascii="Times New Roman" w:hAnsi="Times New Roman"/>
          <w:b/>
          <w:i/>
          <w:sz w:val="28"/>
          <w:szCs w:val="28"/>
        </w:rPr>
        <w:t xml:space="preserve">× </w:t>
      </w:r>
      <w:proofErr w:type="spellStart"/>
      <w:r w:rsidRPr="00371244">
        <w:rPr>
          <w:rFonts w:ascii="Times New Roman" w:hAnsi="Times New Roman"/>
          <w:b/>
          <w:i/>
          <w:sz w:val="28"/>
          <w:szCs w:val="28"/>
        </w:rPr>
        <w:t>S</w:t>
      </w:r>
      <w:r w:rsidRPr="00371244">
        <w:rPr>
          <w:rFonts w:ascii="Times New Roman" w:hAnsi="Times New Roman"/>
          <w:b/>
          <w:i/>
          <w:sz w:val="28"/>
          <w:szCs w:val="28"/>
          <w:vertAlign w:val="subscript"/>
        </w:rPr>
        <w:t>м.к.р</w:t>
      </w:r>
      <w:proofErr w:type="spellEnd"/>
      <w:r w:rsidRPr="00371244">
        <w:rPr>
          <w:rFonts w:ascii="Times New Roman" w:hAnsi="Times New Roman"/>
          <w:b/>
          <w:i/>
          <w:sz w:val="28"/>
          <w:szCs w:val="28"/>
          <w:vertAlign w:val="subscript"/>
        </w:rPr>
        <w:t>..</w:t>
      </w:r>
      <w:r w:rsidRPr="00371244">
        <w:rPr>
          <w:rFonts w:ascii="Times New Roman" w:hAnsi="Times New Roman"/>
          <w:b/>
          <w:i/>
          <w:sz w:val="28"/>
          <w:szCs w:val="28"/>
        </w:rPr>
        <w:t xml:space="preserve">)) × </w:t>
      </w:r>
      <w:proofErr w:type="spellStart"/>
      <w:r w:rsidRPr="00371244">
        <w:rPr>
          <w:rFonts w:ascii="Times New Roman" w:hAnsi="Times New Roman"/>
          <w:b/>
          <w:i/>
          <w:sz w:val="28"/>
          <w:szCs w:val="28"/>
        </w:rPr>
        <w:t>К</w:t>
      </w:r>
      <w:r w:rsidRPr="00371244">
        <w:rPr>
          <w:rFonts w:ascii="Times New Roman" w:hAnsi="Times New Roman"/>
          <w:b/>
          <w:i/>
          <w:sz w:val="28"/>
          <w:szCs w:val="28"/>
          <w:vertAlign w:val="subscript"/>
        </w:rPr>
        <w:t>рента</w:t>
      </w:r>
      <w:proofErr w:type="spellEnd"/>
      <w:r w:rsidRPr="00371244">
        <w:rPr>
          <w:rFonts w:ascii="Times New Roman" w:hAnsi="Times New Roman"/>
          <w:b/>
          <w:i/>
          <w:sz w:val="28"/>
          <w:szCs w:val="28"/>
        </w:rPr>
        <w:t xml:space="preserve"> - Ʃ</w:t>
      </w:r>
      <w:r w:rsidRPr="00371244">
        <w:rPr>
          <w:rFonts w:ascii="Times New Roman" w:hAnsi="Times New Roman"/>
          <w:i/>
          <w:sz w:val="28"/>
          <w:szCs w:val="28"/>
        </w:rPr>
        <w:t xml:space="preserve"> </w:t>
      </w:r>
      <w:proofErr w:type="gramStart"/>
      <w:r w:rsidRPr="00371244">
        <w:rPr>
          <w:rFonts w:ascii="Times New Roman" w:hAnsi="Times New Roman"/>
          <w:b/>
          <w:i/>
          <w:sz w:val="28"/>
          <w:szCs w:val="28"/>
          <w:lang w:val="en-US"/>
        </w:rPr>
        <w:t>H</w:t>
      </w:r>
      <w:proofErr w:type="gramEnd"/>
      <w:r w:rsidRPr="00371244">
        <w:rPr>
          <w:rFonts w:ascii="Times New Roman" w:hAnsi="Times New Roman"/>
          <w:b/>
          <w:i/>
          <w:sz w:val="28"/>
          <w:szCs w:val="28"/>
          <w:vertAlign w:val="subscript"/>
        </w:rPr>
        <w:t>рента</w:t>
      </w:r>
      <w:r w:rsidRPr="00371244">
        <w:rPr>
          <w:rFonts w:ascii="Times New Roman" w:hAnsi="Times New Roman"/>
          <w:b/>
          <w:i/>
          <w:sz w:val="28"/>
          <w:szCs w:val="28"/>
        </w:rPr>
        <w:t xml:space="preserve"> </w:t>
      </w:r>
      <w:r w:rsidRPr="00371244">
        <w:rPr>
          <w:rFonts w:ascii="Times New Roman" w:hAnsi="Times New Roman"/>
          <w:b/>
          <w:i/>
          <w:sz w:val="28"/>
          <w:szCs w:val="28"/>
        </w:rPr>
        <w:br/>
        <w:t xml:space="preserve">(+-) P) × </w:t>
      </w:r>
      <w:r w:rsidRPr="00371244">
        <w:rPr>
          <w:rFonts w:ascii="Times New Roman" w:hAnsi="Times New Roman"/>
          <w:b/>
          <w:i/>
          <w:sz w:val="28"/>
          <w:szCs w:val="28"/>
          <w:lang w:val="en-US"/>
        </w:rPr>
        <w:t>K</w:t>
      </w:r>
      <w:r w:rsidRPr="00371244">
        <w:rPr>
          <w:rFonts w:ascii="Times New Roman" w:hAnsi="Times New Roman"/>
          <w:b/>
          <w:i/>
          <w:sz w:val="28"/>
          <w:szCs w:val="28"/>
        </w:rPr>
        <w:t xml:space="preserve"> </w:t>
      </w:r>
      <w:r w:rsidRPr="00371244">
        <w:rPr>
          <w:rFonts w:ascii="Times New Roman" w:hAnsi="Times New Roman"/>
          <w:b/>
          <w:i/>
          <w:sz w:val="28"/>
          <w:szCs w:val="28"/>
          <w:vertAlign w:val="subscript"/>
        </w:rPr>
        <w:t>соб.</w:t>
      </w:r>
      <w:r w:rsidRPr="00371244">
        <w:rPr>
          <w:rFonts w:ascii="Times New Roman" w:hAnsi="Times New Roman"/>
          <w:b/>
          <w:i/>
          <w:sz w:val="28"/>
          <w:szCs w:val="28"/>
        </w:rPr>
        <w:t xml:space="preserve"> (+-) F,</w:t>
      </w:r>
    </w:p>
    <w:p w14:paraId="107AF84C" w14:textId="77777777" w:rsidR="00AB0AAD" w:rsidRPr="00371244" w:rsidRDefault="00AB0AAD" w:rsidP="00AB0AAD">
      <w:pPr>
        <w:spacing w:after="0"/>
        <w:ind w:firstLine="284"/>
        <w:jc w:val="both"/>
        <w:rPr>
          <w:rFonts w:ascii="Times New Roman" w:eastAsia="Times New Roman" w:hAnsi="Times New Roman" w:cs="Times New Roman"/>
          <w:sz w:val="28"/>
          <w:szCs w:val="28"/>
        </w:rPr>
      </w:pPr>
      <w:r w:rsidRPr="00371244">
        <w:rPr>
          <w:rFonts w:ascii="Times New Roman" w:eastAsia="Times New Roman" w:hAnsi="Times New Roman" w:cs="Times New Roman"/>
          <w:sz w:val="28"/>
          <w:szCs w:val="28"/>
        </w:rPr>
        <w:t>где,</w:t>
      </w:r>
    </w:p>
    <w:p w14:paraId="58942498" w14:textId="77777777" w:rsidR="00AB0AAD" w:rsidRPr="00371244" w:rsidRDefault="00AB0AAD" w:rsidP="00AB0AAD">
      <w:pPr>
        <w:spacing w:after="0"/>
        <w:ind w:firstLine="709"/>
        <w:jc w:val="both"/>
        <w:rPr>
          <w:rFonts w:ascii="Times New Roman" w:eastAsia="Times New Roman" w:hAnsi="Times New Roman" w:cs="Times New Roman"/>
          <w:sz w:val="28"/>
          <w:szCs w:val="28"/>
        </w:rPr>
      </w:pPr>
      <w:r w:rsidRPr="00371244">
        <w:rPr>
          <w:rFonts w:ascii="Times New Roman" w:eastAsia="Times New Roman" w:hAnsi="Times New Roman" w:cs="Times New Roman"/>
          <w:b/>
          <w:sz w:val="28"/>
          <w:szCs w:val="28"/>
        </w:rPr>
        <w:t xml:space="preserve">U </w:t>
      </w:r>
      <w:r w:rsidRPr="00371244">
        <w:rPr>
          <w:rFonts w:ascii="Times New Roman" w:eastAsia="Times New Roman" w:hAnsi="Times New Roman" w:cs="Times New Roman"/>
          <w:b/>
          <w:sz w:val="28"/>
          <w:szCs w:val="28"/>
          <w:vertAlign w:val="subscript"/>
        </w:rPr>
        <w:t>рента</w:t>
      </w:r>
      <w:r w:rsidRPr="00371244">
        <w:rPr>
          <w:rFonts w:ascii="Times New Roman" w:eastAsia="Times New Roman" w:hAnsi="Times New Roman" w:cs="Times New Roman"/>
          <w:sz w:val="28"/>
          <w:szCs w:val="28"/>
        </w:rPr>
        <w:t xml:space="preserve"> – стоимость облагаемого объёма добычи прочих полезных ископаемых, в отношении которых при налогообложении установлен рентный коэффициент, отличный от 1 </w:t>
      </w:r>
      <w:r w:rsidRPr="00371244">
        <w:rPr>
          <w:rFonts w:ascii="Times New Roman" w:hAnsi="Times New Roman"/>
          <w:sz w:val="28"/>
          <w:szCs w:val="28"/>
        </w:rPr>
        <w:t xml:space="preserve"> (за исключением калийных солей, апатит-нефелиновых, апатит-</w:t>
      </w:r>
      <w:proofErr w:type="spellStart"/>
      <w:r w:rsidRPr="00371244">
        <w:rPr>
          <w:rFonts w:ascii="Times New Roman" w:hAnsi="Times New Roman"/>
          <w:sz w:val="28"/>
          <w:szCs w:val="28"/>
        </w:rPr>
        <w:t>штаффелитовых</w:t>
      </w:r>
      <w:proofErr w:type="spellEnd"/>
      <w:r w:rsidRPr="00371244">
        <w:rPr>
          <w:rFonts w:ascii="Times New Roman" w:hAnsi="Times New Roman"/>
          <w:sz w:val="28"/>
          <w:szCs w:val="28"/>
        </w:rPr>
        <w:t xml:space="preserve"> руд, апатит-магнетитовых, маложелезистых апатитовых руд, апатитовых и фосфоритовых руд) </w:t>
      </w:r>
      <w:r w:rsidRPr="00371244">
        <w:rPr>
          <w:rFonts w:ascii="Times New Roman" w:eastAsia="Times New Roman" w:hAnsi="Times New Roman" w:cs="Times New Roman"/>
          <w:sz w:val="28"/>
          <w:szCs w:val="28"/>
        </w:rPr>
        <w:t>по видам полезных ископаемых, млн. рублей;</w:t>
      </w:r>
    </w:p>
    <w:p w14:paraId="464CC2C5" w14:textId="77777777" w:rsidR="00AB0AAD" w:rsidRPr="00371244" w:rsidRDefault="00AB0AAD" w:rsidP="00AB0AAD">
      <w:pPr>
        <w:spacing w:after="0"/>
        <w:ind w:firstLine="709"/>
        <w:jc w:val="both"/>
        <w:rPr>
          <w:rFonts w:ascii="Times New Roman" w:eastAsia="Times New Roman" w:hAnsi="Times New Roman" w:cs="Times New Roman"/>
          <w:sz w:val="28"/>
          <w:szCs w:val="28"/>
        </w:rPr>
      </w:pPr>
      <w:r w:rsidRPr="00371244">
        <w:rPr>
          <w:rFonts w:ascii="Times New Roman" w:eastAsia="Times New Roman" w:hAnsi="Times New Roman" w:cs="Times New Roman"/>
          <w:b/>
          <w:sz w:val="28"/>
          <w:szCs w:val="28"/>
        </w:rPr>
        <w:t>S</w:t>
      </w:r>
      <w:r w:rsidRPr="00371244">
        <w:rPr>
          <w:rFonts w:ascii="Times New Roman" w:eastAsia="Times New Roman" w:hAnsi="Times New Roman" w:cs="Times New Roman"/>
          <w:sz w:val="28"/>
          <w:szCs w:val="28"/>
        </w:rPr>
        <w:t xml:space="preserve"> – ставка налога на добычу прочих полезных ископаемых, в отношении которых при налогообложении установлен рентный коэффициент, отличный от 1 </w:t>
      </w:r>
      <w:r w:rsidRPr="00371244">
        <w:rPr>
          <w:rFonts w:ascii="Times New Roman" w:hAnsi="Times New Roman"/>
          <w:sz w:val="28"/>
          <w:szCs w:val="28"/>
        </w:rPr>
        <w:t xml:space="preserve"> (за исключением калийных солей, апатит-нефелиновых, апатит-</w:t>
      </w:r>
      <w:proofErr w:type="spellStart"/>
      <w:r w:rsidRPr="00371244">
        <w:rPr>
          <w:rFonts w:ascii="Times New Roman" w:hAnsi="Times New Roman"/>
          <w:sz w:val="28"/>
          <w:szCs w:val="28"/>
        </w:rPr>
        <w:t>штаффелитовых</w:t>
      </w:r>
      <w:proofErr w:type="spellEnd"/>
      <w:r w:rsidRPr="00371244">
        <w:rPr>
          <w:rFonts w:ascii="Times New Roman" w:hAnsi="Times New Roman"/>
          <w:sz w:val="28"/>
          <w:szCs w:val="28"/>
        </w:rPr>
        <w:t xml:space="preserve"> руд, апатит-магнетитовых, маложелезистых апатитовых руд, апатитовых и фосфоритовых руд) </w:t>
      </w:r>
      <w:r w:rsidRPr="00371244">
        <w:rPr>
          <w:rFonts w:ascii="Times New Roman" w:eastAsia="Times New Roman" w:hAnsi="Times New Roman" w:cs="Times New Roman"/>
          <w:sz w:val="28"/>
          <w:szCs w:val="28"/>
        </w:rPr>
        <w:t>по видам полезных ископаемых, установленная в соответствии с НК РФ</w:t>
      </w:r>
      <w:proofErr w:type="gramStart"/>
      <w:r w:rsidRPr="00371244">
        <w:rPr>
          <w:rFonts w:ascii="Times New Roman" w:eastAsia="Times New Roman" w:hAnsi="Times New Roman" w:cs="Times New Roman"/>
          <w:sz w:val="28"/>
          <w:szCs w:val="28"/>
        </w:rPr>
        <w:t>, %;</w:t>
      </w:r>
      <w:proofErr w:type="gramEnd"/>
    </w:p>
    <w:p w14:paraId="09D8DA75" w14:textId="77777777" w:rsidR="00AB0AAD" w:rsidRPr="00371244" w:rsidRDefault="00AB0AAD" w:rsidP="00AB0AAD">
      <w:pPr>
        <w:spacing w:after="0"/>
        <w:ind w:firstLine="709"/>
        <w:jc w:val="both"/>
        <w:rPr>
          <w:rFonts w:ascii="Times New Roman" w:eastAsia="Times New Roman" w:hAnsi="Times New Roman" w:cs="Times New Roman"/>
          <w:sz w:val="28"/>
          <w:szCs w:val="28"/>
        </w:rPr>
      </w:pPr>
      <w:proofErr w:type="spellStart"/>
      <w:r w:rsidRPr="00371244">
        <w:rPr>
          <w:rFonts w:ascii="Times New Roman" w:eastAsia="Times New Roman" w:hAnsi="Times New Roman" w:cs="Times New Roman"/>
          <w:b/>
          <w:sz w:val="28"/>
          <w:szCs w:val="28"/>
        </w:rPr>
        <w:t>S</w:t>
      </w:r>
      <w:r w:rsidRPr="00371244">
        <w:rPr>
          <w:rFonts w:ascii="Times New Roman" w:eastAsia="Times New Roman" w:hAnsi="Times New Roman" w:cs="Times New Roman"/>
          <w:b/>
          <w:sz w:val="28"/>
          <w:szCs w:val="28"/>
          <w:vertAlign w:val="subscript"/>
        </w:rPr>
        <w:t>расчет</w:t>
      </w:r>
      <w:proofErr w:type="spellEnd"/>
      <w:r w:rsidRPr="00371244">
        <w:rPr>
          <w:rFonts w:ascii="Times New Roman" w:eastAsia="Times New Roman" w:hAnsi="Times New Roman" w:cs="Times New Roman"/>
          <w:b/>
          <w:sz w:val="28"/>
          <w:szCs w:val="28"/>
          <w:vertAlign w:val="subscript"/>
        </w:rPr>
        <w:t>.</w:t>
      </w:r>
      <w:r w:rsidRPr="00371244">
        <w:rPr>
          <w:rFonts w:ascii="Times New Roman" w:eastAsia="Times New Roman" w:hAnsi="Times New Roman" w:cs="Times New Roman"/>
          <w:sz w:val="28"/>
          <w:szCs w:val="28"/>
        </w:rPr>
        <w:t xml:space="preserve"> – расчётная ставка налога, сложившаяся за предыдущие периоды, по видам полезных ископаемых</w:t>
      </w:r>
      <w:proofErr w:type="gramStart"/>
      <w:r w:rsidRPr="00371244">
        <w:rPr>
          <w:rFonts w:ascii="Times New Roman" w:eastAsia="Times New Roman" w:hAnsi="Times New Roman" w:cs="Times New Roman"/>
          <w:sz w:val="28"/>
          <w:szCs w:val="28"/>
        </w:rPr>
        <w:t>, %;</w:t>
      </w:r>
      <w:proofErr w:type="gramEnd"/>
    </w:p>
    <w:p w14:paraId="5F417AA4" w14:textId="77777777" w:rsidR="00AB0AAD" w:rsidRPr="00371244" w:rsidRDefault="00AB0AAD" w:rsidP="00AB0AAD">
      <w:pPr>
        <w:spacing w:after="0"/>
        <w:ind w:firstLine="709"/>
        <w:jc w:val="both"/>
        <w:rPr>
          <w:rFonts w:ascii="Times New Roman" w:eastAsia="Times New Roman" w:hAnsi="Times New Roman" w:cs="Times New Roman"/>
          <w:sz w:val="28"/>
          <w:szCs w:val="28"/>
        </w:rPr>
      </w:pPr>
      <w:r w:rsidRPr="00371244">
        <w:rPr>
          <w:rFonts w:ascii="Times New Roman" w:eastAsia="Times New Roman" w:hAnsi="Times New Roman" w:cs="Times New Roman"/>
          <w:sz w:val="28"/>
          <w:szCs w:val="28"/>
        </w:rPr>
        <w:t>Расчетная ставка налога (</w:t>
      </w:r>
      <w:proofErr w:type="spellStart"/>
      <w:proofErr w:type="gramStart"/>
      <w:r w:rsidRPr="00371244">
        <w:rPr>
          <w:rFonts w:ascii="Times New Roman" w:eastAsia="Times New Roman" w:hAnsi="Times New Roman" w:cs="Times New Roman"/>
          <w:b/>
          <w:sz w:val="28"/>
          <w:szCs w:val="28"/>
        </w:rPr>
        <w:t>S</w:t>
      </w:r>
      <w:proofErr w:type="gramEnd"/>
      <w:r w:rsidRPr="00371244">
        <w:rPr>
          <w:rFonts w:ascii="Times New Roman" w:eastAsia="Times New Roman" w:hAnsi="Times New Roman" w:cs="Times New Roman"/>
          <w:b/>
          <w:sz w:val="28"/>
          <w:szCs w:val="28"/>
          <w:vertAlign w:val="subscript"/>
        </w:rPr>
        <w:t>расчет</w:t>
      </w:r>
      <w:proofErr w:type="spellEnd"/>
      <w:r w:rsidRPr="00371244">
        <w:rPr>
          <w:rFonts w:ascii="Times New Roman" w:eastAsia="Times New Roman" w:hAnsi="Times New Roman" w:cs="Times New Roman"/>
          <w:b/>
          <w:sz w:val="28"/>
          <w:szCs w:val="28"/>
          <w:vertAlign w:val="subscript"/>
        </w:rPr>
        <w:t>.</w:t>
      </w:r>
      <w:r w:rsidRPr="00371244">
        <w:rPr>
          <w:rFonts w:ascii="Times New Roman" w:eastAsia="Times New Roman" w:hAnsi="Times New Roman" w:cs="Times New Roman"/>
          <w:sz w:val="28"/>
          <w:szCs w:val="28"/>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14:paraId="6E0AD1FF" w14:textId="77777777" w:rsidR="00AB0AAD" w:rsidRPr="00371244" w:rsidRDefault="00AB0AAD" w:rsidP="00AB0AAD">
      <w:pPr>
        <w:spacing w:after="0"/>
        <w:ind w:firstLine="709"/>
        <w:jc w:val="both"/>
        <w:rPr>
          <w:rFonts w:ascii="Times New Roman" w:eastAsia="Times New Roman" w:hAnsi="Times New Roman" w:cs="Times New Roman"/>
          <w:sz w:val="28"/>
          <w:szCs w:val="28"/>
        </w:rPr>
      </w:pPr>
      <w:proofErr w:type="spellStart"/>
      <w:proofErr w:type="gramStart"/>
      <w:r w:rsidRPr="00371244">
        <w:rPr>
          <w:rFonts w:ascii="Times New Roman" w:eastAsia="Times New Roman" w:hAnsi="Times New Roman" w:cs="Times New Roman"/>
          <w:b/>
          <w:sz w:val="28"/>
          <w:szCs w:val="28"/>
        </w:rPr>
        <w:t>V</w:t>
      </w:r>
      <w:r w:rsidRPr="00371244">
        <w:rPr>
          <w:rFonts w:ascii="Times New Roman" w:eastAsia="Times New Roman" w:hAnsi="Times New Roman" w:cs="Times New Roman"/>
          <w:b/>
          <w:sz w:val="28"/>
          <w:szCs w:val="28"/>
          <w:vertAlign w:val="subscript"/>
        </w:rPr>
        <w:t>м.к.р</w:t>
      </w:r>
      <w:proofErr w:type="spellEnd"/>
      <w:r w:rsidRPr="00371244">
        <w:rPr>
          <w:rFonts w:ascii="Times New Roman" w:eastAsia="Times New Roman" w:hAnsi="Times New Roman" w:cs="Times New Roman"/>
          <w:b/>
          <w:sz w:val="28"/>
          <w:szCs w:val="28"/>
          <w:vertAlign w:val="subscript"/>
        </w:rPr>
        <w:t>.</w:t>
      </w:r>
      <w:r w:rsidRPr="00371244">
        <w:rPr>
          <w:rFonts w:ascii="Times New Roman" w:eastAsia="Times New Roman" w:hAnsi="Times New Roman" w:cs="Times New Roman"/>
          <w:sz w:val="28"/>
          <w:szCs w:val="28"/>
        </w:rPr>
        <w:t xml:space="preserve"> – налогооблагаемый объём добычи многокомпонентной комплексной руды, не содержащих медь, и (или) никель, и (или) металлы платиновой группы, добываемой на участках недр, расположенных полностью или частично на территории Красноярского края, с учётом распределения по долям на соответствующий прогнозируемый период в соответствии с показателями прогноза социально-экономического развития Российской Федерации на очередной финансовый год и плановый период, и (или) в</w:t>
      </w:r>
      <w:proofErr w:type="gramEnd"/>
      <w:r w:rsidRPr="00371244">
        <w:rPr>
          <w:rFonts w:ascii="Times New Roman" w:eastAsia="Times New Roman" w:hAnsi="Times New Roman" w:cs="Times New Roman"/>
          <w:sz w:val="28"/>
          <w:szCs w:val="28"/>
        </w:rPr>
        <w:t xml:space="preserve"> </w:t>
      </w:r>
      <w:proofErr w:type="gramStart"/>
      <w:r w:rsidRPr="00371244">
        <w:rPr>
          <w:rFonts w:ascii="Times New Roman" w:eastAsia="Times New Roman" w:hAnsi="Times New Roman" w:cs="Times New Roman"/>
          <w:sz w:val="28"/>
          <w:szCs w:val="28"/>
        </w:rPr>
        <w:t>соответствии</w:t>
      </w:r>
      <w:proofErr w:type="gramEnd"/>
      <w:r w:rsidRPr="00371244">
        <w:rPr>
          <w:rFonts w:ascii="Times New Roman" w:eastAsia="Times New Roman" w:hAnsi="Times New Roman" w:cs="Times New Roman"/>
          <w:sz w:val="28"/>
          <w:szCs w:val="28"/>
        </w:rPr>
        <w:t xml:space="preserve"> с динамикой объёмных показателей согласно данным отчёта по форме № 5-НДПИ, </w:t>
      </w:r>
      <w:r w:rsidRPr="00371244">
        <w:rPr>
          <w:rFonts w:ascii="Times New Roman" w:hAnsi="Times New Roman"/>
          <w:sz w:val="28"/>
          <w:szCs w:val="28"/>
        </w:rPr>
        <w:t xml:space="preserve">и (или) фактическим данным налоговых деклараций, </w:t>
      </w:r>
      <w:r w:rsidRPr="00371244">
        <w:rPr>
          <w:rFonts w:ascii="Times New Roman" w:eastAsia="Times New Roman" w:hAnsi="Times New Roman" w:cs="Times New Roman"/>
          <w:sz w:val="28"/>
          <w:szCs w:val="28"/>
        </w:rPr>
        <w:t>млн. тонн;</w:t>
      </w:r>
    </w:p>
    <w:p w14:paraId="30271D79" w14:textId="77777777" w:rsidR="00AB0AAD" w:rsidRPr="00371244" w:rsidRDefault="00AB0AAD" w:rsidP="00AB0AAD">
      <w:pPr>
        <w:spacing w:after="0"/>
        <w:ind w:firstLine="709"/>
        <w:jc w:val="both"/>
        <w:rPr>
          <w:rFonts w:ascii="Times New Roman" w:eastAsia="Times New Roman" w:hAnsi="Times New Roman" w:cs="Times New Roman"/>
          <w:sz w:val="28"/>
          <w:szCs w:val="28"/>
        </w:rPr>
      </w:pPr>
      <w:proofErr w:type="spellStart"/>
      <w:r w:rsidRPr="00371244">
        <w:rPr>
          <w:rFonts w:ascii="Times New Roman" w:eastAsia="Times New Roman" w:hAnsi="Times New Roman" w:cs="Times New Roman"/>
          <w:b/>
          <w:sz w:val="28"/>
          <w:szCs w:val="28"/>
        </w:rPr>
        <w:t>S</w:t>
      </w:r>
      <w:r w:rsidRPr="00371244">
        <w:rPr>
          <w:rFonts w:ascii="Times New Roman" w:eastAsia="Times New Roman" w:hAnsi="Times New Roman" w:cs="Times New Roman"/>
          <w:b/>
          <w:sz w:val="28"/>
          <w:szCs w:val="28"/>
          <w:vertAlign w:val="subscript"/>
        </w:rPr>
        <w:t>м.к.р</w:t>
      </w:r>
      <w:proofErr w:type="spellEnd"/>
      <w:r w:rsidRPr="00371244">
        <w:rPr>
          <w:rFonts w:ascii="Times New Roman" w:eastAsia="Times New Roman" w:hAnsi="Times New Roman" w:cs="Times New Roman"/>
          <w:b/>
          <w:sz w:val="28"/>
          <w:szCs w:val="28"/>
          <w:vertAlign w:val="subscript"/>
        </w:rPr>
        <w:t>.</w:t>
      </w:r>
      <w:r w:rsidRPr="00371244">
        <w:rPr>
          <w:rFonts w:ascii="Times New Roman" w:eastAsia="Times New Roman" w:hAnsi="Times New Roman" w:cs="Times New Roman"/>
          <w:sz w:val="28"/>
          <w:szCs w:val="28"/>
        </w:rPr>
        <w:t xml:space="preserve"> – ставка налога на добычу многокомпонентной комплексной руды, не содержащих медь, и (или) никель, и (или) металлы платиновой группы, добываемой на участках недр, расположенных полностью или частично на территории Красноярского</w:t>
      </w:r>
      <w:r w:rsidRPr="00371244">
        <w:rPr>
          <w:rFonts w:ascii="Times New Roman" w:eastAsia="Times New Roman" w:hAnsi="Times New Roman" w:cs="Times New Roman"/>
          <w:strike/>
          <w:sz w:val="28"/>
          <w:szCs w:val="28"/>
        </w:rPr>
        <w:t>,</w:t>
      </w:r>
      <w:r w:rsidRPr="00371244">
        <w:rPr>
          <w:rFonts w:ascii="Times New Roman" w:eastAsia="Times New Roman" w:hAnsi="Times New Roman" w:cs="Times New Roman"/>
          <w:sz w:val="28"/>
          <w:szCs w:val="28"/>
        </w:rPr>
        <w:t xml:space="preserve"> установленная в соответствии с НК РФ</w:t>
      </w:r>
      <w:proofErr w:type="gramStart"/>
      <w:r w:rsidRPr="00371244">
        <w:rPr>
          <w:rFonts w:ascii="Times New Roman" w:eastAsia="Times New Roman" w:hAnsi="Times New Roman" w:cs="Times New Roman"/>
          <w:sz w:val="28"/>
          <w:szCs w:val="28"/>
        </w:rPr>
        <w:t>, %;</w:t>
      </w:r>
      <w:proofErr w:type="gramEnd"/>
    </w:p>
    <w:p w14:paraId="67A26BEB" w14:textId="77777777" w:rsidR="00AB0AAD" w:rsidRPr="00371244" w:rsidRDefault="00AB0AAD" w:rsidP="00AB0AAD">
      <w:pPr>
        <w:spacing w:after="0"/>
        <w:ind w:firstLine="709"/>
        <w:jc w:val="both"/>
        <w:rPr>
          <w:rFonts w:ascii="Times New Roman" w:eastAsia="Times New Roman" w:hAnsi="Times New Roman" w:cs="Times New Roman"/>
          <w:sz w:val="28"/>
          <w:szCs w:val="28"/>
        </w:rPr>
      </w:pPr>
      <w:proofErr w:type="spellStart"/>
      <w:r w:rsidRPr="00371244">
        <w:rPr>
          <w:rFonts w:ascii="Times New Roman" w:eastAsia="Times New Roman" w:hAnsi="Times New Roman" w:cs="Times New Roman"/>
          <w:b/>
          <w:sz w:val="28"/>
          <w:szCs w:val="28"/>
        </w:rPr>
        <w:t>К</w:t>
      </w:r>
      <w:r w:rsidRPr="00371244">
        <w:rPr>
          <w:rFonts w:ascii="Times New Roman" w:eastAsia="Times New Roman" w:hAnsi="Times New Roman" w:cs="Times New Roman"/>
          <w:b/>
          <w:sz w:val="28"/>
          <w:szCs w:val="28"/>
          <w:vertAlign w:val="subscript"/>
        </w:rPr>
        <w:t>рента</w:t>
      </w:r>
      <w:proofErr w:type="spellEnd"/>
      <w:r w:rsidRPr="00371244">
        <w:rPr>
          <w:rFonts w:ascii="Times New Roman" w:eastAsia="Times New Roman" w:hAnsi="Times New Roman" w:cs="Times New Roman"/>
          <w:sz w:val="28"/>
          <w:szCs w:val="28"/>
        </w:rPr>
        <w:t xml:space="preserve"> – рентный коэффициент, установленный в соответствии с НК РФ;</w:t>
      </w:r>
    </w:p>
    <w:p w14:paraId="5D1302B7" w14:textId="77777777" w:rsidR="00AB0AAD" w:rsidRPr="00371244" w:rsidRDefault="00AB0AAD" w:rsidP="00AB0AAD">
      <w:pPr>
        <w:spacing w:after="0"/>
        <w:ind w:firstLine="709"/>
        <w:jc w:val="both"/>
        <w:rPr>
          <w:rFonts w:ascii="Times New Roman" w:hAnsi="Times New Roman"/>
          <w:snapToGrid w:val="0"/>
          <w:sz w:val="28"/>
          <w:szCs w:val="28"/>
          <w:lang w:eastAsia="ru-RU"/>
        </w:rPr>
      </w:pPr>
      <w:r w:rsidRPr="00371244">
        <w:rPr>
          <w:rFonts w:ascii="Times New Roman" w:hAnsi="Times New Roman"/>
          <w:b/>
          <w:i/>
          <w:sz w:val="28"/>
          <w:szCs w:val="28"/>
        </w:rPr>
        <w:t>Ʃ</w:t>
      </w:r>
      <w:r w:rsidRPr="00371244">
        <w:rPr>
          <w:rFonts w:ascii="Times New Roman" w:hAnsi="Times New Roman"/>
          <w:i/>
          <w:sz w:val="28"/>
          <w:szCs w:val="28"/>
        </w:rPr>
        <w:t xml:space="preserve"> </w:t>
      </w:r>
      <w:proofErr w:type="gramStart"/>
      <w:r w:rsidRPr="00371244">
        <w:rPr>
          <w:rFonts w:ascii="Times New Roman" w:hAnsi="Times New Roman"/>
          <w:b/>
          <w:i/>
          <w:sz w:val="28"/>
          <w:szCs w:val="28"/>
          <w:lang w:val="en-US"/>
        </w:rPr>
        <w:t>H</w:t>
      </w:r>
      <w:proofErr w:type="gramEnd"/>
      <w:r w:rsidRPr="00371244">
        <w:rPr>
          <w:rFonts w:ascii="Times New Roman" w:hAnsi="Times New Roman"/>
          <w:b/>
          <w:i/>
          <w:sz w:val="28"/>
          <w:szCs w:val="28"/>
          <w:vertAlign w:val="subscript"/>
        </w:rPr>
        <w:t xml:space="preserve">рента </w:t>
      </w:r>
      <w:r w:rsidRPr="00371244">
        <w:rPr>
          <w:rFonts w:ascii="Times New Roman" w:hAnsi="Times New Roman"/>
          <w:sz w:val="28"/>
          <w:szCs w:val="28"/>
        </w:rPr>
        <w:t xml:space="preserve">– </w:t>
      </w:r>
      <w:r w:rsidRPr="00371244">
        <w:rPr>
          <w:rFonts w:ascii="Times New Roman" w:hAnsi="Times New Roman"/>
          <w:snapToGrid w:val="0"/>
          <w:sz w:val="28"/>
          <w:szCs w:val="28"/>
          <w:lang w:eastAsia="ru-RU"/>
        </w:rPr>
        <w:t>сумма налогового вычета, установленного в соответствии с НК РФ, тыс. рублей;</w:t>
      </w:r>
    </w:p>
    <w:p w14:paraId="3D5C1959" w14:textId="77777777" w:rsidR="00AB0AAD" w:rsidRPr="00371244" w:rsidRDefault="00AB0AAD" w:rsidP="00AB0AAD">
      <w:pPr>
        <w:spacing w:after="0"/>
        <w:ind w:firstLine="709"/>
        <w:jc w:val="both"/>
        <w:rPr>
          <w:rFonts w:ascii="Times New Roman" w:eastAsia="Times New Roman" w:hAnsi="Times New Roman" w:cs="Times New Roman"/>
          <w:sz w:val="28"/>
          <w:szCs w:val="28"/>
        </w:rPr>
      </w:pPr>
      <w:r w:rsidRPr="00371244">
        <w:rPr>
          <w:rFonts w:ascii="Times New Roman" w:eastAsia="Times New Roman" w:hAnsi="Times New Roman" w:cs="Times New Roman"/>
          <w:b/>
          <w:sz w:val="28"/>
          <w:szCs w:val="28"/>
        </w:rPr>
        <w:t>P</w:t>
      </w:r>
      <w:r w:rsidRPr="00371244">
        <w:rPr>
          <w:rFonts w:ascii="Times New Roman" w:eastAsia="Times New Roman" w:hAnsi="Times New Roman" w:cs="Times New Roman"/>
          <w:sz w:val="28"/>
          <w:szCs w:val="28"/>
        </w:rPr>
        <w:t xml:space="preserve"> – переходящие платежи, тыс. рублей;</w:t>
      </w:r>
    </w:p>
    <w:p w14:paraId="11453045" w14:textId="77777777" w:rsidR="00AB0AAD" w:rsidRPr="00371244" w:rsidRDefault="00AB0AAD" w:rsidP="00AB0AAD">
      <w:pPr>
        <w:spacing w:after="0"/>
        <w:ind w:firstLine="709"/>
        <w:jc w:val="both"/>
        <w:rPr>
          <w:rFonts w:ascii="Times New Roman" w:eastAsia="Times New Roman" w:hAnsi="Times New Roman" w:cs="Times New Roman"/>
          <w:sz w:val="28"/>
          <w:szCs w:val="28"/>
        </w:rPr>
      </w:pPr>
      <w:r w:rsidRPr="00371244">
        <w:rPr>
          <w:rFonts w:ascii="Times New Roman" w:eastAsia="Times New Roman" w:hAnsi="Times New Roman" w:cs="Times New Roman"/>
          <w:b/>
          <w:sz w:val="28"/>
          <w:szCs w:val="28"/>
        </w:rPr>
        <w:t xml:space="preserve">K </w:t>
      </w:r>
      <w:r w:rsidRPr="00371244">
        <w:rPr>
          <w:rFonts w:ascii="Times New Roman" w:eastAsia="Times New Roman" w:hAnsi="Times New Roman" w:cs="Times New Roman"/>
          <w:b/>
          <w:sz w:val="28"/>
          <w:szCs w:val="28"/>
          <w:vertAlign w:val="subscript"/>
        </w:rPr>
        <w:t>соб.</w:t>
      </w:r>
      <w:r w:rsidRPr="00371244">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26597EBD" w14:textId="77777777" w:rsidR="00AB0AAD" w:rsidRPr="00371244" w:rsidRDefault="00AB0AAD" w:rsidP="00AB0AAD">
      <w:pPr>
        <w:spacing w:after="0"/>
        <w:ind w:firstLine="709"/>
        <w:jc w:val="both"/>
        <w:rPr>
          <w:rFonts w:ascii="Times New Roman" w:eastAsia="Times New Roman" w:hAnsi="Times New Roman" w:cs="Times New Roman"/>
          <w:sz w:val="28"/>
          <w:szCs w:val="28"/>
        </w:rPr>
      </w:pPr>
      <w:r w:rsidRPr="00371244">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525FF0ED" w14:textId="77777777" w:rsidR="00AB0AAD" w:rsidRPr="00371244" w:rsidRDefault="00AB0AAD" w:rsidP="00AB0AAD">
      <w:pPr>
        <w:spacing w:after="0"/>
        <w:ind w:firstLine="709"/>
        <w:jc w:val="both"/>
        <w:rPr>
          <w:rFonts w:ascii="Times New Roman" w:eastAsia="Times New Roman" w:hAnsi="Times New Roman" w:cs="Times New Roman"/>
          <w:sz w:val="28"/>
          <w:szCs w:val="28"/>
        </w:rPr>
      </w:pPr>
      <w:r w:rsidRPr="00371244">
        <w:rPr>
          <w:rFonts w:ascii="Times New Roman" w:eastAsia="Times New Roman" w:hAnsi="Times New Roman" w:cs="Times New Roman"/>
          <w:b/>
          <w:sz w:val="28"/>
          <w:szCs w:val="28"/>
        </w:rPr>
        <w:t>F</w:t>
      </w:r>
      <w:r w:rsidRPr="00371244">
        <w:rPr>
          <w:rFonts w:ascii="Times New Roman" w:eastAsia="Times New Roman" w:hAnsi="Times New Roman" w:cs="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45AA8CE3" w14:textId="77777777" w:rsidR="00AB0AAD" w:rsidRPr="00371244" w:rsidRDefault="00AB0AAD" w:rsidP="00AB0AAD">
      <w:pPr>
        <w:spacing w:after="0"/>
        <w:ind w:firstLine="709"/>
        <w:jc w:val="both"/>
        <w:rPr>
          <w:rFonts w:ascii="Times New Roman" w:eastAsia="Times New Roman" w:hAnsi="Times New Roman" w:cs="Times New Roman"/>
          <w:sz w:val="28"/>
          <w:szCs w:val="28"/>
        </w:rPr>
      </w:pPr>
      <w:r w:rsidRPr="00371244">
        <w:rPr>
          <w:rFonts w:ascii="Times New Roman" w:eastAsia="Times New Roman" w:hAnsi="Times New Roman" w:cs="Times New Roman"/>
          <w:sz w:val="28"/>
          <w:szCs w:val="28"/>
        </w:rPr>
        <w:t xml:space="preserve">Стоимость облагаемого объёма добычи прочих полезных ископаемых, в отношении которых при налогообложении установлен рентный коэффициент, отличный от </w:t>
      </w:r>
      <w:r w:rsidRPr="00371244">
        <w:rPr>
          <w:rFonts w:ascii="Times New Roman" w:hAnsi="Times New Roman"/>
          <w:sz w:val="28"/>
          <w:szCs w:val="28"/>
        </w:rPr>
        <w:t>1 (за исключением калийных солей, апатит-нефелиновых, апатит-</w:t>
      </w:r>
      <w:proofErr w:type="spellStart"/>
      <w:r w:rsidRPr="00371244">
        <w:rPr>
          <w:rFonts w:ascii="Times New Roman" w:hAnsi="Times New Roman"/>
          <w:sz w:val="28"/>
          <w:szCs w:val="28"/>
        </w:rPr>
        <w:t>штаффелитовых</w:t>
      </w:r>
      <w:proofErr w:type="spellEnd"/>
      <w:r w:rsidRPr="00371244">
        <w:rPr>
          <w:rFonts w:ascii="Times New Roman" w:hAnsi="Times New Roman"/>
          <w:sz w:val="28"/>
          <w:szCs w:val="28"/>
        </w:rPr>
        <w:t xml:space="preserve"> руд, апатит-магнетитовых, маложелезистых апатитовых руд, апатитовых и фосфоритовых руд) </w:t>
      </w:r>
      <w:r w:rsidRPr="00371244">
        <w:rPr>
          <w:rFonts w:ascii="Times New Roman" w:eastAsia="Times New Roman" w:hAnsi="Times New Roman" w:cs="Times New Roman"/>
          <w:sz w:val="28"/>
          <w:szCs w:val="28"/>
        </w:rPr>
        <w:t>(</w:t>
      </w:r>
      <w:r w:rsidRPr="00371244">
        <w:rPr>
          <w:rFonts w:ascii="Times New Roman" w:eastAsia="Times New Roman" w:hAnsi="Times New Roman" w:cs="Times New Roman"/>
          <w:b/>
          <w:i/>
          <w:sz w:val="28"/>
          <w:szCs w:val="28"/>
        </w:rPr>
        <w:t xml:space="preserve">U </w:t>
      </w:r>
      <w:r w:rsidRPr="00371244">
        <w:rPr>
          <w:rFonts w:ascii="Times New Roman" w:eastAsia="Times New Roman" w:hAnsi="Times New Roman" w:cs="Times New Roman"/>
          <w:b/>
          <w:i/>
          <w:sz w:val="28"/>
          <w:szCs w:val="28"/>
          <w:vertAlign w:val="subscript"/>
        </w:rPr>
        <w:t>рента</w:t>
      </w:r>
      <w:r w:rsidRPr="00371244">
        <w:rPr>
          <w:rFonts w:ascii="Times New Roman" w:eastAsia="Times New Roman" w:hAnsi="Times New Roman" w:cs="Times New Roman"/>
          <w:sz w:val="28"/>
          <w:szCs w:val="28"/>
        </w:rPr>
        <w:t>) по видам полезных ископаемых, определяется по формуле:</w:t>
      </w:r>
    </w:p>
    <w:p w14:paraId="3AEBC3AC" w14:textId="77777777" w:rsidR="00AB0AAD" w:rsidRPr="00371244" w:rsidRDefault="00AB0AAD" w:rsidP="00AB0AAD">
      <w:pPr>
        <w:spacing w:after="0"/>
        <w:ind w:firstLine="709"/>
        <w:jc w:val="center"/>
        <w:rPr>
          <w:rFonts w:ascii="Times New Roman" w:eastAsia="Times New Roman" w:hAnsi="Times New Roman" w:cs="Times New Roman"/>
          <w:i/>
          <w:sz w:val="28"/>
          <w:szCs w:val="28"/>
        </w:rPr>
      </w:pPr>
      <w:r w:rsidRPr="00371244">
        <w:rPr>
          <w:rFonts w:ascii="Times New Roman" w:eastAsia="Times New Roman" w:hAnsi="Times New Roman" w:cs="Times New Roman"/>
          <w:b/>
          <w:i/>
          <w:sz w:val="28"/>
          <w:szCs w:val="28"/>
        </w:rPr>
        <w:t xml:space="preserve">U </w:t>
      </w:r>
      <w:r w:rsidRPr="00371244">
        <w:rPr>
          <w:rFonts w:ascii="Times New Roman" w:eastAsia="Times New Roman" w:hAnsi="Times New Roman" w:cs="Times New Roman"/>
          <w:b/>
          <w:i/>
          <w:sz w:val="28"/>
          <w:szCs w:val="28"/>
          <w:vertAlign w:val="subscript"/>
        </w:rPr>
        <w:t>рента</w:t>
      </w:r>
      <w:r w:rsidRPr="00371244">
        <w:rPr>
          <w:rFonts w:ascii="Times New Roman" w:eastAsia="Times New Roman" w:hAnsi="Times New Roman" w:cs="Times New Roman"/>
          <w:b/>
          <w:i/>
          <w:sz w:val="28"/>
          <w:szCs w:val="28"/>
        </w:rPr>
        <w:t xml:space="preserve"> = U </w:t>
      </w:r>
      <w:r w:rsidRPr="00371244">
        <w:rPr>
          <w:rFonts w:ascii="Times New Roman" w:eastAsia="Times New Roman" w:hAnsi="Times New Roman" w:cs="Times New Roman"/>
          <w:b/>
          <w:i/>
          <w:sz w:val="28"/>
          <w:szCs w:val="28"/>
          <w:vertAlign w:val="subscript"/>
        </w:rPr>
        <w:t>рента факт</w:t>
      </w:r>
      <w:r w:rsidRPr="00371244">
        <w:rPr>
          <w:rFonts w:ascii="Times New Roman" w:eastAsia="Times New Roman" w:hAnsi="Times New Roman" w:cs="Times New Roman"/>
          <w:b/>
          <w:i/>
          <w:sz w:val="28"/>
          <w:szCs w:val="28"/>
        </w:rPr>
        <w:t xml:space="preserve"> × J </w:t>
      </w:r>
      <w:r w:rsidRPr="00371244">
        <w:rPr>
          <w:rFonts w:ascii="Times New Roman" w:eastAsia="Times New Roman" w:hAnsi="Times New Roman" w:cs="Times New Roman"/>
          <w:b/>
          <w:i/>
          <w:sz w:val="28"/>
          <w:szCs w:val="28"/>
          <w:vertAlign w:val="subscript"/>
        </w:rPr>
        <w:t>проч. ПИ</w:t>
      </w:r>
      <w:r w:rsidRPr="00371244">
        <w:rPr>
          <w:rFonts w:ascii="Times New Roman" w:eastAsia="Times New Roman" w:hAnsi="Times New Roman" w:cs="Times New Roman"/>
          <w:i/>
          <w:sz w:val="28"/>
          <w:szCs w:val="28"/>
        </w:rPr>
        <w:t>,</w:t>
      </w:r>
    </w:p>
    <w:p w14:paraId="01BE63D9" w14:textId="77777777" w:rsidR="00AB0AAD" w:rsidRPr="00371244" w:rsidRDefault="00AB0AAD" w:rsidP="00AB0AAD">
      <w:pPr>
        <w:spacing w:after="0"/>
        <w:ind w:firstLine="709"/>
        <w:jc w:val="both"/>
        <w:rPr>
          <w:rFonts w:ascii="Times New Roman" w:eastAsia="Times New Roman" w:hAnsi="Times New Roman" w:cs="Times New Roman"/>
          <w:sz w:val="28"/>
          <w:szCs w:val="28"/>
        </w:rPr>
      </w:pPr>
      <w:r w:rsidRPr="00371244">
        <w:rPr>
          <w:rFonts w:ascii="Times New Roman" w:eastAsia="Times New Roman" w:hAnsi="Times New Roman" w:cs="Times New Roman"/>
          <w:sz w:val="28"/>
          <w:szCs w:val="28"/>
        </w:rPr>
        <w:t>где,</w:t>
      </w:r>
    </w:p>
    <w:p w14:paraId="00091E74" w14:textId="77777777" w:rsidR="00AB0AAD" w:rsidRPr="00371244" w:rsidRDefault="00AB0AAD" w:rsidP="00AB0AAD">
      <w:pPr>
        <w:spacing w:after="0"/>
        <w:ind w:firstLine="709"/>
        <w:jc w:val="both"/>
        <w:rPr>
          <w:rFonts w:ascii="Times New Roman" w:eastAsia="Times New Roman" w:hAnsi="Times New Roman" w:cs="Times New Roman"/>
          <w:sz w:val="28"/>
          <w:szCs w:val="28"/>
        </w:rPr>
      </w:pPr>
      <w:proofErr w:type="gramStart"/>
      <w:r w:rsidRPr="00371244">
        <w:rPr>
          <w:rFonts w:ascii="Times New Roman" w:eastAsia="Times New Roman" w:hAnsi="Times New Roman" w:cs="Times New Roman"/>
          <w:b/>
          <w:sz w:val="28"/>
          <w:szCs w:val="28"/>
        </w:rPr>
        <w:t xml:space="preserve">U </w:t>
      </w:r>
      <w:r w:rsidRPr="00371244">
        <w:rPr>
          <w:rFonts w:ascii="Times New Roman" w:eastAsia="Times New Roman" w:hAnsi="Times New Roman" w:cs="Times New Roman"/>
          <w:b/>
          <w:strike/>
          <w:sz w:val="28"/>
          <w:szCs w:val="28"/>
          <w:vertAlign w:val="subscript"/>
        </w:rPr>
        <w:t>проч. ПИ</w:t>
      </w:r>
      <w:r w:rsidRPr="00371244">
        <w:rPr>
          <w:rFonts w:ascii="Times New Roman" w:eastAsia="Times New Roman" w:hAnsi="Times New Roman" w:cs="Times New Roman"/>
          <w:b/>
          <w:sz w:val="28"/>
          <w:szCs w:val="28"/>
          <w:vertAlign w:val="subscript"/>
        </w:rPr>
        <w:t xml:space="preserve"> рента факт</w:t>
      </w:r>
      <w:r w:rsidRPr="00371244">
        <w:rPr>
          <w:rFonts w:ascii="Times New Roman" w:eastAsia="Times New Roman" w:hAnsi="Times New Roman" w:cs="Times New Roman"/>
          <w:sz w:val="28"/>
          <w:szCs w:val="28"/>
        </w:rPr>
        <w:t xml:space="preserve"> – фактическая стоимость добытых прочих полезных ископаемых, в отношении которых при налогообложении установлен рентный коэффициент, отличный от 1 </w:t>
      </w:r>
      <w:r w:rsidRPr="00371244">
        <w:rPr>
          <w:rFonts w:ascii="Times New Roman" w:hAnsi="Times New Roman"/>
          <w:sz w:val="28"/>
          <w:szCs w:val="28"/>
        </w:rPr>
        <w:t>(за исключением калийных солей, апатит-нефелиновых, апатит-</w:t>
      </w:r>
      <w:proofErr w:type="spellStart"/>
      <w:r w:rsidRPr="00371244">
        <w:rPr>
          <w:rFonts w:ascii="Times New Roman" w:hAnsi="Times New Roman"/>
          <w:sz w:val="28"/>
          <w:szCs w:val="28"/>
        </w:rPr>
        <w:t>штаффелитовых</w:t>
      </w:r>
      <w:proofErr w:type="spellEnd"/>
      <w:r w:rsidRPr="00371244">
        <w:rPr>
          <w:rFonts w:ascii="Times New Roman" w:hAnsi="Times New Roman"/>
          <w:sz w:val="28"/>
          <w:szCs w:val="28"/>
        </w:rPr>
        <w:t xml:space="preserve"> руд, апатит-магнетитовых, маложелезистых апатитовых руд, апатитовых и фосфоритовых руд), </w:t>
      </w:r>
      <w:r w:rsidRPr="00371244">
        <w:rPr>
          <w:rFonts w:ascii="Times New Roman" w:eastAsia="Times New Roman" w:hAnsi="Times New Roman" w:cs="Times New Roman"/>
          <w:sz w:val="28"/>
          <w:szCs w:val="28"/>
        </w:rPr>
        <w:t>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в отношении</w:t>
      </w:r>
      <w:proofErr w:type="gramEnd"/>
      <w:r w:rsidRPr="00371244">
        <w:rPr>
          <w:rFonts w:ascii="Times New Roman" w:eastAsia="Times New Roman" w:hAnsi="Times New Roman" w:cs="Times New Roman"/>
          <w:sz w:val="28"/>
          <w:szCs w:val="28"/>
        </w:rPr>
        <w:t xml:space="preserve"> которых при налогообложении установлен рентный коэффициент, отличный от </w:t>
      </w:r>
      <w:r w:rsidRPr="00371244">
        <w:rPr>
          <w:rFonts w:ascii="Times New Roman" w:hAnsi="Times New Roman"/>
          <w:sz w:val="28"/>
          <w:szCs w:val="28"/>
        </w:rPr>
        <w:t>1 (за исключением калийных солей, апатит-нефелиновых, апатит-</w:t>
      </w:r>
      <w:proofErr w:type="spellStart"/>
      <w:r w:rsidRPr="00371244">
        <w:rPr>
          <w:rFonts w:ascii="Times New Roman" w:hAnsi="Times New Roman"/>
          <w:sz w:val="28"/>
          <w:szCs w:val="28"/>
        </w:rPr>
        <w:t>штаффелитовых</w:t>
      </w:r>
      <w:proofErr w:type="spellEnd"/>
      <w:r w:rsidRPr="00371244">
        <w:rPr>
          <w:rFonts w:ascii="Times New Roman" w:hAnsi="Times New Roman"/>
          <w:sz w:val="28"/>
          <w:szCs w:val="28"/>
        </w:rPr>
        <w:t xml:space="preserve"> руд, апатит-магнетитовых, маложелезистых апатитовых руд, апатитовых и фосфоритовых руд)  </w:t>
      </w:r>
      <w:r w:rsidRPr="00371244">
        <w:rPr>
          <w:rFonts w:ascii="Times New Roman" w:eastAsia="Times New Roman" w:hAnsi="Times New Roman" w:cs="Times New Roman"/>
          <w:sz w:val="28"/>
          <w:szCs w:val="28"/>
        </w:rPr>
        <w:t>по видам полезных ископаемых согласно данным отчёта по форме № 5-НДПИ и (или) фактическим данным налоговых деклараций, млн. рублей;</w:t>
      </w:r>
    </w:p>
    <w:p w14:paraId="78E1F878" w14:textId="77777777" w:rsidR="00AB0AAD" w:rsidRPr="00371244" w:rsidRDefault="00AB0AAD" w:rsidP="00AB0AAD">
      <w:pPr>
        <w:spacing w:after="0"/>
        <w:ind w:firstLine="709"/>
        <w:jc w:val="both"/>
        <w:rPr>
          <w:rFonts w:ascii="Times New Roman" w:eastAsia="Times New Roman" w:hAnsi="Times New Roman" w:cs="Times New Roman"/>
          <w:sz w:val="28"/>
          <w:szCs w:val="28"/>
        </w:rPr>
      </w:pPr>
      <w:r w:rsidRPr="00371244">
        <w:rPr>
          <w:rFonts w:ascii="Times New Roman" w:eastAsia="Times New Roman" w:hAnsi="Times New Roman" w:cs="Times New Roman"/>
          <w:b/>
          <w:i/>
          <w:sz w:val="28"/>
          <w:szCs w:val="28"/>
        </w:rPr>
        <w:t xml:space="preserve">J </w:t>
      </w:r>
      <w:r w:rsidRPr="00371244">
        <w:rPr>
          <w:rFonts w:ascii="Times New Roman" w:eastAsia="Times New Roman" w:hAnsi="Times New Roman" w:cs="Times New Roman"/>
          <w:b/>
          <w:i/>
          <w:sz w:val="28"/>
          <w:szCs w:val="28"/>
          <w:vertAlign w:val="subscript"/>
        </w:rPr>
        <w:t>проч. ПИ</w:t>
      </w:r>
      <w:r w:rsidRPr="00371244">
        <w:rPr>
          <w:rFonts w:ascii="Times New Roman" w:eastAsia="Times New Roman" w:hAnsi="Times New Roman" w:cs="Times New Roman"/>
          <w:sz w:val="28"/>
          <w:szCs w:val="28"/>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14:paraId="10060A81" w14:textId="77777777" w:rsidR="00AB0AAD" w:rsidRPr="00371244" w:rsidRDefault="00AB0AAD" w:rsidP="00AB0AAD">
      <w:pPr>
        <w:spacing w:after="0"/>
        <w:ind w:firstLine="709"/>
        <w:jc w:val="both"/>
        <w:rPr>
          <w:rFonts w:ascii="Times New Roman" w:eastAsia="Times New Roman" w:hAnsi="Times New Roman" w:cs="Times New Roman"/>
          <w:sz w:val="28"/>
          <w:szCs w:val="28"/>
        </w:rPr>
      </w:pPr>
      <w:r w:rsidRPr="00371244">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52CDA398" w14:textId="77777777" w:rsidR="00AB0AAD" w:rsidRPr="00371244" w:rsidRDefault="00AB0AAD" w:rsidP="00AB0AAD">
      <w:pPr>
        <w:spacing w:after="0"/>
        <w:ind w:firstLine="709"/>
        <w:jc w:val="both"/>
        <w:rPr>
          <w:rFonts w:ascii="Times New Roman" w:eastAsia="Times New Roman" w:hAnsi="Times New Roman" w:cs="Times New Roman"/>
          <w:sz w:val="28"/>
          <w:szCs w:val="28"/>
        </w:rPr>
      </w:pPr>
      <w:r w:rsidRPr="00371244">
        <w:rPr>
          <w:rFonts w:ascii="Times New Roman" w:eastAsia="Times New Roman" w:hAnsi="Times New Roman" w:cs="Times New Roman"/>
          <w:sz w:val="28"/>
          <w:szCs w:val="28"/>
        </w:rPr>
        <w:t>- в налогооблагаемой базе в виде исключения объёмных и стоимостных показателей, облагаемых по ставке 0;</w:t>
      </w:r>
    </w:p>
    <w:p w14:paraId="3609E8EB" w14:textId="77777777" w:rsidR="00AB0AAD" w:rsidRPr="00371244" w:rsidRDefault="00AB0AAD" w:rsidP="00AB0AAD">
      <w:pPr>
        <w:spacing w:after="0"/>
        <w:ind w:firstLine="709"/>
        <w:jc w:val="both"/>
        <w:rPr>
          <w:rFonts w:ascii="Times New Roman" w:eastAsia="Times New Roman" w:hAnsi="Times New Roman" w:cs="Times New Roman"/>
          <w:sz w:val="28"/>
          <w:szCs w:val="28"/>
        </w:rPr>
      </w:pPr>
      <w:r w:rsidRPr="00371244">
        <w:rPr>
          <w:rFonts w:ascii="Times New Roman" w:eastAsia="Times New Roman" w:hAnsi="Times New Roman" w:cs="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35394C06" w14:textId="77777777" w:rsidR="00AB0AAD" w:rsidRPr="00371244" w:rsidRDefault="00AB0AAD" w:rsidP="00AB0AAD">
      <w:pPr>
        <w:spacing w:after="0"/>
        <w:ind w:firstLine="709"/>
        <w:jc w:val="both"/>
        <w:rPr>
          <w:rFonts w:ascii="Times New Roman" w:eastAsia="Times New Roman" w:hAnsi="Times New Roman" w:cs="Times New Roman"/>
          <w:sz w:val="28"/>
          <w:szCs w:val="28"/>
        </w:rPr>
      </w:pPr>
      <w:r w:rsidRPr="00371244">
        <w:rPr>
          <w:rFonts w:ascii="Times New Roman" w:eastAsia="Times New Roman" w:hAnsi="Times New Roman" w:cs="Times New Roman"/>
          <w:sz w:val="28"/>
          <w:szCs w:val="28"/>
        </w:rPr>
        <w:t xml:space="preserve">Объём выпадающих доходов определяется в рамках прописанного </w:t>
      </w:r>
      <w:proofErr w:type="gramStart"/>
      <w:r w:rsidRPr="00371244">
        <w:rPr>
          <w:rFonts w:ascii="Times New Roman" w:eastAsia="Times New Roman" w:hAnsi="Times New Roman" w:cs="Times New Roman"/>
          <w:sz w:val="28"/>
          <w:szCs w:val="28"/>
        </w:rPr>
        <w:t>алгоритма расчёта прогнозного объёма поступлений налога</w:t>
      </w:r>
      <w:proofErr w:type="gramEnd"/>
      <w:r w:rsidRPr="00371244">
        <w:rPr>
          <w:rFonts w:ascii="Times New Roman" w:eastAsia="Times New Roman" w:hAnsi="Times New Roman" w:cs="Times New Roman"/>
          <w:sz w:val="28"/>
          <w:szCs w:val="28"/>
        </w:rPr>
        <w:t>.</w:t>
      </w:r>
    </w:p>
    <w:p w14:paraId="7226550C" w14:textId="77777777" w:rsidR="00AB0AAD" w:rsidRPr="00371244" w:rsidRDefault="00AB0AAD" w:rsidP="00AB0AAD">
      <w:pPr>
        <w:spacing w:after="0"/>
        <w:ind w:firstLine="709"/>
        <w:jc w:val="both"/>
        <w:rPr>
          <w:rFonts w:ascii="Times New Roman" w:eastAsia="Times New Roman" w:hAnsi="Times New Roman" w:cs="Times New Roman"/>
          <w:sz w:val="28"/>
          <w:szCs w:val="28"/>
        </w:rPr>
      </w:pPr>
      <w:r w:rsidRPr="00371244">
        <w:rPr>
          <w:rFonts w:ascii="Times New Roman" w:eastAsia="Times New Roman" w:hAnsi="Times New Roman" w:cs="Times New Roman"/>
          <w:sz w:val="28"/>
          <w:szCs w:val="28"/>
        </w:rPr>
        <w:t xml:space="preserve">Налог на добычу прочих полезных ископаемых, в отношении которых при налогообложении установлен рентный коэффициент, отличный от 1  </w:t>
      </w:r>
      <w:r w:rsidRPr="00371244">
        <w:rPr>
          <w:rFonts w:ascii="Times New Roman" w:hAnsi="Times New Roman"/>
          <w:sz w:val="28"/>
          <w:szCs w:val="28"/>
        </w:rPr>
        <w:t xml:space="preserve"> </w:t>
      </w:r>
      <w:r w:rsidRPr="00371244">
        <w:rPr>
          <w:rFonts w:ascii="Times New Roman" w:eastAsia="Times New Roman" w:hAnsi="Times New Roman" w:cs="Times New Roman"/>
          <w:sz w:val="28"/>
          <w:szCs w:val="28"/>
        </w:rPr>
        <w:t>зачисляется в бюджеты бюджетной системы Российской Федерации по нормативам, установленным в соответствии со статьями БК РФ.</w:t>
      </w:r>
    </w:p>
    <w:p w14:paraId="4399A984" w14:textId="77777777" w:rsidR="00AB0AAD" w:rsidRPr="009B7A3D" w:rsidRDefault="00AB0AAD" w:rsidP="009B7A3D">
      <w:pPr>
        <w:pStyle w:val="1"/>
        <w:keepLines w:val="0"/>
        <w:spacing w:before="0"/>
        <w:jc w:val="center"/>
        <w:rPr>
          <w:rFonts w:ascii="Times New Roman" w:eastAsia="Times New Roman" w:hAnsi="Times New Roman" w:cs="Times New Roman"/>
          <w:i/>
          <w:color w:val="auto"/>
        </w:rPr>
      </w:pPr>
    </w:p>
    <w:p w14:paraId="7909060A" w14:textId="747A316E" w:rsidR="00AB0AAD" w:rsidRPr="009B7A3D" w:rsidRDefault="00AB0AAD" w:rsidP="009B7A3D">
      <w:pPr>
        <w:pStyle w:val="1"/>
        <w:keepLines w:val="0"/>
        <w:spacing w:before="0"/>
        <w:jc w:val="center"/>
        <w:rPr>
          <w:rFonts w:ascii="Times New Roman" w:hAnsi="Times New Roman" w:cs="Times New Roman"/>
          <w:i/>
          <w:color w:val="auto"/>
        </w:rPr>
      </w:pPr>
      <w:r w:rsidRPr="009B7A3D">
        <w:rPr>
          <w:rFonts w:ascii="Times New Roman" w:eastAsia="Times New Roman" w:hAnsi="Times New Roman" w:cs="Times New Roman"/>
          <w:i/>
          <w:color w:val="auto"/>
        </w:rPr>
        <w:t>2.1</w:t>
      </w:r>
      <w:r w:rsidR="003A45B7" w:rsidRPr="009B7A3D">
        <w:rPr>
          <w:rFonts w:ascii="Times New Roman" w:eastAsia="Times New Roman" w:hAnsi="Times New Roman" w:cs="Times New Roman"/>
          <w:i/>
          <w:color w:val="auto"/>
        </w:rPr>
        <w:t>2</w:t>
      </w:r>
      <w:r w:rsidRPr="009B7A3D">
        <w:rPr>
          <w:rFonts w:ascii="Times New Roman" w:eastAsia="Times New Roman" w:hAnsi="Times New Roman" w:cs="Times New Roman"/>
          <w:i/>
          <w:color w:val="auto"/>
        </w:rPr>
        <w:t>.</w:t>
      </w:r>
      <w:r w:rsidR="003A45B7" w:rsidRPr="009B7A3D">
        <w:rPr>
          <w:rFonts w:ascii="Times New Roman" w:eastAsia="Times New Roman" w:hAnsi="Times New Roman" w:cs="Times New Roman"/>
          <w:i/>
          <w:color w:val="auto"/>
        </w:rPr>
        <w:t>6</w:t>
      </w:r>
      <w:r w:rsidRPr="009B7A3D">
        <w:rPr>
          <w:rFonts w:ascii="Times New Roman" w:eastAsia="Times New Roman" w:hAnsi="Times New Roman" w:cs="Times New Roman"/>
          <w:i/>
          <w:color w:val="auto"/>
        </w:rPr>
        <w:t>.</w:t>
      </w:r>
      <w:r w:rsidRPr="009B7A3D">
        <w:rPr>
          <w:rFonts w:ascii="Times New Roman" w:eastAsia="Times New Roman" w:hAnsi="Times New Roman" w:cs="Times New Roman"/>
          <w:b w:val="0"/>
          <w:i/>
          <w:color w:val="auto"/>
        </w:rPr>
        <w:t xml:space="preserve"> </w:t>
      </w:r>
      <w:r w:rsidRPr="009B7A3D">
        <w:rPr>
          <w:rFonts w:ascii="Times New Roman" w:hAnsi="Times New Roman" w:cs="Times New Roman"/>
          <w:i/>
          <w:color w:val="auto"/>
        </w:rPr>
        <w:t xml:space="preserve">Налог на добычу полезных ископаемых в виде железной руды (за исключением окисленных железистых кварцитов) </w:t>
      </w:r>
      <w:r w:rsidRPr="009B7A3D">
        <w:rPr>
          <w:rFonts w:ascii="Times New Roman" w:hAnsi="Times New Roman" w:cs="Times New Roman"/>
          <w:i/>
          <w:color w:val="auto"/>
        </w:rPr>
        <w:br/>
        <w:t>182 1 07 01090 01 0000 110</w:t>
      </w:r>
    </w:p>
    <w:p w14:paraId="6A39ACB5" w14:textId="77777777" w:rsidR="00AB0AAD" w:rsidRPr="006A04C5" w:rsidRDefault="00AB0AAD" w:rsidP="00AB0AAD">
      <w:pPr>
        <w:spacing w:after="0"/>
        <w:ind w:firstLine="709"/>
        <w:jc w:val="both"/>
        <w:rPr>
          <w:rFonts w:ascii="Times New Roman" w:hAnsi="Times New Roman"/>
          <w:sz w:val="28"/>
          <w:szCs w:val="28"/>
        </w:rPr>
      </w:pPr>
      <w:r w:rsidRPr="006A04C5">
        <w:rPr>
          <w:rFonts w:ascii="Times New Roman" w:hAnsi="Times New Roman"/>
          <w:sz w:val="28"/>
          <w:szCs w:val="28"/>
        </w:rPr>
        <w:t>В прогнозе поступлений налога на добычу полезных ископаемых в виде железной руды (за исключением окисленных железистых кварцитов) учитываются:</w:t>
      </w:r>
    </w:p>
    <w:p w14:paraId="41A39E5B" w14:textId="77777777" w:rsidR="00AB0AAD" w:rsidRPr="006A04C5" w:rsidRDefault="00AB0AAD" w:rsidP="00AB0AAD">
      <w:pPr>
        <w:spacing w:after="0"/>
        <w:ind w:firstLine="709"/>
        <w:jc w:val="both"/>
        <w:rPr>
          <w:rFonts w:ascii="Times New Roman" w:hAnsi="Times New Roman"/>
          <w:sz w:val="28"/>
          <w:szCs w:val="28"/>
        </w:rPr>
      </w:pPr>
      <w:proofErr w:type="gramStart"/>
      <w:r w:rsidRPr="006A04C5">
        <w:rPr>
          <w:rFonts w:ascii="Times New Roman" w:hAnsi="Times New Roman"/>
          <w:sz w:val="28"/>
          <w:szCs w:val="28"/>
        </w:rPr>
        <w:t>- показатели прогноза социально-экономического развития Санкт-Петербурга на очередной финансовый год и плановый период (налогооблагаемый объём добычи железной руды (за исключением окисленных железистых кварцитов), прогнозные показатели цены на железную руду, показатели курса доллара США по отношению к рублю), разрабатываемые Комитетом по экономической политике и стратегическому планирования Санкт-Петербурга;</w:t>
      </w:r>
      <w:proofErr w:type="gramEnd"/>
    </w:p>
    <w:p w14:paraId="3CFED38A" w14:textId="77777777" w:rsidR="00AB0AAD" w:rsidRPr="006A04C5" w:rsidRDefault="00AB0AAD" w:rsidP="00AB0AAD">
      <w:pPr>
        <w:spacing w:after="0"/>
        <w:ind w:firstLine="709"/>
        <w:jc w:val="both"/>
        <w:rPr>
          <w:rFonts w:ascii="Times New Roman" w:hAnsi="Times New Roman"/>
          <w:sz w:val="28"/>
          <w:szCs w:val="28"/>
        </w:rPr>
      </w:pPr>
      <w:r w:rsidRPr="006A04C5">
        <w:rPr>
          <w:rFonts w:ascii="Times New Roman" w:hAnsi="Times New Roman"/>
          <w:sz w:val="28"/>
          <w:szCs w:val="28"/>
        </w:rPr>
        <w:t xml:space="preserve">- динамика налоговой базы по налогу согласно данным отчёта по форме </w:t>
      </w:r>
      <w:r w:rsidRPr="006A04C5">
        <w:rPr>
          <w:rFonts w:ascii="Times New Roman" w:hAnsi="Times New Roman"/>
          <w:sz w:val="28"/>
          <w:szCs w:val="28"/>
        </w:rPr>
        <w:br/>
        <w:t>№ 5-НДПИ «Отчёт о налоговой базе и структуре начислений по налогу на добычу полезных ископаемых», сложившаяся за предыдущие периоды;</w:t>
      </w:r>
    </w:p>
    <w:p w14:paraId="17061DBE" w14:textId="77777777" w:rsidR="00AB0AAD" w:rsidRPr="006A04C5" w:rsidRDefault="00AB0AAD" w:rsidP="00AB0AAD">
      <w:pPr>
        <w:spacing w:after="0"/>
        <w:ind w:firstLine="709"/>
        <w:jc w:val="both"/>
        <w:rPr>
          <w:rFonts w:ascii="Times New Roman" w:hAnsi="Times New Roman"/>
          <w:sz w:val="28"/>
          <w:szCs w:val="28"/>
        </w:rPr>
      </w:pPr>
      <w:r w:rsidRPr="006A04C5">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60AFB5DF" w14:textId="77777777" w:rsidR="00AB0AAD" w:rsidRPr="006A04C5" w:rsidRDefault="00AB0AAD" w:rsidP="00AB0AAD">
      <w:pPr>
        <w:spacing w:after="0"/>
        <w:ind w:firstLine="709"/>
        <w:jc w:val="both"/>
        <w:rPr>
          <w:rFonts w:ascii="Times New Roman" w:hAnsi="Times New Roman"/>
          <w:sz w:val="28"/>
          <w:szCs w:val="28"/>
        </w:rPr>
      </w:pPr>
      <w:r w:rsidRPr="006A04C5">
        <w:rPr>
          <w:rFonts w:ascii="Times New Roman" w:hAnsi="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14:paraId="4FE12086" w14:textId="77777777" w:rsidR="00AB0AAD" w:rsidRPr="006A04C5" w:rsidRDefault="00AB0AAD" w:rsidP="00AB0AAD">
      <w:pPr>
        <w:spacing w:after="0"/>
        <w:ind w:firstLine="709"/>
        <w:jc w:val="both"/>
        <w:rPr>
          <w:rFonts w:ascii="Times New Roman" w:hAnsi="Times New Roman"/>
          <w:sz w:val="28"/>
          <w:szCs w:val="28"/>
          <w:highlight w:val="yellow"/>
        </w:rPr>
      </w:pPr>
    </w:p>
    <w:p w14:paraId="0AA99FD5" w14:textId="77777777" w:rsidR="00AB0AAD" w:rsidRPr="006A04C5" w:rsidRDefault="00AB0AAD" w:rsidP="00AB0AAD">
      <w:pPr>
        <w:spacing w:after="0"/>
        <w:ind w:firstLine="709"/>
        <w:jc w:val="both"/>
        <w:rPr>
          <w:rFonts w:ascii="Times New Roman" w:hAnsi="Times New Roman"/>
          <w:sz w:val="28"/>
          <w:szCs w:val="28"/>
        </w:rPr>
      </w:pPr>
      <w:proofErr w:type="gramStart"/>
      <w:r w:rsidRPr="006A04C5">
        <w:rPr>
          <w:rFonts w:ascii="Times New Roman" w:hAnsi="Times New Roman"/>
          <w:sz w:val="28"/>
          <w:szCs w:val="28"/>
        </w:rPr>
        <w:t>Расчёт прогнозного объёма поступлений налога на добычу полезных ископаемых в виде железной руды (за исключением окисленных железистых кварцитов)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цены на железную руду, уровней ставок и других показателей, определяющих прогнозный объём поступлений налога (содержание железа в руде, налоговые льготы по налогу, уровень собираемости, переходящие платежи, изменения налогового</w:t>
      </w:r>
      <w:proofErr w:type="gramEnd"/>
      <w:r w:rsidRPr="006A04C5">
        <w:rPr>
          <w:rFonts w:ascii="Times New Roman" w:hAnsi="Times New Roman"/>
          <w:sz w:val="28"/>
          <w:szCs w:val="28"/>
        </w:rPr>
        <w:t xml:space="preserve"> и бюджетного законодательства о налогах и сборах и др.).</w:t>
      </w:r>
    </w:p>
    <w:p w14:paraId="2865581E" w14:textId="77777777" w:rsidR="00AB0AAD" w:rsidRPr="006A04C5" w:rsidRDefault="00AB0AAD" w:rsidP="00AB0AAD">
      <w:pPr>
        <w:spacing w:after="0"/>
        <w:ind w:firstLine="709"/>
        <w:jc w:val="both"/>
        <w:rPr>
          <w:rFonts w:ascii="Times New Roman" w:hAnsi="Times New Roman"/>
          <w:sz w:val="28"/>
          <w:szCs w:val="28"/>
        </w:rPr>
      </w:pPr>
      <w:r w:rsidRPr="006A04C5">
        <w:rPr>
          <w:rFonts w:ascii="Times New Roman" w:hAnsi="Times New Roman"/>
          <w:sz w:val="28"/>
          <w:szCs w:val="28"/>
        </w:rPr>
        <w:t>Прогнозный объём поступлений налога на добычу полезных ископаемых в виде железной руды (за исключением окисленных железистых кварцитов) (</w:t>
      </w:r>
      <w:r w:rsidRPr="006A04C5">
        <w:rPr>
          <w:rFonts w:ascii="Times New Roman" w:hAnsi="Times New Roman"/>
          <w:b/>
          <w:i/>
          <w:sz w:val="28"/>
          <w:szCs w:val="28"/>
        </w:rPr>
        <w:t xml:space="preserve">НДПИ </w:t>
      </w:r>
      <w:r w:rsidRPr="006A04C5">
        <w:rPr>
          <w:rFonts w:ascii="Times New Roman" w:hAnsi="Times New Roman"/>
          <w:b/>
          <w:i/>
          <w:sz w:val="28"/>
          <w:szCs w:val="28"/>
          <w:vertAlign w:val="subscript"/>
        </w:rPr>
        <w:t>ЖР</w:t>
      </w:r>
      <w:r w:rsidRPr="006A04C5">
        <w:rPr>
          <w:rFonts w:ascii="Times New Roman" w:hAnsi="Times New Roman"/>
          <w:i/>
          <w:sz w:val="28"/>
          <w:szCs w:val="28"/>
        </w:rPr>
        <w:t xml:space="preserve">) </w:t>
      </w:r>
      <w:r w:rsidRPr="006A04C5">
        <w:rPr>
          <w:rFonts w:ascii="Times New Roman" w:hAnsi="Times New Roman"/>
          <w:sz w:val="28"/>
          <w:szCs w:val="28"/>
        </w:rPr>
        <w:t>определяется исходя из следующего алгоритма расчёта:</w:t>
      </w:r>
    </w:p>
    <w:p w14:paraId="52F2310B" w14:textId="77777777" w:rsidR="00AB0AAD" w:rsidRPr="006A04C5" w:rsidRDefault="00AB0AAD" w:rsidP="00AB0AAD">
      <w:pPr>
        <w:ind w:firstLine="567"/>
        <w:jc w:val="center"/>
        <w:rPr>
          <w:rFonts w:ascii="Times New Roman" w:hAnsi="Times New Roman"/>
          <w:b/>
          <w:i/>
          <w:sz w:val="28"/>
          <w:szCs w:val="28"/>
        </w:rPr>
      </w:pPr>
      <w:proofErr w:type="gramStart"/>
      <w:r w:rsidRPr="006A04C5">
        <w:rPr>
          <w:rFonts w:ascii="Times New Roman" w:hAnsi="Times New Roman"/>
          <w:b/>
          <w:i/>
          <w:sz w:val="28"/>
          <w:szCs w:val="28"/>
        </w:rPr>
        <w:t xml:space="preserve">НДПИ </w:t>
      </w:r>
      <w:r w:rsidRPr="006A04C5">
        <w:rPr>
          <w:rFonts w:ascii="Times New Roman" w:hAnsi="Times New Roman"/>
          <w:b/>
          <w:i/>
          <w:sz w:val="28"/>
          <w:szCs w:val="28"/>
          <w:vertAlign w:val="subscript"/>
        </w:rPr>
        <w:t>ЖР</w:t>
      </w:r>
      <w:r w:rsidRPr="006A04C5">
        <w:rPr>
          <w:rFonts w:ascii="Times New Roman" w:hAnsi="Times New Roman"/>
          <w:b/>
          <w:i/>
          <w:sz w:val="28"/>
          <w:szCs w:val="28"/>
        </w:rPr>
        <w:t xml:space="preserve"> = (Ʃ((</w:t>
      </w:r>
      <w:r w:rsidRPr="006A04C5">
        <w:rPr>
          <w:rFonts w:ascii="Times New Roman" w:hAnsi="Times New Roman"/>
          <w:b/>
          <w:i/>
          <w:sz w:val="28"/>
          <w:szCs w:val="28"/>
          <w:lang w:val="en-US"/>
        </w:rPr>
        <w:t>V</w:t>
      </w:r>
      <w:r w:rsidRPr="006A04C5">
        <w:rPr>
          <w:rFonts w:ascii="Times New Roman" w:hAnsi="Times New Roman"/>
          <w:b/>
          <w:i/>
          <w:sz w:val="28"/>
          <w:szCs w:val="28"/>
          <w:vertAlign w:val="subscript"/>
        </w:rPr>
        <w:t xml:space="preserve">ЖР </w:t>
      </w:r>
      <w:r w:rsidRPr="006A04C5">
        <w:rPr>
          <w:rFonts w:ascii="Times New Roman" w:hAnsi="Times New Roman"/>
          <w:b/>
          <w:i/>
          <w:sz w:val="28"/>
          <w:szCs w:val="28"/>
        </w:rPr>
        <w:t xml:space="preserve">× </w:t>
      </w:r>
      <w:r w:rsidRPr="006A04C5">
        <w:rPr>
          <w:rFonts w:ascii="Times New Roman" w:hAnsi="Times New Roman"/>
          <w:b/>
          <w:i/>
          <w:sz w:val="28"/>
          <w:szCs w:val="28"/>
          <w:lang w:val="en-US"/>
        </w:rPr>
        <w:t>S</w:t>
      </w:r>
      <w:r w:rsidRPr="006A04C5">
        <w:rPr>
          <w:rFonts w:ascii="Times New Roman" w:hAnsi="Times New Roman"/>
          <w:b/>
          <w:i/>
          <w:sz w:val="28"/>
          <w:szCs w:val="28"/>
          <w:vertAlign w:val="subscript"/>
        </w:rPr>
        <w:t>расчёт.</w:t>
      </w:r>
      <w:r w:rsidRPr="006A04C5">
        <w:rPr>
          <w:rFonts w:ascii="Times New Roman" w:hAnsi="Times New Roman"/>
          <w:b/>
          <w:i/>
          <w:sz w:val="28"/>
          <w:szCs w:val="28"/>
        </w:rPr>
        <w:t>)</w:t>
      </w:r>
      <w:proofErr w:type="gramEnd"/>
      <w:r w:rsidRPr="006A04C5">
        <w:rPr>
          <w:rFonts w:ascii="Times New Roman" w:hAnsi="Times New Roman"/>
          <w:b/>
          <w:i/>
          <w:sz w:val="28"/>
          <w:szCs w:val="28"/>
          <w:vertAlign w:val="subscript"/>
        </w:rPr>
        <w:t xml:space="preserve"> </w:t>
      </w:r>
      <w:r w:rsidRPr="006A04C5">
        <w:rPr>
          <w:rFonts w:ascii="Times New Roman" w:hAnsi="Times New Roman"/>
          <w:b/>
          <w:i/>
          <w:sz w:val="28"/>
          <w:szCs w:val="28"/>
        </w:rPr>
        <w:t>- Ʃ</w:t>
      </w:r>
      <w:r w:rsidRPr="006A04C5">
        <w:rPr>
          <w:rFonts w:ascii="Times New Roman" w:hAnsi="Times New Roman"/>
          <w:i/>
          <w:sz w:val="28"/>
          <w:szCs w:val="28"/>
        </w:rPr>
        <w:t xml:space="preserve"> </w:t>
      </w:r>
      <w:proofErr w:type="gramStart"/>
      <w:r w:rsidRPr="006A04C5">
        <w:rPr>
          <w:rFonts w:ascii="Times New Roman" w:hAnsi="Times New Roman"/>
          <w:b/>
          <w:i/>
          <w:sz w:val="28"/>
          <w:szCs w:val="28"/>
          <w:lang w:val="en-US"/>
        </w:rPr>
        <w:t>L</w:t>
      </w:r>
      <w:r w:rsidRPr="006A04C5">
        <w:rPr>
          <w:rFonts w:ascii="Times New Roman" w:hAnsi="Times New Roman"/>
          <w:b/>
          <w:i/>
          <w:sz w:val="28"/>
          <w:szCs w:val="28"/>
          <w:vertAlign w:val="subscript"/>
        </w:rPr>
        <w:t xml:space="preserve">ЖР льгот </w:t>
      </w:r>
      <w:r w:rsidRPr="006A04C5">
        <w:rPr>
          <w:rFonts w:ascii="Times New Roman" w:hAnsi="Times New Roman"/>
          <w:b/>
          <w:i/>
          <w:sz w:val="28"/>
          <w:szCs w:val="28"/>
        </w:rPr>
        <w:t>- Ʃ</w:t>
      </w:r>
      <w:r w:rsidRPr="006A04C5">
        <w:rPr>
          <w:rFonts w:ascii="Times New Roman" w:hAnsi="Times New Roman"/>
          <w:i/>
          <w:sz w:val="28"/>
          <w:szCs w:val="28"/>
        </w:rPr>
        <w:t xml:space="preserve"> </w:t>
      </w:r>
      <w:r w:rsidRPr="006A04C5">
        <w:rPr>
          <w:rFonts w:ascii="Times New Roman" w:hAnsi="Times New Roman"/>
          <w:b/>
          <w:i/>
          <w:sz w:val="28"/>
          <w:szCs w:val="28"/>
          <w:lang w:val="en-US"/>
        </w:rPr>
        <w:t>H</w:t>
      </w:r>
      <w:r w:rsidRPr="006A04C5">
        <w:rPr>
          <w:rFonts w:ascii="Times New Roman" w:hAnsi="Times New Roman"/>
          <w:b/>
          <w:i/>
          <w:sz w:val="28"/>
          <w:szCs w:val="28"/>
          <w:vertAlign w:val="subscript"/>
        </w:rPr>
        <w:t>ЖР</w:t>
      </w:r>
      <w:r w:rsidRPr="006A04C5">
        <w:rPr>
          <w:rFonts w:ascii="Times New Roman" w:hAnsi="Times New Roman"/>
          <w:b/>
          <w:i/>
          <w:sz w:val="28"/>
          <w:szCs w:val="28"/>
        </w:rPr>
        <w:t xml:space="preserve">) (+-) </w:t>
      </w:r>
      <w:r w:rsidRPr="006A04C5">
        <w:rPr>
          <w:rFonts w:ascii="Times New Roman" w:hAnsi="Times New Roman"/>
          <w:b/>
          <w:i/>
          <w:sz w:val="28"/>
          <w:szCs w:val="28"/>
          <w:lang w:val="en-US"/>
        </w:rPr>
        <w:t>P</w:t>
      </w:r>
      <w:r w:rsidRPr="006A04C5">
        <w:rPr>
          <w:rFonts w:ascii="Times New Roman" w:hAnsi="Times New Roman"/>
          <w:b/>
          <w:i/>
          <w:sz w:val="28"/>
          <w:szCs w:val="28"/>
        </w:rPr>
        <w:t xml:space="preserve">) × </w:t>
      </w:r>
      <w:r w:rsidRPr="006A04C5">
        <w:rPr>
          <w:rFonts w:ascii="Times New Roman" w:hAnsi="Times New Roman"/>
          <w:b/>
          <w:i/>
          <w:sz w:val="28"/>
          <w:szCs w:val="28"/>
          <w:lang w:val="en-US"/>
        </w:rPr>
        <w:t>K</w:t>
      </w:r>
      <w:r w:rsidRPr="006A04C5">
        <w:rPr>
          <w:rFonts w:ascii="Times New Roman" w:hAnsi="Times New Roman"/>
          <w:b/>
          <w:i/>
          <w:sz w:val="28"/>
          <w:szCs w:val="28"/>
        </w:rPr>
        <w:t xml:space="preserve"> </w:t>
      </w:r>
      <w:r w:rsidRPr="006A04C5">
        <w:rPr>
          <w:rFonts w:ascii="Times New Roman" w:hAnsi="Times New Roman"/>
          <w:b/>
          <w:i/>
          <w:sz w:val="28"/>
          <w:szCs w:val="28"/>
          <w:vertAlign w:val="subscript"/>
        </w:rPr>
        <w:t>соб.</w:t>
      </w:r>
      <w:proofErr w:type="gramEnd"/>
      <w:r w:rsidRPr="006A04C5">
        <w:rPr>
          <w:rFonts w:ascii="Times New Roman" w:hAnsi="Times New Roman"/>
          <w:b/>
          <w:i/>
          <w:sz w:val="28"/>
          <w:szCs w:val="28"/>
        </w:rPr>
        <w:t xml:space="preserve"> (+-) </w:t>
      </w:r>
      <w:r w:rsidRPr="006A04C5">
        <w:rPr>
          <w:rFonts w:ascii="Times New Roman" w:hAnsi="Times New Roman"/>
          <w:b/>
          <w:i/>
          <w:sz w:val="28"/>
          <w:szCs w:val="28"/>
          <w:lang w:val="en-US"/>
        </w:rPr>
        <w:t>F</w:t>
      </w:r>
      <w:r w:rsidRPr="006A04C5">
        <w:rPr>
          <w:rFonts w:ascii="Times New Roman" w:hAnsi="Times New Roman"/>
          <w:b/>
          <w:i/>
          <w:sz w:val="28"/>
          <w:szCs w:val="28"/>
        </w:rPr>
        <w:t>,</w:t>
      </w:r>
    </w:p>
    <w:p w14:paraId="30504B0A" w14:textId="77777777" w:rsidR="00AB0AAD" w:rsidRPr="006A04C5" w:rsidRDefault="00AB0AAD" w:rsidP="00AB0AAD">
      <w:pPr>
        <w:spacing w:after="0"/>
        <w:ind w:firstLine="709"/>
        <w:jc w:val="both"/>
        <w:rPr>
          <w:rFonts w:ascii="Times New Roman" w:hAnsi="Times New Roman"/>
          <w:sz w:val="28"/>
          <w:szCs w:val="28"/>
        </w:rPr>
      </w:pPr>
      <w:r w:rsidRPr="006A04C5">
        <w:rPr>
          <w:rFonts w:ascii="Times New Roman" w:hAnsi="Times New Roman"/>
          <w:sz w:val="28"/>
          <w:szCs w:val="28"/>
        </w:rPr>
        <w:t>где:</w:t>
      </w:r>
    </w:p>
    <w:p w14:paraId="135B8285" w14:textId="77777777" w:rsidR="00AB0AAD" w:rsidRPr="006A04C5" w:rsidRDefault="00AB0AAD" w:rsidP="00AB0AAD">
      <w:pPr>
        <w:spacing w:after="0"/>
        <w:ind w:firstLine="709"/>
        <w:jc w:val="both"/>
        <w:rPr>
          <w:rFonts w:ascii="Times New Roman" w:hAnsi="Times New Roman"/>
          <w:sz w:val="28"/>
          <w:szCs w:val="28"/>
        </w:rPr>
      </w:pPr>
      <w:r w:rsidRPr="006A04C5">
        <w:rPr>
          <w:rFonts w:ascii="Times New Roman" w:hAnsi="Times New Roman"/>
          <w:b/>
          <w:i/>
          <w:sz w:val="28"/>
          <w:szCs w:val="28"/>
          <w:lang w:val="en-US"/>
        </w:rPr>
        <w:t>V</w:t>
      </w:r>
      <w:r w:rsidRPr="006A04C5">
        <w:rPr>
          <w:rFonts w:ascii="Times New Roman" w:hAnsi="Times New Roman"/>
          <w:b/>
          <w:i/>
          <w:sz w:val="28"/>
          <w:szCs w:val="28"/>
          <w:vertAlign w:val="subscript"/>
        </w:rPr>
        <w:t xml:space="preserve">ЖР </w:t>
      </w:r>
      <w:r w:rsidRPr="006A04C5">
        <w:rPr>
          <w:rFonts w:ascii="Times New Roman" w:hAnsi="Times New Roman"/>
          <w:sz w:val="28"/>
          <w:szCs w:val="28"/>
        </w:rPr>
        <w:t>– налогооблагаемый объём добычи железной руды (за исключением окисленных железистых кварцитов), 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14:paraId="38AAF186" w14:textId="77777777" w:rsidR="00AB0AAD" w:rsidRPr="006A04C5" w:rsidRDefault="00AB0AAD" w:rsidP="00AB0AAD">
      <w:pPr>
        <w:autoSpaceDE w:val="0"/>
        <w:autoSpaceDN w:val="0"/>
        <w:adjustRightInd w:val="0"/>
        <w:spacing w:after="0"/>
        <w:ind w:firstLine="709"/>
        <w:jc w:val="both"/>
        <w:rPr>
          <w:rFonts w:ascii="Times New Roman" w:hAnsi="Times New Roman"/>
          <w:sz w:val="28"/>
          <w:szCs w:val="28"/>
        </w:rPr>
      </w:pPr>
      <w:proofErr w:type="spellStart"/>
      <w:proofErr w:type="gramStart"/>
      <w:r w:rsidRPr="006A04C5">
        <w:rPr>
          <w:rFonts w:ascii="Times New Roman" w:hAnsi="Times New Roman"/>
          <w:b/>
          <w:i/>
          <w:sz w:val="28"/>
          <w:szCs w:val="28"/>
        </w:rPr>
        <w:t>S</w:t>
      </w:r>
      <w:proofErr w:type="gramEnd"/>
      <w:r w:rsidRPr="006A04C5">
        <w:rPr>
          <w:rFonts w:ascii="Times New Roman" w:hAnsi="Times New Roman"/>
          <w:b/>
          <w:i/>
          <w:sz w:val="28"/>
          <w:szCs w:val="28"/>
          <w:vertAlign w:val="subscript"/>
        </w:rPr>
        <w:t>расчёт</w:t>
      </w:r>
      <w:proofErr w:type="spellEnd"/>
      <w:r w:rsidRPr="006A04C5">
        <w:rPr>
          <w:rFonts w:ascii="Times New Roman" w:hAnsi="Times New Roman"/>
          <w:b/>
          <w:i/>
          <w:sz w:val="28"/>
          <w:szCs w:val="28"/>
          <w:vertAlign w:val="subscript"/>
        </w:rPr>
        <w:t>.</w:t>
      </w:r>
      <w:r w:rsidRPr="006A04C5">
        <w:rPr>
          <w:rFonts w:ascii="Times New Roman" w:hAnsi="Times New Roman"/>
          <w:sz w:val="28"/>
          <w:szCs w:val="28"/>
        </w:rPr>
        <w:t xml:space="preserve">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14:paraId="110066EB" w14:textId="77777777" w:rsidR="00AB0AAD" w:rsidRPr="006A04C5" w:rsidRDefault="00AB0AAD" w:rsidP="00AB0AAD">
      <w:pPr>
        <w:spacing w:after="0"/>
        <w:ind w:firstLine="709"/>
        <w:jc w:val="both"/>
        <w:rPr>
          <w:rFonts w:ascii="Times New Roman" w:hAnsi="Times New Roman"/>
          <w:snapToGrid w:val="0"/>
          <w:sz w:val="28"/>
          <w:szCs w:val="28"/>
          <w:lang w:eastAsia="ru-RU"/>
        </w:rPr>
      </w:pPr>
      <w:r w:rsidRPr="006A04C5">
        <w:rPr>
          <w:rFonts w:ascii="Times New Roman" w:hAnsi="Times New Roman"/>
          <w:b/>
          <w:i/>
          <w:sz w:val="28"/>
          <w:szCs w:val="28"/>
        </w:rPr>
        <w:t>Ʃ</w:t>
      </w:r>
      <w:r w:rsidRPr="006A04C5">
        <w:rPr>
          <w:rFonts w:ascii="Times New Roman" w:hAnsi="Times New Roman"/>
          <w:i/>
          <w:sz w:val="28"/>
          <w:szCs w:val="28"/>
        </w:rPr>
        <w:t xml:space="preserve"> </w:t>
      </w:r>
      <w:proofErr w:type="gramStart"/>
      <w:r w:rsidRPr="006A04C5">
        <w:rPr>
          <w:rFonts w:ascii="Times New Roman" w:hAnsi="Times New Roman"/>
          <w:b/>
          <w:i/>
          <w:sz w:val="28"/>
          <w:szCs w:val="28"/>
          <w:lang w:val="en-US"/>
        </w:rPr>
        <w:t>L</w:t>
      </w:r>
      <w:proofErr w:type="gramEnd"/>
      <w:r w:rsidRPr="006A04C5">
        <w:rPr>
          <w:rFonts w:ascii="Times New Roman" w:hAnsi="Times New Roman"/>
          <w:b/>
          <w:i/>
          <w:sz w:val="28"/>
          <w:szCs w:val="28"/>
          <w:vertAlign w:val="subscript"/>
        </w:rPr>
        <w:t xml:space="preserve">ЖР льгот </w:t>
      </w:r>
      <w:r w:rsidRPr="006A04C5">
        <w:rPr>
          <w:rFonts w:ascii="Times New Roman" w:hAnsi="Times New Roman"/>
          <w:sz w:val="28"/>
          <w:szCs w:val="28"/>
        </w:rPr>
        <w:t xml:space="preserve">– </w:t>
      </w:r>
      <w:r w:rsidRPr="006A04C5">
        <w:rPr>
          <w:rFonts w:ascii="Times New Roman" w:hAnsi="Times New Roman"/>
          <w:snapToGrid w:val="0"/>
          <w:sz w:val="28"/>
          <w:szCs w:val="28"/>
          <w:lang w:eastAsia="ru-RU"/>
        </w:rPr>
        <w:t xml:space="preserve">сумма налоговых льгот, предоставленных налогоплательщикам, </w:t>
      </w:r>
      <w:r w:rsidRPr="006A04C5">
        <w:rPr>
          <w:rFonts w:ascii="Times New Roman" w:hAnsi="Times New Roman"/>
          <w:snapToGrid w:val="0"/>
          <w:sz w:val="28"/>
          <w:szCs w:val="28"/>
          <w:lang w:eastAsia="ru-RU"/>
        </w:rPr>
        <w:br/>
        <w:t>в соответствии с НК РФ, тыс. рублей;</w:t>
      </w:r>
    </w:p>
    <w:p w14:paraId="5778F28D" w14:textId="77777777" w:rsidR="00AB0AAD" w:rsidRPr="006A04C5" w:rsidRDefault="00AB0AAD" w:rsidP="00AB0AAD">
      <w:pPr>
        <w:spacing w:after="0"/>
        <w:ind w:firstLine="709"/>
        <w:jc w:val="both"/>
        <w:rPr>
          <w:rFonts w:ascii="Times New Roman" w:hAnsi="Times New Roman"/>
          <w:snapToGrid w:val="0"/>
          <w:sz w:val="28"/>
          <w:szCs w:val="28"/>
          <w:lang w:eastAsia="ru-RU"/>
        </w:rPr>
      </w:pPr>
      <w:r w:rsidRPr="006A04C5">
        <w:rPr>
          <w:rFonts w:ascii="Times New Roman" w:hAnsi="Times New Roman"/>
          <w:b/>
          <w:i/>
          <w:sz w:val="28"/>
          <w:szCs w:val="28"/>
        </w:rPr>
        <w:t>Ʃ</w:t>
      </w:r>
      <w:r w:rsidRPr="006A04C5">
        <w:rPr>
          <w:rFonts w:ascii="Times New Roman" w:hAnsi="Times New Roman"/>
          <w:i/>
          <w:sz w:val="28"/>
          <w:szCs w:val="28"/>
        </w:rPr>
        <w:t xml:space="preserve"> </w:t>
      </w:r>
      <w:proofErr w:type="gramStart"/>
      <w:r w:rsidRPr="006A04C5">
        <w:rPr>
          <w:rFonts w:ascii="Times New Roman" w:hAnsi="Times New Roman"/>
          <w:b/>
          <w:i/>
          <w:sz w:val="28"/>
          <w:szCs w:val="28"/>
          <w:lang w:val="en-US"/>
        </w:rPr>
        <w:t>H</w:t>
      </w:r>
      <w:proofErr w:type="gramEnd"/>
      <w:r w:rsidRPr="006A04C5">
        <w:rPr>
          <w:rFonts w:ascii="Times New Roman" w:hAnsi="Times New Roman"/>
          <w:b/>
          <w:i/>
          <w:sz w:val="28"/>
          <w:szCs w:val="28"/>
          <w:vertAlign w:val="subscript"/>
        </w:rPr>
        <w:t xml:space="preserve">ЖР </w:t>
      </w:r>
      <w:r w:rsidRPr="006A04C5">
        <w:rPr>
          <w:rFonts w:ascii="Times New Roman" w:hAnsi="Times New Roman"/>
          <w:sz w:val="28"/>
          <w:szCs w:val="28"/>
        </w:rPr>
        <w:t xml:space="preserve">– </w:t>
      </w:r>
      <w:r w:rsidRPr="006A04C5">
        <w:rPr>
          <w:rFonts w:ascii="Times New Roman" w:hAnsi="Times New Roman"/>
          <w:snapToGrid w:val="0"/>
          <w:sz w:val="28"/>
          <w:szCs w:val="28"/>
          <w:lang w:eastAsia="ru-RU"/>
        </w:rPr>
        <w:t>сумма налогового вычета, установленного в соответствии с НК РФ, тыс. рублей;</w:t>
      </w:r>
    </w:p>
    <w:p w14:paraId="55FDF95E" w14:textId="77777777" w:rsidR="00AB0AAD" w:rsidRPr="006A04C5" w:rsidRDefault="00AB0AAD" w:rsidP="00AB0AAD">
      <w:pPr>
        <w:autoSpaceDE w:val="0"/>
        <w:autoSpaceDN w:val="0"/>
        <w:adjustRightInd w:val="0"/>
        <w:spacing w:after="0"/>
        <w:ind w:firstLine="709"/>
        <w:jc w:val="both"/>
        <w:rPr>
          <w:rFonts w:ascii="Times New Roman" w:hAnsi="Times New Roman"/>
          <w:sz w:val="28"/>
          <w:szCs w:val="28"/>
        </w:rPr>
      </w:pPr>
      <w:r w:rsidRPr="006A04C5">
        <w:rPr>
          <w:rFonts w:ascii="Times New Roman" w:hAnsi="Times New Roman"/>
          <w:b/>
          <w:i/>
          <w:sz w:val="28"/>
          <w:szCs w:val="28"/>
        </w:rPr>
        <w:t>P</w:t>
      </w:r>
      <w:r w:rsidRPr="006A04C5">
        <w:rPr>
          <w:rFonts w:ascii="Times New Roman" w:hAnsi="Times New Roman"/>
          <w:sz w:val="28"/>
          <w:szCs w:val="28"/>
        </w:rPr>
        <w:t xml:space="preserve"> – переходящие платежи, тыс. рублей;</w:t>
      </w:r>
    </w:p>
    <w:p w14:paraId="0B546571" w14:textId="77777777" w:rsidR="00AB0AAD" w:rsidRPr="006A04C5" w:rsidRDefault="00AB0AAD" w:rsidP="00AB0AAD">
      <w:pPr>
        <w:spacing w:after="0"/>
        <w:ind w:firstLine="709"/>
        <w:jc w:val="both"/>
        <w:rPr>
          <w:rFonts w:ascii="Times New Roman" w:hAnsi="Times New Roman"/>
          <w:sz w:val="28"/>
          <w:szCs w:val="28"/>
        </w:rPr>
      </w:pPr>
      <w:proofErr w:type="gramStart"/>
      <w:r w:rsidRPr="006A04C5">
        <w:rPr>
          <w:rFonts w:ascii="Times New Roman" w:hAnsi="Times New Roman"/>
          <w:b/>
          <w:i/>
          <w:sz w:val="28"/>
          <w:szCs w:val="28"/>
          <w:lang w:val="en-US"/>
        </w:rPr>
        <w:t>K</w:t>
      </w:r>
      <w:r w:rsidRPr="006A04C5">
        <w:rPr>
          <w:rFonts w:ascii="Times New Roman" w:hAnsi="Times New Roman"/>
          <w:b/>
          <w:i/>
          <w:sz w:val="28"/>
          <w:szCs w:val="28"/>
        </w:rPr>
        <w:t xml:space="preserve"> </w:t>
      </w:r>
      <w:r w:rsidRPr="006A04C5">
        <w:rPr>
          <w:rFonts w:ascii="Times New Roman" w:hAnsi="Times New Roman"/>
          <w:b/>
          <w:i/>
          <w:sz w:val="28"/>
          <w:szCs w:val="28"/>
          <w:vertAlign w:val="subscript"/>
        </w:rPr>
        <w:t>соб.</w:t>
      </w:r>
      <w:proofErr w:type="gramEnd"/>
      <w:r w:rsidRPr="006A04C5">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3FC44ECE" w14:textId="77777777" w:rsidR="00AB0AAD" w:rsidRPr="006A04C5" w:rsidRDefault="00AB0AAD" w:rsidP="00AB0AAD">
      <w:pPr>
        <w:spacing w:after="0"/>
        <w:ind w:firstLine="709"/>
        <w:jc w:val="both"/>
        <w:rPr>
          <w:rFonts w:ascii="Times New Roman" w:hAnsi="Times New Roman"/>
          <w:sz w:val="28"/>
          <w:szCs w:val="28"/>
        </w:rPr>
      </w:pPr>
      <w:r w:rsidRPr="006A04C5">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69101BDC" w14:textId="77777777" w:rsidR="00AB0AAD" w:rsidRPr="006A04C5" w:rsidRDefault="00AB0AAD" w:rsidP="00AB0AAD">
      <w:pPr>
        <w:spacing w:after="0"/>
        <w:ind w:firstLine="709"/>
        <w:jc w:val="both"/>
        <w:rPr>
          <w:rFonts w:ascii="Times New Roman" w:hAnsi="Times New Roman"/>
          <w:sz w:val="28"/>
          <w:szCs w:val="28"/>
        </w:rPr>
      </w:pPr>
      <w:r w:rsidRPr="006A04C5">
        <w:rPr>
          <w:rFonts w:ascii="Times New Roman" w:hAnsi="Times New Roman"/>
          <w:b/>
          <w:i/>
          <w:sz w:val="28"/>
          <w:szCs w:val="28"/>
        </w:rPr>
        <w:t xml:space="preserve">F – </w:t>
      </w:r>
      <w:r w:rsidRPr="006A04C5">
        <w:rPr>
          <w:rFonts w:ascii="Times New Roman" w:hAnsi="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A09BDC3" w14:textId="77777777" w:rsidR="00AB0AAD" w:rsidRPr="006A04C5" w:rsidRDefault="00AB0AAD" w:rsidP="00AB0AAD">
      <w:pPr>
        <w:spacing w:after="0"/>
        <w:ind w:firstLine="709"/>
        <w:jc w:val="both"/>
        <w:rPr>
          <w:rFonts w:ascii="Times New Roman" w:hAnsi="Times New Roman"/>
          <w:snapToGrid w:val="0"/>
          <w:sz w:val="28"/>
          <w:szCs w:val="28"/>
          <w:lang w:eastAsia="ru-RU"/>
        </w:rPr>
      </w:pPr>
      <w:r w:rsidRPr="006A04C5">
        <w:rPr>
          <w:rFonts w:ascii="Times New Roman" w:hAnsi="Times New Roman"/>
          <w:snapToGrid w:val="0"/>
          <w:sz w:val="28"/>
          <w:szCs w:val="28"/>
          <w:lang w:eastAsia="ru-RU"/>
        </w:rPr>
        <w:t xml:space="preserve">Расчётная ставка налога </w:t>
      </w:r>
      <w:r w:rsidRPr="006A04C5">
        <w:rPr>
          <w:rFonts w:ascii="Times New Roman" w:hAnsi="Times New Roman"/>
          <w:sz w:val="28"/>
          <w:szCs w:val="28"/>
        </w:rPr>
        <w:t>на добычу полезных ископаемых в виде железной руды (за исключением окисленных железистых кварцитов)</w:t>
      </w:r>
      <w:r w:rsidRPr="006A04C5">
        <w:rPr>
          <w:rFonts w:ascii="Times New Roman" w:hAnsi="Times New Roman"/>
          <w:snapToGrid w:val="0"/>
          <w:sz w:val="28"/>
          <w:szCs w:val="28"/>
          <w:lang w:eastAsia="ru-RU"/>
        </w:rPr>
        <w:t xml:space="preserve"> </w:t>
      </w:r>
      <w:r w:rsidRPr="006A04C5">
        <w:rPr>
          <w:rFonts w:ascii="Times New Roman" w:hAnsi="Times New Roman"/>
          <w:i/>
          <w:snapToGrid w:val="0"/>
          <w:sz w:val="28"/>
          <w:szCs w:val="28"/>
          <w:lang w:eastAsia="ru-RU"/>
        </w:rPr>
        <w:t>(</w:t>
      </w:r>
      <w:proofErr w:type="gramStart"/>
      <w:r w:rsidRPr="006A04C5">
        <w:rPr>
          <w:rFonts w:ascii="Times New Roman" w:hAnsi="Times New Roman"/>
          <w:b/>
          <w:i/>
          <w:sz w:val="28"/>
          <w:szCs w:val="28"/>
          <w:lang w:val="en-US"/>
        </w:rPr>
        <w:t>S</w:t>
      </w:r>
      <w:proofErr w:type="gramEnd"/>
      <w:r w:rsidRPr="006A04C5">
        <w:rPr>
          <w:rFonts w:ascii="Times New Roman" w:hAnsi="Times New Roman"/>
          <w:b/>
          <w:i/>
          <w:sz w:val="28"/>
          <w:szCs w:val="28"/>
          <w:vertAlign w:val="subscript"/>
        </w:rPr>
        <w:t>расчёт.</w:t>
      </w:r>
      <w:r w:rsidRPr="006A04C5">
        <w:rPr>
          <w:rFonts w:ascii="Times New Roman" w:hAnsi="Times New Roman"/>
          <w:i/>
          <w:sz w:val="28"/>
          <w:szCs w:val="28"/>
        </w:rPr>
        <w:t>)</w:t>
      </w:r>
      <w:r w:rsidRPr="006A04C5">
        <w:rPr>
          <w:rFonts w:ascii="Times New Roman" w:hAnsi="Times New Roman"/>
          <w:b/>
          <w:i/>
          <w:sz w:val="28"/>
          <w:szCs w:val="28"/>
          <w:vertAlign w:val="subscript"/>
        </w:rPr>
        <w:t xml:space="preserve"> </w:t>
      </w:r>
      <w:r w:rsidRPr="006A04C5">
        <w:rPr>
          <w:rFonts w:ascii="Times New Roman" w:hAnsi="Times New Roman"/>
          <w:snapToGrid w:val="0"/>
          <w:sz w:val="28"/>
          <w:szCs w:val="28"/>
          <w:lang w:eastAsia="ru-RU"/>
        </w:rPr>
        <w:t>определяется как:</w:t>
      </w:r>
    </w:p>
    <w:p w14:paraId="52C19876" w14:textId="77777777" w:rsidR="00AB0AAD" w:rsidRPr="006A04C5" w:rsidRDefault="00AB0AAD" w:rsidP="00AB0AAD">
      <w:pPr>
        <w:spacing w:after="0"/>
        <w:ind w:firstLine="709"/>
        <w:jc w:val="center"/>
        <w:rPr>
          <w:rFonts w:ascii="Times New Roman" w:hAnsi="Times New Roman"/>
          <w:i/>
          <w:snapToGrid w:val="0"/>
          <w:sz w:val="28"/>
          <w:szCs w:val="28"/>
          <w:lang w:eastAsia="ru-RU"/>
        </w:rPr>
      </w:pPr>
      <w:r w:rsidRPr="006A04C5">
        <w:rPr>
          <w:rFonts w:ascii="Times New Roman" w:hAnsi="Times New Roman"/>
          <w:b/>
          <w:i/>
          <w:sz w:val="28"/>
          <w:szCs w:val="28"/>
          <w:lang w:val="en-US"/>
        </w:rPr>
        <w:t>S</w:t>
      </w:r>
      <w:r w:rsidRPr="006A04C5">
        <w:rPr>
          <w:rFonts w:ascii="Times New Roman" w:hAnsi="Times New Roman"/>
          <w:b/>
          <w:i/>
          <w:sz w:val="28"/>
          <w:szCs w:val="28"/>
          <w:vertAlign w:val="subscript"/>
        </w:rPr>
        <w:t>расчёт</w:t>
      </w:r>
      <w:r w:rsidRPr="006A04C5">
        <w:rPr>
          <w:rFonts w:ascii="Times New Roman" w:hAnsi="Times New Roman"/>
          <w:i/>
          <w:sz w:val="28"/>
          <w:szCs w:val="28"/>
          <w:vertAlign w:val="subscript"/>
        </w:rPr>
        <w:t>.</w:t>
      </w:r>
      <w:r w:rsidRPr="006A04C5">
        <w:rPr>
          <w:rFonts w:ascii="Times New Roman" w:hAnsi="Times New Roman"/>
          <w:i/>
          <w:snapToGrid w:val="0"/>
          <w:sz w:val="28"/>
          <w:szCs w:val="28"/>
          <w:lang w:eastAsia="ru-RU"/>
        </w:rPr>
        <w:t xml:space="preserve"> = </w:t>
      </w:r>
      <w:r w:rsidRPr="006A04C5">
        <w:rPr>
          <w:rFonts w:ascii="Times New Roman" w:hAnsi="Times New Roman"/>
          <w:b/>
          <w:i/>
          <w:snapToGrid w:val="0"/>
          <w:sz w:val="28"/>
          <w:szCs w:val="28"/>
          <w:lang w:val="en-US" w:eastAsia="ru-RU"/>
        </w:rPr>
        <w:t>S</w:t>
      </w:r>
      <w:r w:rsidRPr="006A04C5">
        <w:rPr>
          <w:rFonts w:ascii="Times New Roman" w:hAnsi="Times New Roman"/>
          <w:b/>
          <w:i/>
          <w:snapToGrid w:val="0"/>
          <w:sz w:val="28"/>
          <w:szCs w:val="28"/>
          <w:lang w:eastAsia="ru-RU"/>
        </w:rPr>
        <w:t xml:space="preserve"> </w:t>
      </w:r>
      <w:r w:rsidRPr="006A04C5">
        <w:rPr>
          <w:rFonts w:ascii="Times New Roman" w:hAnsi="Times New Roman"/>
          <w:i/>
          <w:snapToGrid w:val="0"/>
          <w:sz w:val="28"/>
          <w:szCs w:val="28"/>
          <w:lang w:eastAsia="ru-RU"/>
        </w:rPr>
        <w:t xml:space="preserve">× </w:t>
      </w:r>
      <w:proofErr w:type="spellStart"/>
      <w:r w:rsidRPr="006A04C5">
        <w:rPr>
          <w:rFonts w:ascii="Times New Roman" w:hAnsi="Times New Roman"/>
          <w:b/>
          <w:i/>
          <w:snapToGrid w:val="0"/>
          <w:sz w:val="28"/>
          <w:szCs w:val="28"/>
          <w:lang w:eastAsia="ru-RU"/>
        </w:rPr>
        <w:t>К</w:t>
      </w:r>
      <w:r w:rsidRPr="006A04C5">
        <w:rPr>
          <w:rFonts w:ascii="Times New Roman" w:hAnsi="Times New Roman"/>
          <w:b/>
          <w:i/>
          <w:snapToGrid w:val="0"/>
          <w:sz w:val="28"/>
          <w:szCs w:val="28"/>
          <w:vertAlign w:val="subscript"/>
          <w:lang w:eastAsia="ru-RU"/>
        </w:rPr>
        <w:t>жр</w:t>
      </w:r>
      <w:proofErr w:type="spellEnd"/>
      <w:r w:rsidRPr="006A04C5">
        <w:rPr>
          <w:rFonts w:ascii="Times New Roman" w:hAnsi="Times New Roman"/>
          <w:b/>
          <w:i/>
          <w:sz w:val="28"/>
          <w:szCs w:val="28"/>
          <w:vertAlign w:val="subscript"/>
        </w:rPr>
        <w:t>,</w:t>
      </w:r>
    </w:p>
    <w:p w14:paraId="6802D0AA" w14:textId="77777777" w:rsidR="00AB0AAD" w:rsidRPr="006A04C5" w:rsidRDefault="00AB0AAD" w:rsidP="00AB0AAD">
      <w:pPr>
        <w:spacing w:after="0"/>
        <w:ind w:firstLine="709"/>
        <w:jc w:val="both"/>
        <w:rPr>
          <w:rFonts w:ascii="Times New Roman" w:hAnsi="Times New Roman"/>
          <w:sz w:val="28"/>
          <w:szCs w:val="28"/>
        </w:rPr>
      </w:pPr>
      <w:r w:rsidRPr="006A04C5">
        <w:rPr>
          <w:rFonts w:ascii="Times New Roman" w:hAnsi="Times New Roman"/>
          <w:sz w:val="28"/>
          <w:szCs w:val="28"/>
        </w:rPr>
        <w:t>где:</w:t>
      </w:r>
    </w:p>
    <w:p w14:paraId="4F0BF5E1" w14:textId="77777777" w:rsidR="00AB0AAD" w:rsidRPr="006A04C5" w:rsidRDefault="00AB0AAD" w:rsidP="00AB0AAD">
      <w:pPr>
        <w:spacing w:after="0"/>
        <w:ind w:firstLine="709"/>
        <w:jc w:val="both"/>
        <w:rPr>
          <w:rFonts w:ascii="Times New Roman" w:hAnsi="Times New Roman"/>
          <w:snapToGrid w:val="0"/>
          <w:sz w:val="28"/>
          <w:szCs w:val="28"/>
          <w:lang w:eastAsia="ru-RU"/>
        </w:rPr>
      </w:pPr>
      <w:r w:rsidRPr="006A04C5">
        <w:rPr>
          <w:rFonts w:ascii="Times New Roman" w:hAnsi="Times New Roman"/>
          <w:b/>
          <w:i/>
          <w:snapToGrid w:val="0"/>
          <w:sz w:val="28"/>
          <w:szCs w:val="28"/>
          <w:lang w:val="en-US" w:eastAsia="ru-RU"/>
        </w:rPr>
        <w:t>S</w:t>
      </w:r>
      <w:r w:rsidRPr="006A04C5">
        <w:rPr>
          <w:rFonts w:ascii="Times New Roman" w:hAnsi="Times New Roman"/>
          <w:snapToGrid w:val="0"/>
          <w:sz w:val="28"/>
          <w:szCs w:val="28"/>
          <w:lang w:eastAsia="ru-RU"/>
        </w:rPr>
        <w:t xml:space="preserve"> – </w:t>
      </w:r>
      <w:proofErr w:type="gramStart"/>
      <w:r w:rsidRPr="006A04C5">
        <w:rPr>
          <w:rFonts w:ascii="Times New Roman" w:hAnsi="Times New Roman"/>
          <w:snapToGrid w:val="0"/>
          <w:sz w:val="28"/>
          <w:szCs w:val="28"/>
          <w:lang w:eastAsia="ru-RU"/>
        </w:rPr>
        <w:t>основная</w:t>
      </w:r>
      <w:proofErr w:type="gramEnd"/>
      <w:r w:rsidRPr="006A04C5">
        <w:rPr>
          <w:rFonts w:ascii="Times New Roman" w:hAnsi="Times New Roman"/>
          <w:snapToGrid w:val="0"/>
          <w:sz w:val="28"/>
          <w:szCs w:val="28"/>
          <w:lang w:eastAsia="ru-RU"/>
        </w:rPr>
        <w:t xml:space="preserve"> налоговая ставка за 1 тонну добытой </w:t>
      </w:r>
      <w:r w:rsidRPr="006A04C5">
        <w:rPr>
          <w:rFonts w:ascii="Times New Roman" w:hAnsi="Times New Roman"/>
          <w:sz w:val="28"/>
          <w:szCs w:val="28"/>
        </w:rPr>
        <w:t>железной руды (за исключением окисленных железистых кварцитов)</w:t>
      </w:r>
      <w:r w:rsidRPr="006A04C5">
        <w:rPr>
          <w:rFonts w:ascii="Times New Roman" w:hAnsi="Times New Roman"/>
          <w:snapToGrid w:val="0"/>
          <w:sz w:val="28"/>
          <w:szCs w:val="28"/>
          <w:lang w:eastAsia="ru-RU"/>
        </w:rPr>
        <w:t>, которая определяется в соответствии с НК РФ, рублей;</w:t>
      </w:r>
    </w:p>
    <w:p w14:paraId="18E496B3" w14:textId="77777777" w:rsidR="00AB0AAD" w:rsidRPr="006A04C5" w:rsidRDefault="00AB0AAD" w:rsidP="00AB0AAD">
      <w:pPr>
        <w:spacing w:after="0"/>
        <w:ind w:firstLine="709"/>
        <w:jc w:val="both"/>
        <w:rPr>
          <w:rFonts w:ascii="Times New Roman" w:hAnsi="Times New Roman"/>
          <w:sz w:val="28"/>
          <w:szCs w:val="28"/>
        </w:rPr>
      </w:pPr>
      <w:proofErr w:type="spellStart"/>
      <w:r w:rsidRPr="006A04C5">
        <w:rPr>
          <w:rFonts w:ascii="Times New Roman" w:hAnsi="Times New Roman"/>
          <w:b/>
          <w:i/>
          <w:snapToGrid w:val="0"/>
          <w:sz w:val="28"/>
          <w:szCs w:val="28"/>
          <w:lang w:eastAsia="ru-RU"/>
        </w:rPr>
        <w:t>К</w:t>
      </w:r>
      <w:r w:rsidRPr="006A04C5">
        <w:rPr>
          <w:rFonts w:ascii="Times New Roman" w:hAnsi="Times New Roman"/>
          <w:b/>
          <w:i/>
          <w:snapToGrid w:val="0"/>
          <w:sz w:val="28"/>
          <w:szCs w:val="28"/>
          <w:vertAlign w:val="subscript"/>
          <w:lang w:eastAsia="ru-RU"/>
        </w:rPr>
        <w:t>жр</w:t>
      </w:r>
      <w:proofErr w:type="spellEnd"/>
      <w:r w:rsidRPr="006A04C5">
        <w:rPr>
          <w:rFonts w:ascii="Times New Roman" w:hAnsi="Times New Roman"/>
          <w:b/>
          <w:i/>
          <w:snapToGrid w:val="0"/>
          <w:sz w:val="28"/>
          <w:szCs w:val="28"/>
          <w:vertAlign w:val="subscript"/>
          <w:lang w:eastAsia="ru-RU"/>
        </w:rPr>
        <w:t xml:space="preserve"> </w:t>
      </w:r>
      <w:r w:rsidRPr="006A04C5">
        <w:rPr>
          <w:rFonts w:ascii="Times New Roman" w:hAnsi="Times New Roman"/>
          <w:sz w:val="28"/>
          <w:szCs w:val="28"/>
          <w:lang w:eastAsia="ru-RU"/>
        </w:rPr>
        <w:t xml:space="preserve">– коэффициент, учитывающий изменения показателей цены на железную руду, содержания (в процентах) железа в руде и курса доллара США по отношению к рублю. Коэффициент </w:t>
      </w:r>
      <w:proofErr w:type="spellStart"/>
      <w:r w:rsidRPr="006A04C5">
        <w:rPr>
          <w:rFonts w:ascii="Times New Roman" w:hAnsi="Times New Roman"/>
          <w:b/>
          <w:i/>
          <w:snapToGrid w:val="0"/>
          <w:sz w:val="28"/>
          <w:szCs w:val="28"/>
          <w:lang w:eastAsia="ru-RU"/>
        </w:rPr>
        <w:t>К</w:t>
      </w:r>
      <w:r w:rsidRPr="006A04C5">
        <w:rPr>
          <w:rFonts w:ascii="Times New Roman" w:hAnsi="Times New Roman"/>
          <w:b/>
          <w:i/>
          <w:snapToGrid w:val="0"/>
          <w:sz w:val="28"/>
          <w:szCs w:val="28"/>
          <w:vertAlign w:val="subscript"/>
          <w:lang w:eastAsia="ru-RU"/>
        </w:rPr>
        <w:t>жр</w:t>
      </w:r>
      <w:proofErr w:type="spellEnd"/>
      <w:r w:rsidRPr="006A04C5">
        <w:rPr>
          <w:rFonts w:ascii="Times New Roman" w:hAnsi="Times New Roman"/>
          <w:sz w:val="28"/>
          <w:szCs w:val="28"/>
          <w:lang w:eastAsia="ru-RU"/>
        </w:rPr>
        <w:t xml:space="preserve"> определяется </w:t>
      </w:r>
      <w:r w:rsidRPr="006A04C5">
        <w:rPr>
          <w:rFonts w:ascii="Times New Roman" w:hAnsi="Times New Roman"/>
          <w:sz w:val="28"/>
          <w:szCs w:val="28"/>
        </w:rPr>
        <w:t>на соответствующий прогнозируемый период в соответствии с НК РФ.</w:t>
      </w:r>
    </w:p>
    <w:p w14:paraId="14762254" w14:textId="77777777" w:rsidR="00AB0AAD" w:rsidRPr="006A04C5" w:rsidRDefault="00AB0AAD" w:rsidP="00AB0AAD">
      <w:pPr>
        <w:spacing w:after="0"/>
        <w:ind w:firstLine="709"/>
        <w:jc w:val="both"/>
        <w:rPr>
          <w:rFonts w:ascii="Times New Roman" w:hAnsi="Times New Roman"/>
          <w:snapToGrid w:val="0"/>
          <w:sz w:val="28"/>
          <w:szCs w:val="28"/>
          <w:lang w:eastAsia="ru-RU"/>
        </w:rPr>
      </w:pPr>
      <w:r w:rsidRPr="006A04C5">
        <w:rPr>
          <w:rFonts w:ascii="Times New Roman" w:hAnsi="Times New Roman"/>
          <w:snapToGrid w:val="0"/>
          <w:sz w:val="28"/>
          <w:szCs w:val="28"/>
          <w:lang w:eastAsia="ru-RU"/>
        </w:rPr>
        <w:t xml:space="preserve">Сумма налоговых льгот </w:t>
      </w:r>
      <w:r w:rsidRPr="006A04C5">
        <w:rPr>
          <w:rFonts w:ascii="Times New Roman" w:hAnsi="Times New Roman"/>
          <w:i/>
          <w:snapToGrid w:val="0"/>
          <w:sz w:val="28"/>
          <w:szCs w:val="28"/>
          <w:lang w:eastAsia="ru-RU"/>
        </w:rPr>
        <w:t>(</w:t>
      </w:r>
      <w:r w:rsidRPr="006A04C5">
        <w:rPr>
          <w:rFonts w:ascii="Times New Roman" w:hAnsi="Times New Roman"/>
          <w:b/>
          <w:i/>
          <w:sz w:val="28"/>
          <w:szCs w:val="28"/>
        </w:rPr>
        <w:t>Ʃ</w:t>
      </w:r>
      <w:r w:rsidRPr="006A04C5">
        <w:rPr>
          <w:rFonts w:ascii="Times New Roman" w:hAnsi="Times New Roman"/>
          <w:i/>
          <w:sz w:val="28"/>
          <w:szCs w:val="28"/>
        </w:rPr>
        <w:t xml:space="preserve"> </w:t>
      </w:r>
      <w:proofErr w:type="gramStart"/>
      <w:r w:rsidRPr="006A04C5">
        <w:rPr>
          <w:rFonts w:ascii="Times New Roman" w:hAnsi="Times New Roman"/>
          <w:b/>
          <w:i/>
          <w:sz w:val="28"/>
          <w:szCs w:val="28"/>
          <w:lang w:val="en-US"/>
        </w:rPr>
        <w:t>L</w:t>
      </w:r>
      <w:proofErr w:type="gramEnd"/>
      <w:r w:rsidRPr="006A04C5">
        <w:rPr>
          <w:rFonts w:ascii="Times New Roman" w:hAnsi="Times New Roman"/>
          <w:b/>
          <w:i/>
          <w:sz w:val="28"/>
          <w:szCs w:val="28"/>
          <w:vertAlign w:val="subscript"/>
        </w:rPr>
        <w:t>ЖР льгот</w:t>
      </w:r>
      <w:r w:rsidRPr="006A04C5">
        <w:rPr>
          <w:rFonts w:ascii="Times New Roman" w:hAnsi="Times New Roman"/>
          <w:i/>
          <w:sz w:val="28"/>
          <w:szCs w:val="28"/>
        </w:rPr>
        <w:t>)</w:t>
      </w:r>
      <w:r w:rsidRPr="006A04C5">
        <w:rPr>
          <w:rFonts w:ascii="Times New Roman" w:hAnsi="Times New Roman"/>
          <w:b/>
          <w:i/>
          <w:sz w:val="28"/>
          <w:szCs w:val="28"/>
          <w:vertAlign w:val="subscript"/>
        </w:rPr>
        <w:t xml:space="preserve"> </w:t>
      </w:r>
      <w:r w:rsidRPr="006A04C5">
        <w:rPr>
          <w:rFonts w:ascii="Times New Roman" w:hAnsi="Times New Roman"/>
          <w:sz w:val="28"/>
          <w:szCs w:val="28"/>
        </w:rPr>
        <w:t>определяется</w:t>
      </w:r>
      <w:r w:rsidRPr="006A04C5">
        <w:rPr>
          <w:rFonts w:ascii="Times New Roman" w:hAnsi="Times New Roman"/>
          <w:snapToGrid w:val="0"/>
          <w:sz w:val="28"/>
          <w:szCs w:val="28"/>
          <w:lang w:eastAsia="ru-RU"/>
        </w:rPr>
        <w:t>:</w:t>
      </w:r>
    </w:p>
    <w:p w14:paraId="130FA711" w14:textId="77777777" w:rsidR="00AB0AAD" w:rsidRPr="006A04C5" w:rsidRDefault="00AB0AAD" w:rsidP="00AB0AAD">
      <w:pPr>
        <w:spacing w:after="0"/>
        <w:ind w:firstLine="709"/>
        <w:jc w:val="both"/>
        <w:rPr>
          <w:rFonts w:ascii="Times New Roman" w:hAnsi="Times New Roman"/>
          <w:snapToGrid w:val="0"/>
          <w:sz w:val="28"/>
          <w:szCs w:val="28"/>
          <w:lang w:eastAsia="ru-RU"/>
        </w:rPr>
      </w:pPr>
    </w:p>
    <w:p w14:paraId="5A88F3A4" w14:textId="77777777" w:rsidR="00AB0AAD" w:rsidRPr="006A04C5" w:rsidRDefault="00AB0AAD" w:rsidP="00AB0AAD">
      <w:pPr>
        <w:ind w:firstLine="709"/>
        <w:jc w:val="center"/>
        <w:rPr>
          <w:rFonts w:ascii="Times New Roman" w:hAnsi="Times New Roman"/>
          <w:snapToGrid w:val="0"/>
          <w:sz w:val="28"/>
          <w:szCs w:val="28"/>
          <w:lang w:eastAsia="ru-RU"/>
        </w:rPr>
      </w:pPr>
      <w:proofErr w:type="gramStart"/>
      <w:r w:rsidRPr="006A04C5">
        <w:rPr>
          <w:rFonts w:ascii="Times New Roman" w:hAnsi="Times New Roman"/>
          <w:b/>
          <w:i/>
          <w:sz w:val="28"/>
          <w:szCs w:val="28"/>
        </w:rPr>
        <w:t>Ʃ</w:t>
      </w:r>
      <w:r w:rsidRPr="006A04C5">
        <w:rPr>
          <w:rFonts w:ascii="Times New Roman" w:hAnsi="Times New Roman"/>
          <w:i/>
          <w:sz w:val="28"/>
          <w:szCs w:val="28"/>
        </w:rPr>
        <w:t xml:space="preserve"> </w:t>
      </w:r>
      <w:r w:rsidRPr="006A04C5">
        <w:rPr>
          <w:rFonts w:ascii="Times New Roman" w:hAnsi="Times New Roman"/>
          <w:b/>
          <w:i/>
          <w:sz w:val="28"/>
          <w:szCs w:val="28"/>
          <w:lang w:val="en-US"/>
        </w:rPr>
        <w:t>L</w:t>
      </w:r>
      <w:r w:rsidRPr="006A04C5">
        <w:rPr>
          <w:rFonts w:ascii="Times New Roman" w:hAnsi="Times New Roman"/>
          <w:b/>
          <w:i/>
          <w:sz w:val="28"/>
          <w:szCs w:val="28"/>
          <w:vertAlign w:val="subscript"/>
        </w:rPr>
        <w:t>ЖР льгот</w:t>
      </w:r>
      <w:r w:rsidRPr="006A04C5">
        <w:rPr>
          <w:rFonts w:ascii="Times New Roman" w:hAnsi="Times New Roman"/>
          <w:snapToGrid w:val="0"/>
          <w:sz w:val="28"/>
          <w:szCs w:val="28"/>
          <w:lang w:eastAsia="ru-RU"/>
        </w:rPr>
        <w:t xml:space="preserve"> = </w:t>
      </w:r>
      <w:r w:rsidRPr="006A04C5">
        <w:rPr>
          <w:rFonts w:ascii="Times New Roman" w:hAnsi="Times New Roman"/>
          <w:i/>
          <w:snapToGrid w:val="0"/>
          <w:sz w:val="28"/>
          <w:szCs w:val="28"/>
          <w:lang w:eastAsia="ru-RU"/>
        </w:rPr>
        <w:t>Ʃ((</w:t>
      </w:r>
      <w:r w:rsidRPr="006A04C5">
        <w:rPr>
          <w:rFonts w:ascii="Times New Roman" w:hAnsi="Times New Roman"/>
          <w:b/>
          <w:i/>
          <w:sz w:val="28"/>
          <w:szCs w:val="28"/>
          <w:lang w:val="en-US"/>
        </w:rPr>
        <w:t>V</w:t>
      </w:r>
      <w:r w:rsidRPr="006A04C5">
        <w:rPr>
          <w:rFonts w:ascii="Times New Roman" w:hAnsi="Times New Roman"/>
          <w:b/>
          <w:i/>
          <w:sz w:val="28"/>
          <w:szCs w:val="28"/>
          <w:vertAlign w:val="subscript"/>
        </w:rPr>
        <w:t xml:space="preserve">ЖР </w:t>
      </w:r>
      <w:r w:rsidRPr="006A04C5">
        <w:rPr>
          <w:rFonts w:ascii="Times New Roman" w:hAnsi="Times New Roman"/>
          <w:i/>
          <w:snapToGrid w:val="0"/>
          <w:sz w:val="28"/>
          <w:szCs w:val="28"/>
          <w:vertAlign w:val="subscript"/>
          <w:lang w:eastAsia="ru-RU"/>
        </w:rPr>
        <w:t>льгот</w:t>
      </w:r>
      <w:r w:rsidRPr="006A04C5">
        <w:rPr>
          <w:rFonts w:ascii="Times New Roman" w:hAnsi="Times New Roman"/>
          <w:i/>
          <w:snapToGrid w:val="0"/>
          <w:sz w:val="28"/>
          <w:szCs w:val="28"/>
          <w:lang w:eastAsia="ru-RU"/>
        </w:rPr>
        <w:t xml:space="preserve"> × </w:t>
      </w:r>
      <w:r w:rsidRPr="006A04C5">
        <w:rPr>
          <w:rFonts w:ascii="Times New Roman" w:hAnsi="Times New Roman"/>
          <w:b/>
          <w:i/>
          <w:sz w:val="28"/>
          <w:szCs w:val="28"/>
          <w:lang w:val="en-US"/>
        </w:rPr>
        <w:t>S</w:t>
      </w:r>
      <w:r w:rsidRPr="006A04C5">
        <w:rPr>
          <w:rFonts w:ascii="Times New Roman" w:hAnsi="Times New Roman"/>
          <w:b/>
          <w:i/>
          <w:sz w:val="28"/>
          <w:szCs w:val="28"/>
          <w:vertAlign w:val="subscript"/>
        </w:rPr>
        <w:t>расчёт.</w:t>
      </w:r>
      <w:r w:rsidRPr="006A04C5">
        <w:rPr>
          <w:rFonts w:ascii="Times New Roman" w:hAnsi="Times New Roman"/>
          <w:i/>
          <w:snapToGrid w:val="0"/>
          <w:sz w:val="28"/>
          <w:szCs w:val="28"/>
          <w:lang w:eastAsia="ru-RU"/>
        </w:rPr>
        <w:t>)</w:t>
      </w:r>
      <w:proofErr w:type="gramEnd"/>
      <w:r w:rsidRPr="006A04C5">
        <w:rPr>
          <w:rFonts w:ascii="Times New Roman" w:hAnsi="Times New Roman"/>
          <w:i/>
          <w:snapToGrid w:val="0"/>
          <w:sz w:val="28"/>
          <w:szCs w:val="28"/>
          <w:lang w:eastAsia="ru-RU"/>
        </w:rPr>
        <w:t xml:space="preserve"> ×</w:t>
      </w:r>
      <w:proofErr w:type="spellStart"/>
      <w:proofErr w:type="gramStart"/>
      <w:r w:rsidRPr="006A04C5">
        <w:rPr>
          <w:rFonts w:ascii="Times New Roman" w:hAnsi="Times New Roman"/>
          <w:b/>
          <w:i/>
          <w:snapToGrid w:val="0"/>
          <w:sz w:val="28"/>
          <w:szCs w:val="28"/>
          <w:lang w:eastAsia="ru-RU"/>
        </w:rPr>
        <w:t>К</w:t>
      </w:r>
      <w:r w:rsidRPr="006A04C5">
        <w:rPr>
          <w:rFonts w:ascii="Times New Roman" w:hAnsi="Times New Roman"/>
          <w:i/>
          <w:snapToGrid w:val="0"/>
          <w:sz w:val="28"/>
          <w:szCs w:val="28"/>
          <w:vertAlign w:val="subscript"/>
          <w:lang w:eastAsia="ru-RU"/>
        </w:rPr>
        <w:t>льгот</w:t>
      </w:r>
      <w:proofErr w:type="spellEnd"/>
      <w:r w:rsidRPr="006A04C5">
        <w:rPr>
          <w:rFonts w:ascii="Times New Roman" w:hAnsi="Times New Roman"/>
          <w:i/>
          <w:snapToGrid w:val="0"/>
          <w:sz w:val="28"/>
          <w:szCs w:val="28"/>
          <w:lang w:eastAsia="ru-RU"/>
        </w:rPr>
        <w:t>),</w:t>
      </w:r>
      <w:proofErr w:type="gramEnd"/>
    </w:p>
    <w:p w14:paraId="52F7CAD2" w14:textId="77777777" w:rsidR="00AB0AAD" w:rsidRPr="006A04C5" w:rsidRDefault="00AB0AAD" w:rsidP="00AB0AAD">
      <w:pPr>
        <w:spacing w:after="0"/>
        <w:ind w:firstLine="709"/>
        <w:jc w:val="both"/>
        <w:rPr>
          <w:rFonts w:ascii="Times New Roman" w:hAnsi="Times New Roman"/>
          <w:sz w:val="28"/>
          <w:szCs w:val="28"/>
        </w:rPr>
      </w:pPr>
      <w:r w:rsidRPr="006A04C5">
        <w:rPr>
          <w:rFonts w:ascii="Times New Roman" w:hAnsi="Times New Roman"/>
          <w:sz w:val="28"/>
          <w:szCs w:val="28"/>
        </w:rPr>
        <w:t>где:</w:t>
      </w:r>
    </w:p>
    <w:p w14:paraId="072CB7E1" w14:textId="77777777" w:rsidR="00AB0AAD" w:rsidRPr="006A04C5" w:rsidRDefault="00AB0AAD" w:rsidP="00AB0AAD">
      <w:pPr>
        <w:spacing w:after="0"/>
        <w:ind w:firstLine="709"/>
        <w:jc w:val="both"/>
        <w:rPr>
          <w:rFonts w:ascii="Times New Roman" w:hAnsi="Times New Roman"/>
          <w:sz w:val="28"/>
          <w:szCs w:val="28"/>
        </w:rPr>
      </w:pPr>
      <w:r w:rsidRPr="006A04C5">
        <w:rPr>
          <w:rFonts w:ascii="Times New Roman" w:hAnsi="Times New Roman"/>
          <w:b/>
          <w:i/>
          <w:sz w:val="28"/>
          <w:szCs w:val="28"/>
          <w:lang w:val="en-US"/>
        </w:rPr>
        <w:t>V</w:t>
      </w:r>
      <w:r w:rsidRPr="006A04C5">
        <w:rPr>
          <w:rFonts w:ascii="Times New Roman" w:hAnsi="Times New Roman"/>
          <w:b/>
          <w:i/>
          <w:sz w:val="28"/>
          <w:szCs w:val="28"/>
          <w:vertAlign w:val="subscript"/>
        </w:rPr>
        <w:t xml:space="preserve">ЖР </w:t>
      </w:r>
      <w:r w:rsidRPr="006A04C5">
        <w:rPr>
          <w:rFonts w:ascii="Times New Roman" w:hAnsi="Times New Roman"/>
          <w:i/>
          <w:snapToGrid w:val="0"/>
          <w:sz w:val="28"/>
          <w:szCs w:val="28"/>
          <w:vertAlign w:val="subscript"/>
          <w:lang w:eastAsia="ru-RU"/>
        </w:rPr>
        <w:t xml:space="preserve">льгот </w:t>
      </w:r>
      <w:r w:rsidRPr="006A04C5">
        <w:rPr>
          <w:rFonts w:ascii="Times New Roman" w:hAnsi="Times New Roman"/>
          <w:snapToGrid w:val="0"/>
          <w:sz w:val="28"/>
          <w:szCs w:val="28"/>
          <w:lang w:eastAsia="ru-RU"/>
        </w:rPr>
        <w:t xml:space="preserve">– налогооблагаемый объём добычи </w:t>
      </w:r>
      <w:r w:rsidRPr="006A04C5">
        <w:rPr>
          <w:rFonts w:ascii="Times New Roman" w:hAnsi="Times New Roman"/>
          <w:sz w:val="28"/>
          <w:szCs w:val="28"/>
        </w:rPr>
        <w:t>железной руды (за исключением окисленных железистых кварцитов), в отношении которого принимается определённая льгота, установленная НК РФ</w:t>
      </w:r>
      <w:r w:rsidRPr="006A04C5">
        <w:rPr>
          <w:rFonts w:ascii="Times New Roman" w:hAnsi="Times New Roman"/>
          <w:snapToGrid w:val="0"/>
          <w:sz w:val="28"/>
          <w:szCs w:val="28"/>
          <w:lang w:eastAsia="ru-RU"/>
        </w:rPr>
        <w:t xml:space="preserve">, </w:t>
      </w:r>
      <w:r w:rsidRPr="006A04C5">
        <w:rPr>
          <w:rFonts w:ascii="Times New Roman" w:hAnsi="Times New Roman"/>
          <w:sz w:val="28"/>
          <w:szCs w:val="28"/>
        </w:rPr>
        <w:t>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14:paraId="5996E131" w14:textId="77777777" w:rsidR="00AB0AAD" w:rsidRPr="006A04C5" w:rsidRDefault="00AB0AAD" w:rsidP="00AB0AAD">
      <w:pPr>
        <w:autoSpaceDE w:val="0"/>
        <w:autoSpaceDN w:val="0"/>
        <w:adjustRightInd w:val="0"/>
        <w:spacing w:after="0"/>
        <w:ind w:firstLine="709"/>
        <w:jc w:val="both"/>
        <w:rPr>
          <w:rFonts w:ascii="Times New Roman" w:hAnsi="Times New Roman"/>
          <w:sz w:val="28"/>
          <w:szCs w:val="28"/>
        </w:rPr>
      </w:pPr>
      <w:proofErr w:type="spellStart"/>
      <w:proofErr w:type="gramStart"/>
      <w:r w:rsidRPr="006A04C5">
        <w:rPr>
          <w:rFonts w:ascii="Times New Roman" w:hAnsi="Times New Roman"/>
          <w:b/>
          <w:i/>
          <w:sz w:val="28"/>
          <w:szCs w:val="28"/>
        </w:rPr>
        <w:t>S</w:t>
      </w:r>
      <w:proofErr w:type="gramEnd"/>
      <w:r w:rsidRPr="006A04C5">
        <w:rPr>
          <w:rFonts w:ascii="Times New Roman" w:hAnsi="Times New Roman"/>
          <w:b/>
          <w:i/>
          <w:sz w:val="28"/>
          <w:szCs w:val="28"/>
          <w:vertAlign w:val="subscript"/>
        </w:rPr>
        <w:t>расчёт</w:t>
      </w:r>
      <w:proofErr w:type="spellEnd"/>
      <w:r w:rsidRPr="006A04C5">
        <w:rPr>
          <w:rFonts w:ascii="Times New Roman" w:hAnsi="Times New Roman"/>
          <w:b/>
          <w:i/>
          <w:sz w:val="28"/>
          <w:szCs w:val="28"/>
          <w:vertAlign w:val="subscript"/>
        </w:rPr>
        <w:t>.</w:t>
      </w:r>
      <w:r w:rsidRPr="006A04C5">
        <w:rPr>
          <w:rFonts w:ascii="Times New Roman" w:hAnsi="Times New Roman"/>
          <w:sz w:val="28"/>
          <w:szCs w:val="28"/>
        </w:rPr>
        <w:t xml:space="preserve">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14:paraId="0C4A0652" w14:textId="77777777" w:rsidR="00AB0AAD" w:rsidRPr="006A04C5" w:rsidRDefault="00AB0AAD" w:rsidP="00AB0AAD">
      <w:pPr>
        <w:spacing w:after="0"/>
        <w:ind w:firstLine="709"/>
        <w:jc w:val="both"/>
        <w:rPr>
          <w:rFonts w:ascii="Times New Roman" w:hAnsi="Times New Roman"/>
          <w:sz w:val="28"/>
          <w:szCs w:val="28"/>
          <w:lang w:eastAsia="ru-RU"/>
        </w:rPr>
      </w:pPr>
      <w:proofErr w:type="spellStart"/>
      <w:r w:rsidRPr="006A04C5">
        <w:rPr>
          <w:rFonts w:ascii="Times New Roman" w:hAnsi="Times New Roman"/>
          <w:b/>
          <w:i/>
          <w:snapToGrid w:val="0"/>
          <w:sz w:val="28"/>
          <w:szCs w:val="28"/>
          <w:lang w:eastAsia="ru-RU"/>
        </w:rPr>
        <w:t>К</w:t>
      </w:r>
      <w:r w:rsidRPr="006A04C5">
        <w:rPr>
          <w:rFonts w:ascii="Times New Roman" w:hAnsi="Times New Roman"/>
          <w:snapToGrid w:val="0"/>
          <w:sz w:val="28"/>
          <w:szCs w:val="28"/>
          <w:vertAlign w:val="subscript"/>
          <w:lang w:eastAsia="ru-RU"/>
        </w:rPr>
        <w:t>льгот</w:t>
      </w:r>
      <w:proofErr w:type="spellEnd"/>
      <w:r w:rsidRPr="006A04C5">
        <w:rPr>
          <w:rFonts w:ascii="Times New Roman" w:hAnsi="Times New Roman"/>
          <w:sz w:val="28"/>
          <w:szCs w:val="28"/>
          <w:lang w:eastAsia="ru-RU"/>
        </w:rPr>
        <w:t xml:space="preserve"> – коэффициент, характеризующий соответствующий вид льготы и принимаемый налогоплательщиком в соответствии с НК РФ, %.</w:t>
      </w:r>
    </w:p>
    <w:p w14:paraId="0EE13263" w14:textId="77777777" w:rsidR="00AB0AAD" w:rsidRPr="006A04C5" w:rsidRDefault="00AB0AAD" w:rsidP="00AB0AAD">
      <w:pPr>
        <w:autoSpaceDE w:val="0"/>
        <w:autoSpaceDN w:val="0"/>
        <w:adjustRightInd w:val="0"/>
        <w:spacing w:after="0"/>
        <w:ind w:firstLine="709"/>
        <w:jc w:val="both"/>
        <w:rPr>
          <w:rFonts w:ascii="Times New Roman" w:hAnsi="Times New Roman"/>
          <w:sz w:val="28"/>
          <w:szCs w:val="28"/>
        </w:rPr>
      </w:pPr>
      <w:r w:rsidRPr="006A04C5">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7056B516" w14:textId="77777777" w:rsidR="00AB0AAD" w:rsidRPr="006A04C5" w:rsidRDefault="00AB0AAD" w:rsidP="00AB0AAD">
      <w:pPr>
        <w:autoSpaceDE w:val="0"/>
        <w:autoSpaceDN w:val="0"/>
        <w:adjustRightInd w:val="0"/>
        <w:spacing w:after="0"/>
        <w:ind w:firstLine="709"/>
        <w:jc w:val="both"/>
        <w:rPr>
          <w:rFonts w:ascii="Times New Roman" w:hAnsi="Times New Roman"/>
          <w:sz w:val="28"/>
          <w:szCs w:val="28"/>
        </w:rPr>
      </w:pPr>
      <w:r w:rsidRPr="006A04C5">
        <w:rPr>
          <w:rFonts w:ascii="Times New Roman" w:hAnsi="Times New Roman"/>
          <w:sz w:val="28"/>
          <w:szCs w:val="28"/>
        </w:rPr>
        <w:t>- в налогооблагаемой базе в виде исключения объёмных и стоимостных показателей, облагаемых по ставке 0;</w:t>
      </w:r>
    </w:p>
    <w:p w14:paraId="496E04E1" w14:textId="77777777" w:rsidR="00AB0AAD" w:rsidRPr="006A04C5" w:rsidRDefault="00AB0AAD" w:rsidP="00AB0AAD">
      <w:pPr>
        <w:autoSpaceDE w:val="0"/>
        <w:autoSpaceDN w:val="0"/>
        <w:adjustRightInd w:val="0"/>
        <w:spacing w:after="0"/>
        <w:ind w:firstLine="709"/>
        <w:jc w:val="both"/>
        <w:rPr>
          <w:rFonts w:ascii="Times New Roman" w:hAnsi="Times New Roman"/>
          <w:sz w:val="28"/>
          <w:szCs w:val="28"/>
        </w:rPr>
      </w:pPr>
      <w:r w:rsidRPr="006A04C5">
        <w:rPr>
          <w:rFonts w:ascii="Times New Roman" w:hAnsi="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1CBDF732" w14:textId="77777777" w:rsidR="00AB0AAD" w:rsidRPr="006A04C5" w:rsidRDefault="00AB0AAD" w:rsidP="00AB0AAD">
      <w:pPr>
        <w:spacing w:after="0"/>
        <w:ind w:firstLine="709"/>
        <w:jc w:val="both"/>
        <w:rPr>
          <w:rFonts w:ascii="Times New Roman" w:hAnsi="Times New Roman"/>
          <w:sz w:val="28"/>
          <w:szCs w:val="28"/>
        </w:rPr>
      </w:pPr>
      <w:r w:rsidRPr="006A04C5">
        <w:rPr>
          <w:rFonts w:ascii="Times New Roman" w:hAnsi="Times New Roman"/>
          <w:sz w:val="28"/>
          <w:szCs w:val="28"/>
        </w:rPr>
        <w:t xml:space="preserve">Объём выпадающих доходов определяется в рамках прописанного </w:t>
      </w:r>
      <w:proofErr w:type="gramStart"/>
      <w:r w:rsidRPr="006A04C5">
        <w:rPr>
          <w:rFonts w:ascii="Times New Roman" w:hAnsi="Times New Roman"/>
          <w:sz w:val="28"/>
          <w:szCs w:val="28"/>
        </w:rPr>
        <w:t>алгоритма расчёта прогнозного объёма поступлений налога</w:t>
      </w:r>
      <w:proofErr w:type="gramEnd"/>
      <w:r w:rsidRPr="006A04C5">
        <w:rPr>
          <w:rFonts w:ascii="Times New Roman" w:hAnsi="Times New Roman"/>
          <w:sz w:val="28"/>
          <w:szCs w:val="28"/>
        </w:rPr>
        <w:t>.</w:t>
      </w:r>
    </w:p>
    <w:p w14:paraId="3EC0E945" w14:textId="77777777" w:rsidR="00AB0AAD" w:rsidRPr="006A04C5" w:rsidRDefault="00AB0AAD" w:rsidP="00AB0AAD">
      <w:pPr>
        <w:spacing w:after="0"/>
        <w:ind w:firstLine="709"/>
        <w:jc w:val="both"/>
        <w:rPr>
          <w:rFonts w:ascii="Times New Roman" w:hAnsi="Times New Roman"/>
          <w:sz w:val="28"/>
          <w:szCs w:val="28"/>
        </w:rPr>
      </w:pPr>
      <w:r w:rsidRPr="006A04C5">
        <w:rPr>
          <w:rFonts w:ascii="Times New Roman" w:hAnsi="Times New Roman"/>
          <w:sz w:val="28"/>
          <w:szCs w:val="28"/>
        </w:rPr>
        <w:t>Налог на добычу полезных ископаемых в виде железной руды (за исключением окисленных железистых кварцитов) зачисляется в бюджеты бюджетной системы Российской Федерации по нормативам, установленным в соответствии со статьями БК РФ.</w:t>
      </w:r>
    </w:p>
    <w:p w14:paraId="09C1C713" w14:textId="77777777" w:rsidR="00AB0AAD" w:rsidRPr="006A04C5" w:rsidRDefault="00AB0AAD" w:rsidP="00F95CED">
      <w:pPr>
        <w:pStyle w:val="1"/>
        <w:keepLines w:val="0"/>
        <w:spacing w:before="0"/>
        <w:jc w:val="center"/>
        <w:rPr>
          <w:rFonts w:ascii="Times New Roman" w:eastAsia="Times New Roman" w:hAnsi="Times New Roman" w:cs="Times New Roman"/>
          <w:i/>
          <w:color w:val="auto"/>
        </w:rPr>
      </w:pPr>
    </w:p>
    <w:p w14:paraId="69FED08F" w14:textId="3F96F331" w:rsidR="00AB0AAD" w:rsidRPr="009B7A3D" w:rsidRDefault="00AB0AAD" w:rsidP="00F95CED">
      <w:pPr>
        <w:pStyle w:val="1"/>
        <w:keepLines w:val="0"/>
        <w:spacing w:before="0"/>
        <w:jc w:val="center"/>
        <w:rPr>
          <w:rFonts w:ascii="Times New Roman" w:hAnsi="Times New Roman" w:cs="Times New Roman"/>
          <w:i/>
          <w:color w:val="auto"/>
        </w:rPr>
      </w:pPr>
      <w:r w:rsidRPr="009B7A3D">
        <w:rPr>
          <w:rFonts w:ascii="Times New Roman" w:eastAsia="Times New Roman" w:hAnsi="Times New Roman" w:cs="Times New Roman"/>
          <w:i/>
          <w:color w:val="auto"/>
        </w:rPr>
        <w:t>2.1</w:t>
      </w:r>
      <w:r w:rsidR="003A45B7" w:rsidRPr="009B7A3D">
        <w:rPr>
          <w:rFonts w:ascii="Times New Roman" w:eastAsia="Times New Roman" w:hAnsi="Times New Roman" w:cs="Times New Roman"/>
          <w:i/>
          <w:color w:val="auto"/>
        </w:rPr>
        <w:t>2</w:t>
      </w:r>
      <w:r w:rsidRPr="009B7A3D">
        <w:rPr>
          <w:rFonts w:ascii="Times New Roman" w:eastAsia="Times New Roman" w:hAnsi="Times New Roman" w:cs="Times New Roman"/>
          <w:i/>
          <w:color w:val="auto"/>
        </w:rPr>
        <w:t>.</w:t>
      </w:r>
      <w:r w:rsidR="003A45B7" w:rsidRPr="009B7A3D">
        <w:rPr>
          <w:rFonts w:ascii="Times New Roman" w:eastAsia="Times New Roman" w:hAnsi="Times New Roman" w:cs="Times New Roman"/>
          <w:i/>
          <w:color w:val="auto"/>
        </w:rPr>
        <w:t>7</w:t>
      </w:r>
      <w:r w:rsidRPr="009B7A3D">
        <w:rPr>
          <w:rFonts w:ascii="Times New Roman" w:eastAsia="Times New Roman" w:hAnsi="Times New Roman" w:cs="Times New Roman"/>
          <w:i/>
          <w:color w:val="auto"/>
        </w:rPr>
        <w:t>.</w:t>
      </w:r>
      <w:r w:rsidRPr="009B7A3D">
        <w:rPr>
          <w:rFonts w:ascii="Times New Roman" w:eastAsia="Times New Roman" w:hAnsi="Times New Roman" w:cs="Times New Roman"/>
          <w:b w:val="0"/>
          <w:i/>
          <w:color w:val="auto"/>
        </w:rPr>
        <w:t xml:space="preserve"> </w:t>
      </w:r>
      <w:r w:rsidRPr="009B7A3D">
        <w:rPr>
          <w:rFonts w:ascii="Times New Roman" w:hAnsi="Times New Roman" w:cs="Times New Roman"/>
          <w:i/>
          <w:color w:val="auto"/>
        </w:rPr>
        <w:t xml:space="preserve">Налог на добычу полезных ископаемых </w:t>
      </w:r>
      <w:r w:rsidRPr="009B7A3D">
        <w:rPr>
          <w:rFonts w:ascii="Times New Roman" w:hAnsi="Times New Roman" w:cs="Times New Roman"/>
          <w:i/>
          <w:color w:val="auto"/>
        </w:rPr>
        <w:br/>
        <w:t>в виде калийных солей</w:t>
      </w:r>
      <w:r w:rsidRPr="009B7A3D">
        <w:rPr>
          <w:rFonts w:ascii="Times New Roman" w:hAnsi="Times New Roman" w:cs="Times New Roman"/>
          <w:i/>
          <w:color w:val="auto"/>
        </w:rPr>
        <w:br/>
        <w:t>182 1 07 01100 01 0000 110</w:t>
      </w:r>
    </w:p>
    <w:p w14:paraId="6F93E1AD" w14:textId="77777777" w:rsidR="00AB0AAD" w:rsidRPr="008C698E" w:rsidRDefault="00AB0AAD" w:rsidP="00AB0AAD">
      <w:pPr>
        <w:spacing w:after="0"/>
        <w:ind w:firstLine="709"/>
        <w:jc w:val="both"/>
        <w:rPr>
          <w:rFonts w:ascii="Times New Roman" w:hAnsi="Times New Roman"/>
          <w:sz w:val="28"/>
          <w:szCs w:val="28"/>
        </w:rPr>
      </w:pPr>
      <w:r w:rsidRPr="008C698E">
        <w:rPr>
          <w:rFonts w:ascii="Times New Roman" w:hAnsi="Times New Roman"/>
          <w:sz w:val="28"/>
          <w:szCs w:val="28"/>
        </w:rPr>
        <w:t>В прогнозе поступлений налога на добычу полезных ископаемых в виде калийных солей учитываются:</w:t>
      </w:r>
    </w:p>
    <w:p w14:paraId="1745A0FD" w14:textId="77777777" w:rsidR="00AB0AAD" w:rsidRPr="008C698E" w:rsidRDefault="00AB0AAD" w:rsidP="00AB0AAD">
      <w:pPr>
        <w:spacing w:after="0"/>
        <w:ind w:firstLine="709"/>
        <w:jc w:val="both"/>
        <w:rPr>
          <w:rFonts w:ascii="Times New Roman" w:hAnsi="Times New Roman"/>
          <w:sz w:val="28"/>
          <w:szCs w:val="28"/>
        </w:rPr>
      </w:pPr>
      <w:proofErr w:type="gramStart"/>
      <w:r w:rsidRPr="008C698E">
        <w:rPr>
          <w:rFonts w:ascii="Times New Roman" w:hAnsi="Times New Roman"/>
          <w:sz w:val="28"/>
          <w:szCs w:val="28"/>
        </w:rPr>
        <w:t>- показатели прогноза социально-экономического развития Санкт-Петербурга на очередной финансовый год и плановый период (налогооблагаемый объём добычи калийных солей,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Комитетом по экономической политике и стратегическому планирования Санкт-Петербурга;</w:t>
      </w:r>
      <w:proofErr w:type="gramEnd"/>
    </w:p>
    <w:p w14:paraId="653DB631" w14:textId="77777777" w:rsidR="00AB0AAD" w:rsidRPr="008C698E" w:rsidRDefault="00AB0AAD" w:rsidP="00AB0AAD">
      <w:pPr>
        <w:spacing w:after="0"/>
        <w:ind w:firstLine="709"/>
        <w:jc w:val="both"/>
        <w:rPr>
          <w:rFonts w:ascii="Times New Roman" w:hAnsi="Times New Roman"/>
          <w:sz w:val="28"/>
          <w:szCs w:val="28"/>
        </w:rPr>
      </w:pPr>
      <w:r w:rsidRPr="008C698E">
        <w:rPr>
          <w:rFonts w:ascii="Times New Roman" w:hAnsi="Times New Roman"/>
          <w:sz w:val="28"/>
          <w:szCs w:val="28"/>
        </w:rPr>
        <w:t xml:space="preserve">- динамика налоговой базы по налогу согласно данным отчёта по форме </w:t>
      </w:r>
      <w:r w:rsidRPr="008C698E">
        <w:rPr>
          <w:rFonts w:ascii="Times New Roman" w:hAnsi="Times New Roman"/>
          <w:sz w:val="28"/>
          <w:szCs w:val="28"/>
        </w:rPr>
        <w:br/>
        <w:t>№ 5-НДПИ «Отчёт о налоговой базе и структуре начислений по налогу на добычу полезных ископаемых», сложившаяся за предыдущие периоды;</w:t>
      </w:r>
    </w:p>
    <w:p w14:paraId="0B835D0E" w14:textId="77777777" w:rsidR="00AB0AAD" w:rsidRPr="008C698E" w:rsidRDefault="00AB0AAD" w:rsidP="00AB0AAD">
      <w:pPr>
        <w:spacing w:after="0"/>
        <w:ind w:firstLine="709"/>
        <w:jc w:val="both"/>
        <w:rPr>
          <w:rFonts w:ascii="Times New Roman" w:hAnsi="Times New Roman"/>
          <w:sz w:val="28"/>
          <w:szCs w:val="28"/>
        </w:rPr>
      </w:pPr>
      <w:r w:rsidRPr="008C698E">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4995A11A" w14:textId="77777777" w:rsidR="00AB0AAD" w:rsidRPr="008C698E" w:rsidRDefault="00AB0AAD" w:rsidP="00AB0AAD">
      <w:pPr>
        <w:spacing w:after="0"/>
        <w:ind w:firstLine="709"/>
        <w:jc w:val="both"/>
        <w:rPr>
          <w:rFonts w:ascii="Times New Roman" w:hAnsi="Times New Roman"/>
          <w:sz w:val="28"/>
          <w:szCs w:val="28"/>
        </w:rPr>
      </w:pPr>
      <w:r w:rsidRPr="008C698E">
        <w:rPr>
          <w:rFonts w:ascii="Times New Roman" w:hAnsi="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14:paraId="0C523312" w14:textId="77777777" w:rsidR="00AB0AAD" w:rsidRPr="008C698E" w:rsidRDefault="00AB0AAD" w:rsidP="00AB0AAD">
      <w:pPr>
        <w:spacing w:after="0"/>
        <w:ind w:firstLine="709"/>
        <w:jc w:val="both"/>
        <w:rPr>
          <w:rFonts w:ascii="Times New Roman" w:hAnsi="Times New Roman"/>
          <w:sz w:val="28"/>
          <w:szCs w:val="28"/>
        </w:rPr>
      </w:pPr>
      <w:proofErr w:type="gramStart"/>
      <w:r w:rsidRPr="008C698E">
        <w:rPr>
          <w:rFonts w:ascii="Times New Roman" w:hAnsi="Times New Roman"/>
          <w:sz w:val="28"/>
          <w:szCs w:val="28"/>
        </w:rPr>
        <w:t>Расчёт прогнозного объёма поступлений налога на добычу полезных ископаемых в виде калийных солей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динамика объёмов добычи полезных ископаемых в виде калийных солей, уровень собираемости, переходящие платежи, изменения налогового и</w:t>
      </w:r>
      <w:proofErr w:type="gramEnd"/>
      <w:r w:rsidRPr="008C698E">
        <w:rPr>
          <w:rFonts w:ascii="Times New Roman" w:hAnsi="Times New Roman"/>
          <w:sz w:val="28"/>
          <w:szCs w:val="28"/>
        </w:rPr>
        <w:t xml:space="preserve"> бюджетного законодательства и др.).</w:t>
      </w:r>
    </w:p>
    <w:p w14:paraId="487DFE19" w14:textId="77777777" w:rsidR="00AB0AAD" w:rsidRPr="008C698E" w:rsidRDefault="00AB0AAD" w:rsidP="00AB0AAD">
      <w:pPr>
        <w:spacing w:after="0"/>
        <w:ind w:firstLine="709"/>
        <w:jc w:val="both"/>
        <w:rPr>
          <w:rFonts w:ascii="Times New Roman" w:hAnsi="Times New Roman"/>
          <w:sz w:val="28"/>
          <w:szCs w:val="28"/>
        </w:rPr>
      </w:pPr>
      <w:r w:rsidRPr="008C698E">
        <w:rPr>
          <w:rFonts w:ascii="Times New Roman" w:hAnsi="Times New Roman"/>
          <w:sz w:val="28"/>
          <w:szCs w:val="28"/>
        </w:rPr>
        <w:t>Прогнозный объём поступлений налога на добычу полезных ископаемых в виде калийных солей (</w:t>
      </w:r>
      <w:r w:rsidRPr="008C698E">
        <w:rPr>
          <w:rFonts w:ascii="Times New Roman" w:hAnsi="Times New Roman"/>
          <w:b/>
          <w:i/>
          <w:sz w:val="28"/>
          <w:szCs w:val="28"/>
        </w:rPr>
        <w:t xml:space="preserve">НДПИ </w:t>
      </w:r>
      <w:r w:rsidRPr="008C698E">
        <w:rPr>
          <w:rFonts w:ascii="Times New Roman" w:hAnsi="Times New Roman"/>
          <w:b/>
          <w:i/>
          <w:sz w:val="28"/>
          <w:szCs w:val="28"/>
          <w:vertAlign w:val="subscript"/>
        </w:rPr>
        <w:t>КС</w:t>
      </w:r>
      <w:r w:rsidRPr="008C698E">
        <w:rPr>
          <w:rFonts w:ascii="Times New Roman" w:hAnsi="Times New Roman"/>
          <w:i/>
          <w:sz w:val="28"/>
          <w:szCs w:val="28"/>
        </w:rPr>
        <w:t xml:space="preserve">) </w:t>
      </w:r>
      <w:r w:rsidRPr="008C698E">
        <w:rPr>
          <w:rFonts w:ascii="Times New Roman" w:hAnsi="Times New Roman"/>
          <w:sz w:val="28"/>
          <w:szCs w:val="28"/>
        </w:rPr>
        <w:t>определяется исходя из следующего алгоритма расчёта:</w:t>
      </w:r>
    </w:p>
    <w:p w14:paraId="2489E6A4" w14:textId="77777777" w:rsidR="00AB0AAD" w:rsidRPr="008C698E" w:rsidRDefault="00AB0AAD" w:rsidP="00AB0AAD">
      <w:pPr>
        <w:ind w:firstLine="567"/>
        <w:jc w:val="center"/>
        <w:rPr>
          <w:rFonts w:ascii="Times New Roman" w:hAnsi="Times New Roman"/>
          <w:b/>
          <w:i/>
          <w:sz w:val="28"/>
          <w:szCs w:val="28"/>
        </w:rPr>
      </w:pPr>
      <w:proofErr w:type="gramStart"/>
      <w:r w:rsidRPr="008C698E">
        <w:rPr>
          <w:rFonts w:ascii="Times New Roman" w:hAnsi="Times New Roman"/>
          <w:b/>
          <w:i/>
          <w:sz w:val="28"/>
          <w:szCs w:val="28"/>
        </w:rPr>
        <w:t xml:space="preserve">НДПИ </w:t>
      </w:r>
      <w:r w:rsidRPr="008C698E">
        <w:rPr>
          <w:rFonts w:ascii="Times New Roman" w:hAnsi="Times New Roman"/>
          <w:b/>
          <w:i/>
          <w:sz w:val="28"/>
          <w:szCs w:val="28"/>
          <w:vertAlign w:val="subscript"/>
        </w:rPr>
        <w:t>КС</w:t>
      </w:r>
      <w:r w:rsidRPr="008C698E">
        <w:rPr>
          <w:rFonts w:ascii="Times New Roman" w:hAnsi="Times New Roman"/>
          <w:b/>
          <w:i/>
          <w:sz w:val="28"/>
          <w:szCs w:val="28"/>
        </w:rPr>
        <w:t xml:space="preserve"> = (Ʃ(</w:t>
      </w:r>
      <w:r w:rsidRPr="008C698E">
        <w:rPr>
          <w:rFonts w:ascii="Times New Roman" w:hAnsi="Times New Roman"/>
          <w:b/>
          <w:i/>
          <w:sz w:val="28"/>
          <w:szCs w:val="28"/>
          <w:lang w:val="en-US"/>
        </w:rPr>
        <w:t>V</w:t>
      </w:r>
      <w:r w:rsidRPr="008C698E">
        <w:rPr>
          <w:rFonts w:ascii="Times New Roman" w:hAnsi="Times New Roman"/>
          <w:b/>
          <w:i/>
          <w:sz w:val="28"/>
          <w:szCs w:val="28"/>
          <w:vertAlign w:val="subscript"/>
        </w:rPr>
        <w:t xml:space="preserve">КС </w:t>
      </w:r>
      <w:r w:rsidRPr="008C698E">
        <w:rPr>
          <w:rFonts w:ascii="Times New Roman" w:hAnsi="Times New Roman"/>
          <w:b/>
          <w:i/>
          <w:sz w:val="28"/>
          <w:szCs w:val="28"/>
        </w:rPr>
        <w:t xml:space="preserve">× </w:t>
      </w:r>
      <w:r w:rsidRPr="008C698E">
        <w:rPr>
          <w:rFonts w:ascii="Times New Roman" w:hAnsi="Times New Roman"/>
          <w:b/>
          <w:i/>
          <w:sz w:val="28"/>
          <w:szCs w:val="28"/>
          <w:lang w:val="en-US"/>
        </w:rPr>
        <w:t>S</w:t>
      </w:r>
      <w:r w:rsidRPr="008C698E">
        <w:rPr>
          <w:rFonts w:ascii="Times New Roman" w:hAnsi="Times New Roman"/>
          <w:b/>
          <w:i/>
          <w:sz w:val="28"/>
          <w:szCs w:val="28"/>
          <w:vertAlign w:val="subscript"/>
        </w:rPr>
        <w:t>расчёт.</w:t>
      </w:r>
      <w:r w:rsidRPr="008C698E">
        <w:rPr>
          <w:rFonts w:ascii="Times New Roman" w:hAnsi="Times New Roman"/>
          <w:b/>
          <w:i/>
          <w:sz w:val="28"/>
          <w:szCs w:val="28"/>
        </w:rPr>
        <w:t>)</w:t>
      </w:r>
      <w:proofErr w:type="gramEnd"/>
      <w:r w:rsidRPr="008C698E">
        <w:rPr>
          <w:rFonts w:ascii="Times New Roman" w:hAnsi="Times New Roman"/>
          <w:b/>
          <w:i/>
          <w:sz w:val="28"/>
          <w:szCs w:val="28"/>
        </w:rPr>
        <w:t xml:space="preserve"> × </w:t>
      </w:r>
      <w:proofErr w:type="gramStart"/>
      <w:r w:rsidRPr="008C698E">
        <w:rPr>
          <w:rFonts w:ascii="Times New Roman" w:hAnsi="Times New Roman"/>
          <w:b/>
          <w:i/>
          <w:sz w:val="28"/>
          <w:szCs w:val="28"/>
          <w:lang w:val="en-US"/>
        </w:rPr>
        <w:t>K</w:t>
      </w:r>
      <w:r w:rsidRPr="008C698E">
        <w:rPr>
          <w:rFonts w:ascii="Times New Roman" w:hAnsi="Times New Roman"/>
          <w:b/>
          <w:i/>
          <w:sz w:val="28"/>
          <w:szCs w:val="28"/>
          <w:vertAlign w:val="subscript"/>
        </w:rPr>
        <w:t>рента.</w:t>
      </w:r>
      <w:r w:rsidRPr="008C698E">
        <w:rPr>
          <w:rFonts w:ascii="Times New Roman" w:hAnsi="Times New Roman"/>
          <w:b/>
          <w:i/>
          <w:sz w:val="28"/>
          <w:szCs w:val="28"/>
        </w:rPr>
        <w:t xml:space="preserve"> (+-) </w:t>
      </w:r>
      <w:r w:rsidRPr="008C698E">
        <w:rPr>
          <w:rFonts w:ascii="Times New Roman" w:hAnsi="Times New Roman"/>
          <w:b/>
          <w:i/>
          <w:sz w:val="28"/>
          <w:szCs w:val="28"/>
          <w:lang w:val="en-US"/>
        </w:rPr>
        <w:t>P</w:t>
      </w:r>
      <w:r w:rsidRPr="008C698E">
        <w:rPr>
          <w:rFonts w:ascii="Times New Roman" w:hAnsi="Times New Roman"/>
          <w:b/>
          <w:i/>
          <w:sz w:val="28"/>
          <w:szCs w:val="28"/>
        </w:rPr>
        <w:t xml:space="preserve">) × </w:t>
      </w:r>
      <w:r w:rsidRPr="008C698E">
        <w:rPr>
          <w:rFonts w:ascii="Times New Roman" w:hAnsi="Times New Roman"/>
          <w:b/>
          <w:i/>
          <w:sz w:val="28"/>
          <w:szCs w:val="28"/>
          <w:lang w:val="en-US"/>
        </w:rPr>
        <w:t>K</w:t>
      </w:r>
      <w:r w:rsidRPr="008C698E">
        <w:rPr>
          <w:rFonts w:ascii="Times New Roman" w:hAnsi="Times New Roman"/>
          <w:b/>
          <w:i/>
          <w:sz w:val="28"/>
          <w:szCs w:val="28"/>
        </w:rPr>
        <w:t xml:space="preserve"> </w:t>
      </w:r>
      <w:r w:rsidRPr="008C698E">
        <w:rPr>
          <w:rFonts w:ascii="Times New Roman" w:hAnsi="Times New Roman"/>
          <w:b/>
          <w:i/>
          <w:sz w:val="28"/>
          <w:szCs w:val="28"/>
          <w:vertAlign w:val="subscript"/>
        </w:rPr>
        <w:t>соб.</w:t>
      </w:r>
      <w:proofErr w:type="gramEnd"/>
      <w:r w:rsidRPr="008C698E">
        <w:rPr>
          <w:rFonts w:ascii="Times New Roman" w:hAnsi="Times New Roman"/>
          <w:b/>
          <w:i/>
          <w:sz w:val="28"/>
          <w:szCs w:val="28"/>
        </w:rPr>
        <w:t xml:space="preserve"> (+-) </w:t>
      </w:r>
      <w:r w:rsidRPr="008C698E">
        <w:rPr>
          <w:rFonts w:ascii="Times New Roman" w:hAnsi="Times New Roman"/>
          <w:b/>
          <w:i/>
          <w:sz w:val="28"/>
          <w:szCs w:val="28"/>
          <w:lang w:val="en-US"/>
        </w:rPr>
        <w:t>F</w:t>
      </w:r>
      <w:r w:rsidRPr="008C698E">
        <w:rPr>
          <w:rFonts w:ascii="Times New Roman" w:hAnsi="Times New Roman"/>
          <w:b/>
          <w:i/>
          <w:sz w:val="28"/>
          <w:szCs w:val="28"/>
        </w:rPr>
        <w:t>,</w:t>
      </w:r>
    </w:p>
    <w:p w14:paraId="5961E816" w14:textId="77777777" w:rsidR="00AB0AAD" w:rsidRPr="008C698E" w:rsidRDefault="00AB0AAD" w:rsidP="00AB0AAD">
      <w:pPr>
        <w:spacing w:after="0"/>
        <w:ind w:firstLine="709"/>
        <w:jc w:val="both"/>
        <w:rPr>
          <w:rFonts w:ascii="Times New Roman" w:hAnsi="Times New Roman"/>
          <w:sz w:val="28"/>
          <w:szCs w:val="28"/>
        </w:rPr>
      </w:pPr>
      <w:r w:rsidRPr="008C698E">
        <w:rPr>
          <w:rFonts w:ascii="Times New Roman" w:hAnsi="Times New Roman"/>
          <w:sz w:val="28"/>
          <w:szCs w:val="28"/>
        </w:rPr>
        <w:t>где:</w:t>
      </w:r>
    </w:p>
    <w:p w14:paraId="1C116AE9" w14:textId="77777777" w:rsidR="00AB0AAD" w:rsidRPr="008C698E" w:rsidRDefault="00AB0AAD" w:rsidP="00AB0AAD">
      <w:pPr>
        <w:spacing w:after="0"/>
        <w:ind w:firstLine="709"/>
        <w:jc w:val="both"/>
        <w:rPr>
          <w:rFonts w:ascii="Times New Roman" w:hAnsi="Times New Roman"/>
          <w:sz w:val="28"/>
          <w:szCs w:val="28"/>
        </w:rPr>
      </w:pPr>
      <w:r w:rsidRPr="008C698E">
        <w:rPr>
          <w:rFonts w:ascii="Times New Roman" w:hAnsi="Times New Roman"/>
          <w:b/>
          <w:i/>
          <w:sz w:val="28"/>
          <w:szCs w:val="28"/>
          <w:lang w:val="en-US"/>
        </w:rPr>
        <w:t>V</w:t>
      </w:r>
      <w:r w:rsidRPr="008C698E">
        <w:rPr>
          <w:rFonts w:ascii="Times New Roman" w:hAnsi="Times New Roman"/>
          <w:b/>
          <w:i/>
          <w:sz w:val="28"/>
          <w:szCs w:val="28"/>
          <w:vertAlign w:val="subscript"/>
        </w:rPr>
        <w:t xml:space="preserve">КС </w:t>
      </w:r>
      <w:r w:rsidRPr="008C698E">
        <w:rPr>
          <w:rFonts w:ascii="Times New Roman" w:hAnsi="Times New Roman"/>
          <w:sz w:val="28"/>
          <w:szCs w:val="28"/>
        </w:rPr>
        <w:t>– налогооблагаемый объём добычи полезных ископаемых в виде калийных солей, , с учётом распределения по долям на соответствующий прогнозируемый период в соответствии с фактическими объёмными показателями добычи калийных солей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14:paraId="633F3B18" w14:textId="77777777" w:rsidR="00AB0AAD" w:rsidRPr="008C698E" w:rsidRDefault="00AB0AAD" w:rsidP="00AB0AAD">
      <w:pPr>
        <w:spacing w:after="0"/>
        <w:ind w:firstLine="709"/>
        <w:jc w:val="both"/>
        <w:rPr>
          <w:rFonts w:ascii="Times New Roman" w:hAnsi="Times New Roman"/>
          <w:sz w:val="28"/>
          <w:szCs w:val="28"/>
        </w:rPr>
      </w:pPr>
      <w:proofErr w:type="spellStart"/>
      <w:proofErr w:type="gramStart"/>
      <w:r w:rsidRPr="008C698E">
        <w:rPr>
          <w:rFonts w:ascii="Times New Roman" w:hAnsi="Times New Roman"/>
          <w:b/>
          <w:i/>
          <w:sz w:val="28"/>
          <w:szCs w:val="28"/>
        </w:rPr>
        <w:t>S</w:t>
      </w:r>
      <w:proofErr w:type="gramEnd"/>
      <w:r w:rsidRPr="008C698E">
        <w:rPr>
          <w:rFonts w:ascii="Times New Roman" w:hAnsi="Times New Roman"/>
          <w:b/>
          <w:i/>
          <w:sz w:val="28"/>
          <w:szCs w:val="28"/>
          <w:vertAlign w:val="subscript"/>
        </w:rPr>
        <w:t>расчёт</w:t>
      </w:r>
      <w:proofErr w:type="spellEnd"/>
      <w:r w:rsidRPr="008C698E">
        <w:rPr>
          <w:rFonts w:ascii="Times New Roman" w:hAnsi="Times New Roman"/>
          <w:b/>
          <w:i/>
          <w:sz w:val="28"/>
          <w:szCs w:val="28"/>
          <w:vertAlign w:val="subscript"/>
        </w:rPr>
        <w:t>.</w:t>
      </w:r>
      <w:r w:rsidRPr="008C698E">
        <w:rPr>
          <w:rFonts w:ascii="Times New Roman" w:hAnsi="Times New Roman"/>
          <w:sz w:val="28"/>
          <w:szCs w:val="28"/>
        </w:rPr>
        <w:t xml:space="preserve"> – расчётная ставка налога на добычу полезных ископаемых в виде калийных солей, определяемая на соответствующий прогнозируемый период, рублей;</w:t>
      </w:r>
    </w:p>
    <w:p w14:paraId="0BCAE861" w14:textId="77777777" w:rsidR="00AB0AAD" w:rsidRPr="008C698E" w:rsidRDefault="00AB0AAD" w:rsidP="00AB0AAD">
      <w:pPr>
        <w:spacing w:after="0"/>
        <w:ind w:firstLine="709"/>
        <w:jc w:val="both"/>
        <w:rPr>
          <w:rFonts w:ascii="Times New Roman" w:hAnsi="Times New Roman"/>
          <w:b/>
          <w:i/>
          <w:sz w:val="28"/>
          <w:szCs w:val="28"/>
        </w:rPr>
      </w:pPr>
      <w:proofErr w:type="spellStart"/>
      <w:r w:rsidRPr="008C698E">
        <w:rPr>
          <w:rFonts w:ascii="Times New Roman" w:hAnsi="Times New Roman"/>
          <w:b/>
          <w:i/>
          <w:sz w:val="28"/>
          <w:szCs w:val="28"/>
        </w:rPr>
        <w:t>К</w:t>
      </w:r>
      <w:r w:rsidRPr="008C698E">
        <w:rPr>
          <w:rFonts w:ascii="Times New Roman" w:hAnsi="Times New Roman"/>
          <w:b/>
          <w:i/>
          <w:sz w:val="28"/>
          <w:szCs w:val="28"/>
          <w:vertAlign w:val="subscript"/>
        </w:rPr>
        <w:t>рента</w:t>
      </w:r>
      <w:proofErr w:type="spellEnd"/>
      <w:r w:rsidRPr="008C698E">
        <w:rPr>
          <w:rFonts w:ascii="Times New Roman" w:hAnsi="Times New Roman"/>
          <w:b/>
          <w:i/>
          <w:sz w:val="28"/>
          <w:szCs w:val="28"/>
          <w:vertAlign w:val="subscript"/>
        </w:rPr>
        <w:t xml:space="preserve"> </w:t>
      </w:r>
      <w:r w:rsidRPr="008C698E">
        <w:rPr>
          <w:rFonts w:ascii="Times New Roman" w:hAnsi="Times New Roman"/>
          <w:sz w:val="28"/>
          <w:szCs w:val="28"/>
        </w:rPr>
        <w:t>– рентный коэффициент, установленный в соответствии с НК РФ;</w:t>
      </w:r>
    </w:p>
    <w:p w14:paraId="024190DB" w14:textId="77777777" w:rsidR="00AB0AAD" w:rsidRPr="008C698E" w:rsidRDefault="00AB0AAD" w:rsidP="00AB0AAD">
      <w:pPr>
        <w:autoSpaceDE w:val="0"/>
        <w:autoSpaceDN w:val="0"/>
        <w:adjustRightInd w:val="0"/>
        <w:spacing w:after="0"/>
        <w:ind w:firstLine="709"/>
        <w:jc w:val="both"/>
        <w:rPr>
          <w:rFonts w:ascii="Times New Roman" w:hAnsi="Times New Roman"/>
          <w:sz w:val="28"/>
          <w:szCs w:val="28"/>
        </w:rPr>
      </w:pPr>
      <w:r w:rsidRPr="008C698E">
        <w:rPr>
          <w:rFonts w:ascii="Times New Roman" w:hAnsi="Times New Roman"/>
          <w:b/>
          <w:i/>
          <w:sz w:val="28"/>
          <w:szCs w:val="28"/>
        </w:rPr>
        <w:t>P</w:t>
      </w:r>
      <w:r w:rsidRPr="008C698E">
        <w:rPr>
          <w:rFonts w:ascii="Times New Roman" w:hAnsi="Times New Roman"/>
          <w:sz w:val="28"/>
          <w:szCs w:val="28"/>
        </w:rPr>
        <w:t xml:space="preserve"> – переходящие платежи, тыс. рублей;</w:t>
      </w:r>
    </w:p>
    <w:p w14:paraId="285EDD34" w14:textId="77777777" w:rsidR="00AB0AAD" w:rsidRPr="008C698E" w:rsidRDefault="00AB0AAD" w:rsidP="00AB0AAD">
      <w:pPr>
        <w:spacing w:after="0"/>
        <w:ind w:firstLine="709"/>
        <w:jc w:val="both"/>
        <w:rPr>
          <w:rFonts w:ascii="Times New Roman" w:hAnsi="Times New Roman"/>
          <w:sz w:val="28"/>
          <w:szCs w:val="28"/>
        </w:rPr>
      </w:pPr>
      <w:proofErr w:type="gramStart"/>
      <w:r w:rsidRPr="008C698E">
        <w:rPr>
          <w:rFonts w:ascii="Times New Roman" w:hAnsi="Times New Roman"/>
          <w:b/>
          <w:i/>
          <w:sz w:val="28"/>
          <w:szCs w:val="28"/>
          <w:lang w:val="en-US"/>
        </w:rPr>
        <w:t>K</w:t>
      </w:r>
      <w:r w:rsidRPr="008C698E">
        <w:rPr>
          <w:rFonts w:ascii="Times New Roman" w:hAnsi="Times New Roman"/>
          <w:b/>
          <w:i/>
          <w:sz w:val="28"/>
          <w:szCs w:val="28"/>
        </w:rPr>
        <w:t xml:space="preserve"> </w:t>
      </w:r>
      <w:r w:rsidRPr="008C698E">
        <w:rPr>
          <w:rFonts w:ascii="Times New Roman" w:hAnsi="Times New Roman"/>
          <w:b/>
          <w:i/>
          <w:sz w:val="28"/>
          <w:szCs w:val="28"/>
          <w:vertAlign w:val="subscript"/>
        </w:rPr>
        <w:t>соб.</w:t>
      </w:r>
      <w:proofErr w:type="gramEnd"/>
      <w:r w:rsidRPr="008C698E">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5A58DDD9" w14:textId="77777777" w:rsidR="00AB0AAD" w:rsidRPr="008C698E" w:rsidRDefault="00AB0AAD" w:rsidP="00AB0AAD">
      <w:pPr>
        <w:spacing w:after="0"/>
        <w:ind w:firstLine="709"/>
        <w:jc w:val="both"/>
        <w:rPr>
          <w:rFonts w:ascii="Times New Roman" w:hAnsi="Times New Roman"/>
          <w:sz w:val="28"/>
          <w:szCs w:val="28"/>
        </w:rPr>
      </w:pPr>
      <w:r w:rsidRPr="008C698E">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1E43A307" w14:textId="77777777" w:rsidR="00AB0AAD" w:rsidRPr="008C698E" w:rsidRDefault="00AB0AAD" w:rsidP="00AB0AAD">
      <w:pPr>
        <w:spacing w:after="0"/>
        <w:ind w:firstLine="709"/>
        <w:jc w:val="both"/>
        <w:rPr>
          <w:rFonts w:ascii="Times New Roman" w:hAnsi="Times New Roman"/>
          <w:sz w:val="28"/>
          <w:szCs w:val="28"/>
        </w:rPr>
      </w:pPr>
      <w:r w:rsidRPr="008C698E">
        <w:rPr>
          <w:rFonts w:ascii="Times New Roman" w:hAnsi="Times New Roman"/>
          <w:b/>
          <w:i/>
          <w:sz w:val="28"/>
          <w:szCs w:val="28"/>
        </w:rPr>
        <w:t xml:space="preserve">F – </w:t>
      </w:r>
      <w:r w:rsidRPr="008C698E">
        <w:rPr>
          <w:rFonts w:ascii="Times New Roman" w:hAnsi="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3D20B2D" w14:textId="77777777" w:rsidR="00AB0AAD" w:rsidRPr="00B94B4A" w:rsidRDefault="00AB0AAD" w:rsidP="00AB0AAD">
      <w:pPr>
        <w:spacing w:after="0"/>
        <w:ind w:firstLine="709"/>
        <w:jc w:val="both"/>
        <w:rPr>
          <w:rFonts w:ascii="Times New Roman" w:hAnsi="Times New Roman"/>
          <w:snapToGrid w:val="0"/>
          <w:color w:val="FF0000"/>
          <w:sz w:val="28"/>
          <w:szCs w:val="28"/>
          <w:lang w:eastAsia="ru-RU"/>
        </w:rPr>
      </w:pPr>
    </w:p>
    <w:p w14:paraId="4C0389B3" w14:textId="77777777" w:rsidR="00AB0AAD" w:rsidRPr="008C698E" w:rsidRDefault="00AB0AAD" w:rsidP="00AB0AAD">
      <w:pPr>
        <w:spacing w:after="0"/>
        <w:ind w:firstLine="709"/>
        <w:jc w:val="both"/>
        <w:rPr>
          <w:rFonts w:ascii="Times New Roman" w:hAnsi="Times New Roman"/>
          <w:snapToGrid w:val="0"/>
          <w:sz w:val="28"/>
          <w:szCs w:val="28"/>
          <w:lang w:eastAsia="ru-RU"/>
        </w:rPr>
      </w:pPr>
      <w:r w:rsidRPr="008C698E">
        <w:rPr>
          <w:rFonts w:ascii="Times New Roman" w:hAnsi="Times New Roman"/>
          <w:snapToGrid w:val="0"/>
          <w:sz w:val="28"/>
          <w:szCs w:val="28"/>
          <w:lang w:eastAsia="ru-RU"/>
        </w:rPr>
        <w:t xml:space="preserve">Расчётная ставка налога </w:t>
      </w:r>
      <w:r w:rsidRPr="008C698E">
        <w:rPr>
          <w:rFonts w:ascii="Times New Roman" w:hAnsi="Times New Roman"/>
          <w:sz w:val="28"/>
          <w:szCs w:val="28"/>
        </w:rPr>
        <w:t xml:space="preserve">на добычу полезных ископаемых в виде калийных солей </w:t>
      </w:r>
      <w:r w:rsidRPr="008C698E">
        <w:rPr>
          <w:rFonts w:ascii="Times New Roman" w:hAnsi="Times New Roman"/>
          <w:i/>
          <w:snapToGrid w:val="0"/>
          <w:sz w:val="28"/>
          <w:szCs w:val="28"/>
          <w:lang w:eastAsia="ru-RU"/>
        </w:rPr>
        <w:t>(</w:t>
      </w:r>
      <w:proofErr w:type="gramStart"/>
      <w:r w:rsidRPr="008C698E">
        <w:rPr>
          <w:rFonts w:ascii="Times New Roman" w:hAnsi="Times New Roman"/>
          <w:b/>
          <w:i/>
          <w:sz w:val="28"/>
          <w:szCs w:val="28"/>
          <w:lang w:val="en-US"/>
        </w:rPr>
        <w:t>S</w:t>
      </w:r>
      <w:proofErr w:type="gramEnd"/>
      <w:r w:rsidRPr="008C698E">
        <w:rPr>
          <w:rFonts w:ascii="Times New Roman" w:hAnsi="Times New Roman"/>
          <w:b/>
          <w:i/>
          <w:sz w:val="28"/>
          <w:szCs w:val="28"/>
          <w:vertAlign w:val="subscript"/>
        </w:rPr>
        <w:t>расчёт.</w:t>
      </w:r>
      <w:r w:rsidRPr="008C698E">
        <w:rPr>
          <w:rFonts w:ascii="Times New Roman" w:hAnsi="Times New Roman"/>
          <w:i/>
          <w:sz w:val="28"/>
          <w:szCs w:val="28"/>
        </w:rPr>
        <w:t>)</w:t>
      </w:r>
      <w:r w:rsidRPr="008C698E">
        <w:rPr>
          <w:rFonts w:ascii="Times New Roman" w:hAnsi="Times New Roman"/>
          <w:b/>
          <w:i/>
          <w:sz w:val="28"/>
          <w:szCs w:val="28"/>
          <w:vertAlign w:val="subscript"/>
        </w:rPr>
        <w:t xml:space="preserve"> </w:t>
      </w:r>
      <w:r w:rsidRPr="008C698E">
        <w:rPr>
          <w:rFonts w:ascii="Times New Roman" w:hAnsi="Times New Roman"/>
          <w:snapToGrid w:val="0"/>
          <w:sz w:val="28"/>
          <w:szCs w:val="28"/>
          <w:lang w:eastAsia="ru-RU"/>
        </w:rPr>
        <w:t>определяется как:</w:t>
      </w:r>
    </w:p>
    <w:p w14:paraId="3EC67563" w14:textId="77777777" w:rsidR="00AB0AAD" w:rsidRPr="008C698E" w:rsidRDefault="00AB0AAD" w:rsidP="00AB0AAD">
      <w:pPr>
        <w:spacing w:after="0"/>
        <w:ind w:firstLine="709"/>
        <w:jc w:val="center"/>
        <w:rPr>
          <w:rFonts w:ascii="Times New Roman" w:hAnsi="Times New Roman"/>
          <w:snapToGrid w:val="0"/>
          <w:sz w:val="28"/>
          <w:szCs w:val="28"/>
          <w:lang w:eastAsia="ru-RU"/>
        </w:rPr>
      </w:pPr>
    </w:p>
    <w:p w14:paraId="5E923D3E" w14:textId="77777777" w:rsidR="00AB0AAD" w:rsidRPr="008C698E" w:rsidRDefault="00AB0AAD" w:rsidP="00AB0AAD">
      <w:pPr>
        <w:spacing w:after="0"/>
        <w:ind w:firstLine="709"/>
        <w:jc w:val="center"/>
        <w:rPr>
          <w:rFonts w:ascii="Times New Roman" w:hAnsi="Times New Roman"/>
          <w:i/>
          <w:snapToGrid w:val="0"/>
          <w:sz w:val="28"/>
          <w:szCs w:val="28"/>
          <w:lang w:eastAsia="ru-RU"/>
        </w:rPr>
      </w:pPr>
      <w:r w:rsidRPr="008C698E">
        <w:rPr>
          <w:rFonts w:ascii="Times New Roman" w:hAnsi="Times New Roman"/>
          <w:b/>
          <w:i/>
          <w:sz w:val="28"/>
          <w:szCs w:val="28"/>
          <w:lang w:val="en-US"/>
        </w:rPr>
        <w:t>S</w:t>
      </w:r>
      <w:r w:rsidRPr="008C698E">
        <w:rPr>
          <w:rFonts w:ascii="Times New Roman" w:hAnsi="Times New Roman"/>
          <w:b/>
          <w:i/>
          <w:sz w:val="28"/>
          <w:szCs w:val="28"/>
          <w:vertAlign w:val="subscript"/>
        </w:rPr>
        <w:t>расчёт</w:t>
      </w:r>
      <w:r w:rsidRPr="008C698E">
        <w:rPr>
          <w:rFonts w:ascii="Times New Roman" w:hAnsi="Times New Roman"/>
          <w:i/>
          <w:sz w:val="28"/>
          <w:szCs w:val="28"/>
          <w:vertAlign w:val="subscript"/>
        </w:rPr>
        <w:t>.</w:t>
      </w:r>
      <w:r w:rsidRPr="008C698E">
        <w:rPr>
          <w:rFonts w:ascii="Times New Roman" w:hAnsi="Times New Roman"/>
          <w:i/>
          <w:snapToGrid w:val="0"/>
          <w:sz w:val="28"/>
          <w:szCs w:val="28"/>
          <w:lang w:eastAsia="ru-RU"/>
        </w:rPr>
        <w:t xml:space="preserve"> = </w:t>
      </w:r>
      <w:r w:rsidRPr="008C698E">
        <w:rPr>
          <w:rFonts w:ascii="Times New Roman" w:hAnsi="Times New Roman"/>
          <w:b/>
          <w:i/>
          <w:snapToGrid w:val="0"/>
          <w:sz w:val="28"/>
          <w:szCs w:val="28"/>
          <w:lang w:val="en-US" w:eastAsia="ru-RU"/>
        </w:rPr>
        <w:t>S</w:t>
      </w:r>
      <w:r w:rsidRPr="008C698E">
        <w:rPr>
          <w:rFonts w:ascii="Times New Roman" w:hAnsi="Times New Roman"/>
          <w:b/>
          <w:i/>
          <w:snapToGrid w:val="0"/>
          <w:sz w:val="28"/>
          <w:szCs w:val="28"/>
          <w:lang w:eastAsia="ru-RU"/>
        </w:rPr>
        <w:t xml:space="preserve"> </w:t>
      </w:r>
      <w:r w:rsidRPr="008C698E">
        <w:rPr>
          <w:rFonts w:ascii="Times New Roman" w:hAnsi="Times New Roman"/>
          <w:i/>
          <w:snapToGrid w:val="0"/>
          <w:sz w:val="28"/>
          <w:szCs w:val="28"/>
          <w:lang w:eastAsia="ru-RU"/>
        </w:rPr>
        <w:t xml:space="preserve">× </w:t>
      </w:r>
      <w:r w:rsidRPr="008C698E">
        <w:rPr>
          <w:rFonts w:ascii="Times New Roman" w:hAnsi="Times New Roman"/>
          <w:b/>
          <w:i/>
          <w:snapToGrid w:val="0"/>
          <w:sz w:val="28"/>
          <w:szCs w:val="28"/>
          <w:lang w:eastAsia="ru-RU"/>
        </w:rPr>
        <w:t>К</w:t>
      </w:r>
      <w:r w:rsidRPr="008C698E">
        <w:rPr>
          <w:rFonts w:ascii="Times New Roman" w:hAnsi="Times New Roman"/>
          <w:b/>
          <w:i/>
          <w:snapToGrid w:val="0"/>
          <w:sz w:val="28"/>
          <w:szCs w:val="28"/>
          <w:vertAlign w:val="subscript"/>
          <w:lang w:eastAsia="ru-RU"/>
        </w:rPr>
        <w:t>КС</w:t>
      </w:r>
      <w:r w:rsidRPr="008C698E">
        <w:rPr>
          <w:rFonts w:ascii="Times New Roman" w:hAnsi="Times New Roman"/>
          <w:b/>
          <w:i/>
          <w:sz w:val="28"/>
          <w:szCs w:val="28"/>
          <w:vertAlign w:val="subscript"/>
        </w:rPr>
        <w:t>,</w:t>
      </w:r>
    </w:p>
    <w:p w14:paraId="2B444B0B" w14:textId="77777777" w:rsidR="00AB0AAD" w:rsidRPr="008C698E" w:rsidRDefault="00AB0AAD" w:rsidP="00AB0AAD">
      <w:pPr>
        <w:spacing w:after="0"/>
        <w:ind w:firstLine="709"/>
        <w:jc w:val="both"/>
        <w:rPr>
          <w:rFonts w:ascii="Times New Roman" w:hAnsi="Times New Roman"/>
          <w:sz w:val="28"/>
          <w:szCs w:val="28"/>
        </w:rPr>
      </w:pPr>
      <w:r w:rsidRPr="008C698E">
        <w:rPr>
          <w:rFonts w:ascii="Times New Roman" w:hAnsi="Times New Roman"/>
          <w:sz w:val="28"/>
          <w:szCs w:val="28"/>
        </w:rPr>
        <w:t>где:</w:t>
      </w:r>
    </w:p>
    <w:p w14:paraId="75FF9E77" w14:textId="77777777" w:rsidR="00AB0AAD" w:rsidRPr="008C698E" w:rsidRDefault="00AB0AAD" w:rsidP="00AB0AAD">
      <w:pPr>
        <w:spacing w:after="0"/>
        <w:ind w:firstLine="709"/>
        <w:jc w:val="both"/>
        <w:rPr>
          <w:rFonts w:ascii="Times New Roman" w:hAnsi="Times New Roman"/>
          <w:snapToGrid w:val="0"/>
          <w:sz w:val="28"/>
          <w:szCs w:val="28"/>
          <w:lang w:eastAsia="ru-RU"/>
        </w:rPr>
      </w:pPr>
      <w:r w:rsidRPr="008C698E">
        <w:rPr>
          <w:rFonts w:ascii="Times New Roman" w:hAnsi="Times New Roman"/>
          <w:b/>
          <w:i/>
          <w:snapToGrid w:val="0"/>
          <w:sz w:val="28"/>
          <w:szCs w:val="28"/>
          <w:lang w:val="en-US" w:eastAsia="ru-RU"/>
        </w:rPr>
        <w:t>S</w:t>
      </w:r>
      <w:r w:rsidRPr="008C698E">
        <w:rPr>
          <w:rFonts w:ascii="Times New Roman" w:hAnsi="Times New Roman"/>
          <w:snapToGrid w:val="0"/>
          <w:sz w:val="28"/>
          <w:szCs w:val="28"/>
          <w:lang w:eastAsia="ru-RU"/>
        </w:rPr>
        <w:t xml:space="preserve"> – </w:t>
      </w:r>
      <w:proofErr w:type="gramStart"/>
      <w:r w:rsidRPr="008C698E">
        <w:rPr>
          <w:rFonts w:ascii="Times New Roman" w:hAnsi="Times New Roman"/>
          <w:snapToGrid w:val="0"/>
          <w:sz w:val="28"/>
          <w:szCs w:val="28"/>
          <w:lang w:eastAsia="ru-RU"/>
        </w:rPr>
        <w:t>основная</w:t>
      </w:r>
      <w:proofErr w:type="gramEnd"/>
      <w:r w:rsidRPr="008C698E">
        <w:rPr>
          <w:rFonts w:ascii="Times New Roman" w:hAnsi="Times New Roman"/>
          <w:snapToGrid w:val="0"/>
          <w:sz w:val="28"/>
          <w:szCs w:val="28"/>
          <w:lang w:eastAsia="ru-RU"/>
        </w:rPr>
        <w:t xml:space="preserve"> налоговая ставка за 1 тонну добытого полезного ископаемого в виде калийных солей, которая определяется в соответствии с НК РФ, рублей;</w:t>
      </w:r>
    </w:p>
    <w:p w14:paraId="6A6F2148" w14:textId="77777777" w:rsidR="00AB0AAD" w:rsidRPr="008C698E" w:rsidRDefault="00AB0AAD" w:rsidP="00AB0AAD">
      <w:pPr>
        <w:spacing w:after="0"/>
        <w:ind w:firstLine="709"/>
        <w:jc w:val="both"/>
        <w:rPr>
          <w:rFonts w:ascii="Times New Roman" w:hAnsi="Times New Roman"/>
          <w:sz w:val="28"/>
          <w:szCs w:val="28"/>
        </w:rPr>
      </w:pPr>
      <w:r w:rsidRPr="008C698E">
        <w:rPr>
          <w:rFonts w:ascii="Times New Roman" w:hAnsi="Times New Roman"/>
          <w:b/>
          <w:i/>
          <w:snapToGrid w:val="0"/>
          <w:sz w:val="28"/>
          <w:szCs w:val="28"/>
          <w:lang w:eastAsia="ru-RU"/>
        </w:rPr>
        <w:t>К</w:t>
      </w:r>
      <w:r w:rsidRPr="008C698E">
        <w:rPr>
          <w:rFonts w:ascii="Times New Roman" w:hAnsi="Times New Roman"/>
          <w:b/>
          <w:i/>
          <w:snapToGrid w:val="0"/>
          <w:sz w:val="28"/>
          <w:szCs w:val="28"/>
          <w:vertAlign w:val="subscript"/>
          <w:lang w:eastAsia="ru-RU"/>
        </w:rPr>
        <w:t xml:space="preserve">КС </w:t>
      </w:r>
      <w:r w:rsidRPr="008C698E">
        <w:rPr>
          <w:rFonts w:ascii="Times New Roman" w:hAnsi="Times New Roman"/>
          <w:sz w:val="28"/>
          <w:szCs w:val="28"/>
          <w:lang w:eastAsia="ru-RU"/>
        </w:rPr>
        <w:t xml:space="preserve">– коэффициент, учитывающий влияние изменения стоимости 1 тонны добытого полезного ископаемого в виде калийных солей, сложившейся за налоговый период. Коэффициент </w:t>
      </w:r>
      <w:proofErr w:type="spellStart"/>
      <w:r w:rsidRPr="008C698E">
        <w:rPr>
          <w:rFonts w:ascii="Times New Roman" w:hAnsi="Times New Roman"/>
          <w:b/>
          <w:i/>
          <w:snapToGrid w:val="0"/>
          <w:sz w:val="28"/>
          <w:szCs w:val="28"/>
          <w:lang w:eastAsia="ru-RU"/>
        </w:rPr>
        <w:t>К</w:t>
      </w:r>
      <w:r w:rsidRPr="008C698E">
        <w:rPr>
          <w:rFonts w:ascii="Times New Roman" w:hAnsi="Times New Roman"/>
          <w:b/>
          <w:i/>
          <w:snapToGrid w:val="0"/>
          <w:sz w:val="28"/>
          <w:szCs w:val="28"/>
          <w:vertAlign w:val="subscript"/>
          <w:lang w:eastAsia="ru-RU"/>
        </w:rPr>
        <w:t>кс</w:t>
      </w:r>
      <w:proofErr w:type="spellEnd"/>
      <w:r w:rsidRPr="008C698E">
        <w:rPr>
          <w:rFonts w:ascii="Times New Roman" w:hAnsi="Times New Roman"/>
          <w:sz w:val="28"/>
          <w:szCs w:val="28"/>
          <w:lang w:eastAsia="ru-RU"/>
        </w:rPr>
        <w:t xml:space="preserve"> определяется </w:t>
      </w:r>
      <w:r w:rsidRPr="008C698E">
        <w:rPr>
          <w:rFonts w:ascii="Times New Roman" w:hAnsi="Times New Roman"/>
          <w:sz w:val="28"/>
          <w:szCs w:val="28"/>
        </w:rPr>
        <w:t>на соответствующий прогнозируемый период в соответствии с НК РФ.</w:t>
      </w:r>
    </w:p>
    <w:p w14:paraId="445CB048" w14:textId="77777777" w:rsidR="00AB0AAD" w:rsidRPr="008C698E" w:rsidRDefault="00AB0AAD" w:rsidP="00AB0AAD">
      <w:pPr>
        <w:spacing w:after="0"/>
        <w:ind w:firstLine="709"/>
        <w:jc w:val="both"/>
        <w:rPr>
          <w:rFonts w:ascii="Times New Roman" w:hAnsi="Times New Roman"/>
          <w:sz w:val="28"/>
          <w:szCs w:val="28"/>
        </w:rPr>
      </w:pPr>
      <w:proofErr w:type="gramStart"/>
      <w:r w:rsidRPr="008C698E">
        <w:rPr>
          <w:rFonts w:ascii="Times New Roman" w:hAnsi="Times New Roman"/>
          <w:sz w:val="28"/>
          <w:szCs w:val="28"/>
        </w:rPr>
        <w:t xml:space="preserve">В случае добычи полезных ископаемых в виде калийных </w:t>
      </w:r>
      <w:r w:rsidRPr="00B94B4A">
        <w:rPr>
          <w:rFonts w:ascii="Times New Roman" w:hAnsi="Times New Roman"/>
          <w:sz w:val="28"/>
          <w:szCs w:val="28"/>
        </w:rPr>
        <w:t xml:space="preserve">солей на участках недр, степень </w:t>
      </w:r>
      <w:proofErr w:type="spellStart"/>
      <w:r w:rsidRPr="00B94B4A">
        <w:rPr>
          <w:rFonts w:ascii="Times New Roman" w:hAnsi="Times New Roman"/>
          <w:sz w:val="28"/>
          <w:szCs w:val="28"/>
        </w:rPr>
        <w:t>выработанности</w:t>
      </w:r>
      <w:proofErr w:type="spellEnd"/>
      <w:r w:rsidRPr="00B94B4A">
        <w:rPr>
          <w:rFonts w:ascii="Times New Roman" w:hAnsi="Times New Roman"/>
          <w:sz w:val="28"/>
          <w:szCs w:val="28"/>
        </w:rPr>
        <w:t xml:space="preserve"> запасов которых по состоянию на 1 января 2021 года составляет менее 1 процента, и при условии, что деятельность по добыче указанных полезных ископаемых на таких участках недр является частью нового инвестиционного проекта, либо заключен специальный инвестиционный контракт, </w:t>
      </w:r>
      <w:r w:rsidRPr="008C698E">
        <w:rPr>
          <w:rFonts w:ascii="Times New Roman" w:hAnsi="Times New Roman"/>
          <w:sz w:val="28"/>
          <w:szCs w:val="28"/>
        </w:rPr>
        <w:t>стоимость облагаемого объёма добычи полезных ископаемых в виде калийных</w:t>
      </w:r>
      <w:proofErr w:type="gramEnd"/>
      <w:r w:rsidRPr="008C698E">
        <w:rPr>
          <w:rFonts w:ascii="Times New Roman" w:hAnsi="Times New Roman"/>
          <w:sz w:val="28"/>
          <w:szCs w:val="28"/>
        </w:rPr>
        <w:t xml:space="preserve"> солей (</w:t>
      </w:r>
      <w:r w:rsidRPr="008C698E">
        <w:rPr>
          <w:rFonts w:ascii="Times New Roman" w:hAnsi="Times New Roman"/>
          <w:b/>
          <w:i/>
          <w:sz w:val="28"/>
          <w:szCs w:val="28"/>
          <w:lang w:val="en-US"/>
        </w:rPr>
        <w:t>U</w:t>
      </w:r>
      <w:r w:rsidRPr="008C698E">
        <w:rPr>
          <w:rFonts w:ascii="Times New Roman" w:hAnsi="Times New Roman"/>
          <w:b/>
          <w:i/>
          <w:sz w:val="28"/>
          <w:szCs w:val="28"/>
          <w:vertAlign w:val="subscript"/>
        </w:rPr>
        <w:t>КС</w:t>
      </w:r>
      <w:r w:rsidRPr="008C698E">
        <w:rPr>
          <w:rFonts w:ascii="Times New Roman" w:hAnsi="Times New Roman"/>
          <w:b/>
          <w:i/>
          <w:sz w:val="28"/>
          <w:szCs w:val="28"/>
        </w:rPr>
        <w:t>)</w:t>
      </w:r>
      <w:r w:rsidRPr="008C698E">
        <w:rPr>
          <w:rFonts w:ascii="Times New Roman" w:hAnsi="Times New Roman"/>
          <w:sz w:val="28"/>
          <w:szCs w:val="28"/>
        </w:rPr>
        <w:t xml:space="preserve">, </w:t>
      </w:r>
      <w:proofErr w:type="gramStart"/>
      <w:r w:rsidRPr="008C698E">
        <w:rPr>
          <w:rFonts w:ascii="Times New Roman" w:hAnsi="Times New Roman"/>
          <w:sz w:val="28"/>
          <w:szCs w:val="28"/>
        </w:rPr>
        <w:t>используемая</w:t>
      </w:r>
      <w:proofErr w:type="gramEnd"/>
      <w:r w:rsidRPr="008C698E">
        <w:rPr>
          <w:rFonts w:ascii="Times New Roman" w:hAnsi="Times New Roman"/>
          <w:sz w:val="28"/>
          <w:szCs w:val="28"/>
        </w:rPr>
        <w:t xml:space="preserve"> в расчёте коэффициента </w:t>
      </w:r>
      <w:r w:rsidRPr="008C698E">
        <w:rPr>
          <w:rFonts w:ascii="Times New Roman" w:hAnsi="Times New Roman"/>
          <w:b/>
          <w:i/>
          <w:snapToGrid w:val="0"/>
          <w:sz w:val="28"/>
          <w:szCs w:val="28"/>
          <w:lang w:eastAsia="ru-RU"/>
        </w:rPr>
        <w:t>К</w:t>
      </w:r>
      <w:r w:rsidRPr="008C698E">
        <w:rPr>
          <w:rFonts w:ascii="Times New Roman" w:hAnsi="Times New Roman"/>
          <w:b/>
          <w:i/>
          <w:snapToGrid w:val="0"/>
          <w:sz w:val="28"/>
          <w:szCs w:val="28"/>
          <w:vertAlign w:val="subscript"/>
          <w:lang w:eastAsia="ru-RU"/>
        </w:rPr>
        <w:t>КС,</w:t>
      </w:r>
      <w:r w:rsidRPr="008C698E">
        <w:rPr>
          <w:rFonts w:ascii="Times New Roman" w:hAnsi="Times New Roman"/>
          <w:sz w:val="28"/>
          <w:szCs w:val="28"/>
        </w:rPr>
        <w:t xml:space="preserve"> определяется по формуле:</w:t>
      </w:r>
    </w:p>
    <w:p w14:paraId="32E38DED" w14:textId="77777777" w:rsidR="00AB0AAD" w:rsidRPr="008C698E" w:rsidRDefault="00AB0AAD" w:rsidP="00AB0AAD">
      <w:pPr>
        <w:ind w:firstLine="709"/>
        <w:jc w:val="center"/>
        <w:rPr>
          <w:rFonts w:ascii="Times New Roman" w:hAnsi="Times New Roman"/>
          <w:b/>
          <w:i/>
          <w:sz w:val="28"/>
          <w:szCs w:val="28"/>
        </w:rPr>
      </w:pPr>
      <w:r w:rsidRPr="008C698E">
        <w:rPr>
          <w:rFonts w:ascii="Times New Roman" w:hAnsi="Times New Roman"/>
          <w:b/>
          <w:i/>
          <w:sz w:val="28"/>
          <w:szCs w:val="28"/>
          <w:lang w:val="en-US"/>
        </w:rPr>
        <w:t>U</w:t>
      </w:r>
      <w:r w:rsidRPr="008C698E">
        <w:rPr>
          <w:rFonts w:ascii="Times New Roman" w:hAnsi="Times New Roman"/>
          <w:b/>
          <w:i/>
          <w:sz w:val="28"/>
          <w:szCs w:val="28"/>
          <w:vertAlign w:val="subscript"/>
        </w:rPr>
        <w:t>КС</w:t>
      </w:r>
      <w:r w:rsidRPr="008C698E">
        <w:rPr>
          <w:rFonts w:ascii="Times New Roman" w:hAnsi="Times New Roman"/>
          <w:b/>
          <w:i/>
          <w:sz w:val="28"/>
          <w:szCs w:val="28"/>
        </w:rPr>
        <w:t xml:space="preserve"> = </w:t>
      </w:r>
      <w:r w:rsidRPr="008C698E">
        <w:rPr>
          <w:rFonts w:ascii="Times New Roman" w:hAnsi="Times New Roman"/>
          <w:b/>
          <w:i/>
          <w:sz w:val="28"/>
          <w:szCs w:val="28"/>
          <w:lang w:val="en-US"/>
        </w:rPr>
        <w:t>U</w:t>
      </w:r>
      <w:r w:rsidRPr="008C698E">
        <w:rPr>
          <w:rFonts w:ascii="Times New Roman" w:hAnsi="Times New Roman"/>
          <w:b/>
          <w:i/>
          <w:sz w:val="28"/>
          <w:szCs w:val="28"/>
          <w:vertAlign w:val="subscript"/>
        </w:rPr>
        <w:t>КС</w:t>
      </w:r>
      <w:r w:rsidRPr="008C698E">
        <w:rPr>
          <w:rFonts w:ascii="Times New Roman" w:hAnsi="Times New Roman"/>
          <w:b/>
          <w:i/>
          <w:sz w:val="28"/>
          <w:szCs w:val="28"/>
        </w:rPr>
        <w:t xml:space="preserve"> </w:t>
      </w:r>
      <w:r w:rsidRPr="008C698E">
        <w:rPr>
          <w:rFonts w:ascii="Times New Roman" w:hAnsi="Times New Roman"/>
          <w:b/>
          <w:i/>
          <w:sz w:val="28"/>
          <w:szCs w:val="28"/>
          <w:vertAlign w:val="subscript"/>
        </w:rPr>
        <w:t>факт</w:t>
      </w:r>
      <w:r w:rsidRPr="008C698E">
        <w:rPr>
          <w:rFonts w:ascii="Times New Roman" w:hAnsi="Times New Roman"/>
          <w:b/>
          <w:i/>
          <w:sz w:val="28"/>
          <w:szCs w:val="28"/>
        </w:rPr>
        <w:t xml:space="preserve"> × J</w:t>
      </w:r>
      <w:r w:rsidRPr="008C698E">
        <w:rPr>
          <w:rFonts w:ascii="Times New Roman" w:hAnsi="Times New Roman"/>
          <w:b/>
          <w:i/>
          <w:sz w:val="28"/>
          <w:szCs w:val="28"/>
          <w:vertAlign w:val="subscript"/>
        </w:rPr>
        <w:t>КС</w:t>
      </w:r>
      <w:r w:rsidRPr="008C698E">
        <w:rPr>
          <w:rFonts w:ascii="Times New Roman" w:hAnsi="Times New Roman"/>
          <w:b/>
          <w:i/>
          <w:sz w:val="28"/>
          <w:szCs w:val="28"/>
        </w:rPr>
        <w:t>,</w:t>
      </w:r>
    </w:p>
    <w:p w14:paraId="5EC899C8" w14:textId="77777777" w:rsidR="00AB0AAD" w:rsidRPr="008C698E" w:rsidRDefault="00AB0AAD" w:rsidP="00AB0AAD">
      <w:pPr>
        <w:spacing w:after="0"/>
        <w:ind w:firstLine="709"/>
        <w:jc w:val="both"/>
        <w:rPr>
          <w:rFonts w:ascii="Times New Roman" w:hAnsi="Times New Roman"/>
          <w:sz w:val="28"/>
          <w:szCs w:val="28"/>
        </w:rPr>
      </w:pPr>
      <w:r w:rsidRPr="008C698E">
        <w:rPr>
          <w:rFonts w:ascii="Times New Roman" w:hAnsi="Times New Roman"/>
          <w:sz w:val="28"/>
          <w:szCs w:val="28"/>
        </w:rPr>
        <w:t>где:</w:t>
      </w:r>
    </w:p>
    <w:p w14:paraId="50C081F2" w14:textId="276BE12F" w:rsidR="00AB0AAD" w:rsidRPr="008C698E" w:rsidRDefault="00AB0AAD" w:rsidP="00AB0AAD">
      <w:pPr>
        <w:spacing w:after="0"/>
        <w:ind w:firstLine="709"/>
        <w:jc w:val="both"/>
        <w:rPr>
          <w:rFonts w:ascii="Times New Roman" w:hAnsi="Times New Roman"/>
          <w:sz w:val="28"/>
          <w:szCs w:val="28"/>
        </w:rPr>
      </w:pPr>
      <w:proofErr w:type="gramStart"/>
      <w:r w:rsidRPr="008C698E">
        <w:rPr>
          <w:rFonts w:ascii="Times New Roman" w:hAnsi="Times New Roman"/>
          <w:b/>
          <w:i/>
          <w:sz w:val="28"/>
          <w:szCs w:val="28"/>
        </w:rPr>
        <w:t>U</w:t>
      </w:r>
      <w:r w:rsidRPr="008C698E">
        <w:rPr>
          <w:rFonts w:ascii="Times New Roman" w:hAnsi="Times New Roman"/>
          <w:b/>
          <w:i/>
          <w:sz w:val="28"/>
          <w:szCs w:val="28"/>
          <w:vertAlign w:val="subscript"/>
        </w:rPr>
        <w:t>КС</w:t>
      </w:r>
      <w:r w:rsidRPr="008C698E">
        <w:rPr>
          <w:rFonts w:ascii="Times New Roman" w:hAnsi="Times New Roman"/>
          <w:b/>
          <w:i/>
          <w:sz w:val="28"/>
          <w:szCs w:val="28"/>
        </w:rPr>
        <w:t xml:space="preserve"> </w:t>
      </w:r>
      <w:r w:rsidRPr="008C698E">
        <w:rPr>
          <w:rFonts w:ascii="Times New Roman" w:hAnsi="Times New Roman"/>
          <w:b/>
          <w:i/>
          <w:sz w:val="28"/>
          <w:szCs w:val="28"/>
          <w:vertAlign w:val="subscript"/>
        </w:rPr>
        <w:t>факт</w:t>
      </w:r>
      <w:r w:rsidRPr="008C698E">
        <w:rPr>
          <w:rFonts w:ascii="Times New Roman" w:hAnsi="Times New Roman"/>
          <w:sz w:val="28"/>
          <w:szCs w:val="28"/>
        </w:rPr>
        <w:t xml:space="preserve"> – фактическая стоимость добытых полезных ископаемых в виде калийных солей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в виде калийных солей, согласно данным отчёта по форме № 5-НДПИ, и (или) фактическим данным налоговых деклараций, и (или) в соответствии с фактическими объёмными показателями добычи калийных солей согласно данным</w:t>
      </w:r>
      <w:proofErr w:type="gramEnd"/>
      <w:r w:rsidRPr="008C698E">
        <w:rPr>
          <w:rFonts w:ascii="Times New Roman" w:hAnsi="Times New Roman"/>
          <w:sz w:val="28"/>
          <w:szCs w:val="28"/>
        </w:rPr>
        <w:t xml:space="preserve"> Росстата, млн. рублей;</w:t>
      </w:r>
    </w:p>
    <w:p w14:paraId="0445F729" w14:textId="77777777" w:rsidR="00AB0AAD" w:rsidRPr="008C698E" w:rsidRDefault="00AB0AAD" w:rsidP="00AB0AAD">
      <w:pPr>
        <w:spacing w:after="0"/>
        <w:ind w:firstLine="709"/>
        <w:jc w:val="both"/>
        <w:rPr>
          <w:rFonts w:ascii="Times New Roman" w:hAnsi="Times New Roman"/>
          <w:sz w:val="28"/>
          <w:szCs w:val="28"/>
        </w:rPr>
      </w:pPr>
      <w:proofErr w:type="gramStart"/>
      <w:r w:rsidRPr="008C698E">
        <w:rPr>
          <w:rFonts w:ascii="Times New Roman" w:hAnsi="Times New Roman"/>
          <w:b/>
          <w:i/>
          <w:sz w:val="28"/>
          <w:szCs w:val="28"/>
        </w:rPr>
        <w:t>J</w:t>
      </w:r>
      <w:proofErr w:type="gramEnd"/>
      <w:r w:rsidRPr="008C698E">
        <w:rPr>
          <w:rFonts w:ascii="Times New Roman" w:hAnsi="Times New Roman"/>
          <w:b/>
          <w:i/>
          <w:sz w:val="28"/>
          <w:szCs w:val="28"/>
          <w:vertAlign w:val="subscript"/>
        </w:rPr>
        <w:t>КС</w:t>
      </w:r>
      <w:r w:rsidRPr="008C698E">
        <w:rPr>
          <w:rFonts w:ascii="Times New Roman" w:hAnsi="Times New Roman"/>
          <w:sz w:val="28"/>
          <w:szCs w:val="28"/>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
    <w:p w14:paraId="0B2795FF" w14:textId="77777777" w:rsidR="00AB0AAD" w:rsidRPr="008C698E" w:rsidRDefault="00AB0AAD" w:rsidP="00AB0AAD">
      <w:pPr>
        <w:autoSpaceDE w:val="0"/>
        <w:autoSpaceDN w:val="0"/>
        <w:adjustRightInd w:val="0"/>
        <w:spacing w:after="0"/>
        <w:ind w:firstLine="709"/>
        <w:jc w:val="both"/>
        <w:rPr>
          <w:rFonts w:ascii="Times New Roman" w:hAnsi="Times New Roman"/>
          <w:sz w:val="28"/>
          <w:szCs w:val="28"/>
        </w:rPr>
      </w:pPr>
      <w:r w:rsidRPr="008C698E">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08B210A9" w14:textId="77777777" w:rsidR="00AB0AAD" w:rsidRPr="008C698E" w:rsidRDefault="00AB0AAD" w:rsidP="00AB0AAD">
      <w:pPr>
        <w:autoSpaceDE w:val="0"/>
        <w:autoSpaceDN w:val="0"/>
        <w:adjustRightInd w:val="0"/>
        <w:spacing w:after="0"/>
        <w:ind w:firstLine="709"/>
        <w:jc w:val="both"/>
        <w:rPr>
          <w:rFonts w:ascii="Times New Roman" w:hAnsi="Times New Roman"/>
          <w:sz w:val="28"/>
          <w:szCs w:val="28"/>
        </w:rPr>
      </w:pPr>
      <w:r w:rsidRPr="008C698E">
        <w:rPr>
          <w:rFonts w:ascii="Times New Roman" w:hAnsi="Times New Roman"/>
          <w:sz w:val="28"/>
          <w:szCs w:val="28"/>
        </w:rPr>
        <w:t>- в налогооблагаемой базе в виде исключения объёмных и стоимостных показателей, облагаемых по ставке 0;</w:t>
      </w:r>
    </w:p>
    <w:p w14:paraId="3235DFA3" w14:textId="77777777" w:rsidR="00AB0AAD" w:rsidRPr="008C698E" w:rsidRDefault="00AB0AAD" w:rsidP="00AB0AAD">
      <w:pPr>
        <w:autoSpaceDE w:val="0"/>
        <w:autoSpaceDN w:val="0"/>
        <w:adjustRightInd w:val="0"/>
        <w:spacing w:after="0"/>
        <w:ind w:firstLine="709"/>
        <w:jc w:val="both"/>
        <w:rPr>
          <w:rFonts w:ascii="Times New Roman" w:hAnsi="Times New Roman"/>
          <w:sz w:val="28"/>
          <w:szCs w:val="28"/>
        </w:rPr>
      </w:pPr>
      <w:r w:rsidRPr="008C698E">
        <w:rPr>
          <w:rFonts w:ascii="Times New Roman" w:hAnsi="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57D14B8D" w14:textId="77777777" w:rsidR="00AB0AAD" w:rsidRPr="008C698E" w:rsidRDefault="00AB0AAD" w:rsidP="00AB0AAD">
      <w:pPr>
        <w:spacing w:after="0"/>
        <w:ind w:firstLine="709"/>
        <w:jc w:val="both"/>
        <w:rPr>
          <w:rFonts w:ascii="Times New Roman" w:hAnsi="Times New Roman"/>
          <w:sz w:val="28"/>
          <w:szCs w:val="28"/>
        </w:rPr>
      </w:pPr>
      <w:r w:rsidRPr="008C698E">
        <w:rPr>
          <w:rFonts w:ascii="Times New Roman" w:hAnsi="Times New Roman"/>
          <w:sz w:val="28"/>
          <w:szCs w:val="28"/>
        </w:rPr>
        <w:t xml:space="preserve">Объём выпадающих доходов определяется в рамках прописанного </w:t>
      </w:r>
      <w:proofErr w:type="gramStart"/>
      <w:r w:rsidRPr="008C698E">
        <w:rPr>
          <w:rFonts w:ascii="Times New Roman" w:hAnsi="Times New Roman"/>
          <w:sz w:val="28"/>
          <w:szCs w:val="28"/>
        </w:rPr>
        <w:t>алгоритма расчёта прогнозного объёма поступлений налога</w:t>
      </w:r>
      <w:proofErr w:type="gramEnd"/>
      <w:r w:rsidRPr="008C698E">
        <w:rPr>
          <w:rFonts w:ascii="Times New Roman" w:hAnsi="Times New Roman"/>
          <w:sz w:val="28"/>
          <w:szCs w:val="28"/>
        </w:rPr>
        <w:t>.</w:t>
      </w:r>
    </w:p>
    <w:p w14:paraId="134C4A2D" w14:textId="1A189484" w:rsidR="00AB0AAD" w:rsidRPr="00C82944" w:rsidRDefault="00AB0AAD" w:rsidP="00AB0AAD">
      <w:pPr>
        <w:spacing w:after="0"/>
        <w:ind w:firstLine="709"/>
        <w:jc w:val="both"/>
        <w:rPr>
          <w:rFonts w:ascii="Times New Roman" w:hAnsi="Times New Roman"/>
          <w:sz w:val="28"/>
          <w:szCs w:val="28"/>
        </w:rPr>
      </w:pPr>
      <w:r w:rsidRPr="00C82944">
        <w:rPr>
          <w:rFonts w:ascii="Times New Roman" w:hAnsi="Times New Roman"/>
          <w:sz w:val="28"/>
          <w:szCs w:val="28"/>
        </w:rPr>
        <w:t xml:space="preserve">Налог на добычу полезных ископаемых в виде </w:t>
      </w:r>
      <w:r w:rsidR="00F4652F" w:rsidRPr="00C82944">
        <w:rPr>
          <w:rFonts w:ascii="Times New Roman" w:hAnsi="Times New Roman"/>
          <w:sz w:val="28"/>
          <w:szCs w:val="28"/>
        </w:rPr>
        <w:t xml:space="preserve">калийных солей </w:t>
      </w:r>
      <w:r w:rsidRPr="00C82944">
        <w:rPr>
          <w:rFonts w:ascii="Times New Roman" w:hAnsi="Times New Roman"/>
          <w:sz w:val="28"/>
          <w:szCs w:val="28"/>
        </w:rPr>
        <w:t>зачисляется в бюджеты бюджетной системы Российской Федерации по нормативам, установленным в соответствии со статьями БК РФ.</w:t>
      </w:r>
    </w:p>
    <w:p w14:paraId="70C64DAD" w14:textId="77777777" w:rsidR="00AB0AAD" w:rsidRPr="009B7A3D" w:rsidRDefault="00AB0AAD" w:rsidP="009B7A3D">
      <w:pPr>
        <w:pStyle w:val="1"/>
        <w:keepLines w:val="0"/>
        <w:spacing w:before="0"/>
        <w:ind w:left="1702" w:hanging="1702"/>
        <w:jc w:val="center"/>
        <w:rPr>
          <w:rFonts w:ascii="Times New Roman" w:eastAsia="Times New Roman" w:hAnsi="Times New Roman" w:cs="Times New Roman"/>
          <w:i/>
          <w:color w:val="auto"/>
        </w:rPr>
      </w:pPr>
      <w:r w:rsidRPr="009B7A3D">
        <w:rPr>
          <w:rFonts w:ascii="Times New Roman" w:eastAsia="Times New Roman" w:hAnsi="Times New Roman" w:cs="Times New Roman"/>
          <w:i/>
          <w:color w:val="auto"/>
        </w:rPr>
        <w:t xml:space="preserve">                        </w:t>
      </w:r>
    </w:p>
    <w:p w14:paraId="029EE1EF" w14:textId="1D95D2C7" w:rsidR="00AB0AAD" w:rsidRPr="009B7A3D" w:rsidRDefault="00AB0AAD" w:rsidP="009B7A3D">
      <w:pPr>
        <w:pStyle w:val="1"/>
        <w:keepLines w:val="0"/>
        <w:spacing w:before="0"/>
        <w:ind w:left="1702" w:hanging="1702"/>
        <w:jc w:val="center"/>
        <w:rPr>
          <w:rFonts w:ascii="Times New Roman" w:hAnsi="Times New Roman" w:cs="Times New Roman"/>
          <w:i/>
          <w:color w:val="auto"/>
        </w:rPr>
      </w:pPr>
      <w:r w:rsidRPr="009B7A3D">
        <w:rPr>
          <w:rFonts w:ascii="Times New Roman" w:eastAsia="Times New Roman" w:hAnsi="Times New Roman" w:cs="Times New Roman"/>
          <w:i/>
          <w:color w:val="FF0000"/>
        </w:rPr>
        <w:t xml:space="preserve">                        </w:t>
      </w:r>
      <w:r w:rsidRPr="009B7A3D">
        <w:rPr>
          <w:rFonts w:ascii="Times New Roman" w:eastAsia="Times New Roman" w:hAnsi="Times New Roman" w:cs="Times New Roman"/>
          <w:i/>
          <w:color w:val="auto"/>
        </w:rPr>
        <w:t>2.1</w:t>
      </w:r>
      <w:r w:rsidR="003A45B7" w:rsidRPr="009B7A3D">
        <w:rPr>
          <w:rFonts w:ascii="Times New Roman" w:eastAsia="Times New Roman" w:hAnsi="Times New Roman" w:cs="Times New Roman"/>
          <w:i/>
          <w:color w:val="auto"/>
        </w:rPr>
        <w:t>2</w:t>
      </w:r>
      <w:r w:rsidRPr="009B7A3D">
        <w:rPr>
          <w:rFonts w:ascii="Times New Roman" w:eastAsia="Times New Roman" w:hAnsi="Times New Roman" w:cs="Times New Roman"/>
          <w:i/>
          <w:color w:val="auto"/>
        </w:rPr>
        <w:t xml:space="preserve">.8. </w:t>
      </w:r>
      <w:r w:rsidRPr="009B7A3D">
        <w:rPr>
          <w:rFonts w:ascii="Times New Roman" w:hAnsi="Times New Roman" w:cs="Times New Roman"/>
          <w:i/>
          <w:color w:val="auto"/>
        </w:rPr>
        <w:t>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9B7A3D">
        <w:rPr>
          <w:rFonts w:ascii="Times New Roman" w:hAnsi="Times New Roman" w:cs="Times New Roman"/>
          <w:i/>
          <w:color w:val="auto"/>
        </w:rPr>
        <w:br/>
        <w:t>182 1 07 01110 01 0000 110</w:t>
      </w:r>
    </w:p>
    <w:p w14:paraId="244E3982" w14:textId="77777777" w:rsidR="00AB0AAD" w:rsidRPr="00393E91" w:rsidRDefault="00AB0AAD" w:rsidP="00AB0AAD">
      <w:pPr>
        <w:spacing w:after="0"/>
        <w:ind w:firstLine="709"/>
        <w:jc w:val="both"/>
        <w:rPr>
          <w:rFonts w:ascii="Times New Roman" w:hAnsi="Times New Roman"/>
          <w:sz w:val="28"/>
          <w:szCs w:val="28"/>
        </w:rPr>
      </w:pPr>
      <w:r w:rsidRPr="00393E91">
        <w:rPr>
          <w:rFonts w:ascii="Times New Roman" w:hAnsi="Times New Roman"/>
          <w:sz w:val="28"/>
          <w:szCs w:val="28"/>
        </w:rPr>
        <w:t>В прогнозе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
    <w:p w14:paraId="68010618" w14:textId="77777777" w:rsidR="00AB0AAD" w:rsidRPr="00393E91" w:rsidRDefault="00AB0AAD" w:rsidP="00AB0AAD">
      <w:pPr>
        <w:spacing w:after="0"/>
        <w:ind w:firstLine="709"/>
        <w:jc w:val="both"/>
        <w:rPr>
          <w:rFonts w:ascii="Times New Roman" w:hAnsi="Times New Roman"/>
          <w:sz w:val="28"/>
          <w:szCs w:val="28"/>
        </w:rPr>
      </w:pPr>
      <w:proofErr w:type="gramStart"/>
      <w:r w:rsidRPr="00393E91">
        <w:rPr>
          <w:rFonts w:ascii="Times New Roman" w:hAnsi="Times New Roman"/>
          <w:sz w:val="28"/>
          <w:szCs w:val="28"/>
        </w:rPr>
        <w:t>- показатели прогноза социально-экономического развития Санкт-Петербурга на очередной финансовый год и плановый период (налогооблагаемый 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показатели цен компонентов, входящих в состав добываемой многокомпонентной комплексной руды, показатели курса доллара США по отношению к рублю), разрабатываемые Комитетом по экономической</w:t>
      </w:r>
      <w:proofErr w:type="gramEnd"/>
      <w:r w:rsidRPr="00393E91">
        <w:rPr>
          <w:rFonts w:ascii="Times New Roman" w:hAnsi="Times New Roman"/>
          <w:sz w:val="28"/>
          <w:szCs w:val="28"/>
        </w:rPr>
        <w:t xml:space="preserve"> политике и </w:t>
      </w:r>
      <w:proofErr w:type="gramStart"/>
      <w:r w:rsidRPr="00393E91">
        <w:rPr>
          <w:rFonts w:ascii="Times New Roman" w:hAnsi="Times New Roman"/>
          <w:sz w:val="28"/>
          <w:szCs w:val="28"/>
        </w:rPr>
        <w:t>стратегическому</w:t>
      </w:r>
      <w:proofErr w:type="gramEnd"/>
      <w:r w:rsidRPr="00393E91">
        <w:rPr>
          <w:rFonts w:ascii="Times New Roman" w:hAnsi="Times New Roman"/>
          <w:sz w:val="28"/>
          <w:szCs w:val="28"/>
        </w:rPr>
        <w:t xml:space="preserve"> планирования Санкт-Петербурга;</w:t>
      </w:r>
    </w:p>
    <w:p w14:paraId="0A53BDB5" w14:textId="77777777" w:rsidR="00AB0AAD" w:rsidRPr="00393E91" w:rsidRDefault="00AB0AAD" w:rsidP="00AB0AAD">
      <w:pPr>
        <w:spacing w:after="0"/>
        <w:ind w:firstLine="709"/>
        <w:jc w:val="both"/>
        <w:rPr>
          <w:rFonts w:ascii="Times New Roman" w:hAnsi="Times New Roman"/>
          <w:sz w:val="28"/>
          <w:szCs w:val="28"/>
        </w:rPr>
      </w:pPr>
      <w:r w:rsidRPr="00393E91">
        <w:rPr>
          <w:rFonts w:ascii="Times New Roman" w:hAnsi="Times New Roman"/>
          <w:sz w:val="28"/>
          <w:szCs w:val="28"/>
        </w:rPr>
        <w:t xml:space="preserve">- динамика налоговой базы по налогу согласно данным отчёта по форме </w:t>
      </w:r>
      <w:r w:rsidRPr="00393E91">
        <w:rPr>
          <w:rFonts w:ascii="Times New Roman" w:hAnsi="Times New Roman"/>
          <w:sz w:val="28"/>
          <w:szCs w:val="28"/>
        </w:rPr>
        <w:br/>
        <w:t>№ 5-НДПИ «Отчёт о налоговой базе и структуре начислений по налогу на добычу полезных ископаемых», сложившаяся за предыдущие периоды;</w:t>
      </w:r>
    </w:p>
    <w:p w14:paraId="49A18D50" w14:textId="77777777" w:rsidR="00AB0AAD" w:rsidRPr="00393E91" w:rsidRDefault="00AB0AAD" w:rsidP="00AB0AAD">
      <w:pPr>
        <w:spacing w:after="0"/>
        <w:ind w:firstLine="709"/>
        <w:jc w:val="both"/>
        <w:rPr>
          <w:rFonts w:ascii="Times New Roman" w:hAnsi="Times New Roman"/>
          <w:sz w:val="28"/>
          <w:szCs w:val="28"/>
        </w:rPr>
      </w:pPr>
      <w:r w:rsidRPr="00393E91">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55B7179E" w14:textId="77777777" w:rsidR="00AB0AAD" w:rsidRPr="00393E91" w:rsidRDefault="00AB0AAD" w:rsidP="00AB0AAD">
      <w:pPr>
        <w:spacing w:after="0"/>
        <w:ind w:firstLine="709"/>
        <w:jc w:val="both"/>
        <w:rPr>
          <w:rFonts w:ascii="Times New Roman" w:hAnsi="Times New Roman"/>
          <w:sz w:val="28"/>
          <w:szCs w:val="28"/>
        </w:rPr>
      </w:pPr>
      <w:r w:rsidRPr="00393E91">
        <w:rPr>
          <w:rFonts w:ascii="Times New Roman" w:hAnsi="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14:paraId="6C11F544" w14:textId="77777777" w:rsidR="00AB0AAD" w:rsidRPr="00393E91" w:rsidRDefault="00AB0AAD" w:rsidP="00AB0AAD">
      <w:pPr>
        <w:spacing w:after="0"/>
        <w:ind w:firstLine="709"/>
        <w:jc w:val="both"/>
        <w:rPr>
          <w:rFonts w:ascii="Times New Roman" w:hAnsi="Times New Roman"/>
          <w:sz w:val="28"/>
          <w:szCs w:val="28"/>
        </w:rPr>
      </w:pPr>
      <w:proofErr w:type="gramStart"/>
      <w:r w:rsidRPr="00393E91">
        <w:rPr>
          <w:rFonts w:ascii="Times New Roman" w:hAnsi="Times New Roman"/>
          <w:sz w:val="28"/>
          <w:szCs w:val="28"/>
        </w:rPr>
        <w:t>Расчёт прогнозного объёма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 компонентов (медь, никель, палладия, платины, золота, кобальта), входящих в состав добываемой многокомпонентной комплексной руды, уровней ставок и других</w:t>
      </w:r>
      <w:proofErr w:type="gramEnd"/>
      <w:r w:rsidRPr="00393E91">
        <w:rPr>
          <w:rFonts w:ascii="Times New Roman" w:hAnsi="Times New Roman"/>
          <w:sz w:val="28"/>
          <w:szCs w:val="28"/>
        </w:rPr>
        <w:t xml:space="preserve"> показателей, определяющих прогнозный объём поступлений налога (доля содержание компонентов (медь, никель, палладия, платины, золота, кобальта), входящих в состав добываемой многокомпонентной комплексной руды,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14:paraId="07FB2EFD" w14:textId="77777777" w:rsidR="00AB0AAD" w:rsidRPr="00393E91" w:rsidRDefault="00AB0AAD" w:rsidP="00AB0AAD">
      <w:pPr>
        <w:spacing w:after="0"/>
        <w:ind w:firstLine="709"/>
        <w:jc w:val="both"/>
        <w:rPr>
          <w:rFonts w:ascii="Times New Roman" w:hAnsi="Times New Roman"/>
          <w:sz w:val="28"/>
          <w:szCs w:val="28"/>
        </w:rPr>
      </w:pPr>
      <w:r w:rsidRPr="00393E91">
        <w:rPr>
          <w:rFonts w:ascii="Times New Roman" w:hAnsi="Times New Roman"/>
          <w:sz w:val="28"/>
          <w:szCs w:val="28"/>
        </w:rPr>
        <w:t>Прогнозный объём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393E91">
        <w:rPr>
          <w:rFonts w:ascii="Times New Roman" w:hAnsi="Times New Roman"/>
          <w:b/>
          <w:i/>
          <w:sz w:val="28"/>
          <w:szCs w:val="28"/>
        </w:rPr>
        <w:t xml:space="preserve">НДПИ </w:t>
      </w:r>
      <w:r w:rsidRPr="00393E91">
        <w:rPr>
          <w:rFonts w:ascii="Times New Roman" w:hAnsi="Times New Roman"/>
          <w:b/>
          <w:i/>
          <w:sz w:val="28"/>
          <w:szCs w:val="28"/>
          <w:vertAlign w:val="subscript"/>
        </w:rPr>
        <w:t>МКР</w:t>
      </w:r>
      <w:r w:rsidRPr="00393E91">
        <w:rPr>
          <w:rFonts w:ascii="Times New Roman" w:hAnsi="Times New Roman"/>
          <w:i/>
          <w:sz w:val="28"/>
          <w:szCs w:val="28"/>
        </w:rPr>
        <w:t xml:space="preserve">) </w:t>
      </w:r>
      <w:r w:rsidRPr="00393E91">
        <w:rPr>
          <w:rFonts w:ascii="Times New Roman" w:hAnsi="Times New Roman"/>
          <w:sz w:val="28"/>
          <w:szCs w:val="28"/>
        </w:rPr>
        <w:t>определяется исходя из следующего алгоритма расчёта:</w:t>
      </w:r>
    </w:p>
    <w:p w14:paraId="4A4647FF" w14:textId="77777777" w:rsidR="00AB0AAD" w:rsidRPr="00393E91" w:rsidRDefault="00AB0AAD" w:rsidP="00AB0AAD">
      <w:pPr>
        <w:ind w:firstLine="567"/>
        <w:jc w:val="center"/>
        <w:rPr>
          <w:rFonts w:ascii="Times New Roman" w:hAnsi="Times New Roman"/>
          <w:b/>
          <w:i/>
          <w:sz w:val="28"/>
          <w:szCs w:val="28"/>
        </w:rPr>
      </w:pPr>
      <w:proofErr w:type="gramStart"/>
      <w:r w:rsidRPr="00393E91">
        <w:rPr>
          <w:rFonts w:ascii="Times New Roman" w:hAnsi="Times New Roman"/>
          <w:b/>
          <w:i/>
          <w:sz w:val="28"/>
          <w:szCs w:val="28"/>
        </w:rPr>
        <w:t xml:space="preserve">НДПИ </w:t>
      </w:r>
      <w:r w:rsidRPr="00393E91">
        <w:rPr>
          <w:rFonts w:ascii="Times New Roman" w:hAnsi="Times New Roman"/>
          <w:b/>
          <w:i/>
          <w:sz w:val="28"/>
          <w:szCs w:val="28"/>
          <w:vertAlign w:val="subscript"/>
        </w:rPr>
        <w:t>МКР</w:t>
      </w:r>
      <w:r w:rsidRPr="00393E91">
        <w:rPr>
          <w:rFonts w:ascii="Times New Roman" w:hAnsi="Times New Roman"/>
          <w:b/>
          <w:i/>
          <w:sz w:val="28"/>
          <w:szCs w:val="28"/>
        </w:rPr>
        <w:t xml:space="preserve"> = (Ʃ(</w:t>
      </w:r>
      <w:r w:rsidRPr="00393E91">
        <w:rPr>
          <w:rFonts w:ascii="Times New Roman" w:hAnsi="Times New Roman"/>
          <w:b/>
          <w:i/>
          <w:sz w:val="28"/>
          <w:szCs w:val="28"/>
          <w:lang w:val="en-US"/>
        </w:rPr>
        <w:t>V</w:t>
      </w:r>
      <w:r w:rsidRPr="00393E91">
        <w:rPr>
          <w:rFonts w:ascii="Times New Roman" w:hAnsi="Times New Roman"/>
          <w:b/>
          <w:i/>
          <w:sz w:val="28"/>
          <w:szCs w:val="28"/>
          <w:vertAlign w:val="subscript"/>
        </w:rPr>
        <w:t xml:space="preserve">МКР </w:t>
      </w:r>
      <w:r w:rsidRPr="00393E91">
        <w:rPr>
          <w:rFonts w:ascii="Times New Roman" w:hAnsi="Times New Roman"/>
          <w:b/>
          <w:i/>
          <w:sz w:val="28"/>
          <w:szCs w:val="28"/>
        </w:rPr>
        <w:t xml:space="preserve">× </w:t>
      </w:r>
      <w:r w:rsidRPr="00393E91">
        <w:rPr>
          <w:rFonts w:ascii="Times New Roman" w:hAnsi="Times New Roman"/>
          <w:b/>
          <w:i/>
          <w:sz w:val="28"/>
          <w:szCs w:val="28"/>
          <w:lang w:val="en-US"/>
        </w:rPr>
        <w:t>S</w:t>
      </w:r>
      <w:r w:rsidRPr="00393E91">
        <w:rPr>
          <w:rFonts w:ascii="Times New Roman" w:hAnsi="Times New Roman"/>
          <w:b/>
          <w:i/>
          <w:sz w:val="28"/>
          <w:szCs w:val="28"/>
          <w:vertAlign w:val="subscript"/>
        </w:rPr>
        <w:t>расчёт.</w:t>
      </w:r>
      <w:proofErr w:type="gramEnd"/>
      <w:r w:rsidRPr="00393E91">
        <w:rPr>
          <w:rFonts w:ascii="Times New Roman" w:hAnsi="Times New Roman"/>
          <w:b/>
          <w:i/>
          <w:sz w:val="28"/>
          <w:szCs w:val="28"/>
        </w:rPr>
        <w:t xml:space="preserve"> </w:t>
      </w:r>
      <w:r w:rsidRPr="00393E91">
        <w:rPr>
          <w:rFonts w:ascii="Times New Roman" w:hAnsi="Times New Roman"/>
          <w:i/>
          <w:sz w:val="28"/>
          <w:szCs w:val="28"/>
        </w:rPr>
        <w:t xml:space="preserve">- </w:t>
      </w:r>
      <w:r w:rsidRPr="00393E91">
        <w:rPr>
          <w:rFonts w:ascii="Times New Roman" w:hAnsi="Times New Roman"/>
          <w:b/>
          <w:i/>
          <w:sz w:val="28"/>
          <w:szCs w:val="28"/>
        </w:rPr>
        <w:t>Ʃ</w:t>
      </w:r>
      <w:r w:rsidRPr="00393E91">
        <w:rPr>
          <w:rFonts w:ascii="Times New Roman" w:hAnsi="Times New Roman"/>
          <w:i/>
          <w:sz w:val="28"/>
          <w:szCs w:val="28"/>
        </w:rPr>
        <w:t xml:space="preserve"> </w:t>
      </w:r>
      <w:proofErr w:type="gramStart"/>
      <w:r w:rsidRPr="00393E91">
        <w:rPr>
          <w:rFonts w:ascii="Times New Roman" w:hAnsi="Times New Roman"/>
          <w:b/>
          <w:i/>
          <w:sz w:val="28"/>
          <w:szCs w:val="28"/>
          <w:lang w:val="en-US"/>
        </w:rPr>
        <w:t>H</w:t>
      </w:r>
      <w:r w:rsidRPr="00393E91">
        <w:rPr>
          <w:rFonts w:ascii="Times New Roman" w:hAnsi="Times New Roman"/>
          <w:b/>
          <w:i/>
          <w:sz w:val="28"/>
          <w:szCs w:val="28"/>
          <w:vertAlign w:val="subscript"/>
        </w:rPr>
        <w:t>МКР</w:t>
      </w:r>
      <w:r w:rsidRPr="00393E91">
        <w:rPr>
          <w:rFonts w:ascii="Times New Roman" w:hAnsi="Times New Roman"/>
          <w:b/>
          <w:i/>
          <w:sz w:val="28"/>
          <w:szCs w:val="28"/>
        </w:rPr>
        <w:t xml:space="preserve">) (+-) </w:t>
      </w:r>
      <w:r w:rsidRPr="00393E91">
        <w:rPr>
          <w:rFonts w:ascii="Times New Roman" w:hAnsi="Times New Roman"/>
          <w:b/>
          <w:i/>
          <w:sz w:val="28"/>
          <w:szCs w:val="28"/>
          <w:lang w:val="en-US"/>
        </w:rPr>
        <w:t>P</w:t>
      </w:r>
      <w:r w:rsidRPr="00393E91">
        <w:rPr>
          <w:rFonts w:ascii="Times New Roman" w:hAnsi="Times New Roman"/>
          <w:b/>
          <w:i/>
          <w:sz w:val="28"/>
          <w:szCs w:val="28"/>
        </w:rPr>
        <w:t xml:space="preserve">) × </w:t>
      </w:r>
      <w:r w:rsidRPr="00393E91">
        <w:rPr>
          <w:rFonts w:ascii="Times New Roman" w:hAnsi="Times New Roman"/>
          <w:b/>
          <w:i/>
          <w:sz w:val="28"/>
          <w:szCs w:val="28"/>
          <w:lang w:val="en-US"/>
        </w:rPr>
        <w:t>K</w:t>
      </w:r>
      <w:r w:rsidRPr="00393E91">
        <w:rPr>
          <w:rFonts w:ascii="Times New Roman" w:hAnsi="Times New Roman"/>
          <w:b/>
          <w:i/>
          <w:sz w:val="28"/>
          <w:szCs w:val="28"/>
        </w:rPr>
        <w:t xml:space="preserve"> </w:t>
      </w:r>
      <w:r w:rsidRPr="00393E91">
        <w:rPr>
          <w:rFonts w:ascii="Times New Roman" w:hAnsi="Times New Roman"/>
          <w:b/>
          <w:i/>
          <w:sz w:val="28"/>
          <w:szCs w:val="28"/>
          <w:vertAlign w:val="subscript"/>
        </w:rPr>
        <w:t>соб.</w:t>
      </w:r>
      <w:proofErr w:type="gramEnd"/>
      <w:r w:rsidRPr="00393E91">
        <w:rPr>
          <w:rFonts w:ascii="Times New Roman" w:hAnsi="Times New Roman"/>
          <w:b/>
          <w:i/>
          <w:sz w:val="28"/>
          <w:szCs w:val="28"/>
        </w:rPr>
        <w:t xml:space="preserve"> (+-) </w:t>
      </w:r>
      <w:r w:rsidRPr="00393E91">
        <w:rPr>
          <w:rFonts w:ascii="Times New Roman" w:hAnsi="Times New Roman"/>
          <w:b/>
          <w:i/>
          <w:sz w:val="28"/>
          <w:szCs w:val="28"/>
          <w:lang w:val="en-US"/>
        </w:rPr>
        <w:t>F</w:t>
      </w:r>
      <w:r w:rsidRPr="00393E91">
        <w:rPr>
          <w:rFonts w:ascii="Times New Roman" w:hAnsi="Times New Roman"/>
          <w:b/>
          <w:i/>
          <w:sz w:val="28"/>
          <w:szCs w:val="28"/>
        </w:rPr>
        <w:t>,</w:t>
      </w:r>
    </w:p>
    <w:p w14:paraId="0544E24C" w14:textId="77777777" w:rsidR="00AB0AAD" w:rsidRPr="00393E91" w:rsidRDefault="00AB0AAD" w:rsidP="00AB0AAD">
      <w:pPr>
        <w:spacing w:after="0"/>
        <w:ind w:firstLine="709"/>
        <w:jc w:val="both"/>
        <w:rPr>
          <w:rFonts w:ascii="Times New Roman" w:hAnsi="Times New Roman"/>
          <w:sz w:val="28"/>
          <w:szCs w:val="28"/>
        </w:rPr>
      </w:pPr>
      <w:r w:rsidRPr="00393E91">
        <w:rPr>
          <w:rFonts w:ascii="Times New Roman" w:hAnsi="Times New Roman"/>
          <w:sz w:val="28"/>
          <w:szCs w:val="28"/>
        </w:rPr>
        <w:t>где:</w:t>
      </w:r>
    </w:p>
    <w:p w14:paraId="3EAA3D39" w14:textId="77777777" w:rsidR="00AB0AAD" w:rsidRPr="00393E91" w:rsidRDefault="00AB0AAD" w:rsidP="00AB0AAD">
      <w:pPr>
        <w:spacing w:after="0"/>
        <w:ind w:firstLine="709"/>
        <w:jc w:val="both"/>
        <w:rPr>
          <w:rFonts w:ascii="Times New Roman" w:hAnsi="Times New Roman"/>
          <w:sz w:val="28"/>
          <w:szCs w:val="28"/>
        </w:rPr>
      </w:pPr>
      <w:r w:rsidRPr="00393E91">
        <w:rPr>
          <w:rFonts w:ascii="Times New Roman" w:hAnsi="Times New Roman"/>
          <w:b/>
          <w:i/>
          <w:sz w:val="28"/>
          <w:szCs w:val="28"/>
          <w:lang w:val="en-US"/>
        </w:rPr>
        <w:t>V</w:t>
      </w:r>
      <w:r w:rsidRPr="00393E91">
        <w:rPr>
          <w:rFonts w:ascii="Times New Roman" w:hAnsi="Times New Roman"/>
          <w:b/>
          <w:i/>
          <w:sz w:val="28"/>
          <w:szCs w:val="28"/>
          <w:vertAlign w:val="subscript"/>
        </w:rPr>
        <w:t xml:space="preserve">МКР </w:t>
      </w:r>
      <w:r w:rsidRPr="00393E91">
        <w:rPr>
          <w:rFonts w:ascii="Times New Roman" w:hAnsi="Times New Roman"/>
          <w:sz w:val="28"/>
          <w:szCs w:val="28"/>
        </w:rPr>
        <w:t>– налогооблагаемый 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с учётом распределения по долям на соответствующий прогнозируемый период в соответствии с фактическими объёмными показателями добычи многокомпонентной комплексной руды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14:paraId="23FB95B7" w14:textId="77777777" w:rsidR="00AB0AAD" w:rsidRPr="00393E91" w:rsidRDefault="00AB0AAD" w:rsidP="00AB0AAD">
      <w:pPr>
        <w:autoSpaceDE w:val="0"/>
        <w:autoSpaceDN w:val="0"/>
        <w:adjustRightInd w:val="0"/>
        <w:spacing w:after="0"/>
        <w:ind w:firstLine="709"/>
        <w:jc w:val="both"/>
        <w:rPr>
          <w:rFonts w:ascii="Times New Roman" w:hAnsi="Times New Roman"/>
          <w:sz w:val="28"/>
          <w:szCs w:val="28"/>
        </w:rPr>
      </w:pPr>
      <w:proofErr w:type="spellStart"/>
      <w:proofErr w:type="gramStart"/>
      <w:r w:rsidRPr="00393E91">
        <w:rPr>
          <w:rFonts w:ascii="Times New Roman" w:hAnsi="Times New Roman"/>
          <w:b/>
          <w:i/>
          <w:sz w:val="28"/>
          <w:szCs w:val="28"/>
        </w:rPr>
        <w:t>S</w:t>
      </w:r>
      <w:proofErr w:type="gramEnd"/>
      <w:r w:rsidRPr="00393E91">
        <w:rPr>
          <w:rFonts w:ascii="Times New Roman" w:hAnsi="Times New Roman"/>
          <w:b/>
          <w:i/>
          <w:sz w:val="28"/>
          <w:szCs w:val="28"/>
          <w:vertAlign w:val="subscript"/>
        </w:rPr>
        <w:t>расчёт</w:t>
      </w:r>
      <w:proofErr w:type="spellEnd"/>
      <w:r w:rsidRPr="00393E91">
        <w:rPr>
          <w:rFonts w:ascii="Times New Roman" w:hAnsi="Times New Roman"/>
          <w:b/>
          <w:i/>
          <w:sz w:val="28"/>
          <w:szCs w:val="28"/>
          <w:vertAlign w:val="subscript"/>
        </w:rPr>
        <w:t>.</w:t>
      </w:r>
      <w:r w:rsidRPr="00393E91">
        <w:rPr>
          <w:rFonts w:ascii="Times New Roman" w:hAnsi="Times New Roman"/>
          <w:sz w:val="28"/>
          <w:szCs w:val="28"/>
        </w:rPr>
        <w:t xml:space="preserve"> – расчётная ставка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определяемая на соответствующий прогнозируемый период, рублей;</w:t>
      </w:r>
    </w:p>
    <w:p w14:paraId="05AB5770" w14:textId="77777777" w:rsidR="00AB0AAD" w:rsidRPr="00393E91" w:rsidRDefault="00AB0AAD" w:rsidP="00AB0AAD">
      <w:pPr>
        <w:spacing w:after="0"/>
        <w:ind w:firstLine="709"/>
        <w:jc w:val="both"/>
        <w:rPr>
          <w:rFonts w:ascii="Times New Roman" w:hAnsi="Times New Roman"/>
          <w:snapToGrid w:val="0"/>
          <w:sz w:val="28"/>
          <w:szCs w:val="28"/>
          <w:lang w:eastAsia="ru-RU"/>
        </w:rPr>
      </w:pPr>
      <w:r w:rsidRPr="00393E91">
        <w:rPr>
          <w:rFonts w:ascii="Times New Roman" w:hAnsi="Times New Roman"/>
          <w:b/>
          <w:i/>
          <w:sz w:val="28"/>
          <w:szCs w:val="28"/>
        </w:rPr>
        <w:t>Ʃ</w:t>
      </w:r>
      <w:r w:rsidRPr="00393E91">
        <w:rPr>
          <w:rFonts w:ascii="Times New Roman" w:hAnsi="Times New Roman"/>
          <w:i/>
          <w:sz w:val="28"/>
          <w:szCs w:val="28"/>
        </w:rPr>
        <w:t xml:space="preserve"> </w:t>
      </w:r>
      <w:proofErr w:type="gramStart"/>
      <w:r w:rsidRPr="00393E91">
        <w:rPr>
          <w:rFonts w:ascii="Times New Roman" w:hAnsi="Times New Roman"/>
          <w:b/>
          <w:i/>
          <w:sz w:val="28"/>
          <w:szCs w:val="28"/>
          <w:lang w:val="en-US"/>
        </w:rPr>
        <w:t>H</w:t>
      </w:r>
      <w:proofErr w:type="gramEnd"/>
      <w:r w:rsidRPr="00393E91">
        <w:rPr>
          <w:rFonts w:ascii="Times New Roman" w:hAnsi="Times New Roman"/>
          <w:b/>
          <w:i/>
          <w:sz w:val="28"/>
          <w:szCs w:val="28"/>
          <w:vertAlign w:val="subscript"/>
        </w:rPr>
        <w:t xml:space="preserve">МКР </w:t>
      </w:r>
      <w:r w:rsidRPr="00393E91">
        <w:rPr>
          <w:rFonts w:ascii="Times New Roman" w:hAnsi="Times New Roman"/>
          <w:sz w:val="28"/>
          <w:szCs w:val="28"/>
        </w:rPr>
        <w:t xml:space="preserve">– </w:t>
      </w:r>
      <w:r w:rsidRPr="00393E91">
        <w:rPr>
          <w:rFonts w:ascii="Times New Roman" w:hAnsi="Times New Roman"/>
          <w:snapToGrid w:val="0"/>
          <w:sz w:val="28"/>
          <w:szCs w:val="28"/>
          <w:lang w:eastAsia="ru-RU"/>
        </w:rPr>
        <w:t>сумма налогового вычета, установленного в соответствии с НК РФ, тыс. рублей;</w:t>
      </w:r>
    </w:p>
    <w:p w14:paraId="194621E1" w14:textId="77777777" w:rsidR="00AB0AAD" w:rsidRPr="00393E91" w:rsidRDefault="00AB0AAD" w:rsidP="00AB0AAD">
      <w:pPr>
        <w:autoSpaceDE w:val="0"/>
        <w:autoSpaceDN w:val="0"/>
        <w:adjustRightInd w:val="0"/>
        <w:spacing w:after="0"/>
        <w:ind w:firstLine="709"/>
        <w:jc w:val="both"/>
        <w:rPr>
          <w:rFonts w:ascii="Times New Roman" w:hAnsi="Times New Roman"/>
          <w:sz w:val="28"/>
          <w:szCs w:val="28"/>
        </w:rPr>
      </w:pPr>
      <w:r w:rsidRPr="00393E91">
        <w:rPr>
          <w:rFonts w:ascii="Times New Roman" w:hAnsi="Times New Roman"/>
          <w:b/>
          <w:i/>
          <w:sz w:val="28"/>
          <w:szCs w:val="28"/>
        </w:rPr>
        <w:t>P</w:t>
      </w:r>
      <w:r w:rsidRPr="00393E91">
        <w:rPr>
          <w:rFonts w:ascii="Times New Roman" w:hAnsi="Times New Roman"/>
          <w:sz w:val="28"/>
          <w:szCs w:val="28"/>
        </w:rPr>
        <w:t xml:space="preserve"> – переходящие платежи, тыс. рублей;</w:t>
      </w:r>
    </w:p>
    <w:p w14:paraId="328E8570" w14:textId="77777777" w:rsidR="00AB0AAD" w:rsidRPr="00393E91" w:rsidRDefault="00AB0AAD" w:rsidP="00AB0AAD">
      <w:pPr>
        <w:spacing w:after="0"/>
        <w:ind w:firstLine="709"/>
        <w:jc w:val="both"/>
        <w:rPr>
          <w:rFonts w:ascii="Times New Roman" w:hAnsi="Times New Roman"/>
          <w:sz w:val="28"/>
          <w:szCs w:val="28"/>
        </w:rPr>
      </w:pPr>
      <w:proofErr w:type="gramStart"/>
      <w:r w:rsidRPr="00393E91">
        <w:rPr>
          <w:rFonts w:ascii="Times New Roman" w:hAnsi="Times New Roman"/>
          <w:b/>
          <w:i/>
          <w:sz w:val="28"/>
          <w:szCs w:val="28"/>
          <w:lang w:val="en-US"/>
        </w:rPr>
        <w:t>K</w:t>
      </w:r>
      <w:r w:rsidRPr="00393E91">
        <w:rPr>
          <w:rFonts w:ascii="Times New Roman" w:hAnsi="Times New Roman"/>
          <w:b/>
          <w:i/>
          <w:sz w:val="28"/>
          <w:szCs w:val="28"/>
        </w:rPr>
        <w:t xml:space="preserve"> </w:t>
      </w:r>
      <w:r w:rsidRPr="00393E91">
        <w:rPr>
          <w:rFonts w:ascii="Times New Roman" w:hAnsi="Times New Roman"/>
          <w:b/>
          <w:i/>
          <w:sz w:val="28"/>
          <w:szCs w:val="28"/>
          <w:vertAlign w:val="subscript"/>
        </w:rPr>
        <w:t>соб.</w:t>
      </w:r>
      <w:proofErr w:type="gramEnd"/>
      <w:r w:rsidRPr="00393E91">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20A1E538" w14:textId="77777777" w:rsidR="00AB0AAD" w:rsidRPr="00393E91" w:rsidRDefault="00AB0AAD" w:rsidP="00AB0AAD">
      <w:pPr>
        <w:spacing w:after="0"/>
        <w:ind w:firstLine="709"/>
        <w:jc w:val="both"/>
        <w:rPr>
          <w:rFonts w:ascii="Times New Roman" w:hAnsi="Times New Roman"/>
          <w:sz w:val="28"/>
          <w:szCs w:val="28"/>
        </w:rPr>
      </w:pPr>
      <w:r w:rsidRPr="00393E91">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7DE34C6A" w14:textId="77777777" w:rsidR="00AB0AAD" w:rsidRPr="00393E91" w:rsidRDefault="00AB0AAD" w:rsidP="00AB0AAD">
      <w:pPr>
        <w:spacing w:after="0"/>
        <w:ind w:firstLine="709"/>
        <w:jc w:val="both"/>
        <w:rPr>
          <w:rFonts w:ascii="Times New Roman" w:hAnsi="Times New Roman"/>
          <w:sz w:val="28"/>
          <w:szCs w:val="28"/>
        </w:rPr>
      </w:pPr>
      <w:r w:rsidRPr="00393E91">
        <w:rPr>
          <w:rFonts w:ascii="Times New Roman" w:hAnsi="Times New Roman"/>
          <w:b/>
          <w:i/>
          <w:sz w:val="28"/>
          <w:szCs w:val="28"/>
        </w:rPr>
        <w:t xml:space="preserve">F – </w:t>
      </w:r>
      <w:r w:rsidRPr="00393E91">
        <w:rPr>
          <w:rFonts w:ascii="Times New Roman" w:hAnsi="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3F76BC2" w14:textId="77777777" w:rsidR="00AB0AAD" w:rsidRPr="00393E91" w:rsidRDefault="00AB0AAD" w:rsidP="00AB0AAD">
      <w:pPr>
        <w:spacing w:after="0"/>
        <w:ind w:firstLine="709"/>
        <w:jc w:val="both"/>
        <w:rPr>
          <w:rFonts w:ascii="Times New Roman" w:hAnsi="Times New Roman"/>
          <w:snapToGrid w:val="0"/>
          <w:sz w:val="28"/>
          <w:szCs w:val="28"/>
          <w:lang w:eastAsia="ru-RU"/>
        </w:rPr>
      </w:pPr>
      <w:r w:rsidRPr="00393E91">
        <w:rPr>
          <w:rFonts w:ascii="Times New Roman" w:hAnsi="Times New Roman"/>
          <w:snapToGrid w:val="0"/>
          <w:sz w:val="28"/>
          <w:szCs w:val="28"/>
          <w:lang w:eastAsia="ru-RU"/>
        </w:rPr>
        <w:t xml:space="preserve">Расчётная ставка налога </w:t>
      </w:r>
      <w:r w:rsidRPr="00393E91">
        <w:rPr>
          <w:rFonts w:ascii="Times New Roman" w:hAnsi="Times New Roman"/>
          <w:sz w:val="28"/>
          <w:szCs w:val="28"/>
        </w:rPr>
        <w:t>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393E91">
        <w:rPr>
          <w:rFonts w:ascii="Times New Roman" w:hAnsi="Times New Roman"/>
          <w:snapToGrid w:val="0"/>
          <w:sz w:val="28"/>
          <w:szCs w:val="28"/>
          <w:lang w:eastAsia="ru-RU"/>
        </w:rPr>
        <w:t xml:space="preserve"> </w:t>
      </w:r>
      <w:r w:rsidRPr="00393E91">
        <w:rPr>
          <w:rFonts w:ascii="Times New Roman" w:hAnsi="Times New Roman"/>
          <w:i/>
          <w:snapToGrid w:val="0"/>
          <w:sz w:val="28"/>
          <w:szCs w:val="28"/>
          <w:lang w:eastAsia="ru-RU"/>
        </w:rPr>
        <w:t>(</w:t>
      </w:r>
      <w:proofErr w:type="gramStart"/>
      <w:r w:rsidRPr="00393E91">
        <w:rPr>
          <w:rFonts w:ascii="Times New Roman" w:hAnsi="Times New Roman"/>
          <w:b/>
          <w:i/>
          <w:sz w:val="28"/>
          <w:szCs w:val="28"/>
          <w:lang w:val="en-US"/>
        </w:rPr>
        <w:t>S</w:t>
      </w:r>
      <w:proofErr w:type="gramEnd"/>
      <w:r w:rsidRPr="00393E91">
        <w:rPr>
          <w:rFonts w:ascii="Times New Roman" w:hAnsi="Times New Roman"/>
          <w:b/>
          <w:i/>
          <w:sz w:val="28"/>
          <w:szCs w:val="28"/>
          <w:vertAlign w:val="subscript"/>
        </w:rPr>
        <w:t>расчёт.</w:t>
      </w:r>
      <w:r w:rsidRPr="00393E91">
        <w:rPr>
          <w:rFonts w:ascii="Times New Roman" w:hAnsi="Times New Roman"/>
          <w:i/>
          <w:sz w:val="28"/>
          <w:szCs w:val="28"/>
        </w:rPr>
        <w:t>)</w:t>
      </w:r>
      <w:r w:rsidRPr="00393E91">
        <w:rPr>
          <w:rFonts w:ascii="Times New Roman" w:hAnsi="Times New Roman"/>
          <w:b/>
          <w:i/>
          <w:sz w:val="28"/>
          <w:szCs w:val="28"/>
          <w:vertAlign w:val="subscript"/>
        </w:rPr>
        <w:t xml:space="preserve"> </w:t>
      </w:r>
      <w:r w:rsidRPr="00393E91">
        <w:rPr>
          <w:rFonts w:ascii="Times New Roman" w:hAnsi="Times New Roman"/>
          <w:snapToGrid w:val="0"/>
          <w:sz w:val="28"/>
          <w:szCs w:val="28"/>
          <w:lang w:eastAsia="ru-RU"/>
        </w:rPr>
        <w:t>определяется как:</w:t>
      </w:r>
    </w:p>
    <w:p w14:paraId="15ED9EA9" w14:textId="77777777" w:rsidR="00AB0AAD" w:rsidRPr="00393E91" w:rsidRDefault="00AB0AAD" w:rsidP="00AB0AAD">
      <w:pPr>
        <w:spacing w:after="0"/>
        <w:ind w:firstLine="709"/>
        <w:jc w:val="center"/>
        <w:rPr>
          <w:rFonts w:ascii="Times New Roman" w:hAnsi="Times New Roman"/>
          <w:i/>
          <w:snapToGrid w:val="0"/>
          <w:sz w:val="28"/>
          <w:szCs w:val="28"/>
          <w:lang w:eastAsia="ru-RU"/>
        </w:rPr>
      </w:pPr>
      <w:r w:rsidRPr="00393E91">
        <w:rPr>
          <w:rFonts w:ascii="Times New Roman" w:hAnsi="Times New Roman"/>
          <w:b/>
          <w:i/>
          <w:sz w:val="28"/>
          <w:szCs w:val="28"/>
          <w:lang w:val="en-US"/>
        </w:rPr>
        <w:t>S</w:t>
      </w:r>
      <w:r w:rsidRPr="00393E91">
        <w:rPr>
          <w:rFonts w:ascii="Times New Roman" w:hAnsi="Times New Roman"/>
          <w:b/>
          <w:i/>
          <w:sz w:val="28"/>
          <w:szCs w:val="28"/>
          <w:vertAlign w:val="subscript"/>
        </w:rPr>
        <w:t>расчёт</w:t>
      </w:r>
      <w:r w:rsidRPr="00393E91">
        <w:rPr>
          <w:rFonts w:ascii="Times New Roman" w:hAnsi="Times New Roman"/>
          <w:i/>
          <w:sz w:val="28"/>
          <w:szCs w:val="28"/>
          <w:vertAlign w:val="subscript"/>
        </w:rPr>
        <w:t>.</w:t>
      </w:r>
      <w:r w:rsidRPr="00393E91">
        <w:rPr>
          <w:rFonts w:ascii="Times New Roman" w:hAnsi="Times New Roman"/>
          <w:i/>
          <w:snapToGrid w:val="0"/>
          <w:sz w:val="28"/>
          <w:szCs w:val="28"/>
          <w:lang w:eastAsia="ru-RU"/>
        </w:rPr>
        <w:t xml:space="preserve"> = </w:t>
      </w:r>
      <w:r w:rsidRPr="00393E91">
        <w:rPr>
          <w:rFonts w:ascii="Times New Roman" w:hAnsi="Times New Roman"/>
          <w:b/>
          <w:i/>
          <w:snapToGrid w:val="0"/>
          <w:sz w:val="28"/>
          <w:szCs w:val="28"/>
          <w:lang w:val="en-US" w:eastAsia="ru-RU"/>
        </w:rPr>
        <w:t>S</w:t>
      </w:r>
      <w:r w:rsidRPr="00393E91">
        <w:rPr>
          <w:rFonts w:ascii="Times New Roman" w:hAnsi="Times New Roman"/>
          <w:b/>
          <w:i/>
          <w:snapToGrid w:val="0"/>
          <w:sz w:val="28"/>
          <w:szCs w:val="28"/>
          <w:lang w:eastAsia="ru-RU"/>
        </w:rPr>
        <w:t xml:space="preserve"> </w:t>
      </w:r>
      <w:r w:rsidRPr="00393E91">
        <w:rPr>
          <w:rFonts w:ascii="Times New Roman" w:hAnsi="Times New Roman"/>
          <w:i/>
          <w:snapToGrid w:val="0"/>
          <w:sz w:val="28"/>
          <w:szCs w:val="28"/>
          <w:lang w:eastAsia="ru-RU"/>
        </w:rPr>
        <w:t xml:space="preserve">× </w:t>
      </w:r>
      <w:proofErr w:type="spellStart"/>
      <w:r w:rsidRPr="00393E91">
        <w:rPr>
          <w:rFonts w:ascii="Times New Roman" w:hAnsi="Times New Roman"/>
          <w:b/>
          <w:i/>
          <w:snapToGrid w:val="0"/>
          <w:sz w:val="28"/>
          <w:szCs w:val="28"/>
          <w:lang w:eastAsia="ru-RU"/>
        </w:rPr>
        <w:t>К</w:t>
      </w:r>
      <w:r w:rsidRPr="00393E91">
        <w:rPr>
          <w:rFonts w:ascii="Times New Roman" w:hAnsi="Times New Roman"/>
          <w:b/>
          <w:i/>
          <w:snapToGrid w:val="0"/>
          <w:sz w:val="28"/>
          <w:szCs w:val="28"/>
          <w:vertAlign w:val="subscript"/>
          <w:lang w:eastAsia="ru-RU"/>
        </w:rPr>
        <w:t>мкр</w:t>
      </w:r>
      <w:proofErr w:type="spellEnd"/>
      <w:r w:rsidRPr="00393E91">
        <w:rPr>
          <w:rFonts w:ascii="Times New Roman" w:hAnsi="Times New Roman"/>
          <w:b/>
          <w:i/>
          <w:sz w:val="28"/>
          <w:szCs w:val="28"/>
          <w:vertAlign w:val="subscript"/>
        </w:rPr>
        <w:t>,</w:t>
      </w:r>
    </w:p>
    <w:p w14:paraId="57EC812D" w14:textId="77777777" w:rsidR="00AB0AAD" w:rsidRPr="00393E91" w:rsidRDefault="00AB0AAD" w:rsidP="00AB0AAD">
      <w:pPr>
        <w:spacing w:after="0"/>
        <w:ind w:firstLine="709"/>
        <w:jc w:val="both"/>
        <w:rPr>
          <w:rFonts w:ascii="Times New Roman" w:hAnsi="Times New Roman"/>
          <w:sz w:val="28"/>
          <w:szCs w:val="28"/>
        </w:rPr>
      </w:pPr>
      <w:r w:rsidRPr="00393E91">
        <w:rPr>
          <w:rFonts w:ascii="Times New Roman" w:hAnsi="Times New Roman"/>
          <w:sz w:val="28"/>
          <w:szCs w:val="28"/>
        </w:rPr>
        <w:t>где:</w:t>
      </w:r>
    </w:p>
    <w:p w14:paraId="272475A3" w14:textId="77777777" w:rsidR="00AB0AAD" w:rsidRPr="00393E91" w:rsidRDefault="00AB0AAD" w:rsidP="00AB0AAD">
      <w:pPr>
        <w:spacing w:after="0"/>
        <w:ind w:firstLine="709"/>
        <w:jc w:val="both"/>
        <w:rPr>
          <w:rFonts w:ascii="Times New Roman" w:hAnsi="Times New Roman"/>
          <w:snapToGrid w:val="0"/>
          <w:sz w:val="28"/>
          <w:szCs w:val="28"/>
          <w:lang w:eastAsia="ru-RU"/>
        </w:rPr>
      </w:pPr>
      <w:r w:rsidRPr="00393E91">
        <w:rPr>
          <w:rFonts w:ascii="Times New Roman" w:hAnsi="Times New Roman"/>
          <w:b/>
          <w:i/>
          <w:snapToGrid w:val="0"/>
          <w:sz w:val="28"/>
          <w:szCs w:val="28"/>
          <w:lang w:val="en-US" w:eastAsia="ru-RU"/>
        </w:rPr>
        <w:t>S</w:t>
      </w:r>
      <w:r w:rsidRPr="00393E91">
        <w:rPr>
          <w:rFonts w:ascii="Times New Roman" w:hAnsi="Times New Roman"/>
          <w:snapToGrid w:val="0"/>
          <w:sz w:val="28"/>
          <w:szCs w:val="28"/>
          <w:lang w:eastAsia="ru-RU"/>
        </w:rPr>
        <w:t xml:space="preserve"> – основная налоговая ставка за 1 тонну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которая определяется в соответствии с НК РФ, рублей;</w:t>
      </w:r>
    </w:p>
    <w:p w14:paraId="3CC1C355" w14:textId="77777777" w:rsidR="00AB0AAD" w:rsidRPr="00393E91" w:rsidRDefault="00AB0AAD" w:rsidP="00AB0AAD">
      <w:pPr>
        <w:spacing w:after="0"/>
        <w:ind w:firstLine="709"/>
        <w:jc w:val="both"/>
        <w:rPr>
          <w:rFonts w:ascii="Times New Roman" w:hAnsi="Times New Roman"/>
          <w:sz w:val="28"/>
          <w:szCs w:val="28"/>
        </w:rPr>
      </w:pPr>
      <w:proofErr w:type="spellStart"/>
      <w:r w:rsidRPr="00393E91">
        <w:rPr>
          <w:rFonts w:ascii="Times New Roman" w:hAnsi="Times New Roman"/>
          <w:b/>
          <w:i/>
          <w:snapToGrid w:val="0"/>
          <w:sz w:val="28"/>
          <w:szCs w:val="28"/>
          <w:lang w:eastAsia="ru-RU"/>
        </w:rPr>
        <w:t>К</w:t>
      </w:r>
      <w:r w:rsidRPr="00393E91">
        <w:rPr>
          <w:rFonts w:ascii="Times New Roman" w:hAnsi="Times New Roman"/>
          <w:b/>
          <w:i/>
          <w:snapToGrid w:val="0"/>
          <w:sz w:val="28"/>
          <w:szCs w:val="28"/>
          <w:vertAlign w:val="subscript"/>
          <w:lang w:eastAsia="ru-RU"/>
        </w:rPr>
        <w:t>мкр</w:t>
      </w:r>
      <w:proofErr w:type="spellEnd"/>
      <w:r w:rsidRPr="00393E91">
        <w:rPr>
          <w:rFonts w:ascii="Times New Roman" w:hAnsi="Times New Roman"/>
          <w:b/>
          <w:i/>
          <w:snapToGrid w:val="0"/>
          <w:sz w:val="28"/>
          <w:szCs w:val="28"/>
          <w:vertAlign w:val="subscript"/>
          <w:lang w:eastAsia="ru-RU"/>
        </w:rPr>
        <w:t xml:space="preserve"> </w:t>
      </w:r>
      <w:r w:rsidRPr="00393E91">
        <w:rPr>
          <w:rFonts w:ascii="Times New Roman" w:hAnsi="Times New Roman"/>
          <w:sz w:val="28"/>
          <w:szCs w:val="28"/>
          <w:lang w:eastAsia="ru-RU"/>
        </w:rPr>
        <w:t xml:space="preserve">– коэффициент, учитывающий изменения показателей цены и доли содержания </w:t>
      </w:r>
      <w:r w:rsidRPr="00393E91">
        <w:rPr>
          <w:rFonts w:ascii="Times New Roman" w:hAnsi="Times New Roman"/>
          <w:sz w:val="28"/>
          <w:szCs w:val="28"/>
        </w:rPr>
        <w:t>компонентов (медь, никель, палладия, платины, золота, кобальта), входящих в состав добываемой многокомпонентной комплексной руды, а также влияние</w:t>
      </w:r>
      <w:r w:rsidRPr="00393E91">
        <w:rPr>
          <w:rFonts w:ascii="Times New Roman" w:hAnsi="Times New Roman"/>
          <w:sz w:val="28"/>
          <w:szCs w:val="28"/>
          <w:lang w:eastAsia="ru-RU"/>
        </w:rPr>
        <w:t xml:space="preserve"> курса доллара США по отношению к рублю. Коэффициент </w:t>
      </w:r>
      <w:proofErr w:type="spellStart"/>
      <w:r w:rsidRPr="00393E91">
        <w:rPr>
          <w:rFonts w:ascii="Times New Roman" w:hAnsi="Times New Roman"/>
          <w:b/>
          <w:i/>
          <w:snapToGrid w:val="0"/>
          <w:sz w:val="28"/>
          <w:szCs w:val="28"/>
          <w:lang w:eastAsia="ru-RU"/>
        </w:rPr>
        <w:t>К</w:t>
      </w:r>
      <w:r w:rsidRPr="00393E91">
        <w:rPr>
          <w:rFonts w:ascii="Times New Roman" w:hAnsi="Times New Roman"/>
          <w:b/>
          <w:i/>
          <w:snapToGrid w:val="0"/>
          <w:sz w:val="28"/>
          <w:szCs w:val="28"/>
          <w:vertAlign w:val="subscript"/>
          <w:lang w:eastAsia="ru-RU"/>
        </w:rPr>
        <w:t>мкр</w:t>
      </w:r>
      <w:proofErr w:type="spellEnd"/>
      <w:r w:rsidRPr="00393E91">
        <w:rPr>
          <w:rFonts w:ascii="Times New Roman" w:hAnsi="Times New Roman"/>
          <w:sz w:val="28"/>
          <w:szCs w:val="28"/>
          <w:lang w:eastAsia="ru-RU"/>
        </w:rPr>
        <w:t xml:space="preserve"> определяется </w:t>
      </w:r>
      <w:r w:rsidRPr="00393E91">
        <w:rPr>
          <w:rFonts w:ascii="Times New Roman" w:hAnsi="Times New Roman"/>
          <w:sz w:val="28"/>
          <w:szCs w:val="28"/>
        </w:rPr>
        <w:t>на соответствующий прогнозируемый период в соответствии с НК РФ.</w:t>
      </w:r>
    </w:p>
    <w:p w14:paraId="706F7AE7" w14:textId="77777777" w:rsidR="00AB0AAD" w:rsidRPr="00393E91" w:rsidRDefault="00AB0AAD" w:rsidP="00AB0AAD">
      <w:pPr>
        <w:autoSpaceDE w:val="0"/>
        <w:autoSpaceDN w:val="0"/>
        <w:adjustRightInd w:val="0"/>
        <w:spacing w:after="0"/>
        <w:ind w:firstLine="709"/>
        <w:jc w:val="both"/>
        <w:rPr>
          <w:rFonts w:ascii="Times New Roman" w:hAnsi="Times New Roman"/>
          <w:sz w:val="28"/>
          <w:szCs w:val="28"/>
        </w:rPr>
      </w:pPr>
      <w:r w:rsidRPr="00393E91">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7FCAE6C0" w14:textId="77777777" w:rsidR="00AB0AAD" w:rsidRPr="00393E91" w:rsidRDefault="00AB0AAD" w:rsidP="00AB0AAD">
      <w:pPr>
        <w:autoSpaceDE w:val="0"/>
        <w:autoSpaceDN w:val="0"/>
        <w:adjustRightInd w:val="0"/>
        <w:spacing w:after="0"/>
        <w:ind w:firstLine="709"/>
        <w:jc w:val="both"/>
        <w:rPr>
          <w:rFonts w:ascii="Times New Roman" w:hAnsi="Times New Roman"/>
          <w:sz w:val="28"/>
          <w:szCs w:val="28"/>
        </w:rPr>
      </w:pPr>
      <w:r w:rsidRPr="00393E91">
        <w:rPr>
          <w:rFonts w:ascii="Times New Roman" w:hAnsi="Times New Roman"/>
          <w:sz w:val="28"/>
          <w:szCs w:val="28"/>
        </w:rPr>
        <w:t>- в налогооблагаемой базе в виде исключения объёмных и стоимостных показателей, облагаемых по ставке 0;</w:t>
      </w:r>
    </w:p>
    <w:p w14:paraId="26035740" w14:textId="77777777" w:rsidR="00AB0AAD" w:rsidRPr="00393E91" w:rsidRDefault="00AB0AAD" w:rsidP="00AB0AAD">
      <w:pPr>
        <w:autoSpaceDE w:val="0"/>
        <w:autoSpaceDN w:val="0"/>
        <w:adjustRightInd w:val="0"/>
        <w:spacing w:after="0"/>
        <w:ind w:firstLine="709"/>
        <w:jc w:val="both"/>
        <w:rPr>
          <w:rFonts w:ascii="Times New Roman" w:hAnsi="Times New Roman"/>
          <w:sz w:val="28"/>
          <w:szCs w:val="28"/>
        </w:rPr>
      </w:pPr>
      <w:r w:rsidRPr="00393E91">
        <w:rPr>
          <w:rFonts w:ascii="Times New Roman" w:hAnsi="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693703B2" w14:textId="77777777" w:rsidR="00AB0AAD" w:rsidRPr="00393E91" w:rsidRDefault="00AB0AAD" w:rsidP="00AB0AAD">
      <w:pPr>
        <w:spacing w:after="0"/>
        <w:ind w:firstLine="709"/>
        <w:jc w:val="both"/>
        <w:rPr>
          <w:rFonts w:ascii="Times New Roman" w:hAnsi="Times New Roman"/>
          <w:sz w:val="28"/>
          <w:szCs w:val="28"/>
        </w:rPr>
      </w:pPr>
      <w:r w:rsidRPr="00393E91">
        <w:rPr>
          <w:rFonts w:ascii="Times New Roman" w:hAnsi="Times New Roman"/>
          <w:sz w:val="28"/>
          <w:szCs w:val="28"/>
        </w:rPr>
        <w:t xml:space="preserve">Объём выпадающих доходов определяется в рамках прописанного </w:t>
      </w:r>
      <w:proofErr w:type="gramStart"/>
      <w:r w:rsidRPr="00393E91">
        <w:rPr>
          <w:rFonts w:ascii="Times New Roman" w:hAnsi="Times New Roman"/>
          <w:sz w:val="28"/>
          <w:szCs w:val="28"/>
        </w:rPr>
        <w:t>алгоритма расчёта прогнозного объёма поступлений налога</w:t>
      </w:r>
      <w:proofErr w:type="gramEnd"/>
      <w:r w:rsidRPr="00393E91">
        <w:rPr>
          <w:rFonts w:ascii="Times New Roman" w:hAnsi="Times New Roman"/>
          <w:sz w:val="28"/>
          <w:szCs w:val="28"/>
        </w:rPr>
        <w:t>.</w:t>
      </w:r>
    </w:p>
    <w:p w14:paraId="7E95AE82" w14:textId="77777777" w:rsidR="00AB0AAD" w:rsidRPr="00393E91" w:rsidRDefault="00AB0AAD" w:rsidP="00AB0AAD">
      <w:pPr>
        <w:spacing w:after="0"/>
        <w:ind w:firstLine="709"/>
        <w:jc w:val="both"/>
        <w:rPr>
          <w:rFonts w:ascii="Times New Roman" w:hAnsi="Times New Roman"/>
          <w:sz w:val="28"/>
          <w:szCs w:val="28"/>
        </w:rPr>
      </w:pPr>
      <w:r w:rsidRPr="00393E91">
        <w:rPr>
          <w:rFonts w:ascii="Times New Roman" w:hAnsi="Times New Roman"/>
          <w:sz w:val="28"/>
          <w:szCs w:val="28"/>
        </w:rPr>
        <w:t>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в бюджеты бюджетной системы Российской Федерации по нормативам, установленным в соответствии со статьями БК РФ.</w:t>
      </w:r>
    </w:p>
    <w:p w14:paraId="4F54B22D" w14:textId="77777777" w:rsidR="00AB0AAD" w:rsidRPr="00393E91" w:rsidRDefault="00AB0AAD" w:rsidP="00F95CED">
      <w:pPr>
        <w:pStyle w:val="1"/>
        <w:keepLines w:val="0"/>
        <w:spacing w:before="0"/>
        <w:ind w:left="992" w:hanging="992"/>
        <w:jc w:val="center"/>
        <w:rPr>
          <w:rFonts w:ascii="Times New Roman" w:eastAsia="Times New Roman" w:hAnsi="Times New Roman" w:cs="Times New Roman"/>
          <w:i/>
          <w:color w:val="auto"/>
        </w:rPr>
      </w:pPr>
    </w:p>
    <w:p w14:paraId="7F445969" w14:textId="4FAD173A" w:rsidR="00AB0AAD" w:rsidRPr="009B7A3D" w:rsidRDefault="00AB0AAD" w:rsidP="00F95CED">
      <w:pPr>
        <w:pStyle w:val="1"/>
        <w:keepLines w:val="0"/>
        <w:spacing w:before="0"/>
        <w:ind w:left="992" w:hanging="992"/>
        <w:jc w:val="center"/>
        <w:rPr>
          <w:rFonts w:ascii="Times New Roman" w:hAnsi="Times New Roman" w:cs="Times New Roman"/>
          <w:i/>
          <w:color w:val="auto"/>
        </w:rPr>
      </w:pPr>
      <w:r w:rsidRPr="009B7A3D">
        <w:rPr>
          <w:rFonts w:ascii="Times New Roman" w:eastAsia="Times New Roman" w:hAnsi="Times New Roman" w:cs="Times New Roman"/>
          <w:i/>
          <w:color w:val="auto"/>
        </w:rPr>
        <w:t>2.1</w:t>
      </w:r>
      <w:r w:rsidR="003A45B7" w:rsidRPr="009B7A3D">
        <w:rPr>
          <w:rFonts w:ascii="Times New Roman" w:eastAsia="Times New Roman" w:hAnsi="Times New Roman" w:cs="Times New Roman"/>
          <w:i/>
          <w:color w:val="auto"/>
        </w:rPr>
        <w:t>2</w:t>
      </w:r>
      <w:r w:rsidRPr="009B7A3D">
        <w:rPr>
          <w:rFonts w:ascii="Times New Roman" w:eastAsia="Times New Roman" w:hAnsi="Times New Roman" w:cs="Times New Roman"/>
          <w:i/>
          <w:color w:val="auto"/>
        </w:rPr>
        <w:t xml:space="preserve">.9. </w:t>
      </w:r>
      <w:r w:rsidRPr="009B7A3D">
        <w:rPr>
          <w:rFonts w:ascii="Times New Roman" w:hAnsi="Times New Roman" w:cs="Times New Roman"/>
          <w:i/>
          <w:color w:val="auto"/>
        </w:rPr>
        <w:t>Налог на добычу полезных ископаемых в виде угля коксующегося</w:t>
      </w:r>
      <w:r w:rsidRPr="009B7A3D">
        <w:rPr>
          <w:rFonts w:ascii="Times New Roman" w:hAnsi="Times New Roman" w:cs="Times New Roman"/>
          <w:i/>
          <w:color w:val="auto"/>
        </w:rPr>
        <w:br/>
        <w:t>182 1 07 01120 01 0000 110</w:t>
      </w:r>
    </w:p>
    <w:p w14:paraId="7C271504" w14:textId="77777777" w:rsidR="00AB0AAD" w:rsidRPr="00D11A2A" w:rsidRDefault="00AB0AAD" w:rsidP="00AB0AAD">
      <w:pPr>
        <w:spacing w:after="0"/>
        <w:ind w:firstLine="709"/>
        <w:jc w:val="both"/>
        <w:rPr>
          <w:rFonts w:ascii="Times New Roman" w:hAnsi="Times New Roman"/>
          <w:sz w:val="28"/>
          <w:szCs w:val="28"/>
        </w:rPr>
      </w:pPr>
      <w:r w:rsidRPr="00D11A2A">
        <w:rPr>
          <w:rFonts w:ascii="Times New Roman" w:hAnsi="Times New Roman"/>
          <w:sz w:val="28"/>
          <w:szCs w:val="28"/>
        </w:rPr>
        <w:t>В прогнозе поступлений налога на добычу полезных ископаемых в виде угля коксующегося, учитываются:</w:t>
      </w:r>
    </w:p>
    <w:p w14:paraId="025E2EAC" w14:textId="77777777" w:rsidR="00AB0AAD" w:rsidRPr="00D11A2A" w:rsidRDefault="00AB0AAD" w:rsidP="00AB0AAD">
      <w:pPr>
        <w:spacing w:after="0"/>
        <w:ind w:firstLine="709"/>
        <w:jc w:val="both"/>
        <w:rPr>
          <w:rFonts w:ascii="Times New Roman" w:hAnsi="Times New Roman"/>
          <w:sz w:val="28"/>
          <w:szCs w:val="28"/>
        </w:rPr>
      </w:pPr>
      <w:r w:rsidRPr="00D11A2A">
        <w:rPr>
          <w:rFonts w:ascii="Times New Roman" w:hAnsi="Times New Roman"/>
          <w:sz w:val="28"/>
          <w:szCs w:val="28"/>
        </w:rPr>
        <w:t xml:space="preserve">- показатели прогноза социально-экономического развития Санкт-Петербурга на очередной финансовый год и плановый период (налогооблагаемый объём добычи угля коксующегося), разрабатываемые Комитетом по экономической политике и </w:t>
      </w:r>
      <w:proofErr w:type="gramStart"/>
      <w:r w:rsidRPr="00D11A2A">
        <w:rPr>
          <w:rFonts w:ascii="Times New Roman" w:hAnsi="Times New Roman"/>
          <w:sz w:val="28"/>
          <w:szCs w:val="28"/>
        </w:rPr>
        <w:t>стратегическому</w:t>
      </w:r>
      <w:proofErr w:type="gramEnd"/>
      <w:r w:rsidRPr="00D11A2A">
        <w:rPr>
          <w:rFonts w:ascii="Times New Roman" w:hAnsi="Times New Roman"/>
          <w:sz w:val="28"/>
          <w:szCs w:val="28"/>
        </w:rPr>
        <w:t xml:space="preserve"> планирования Санкт-Петербурга;</w:t>
      </w:r>
    </w:p>
    <w:p w14:paraId="72312578" w14:textId="77777777" w:rsidR="00AB0AAD" w:rsidRPr="00D11A2A" w:rsidRDefault="00AB0AAD" w:rsidP="00AB0AAD">
      <w:pPr>
        <w:spacing w:after="0"/>
        <w:ind w:firstLine="709"/>
        <w:jc w:val="both"/>
        <w:rPr>
          <w:rFonts w:ascii="Times New Roman" w:hAnsi="Times New Roman"/>
          <w:sz w:val="28"/>
          <w:szCs w:val="28"/>
        </w:rPr>
      </w:pPr>
    </w:p>
    <w:p w14:paraId="62775425" w14:textId="77777777" w:rsidR="00AB0AAD" w:rsidRPr="004848C0" w:rsidRDefault="00AB0AAD" w:rsidP="00AB0AAD">
      <w:pPr>
        <w:spacing w:after="0"/>
        <w:ind w:firstLine="709"/>
        <w:jc w:val="both"/>
        <w:rPr>
          <w:rFonts w:ascii="Times New Roman" w:hAnsi="Times New Roman"/>
          <w:sz w:val="28"/>
          <w:szCs w:val="28"/>
        </w:rPr>
      </w:pPr>
      <w:r w:rsidRPr="004848C0">
        <w:rPr>
          <w:rFonts w:ascii="Times New Roman" w:hAnsi="Times New Roman"/>
          <w:sz w:val="28"/>
          <w:szCs w:val="28"/>
        </w:rPr>
        <w:t xml:space="preserve">- динамика налоговой базы по налогу согласно данным отчёта по форме </w:t>
      </w:r>
      <w:r w:rsidRPr="004848C0">
        <w:rPr>
          <w:rFonts w:ascii="Times New Roman" w:hAnsi="Times New Roman"/>
          <w:sz w:val="28"/>
          <w:szCs w:val="28"/>
        </w:rPr>
        <w:br/>
        <w:t>№ 5-НДПИ «Отчёт о налоговой базе и структуре начислений по налогу на добычу полезных ископаемых», сложившаяся за предыдущие периоды;</w:t>
      </w:r>
    </w:p>
    <w:p w14:paraId="16E40169" w14:textId="77777777" w:rsidR="00AB0AAD" w:rsidRPr="004848C0" w:rsidRDefault="00AB0AAD" w:rsidP="00AB0AAD">
      <w:pPr>
        <w:spacing w:after="0"/>
        <w:ind w:firstLine="709"/>
        <w:jc w:val="both"/>
        <w:rPr>
          <w:rFonts w:ascii="Times New Roman" w:hAnsi="Times New Roman"/>
          <w:sz w:val="28"/>
          <w:szCs w:val="28"/>
        </w:rPr>
      </w:pPr>
      <w:r w:rsidRPr="004848C0">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4416D72F" w14:textId="2449F585" w:rsidR="00AB0AAD" w:rsidRPr="004848C0" w:rsidRDefault="00AB0AAD" w:rsidP="00AB0AAD">
      <w:pPr>
        <w:spacing w:after="0"/>
        <w:ind w:firstLine="709"/>
        <w:jc w:val="both"/>
        <w:rPr>
          <w:rFonts w:ascii="Times New Roman" w:hAnsi="Times New Roman"/>
          <w:sz w:val="28"/>
          <w:szCs w:val="28"/>
        </w:rPr>
      </w:pPr>
      <w:r w:rsidRPr="004848C0">
        <w:rPr>
          <w:rFonts w:ascii="Times New Roman" w:hAnsi="Times New Roman"/>
          <w:sz w:val="28"/>
          <w:szCs w:val="28"/>
        </w:rPr>
        <w:t>- динамика фактических объёмных показателей добычи угля коксующегося</w:t>
      </w:r>
      <w:proofErr w:type="gramStart"/>
      <w:r w:rsidRPr="004848C0">
        <w:rPr>
          <w:rFonts w:ascii="Times New Roman" w:hAnsi="Times New Roman"/>
          <w:snapToGrid w:val="0"/>
          <w:sz w:val="28"/>
          <w:szCs w:val="28"/>
          <w:lang w:eastAsia="ru-RU"/>
        </w:rPr>
        <w:t xml:space="preserve"> ,</w:t>
      </w:r>
      <w:proofErr w:type="gramEnd"/>
      <w:r w:rsidRPr="004848C0">
        <w:rPr>
          <w:rFonts w:ascii="Times New Roman" w:hAnsi="Times New Roman"/>
          <w:snapToGrid w:val="0"/>
          <w:sz w:val="28"/>
          <w:szCs w:val="28"/>
          <w:lang w:eastAsia="ru-RU"/>
        </w:rPr>
        <w:t xml:space="preserve"> </w:t>
      </w:r>
      <w:r w:rsidRPr="004848C0">
        <w:rPr>
          <w:rFonts w:ascii="Times New Roman" w:hAnsi="Times New Roman"/>
          <w:sz w:val="28"/>
          <w:szCs w:val="28"/>
        </w:rPr>
        <w:t>согласно данным Росстата;</w:t>
      </w:r>
    </w:p>
    <w:p w14:paraId="3B4A0F33" w14:textId="77777777" w:rsidR="00AB0AAD" w:rsidRPr="004848C0" w:rsidRDefault="00AB0AAD" w:rsidP="00AB0AAD">
      <w:pPr>
        <w:spacing w:after="0"/>
        <w:ind w:firstLine="709"/>
        <w:jc w:val="both"/>
        <w:rPr>
          <w:rFonts w:ascii="Times New Roman" w:hAnsi="Times New Roman"/>
          <w:sz w:val="28"/>
          <w:szCs w:val="28"/>
        </w:rPr>
      </w:pPr>
      <w:r w:rsidRPr="004848C0">
        <w:rPr>
          <w:rFonts w:ascii="Times New Roman" w:hAnsi="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14:paraId="2335EB4D" w14:textId="77777777" w:rsidR="00AB0AAD" w:rsidRPr="004848C0" w:rsidRDefault="00AB0AAD" w:rsidP="00AB0AAD">
      <w:pPr>
        <w:spacing w:after="0"/>
        <w:ind w:firstLine="709"/>
        <w:jc w:val="both"/>
        <w:rPr>
          <w:rFonts w:ascii="Times New Roman" w:hAnsi="Times New Roman"/>
          <w:sz w:val="28"/>
          <w:szCs w:val="28"/>
        </w:rPr>
      </w:pPr>
      <w:proofErr w:type="gramStart"/>
      <w:r w:rsidRPr="004848C0">
        <w:rPr>
          <w:rFonts w:ascii="Times New Roman" w:hAnsi="Times New Roman"/>
          <w:sz w:val="28"/>
          <w:szCs w:val="28"/>
        </w:rPr>
        <w:t>Расчёт прогнозного объёма поступлений налога на добычу полезных ископаемых в виде угля коксующегося осуществляется методом прямого расчёта, основанного на непосредственном использовании прогнозных значений объёмных показателей и показателей средних цен на уголь коксующийся,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w:t>
      </w:r>
      <w:proofErr w:type="gramEnd"/>
      <w:r w:rsidRPr="004848C0">
        <w:rPr>
          <w:rFonts w:ascii="Times New Roman" w:hAnsi="Times New Roman"/>
          <w:sz w:val="28"/>
          <w:szCs w:val="28"/>
        </w:rPr>
        <w:t xml:space="preserve"> др.).</w:t>
      </w:r>
    </w:p>
    <w:p w14:paraId="66909F4B" w14:textId="77777777" w:rsidR="00AB0AAD" w:rsidRPr="00EC4B79" w:rsidRDefault="00AB0AAD" w:rsidP="00AB0AAD">
      <w:pPr>
        <w:spacing w:after="0"/>
        <w:ind w:firstLine="709"/>
        <w:jc w:val="both"/>
        <w:rPr>
          <w:rFonts w:ascii="Times New Roman" w:hAnsi="Times New Roman"/>
          <w:sz w:val="28"/>
          <w:szCs w:val="28"/>
        </w:rPr>
      </w:pPr>
      <w:r w:rsidRPr="004848C0">
        <w:rPr>
          <w:rFonts w:ascii="Times New Roman" w:hAnsi="Times New Roman"/>
          <w:sz w:val="28"/>
          <w:szCs w:val="28"/>
        </w:rPr>
        <w:t xml:space="preserve">Прогнозный объём поступлений налога на добычу полезных ископаемых в виде угля коксующегося </w:t>
      </w:r>
      <w:r w:rsidRPr="004848C0">
        <w:rPr>
          <w:rFonts w:ascii="Times New Roman" w:hAnsi="Times New Roman"/>
          <w:i/>
          <w:sz w:val="28"/>
          <w:szCs w:val="28"/>
        </w:rPr>
        <w:t>(</w:t>
      </w:r>
      <w:r w:rsidRPr="004848C0">
        <w:rPr>
          <w:rFonts w:ascii="Times New Roman" w:hAnsi="Times New Roman"/>
          <w:b/>
          <w:i/>
          <w:sz w:val="28"/>
          <w:szCs w:val="28"/>
        </w:rPr>
        <w:t xml:space="preserve">НДПИ </w:t>
      </w:r>
      <w:r w:rsidRPr="004848C0">
        <w:rPr>
          <w:rFonts w:ascii="Times New Roman" w:hAnsi="Times New Roman"/>
          <w:b/>
          <w:i/>
          <w:sz w:val="28"/>
          <w:szCs w:val="28"/>
          <w:vertAlign w:val="subscript"/>
        </w:rPr>
        <w:t>УГ кокс</w:t>
      </w:r>
      <w:r w:rsidRPr="004848C0">
        <w:rPr>
          <w:rFonts w:ascii="Times New Roman" w:hAnsi="Times New Roman"/>
          <w:b/>
          <w:i/>
          <w:sz w:val="28"/>
          <w:szCs w:val="28"/>
        </w:rPr>
        <w:t xml:space="preserve">) </w:t>
      </w:r>
      <w:r w:rsidRPr="004848C0">
        <w:rPr>
          <w:rFonts w:ascii="Times New Roman" w:hAnsi="Times New Roman"/>
          <w:sz w:val="28"/>
          <w:szCs w:val="28"/>
        </w:rPr>
        <w:t xml:space="preserve">определяется исходя из следующего </w:t>
      </w:r>
      <w:r w:rsidRPr="00EC4B79">
        <w:rPr>
          <w:rFonts w:ascii="Times New Roman" w:hAnsi="Times New Roman"/>
          <w:sz w:val="28"/>
          <w:szCs w:val="28"/>
        </w:rPr>
        <w:t>алгоритма расчёта:</w:t>
      </w:r>
    </w:p>
    <w:p w14:paraId="553BF489" w14:textId="77777777" w:rsidR="00AB0AAD" w:rsidRPr="00EC4B79" w:rsidRDefault="00AB0AAD" w:rsidP="00AB0AAD">
      <w:pPr>
        <w:ind w:firstLine="567"/>
        <w:jc w:val="center"/>
        <w:rPr>
          <w:rFonts w:ascii="Times New Roman" w:hAnsi="Times New Roman"/>
          <w:b/>
          <w:i/>
          <w:sz w:val="28"/>
          <w:szCs w:val="28"/>
        </w:rPr>
      </w:pPr>
      <w:proofErr w:type="gramStart"/>
      <w:r w:rsidRPr="00EC4B79">
        <w:rPr>
          <w:rFonts w:ascii="Times New Roman" w:hAnsi="Times New Roman"/>
          <w:b/>
          <w:i/>
          <w:sz w:val="28"/>
          <w:szCs w:val="28"/>
        </w:rPr>
        <w:t xml:space="preserve">НДПИ </w:t>
      </w:r>
      <w:r w:rsidRPr="00EC4B79">
        <w:rPr>
          <w:rFonts w:ascii="Times New Roman" w:hAnsi="Times New Roman"/>
          <w:b/>
          <w:i/>
          <w:sz w:val="28"/>
          <w:szCs w:val="28"/>
          <w:vertAlign w:val="subscript"/>
        </w:rPr>
        <w:t>УГ кокс</w:t>
      </w:r>
      <w:r w:rsidRPr="00EC4B79">
        <w:rPr>
          <w:rFonts w:ascii="Times New Roman" w:hAnsi="Times New Roman"/>
          <w:b/>
          <w:i/>
          <w:sz w:val="28"/>
          <w:szCs w:val="28"/>
        </w:rPr>
        <w:t xml:space="preserve"> = (Ʃ((</w:t>
      </w:r>
      <w:r w:rsidRPr="00EC4B79">
        <w:rPr>
          <w:rFonts w:ascii="Times New Roman" w:hAnsi="Times New Roman"/>
          <w:b/>
          <w:i/>
          <w:sz w:val="28"/>
          <w:szCs w:val="28"/>
          <w:lang w:val="en-US"/>
        </w:rPr>
        <w:t>V</w:t>
      </w:r>
      <w:r w:rsidRPr="00EC4B79">
        <w:rPr>
          <w:rFonts w:ascii="Times New Roman" w:hAnsi="Times New Roman"/>
          <w:b/>
          <w:i/>
          <w:sz w:val="28"/>
          <w:szCs w:val="28"/>
          <w:vertAlign w:val="subscript"/>
        </w:rPr>
        <w:t xml:space="preserve">УГ кокс </w:t>
      </w:r>
      <w:r w:rsidRPr="00EC4B79">
        <w:rPr>
          <w:rFonts w:ascii="Times New Roman" w:hAnsi="Times New Roman"/>
          <w:b/>
          <w:i/>
          <w:sz w:val="28"/>
          <w:szCs w:val="28"/>
        </w:rPr>
        <w:t xml:space="preserve">× </w:t>
      </w:r>
      <w:r w:rsidRPr="00EC4B79">
        <w:rPr>
          <w:rFonts w:ascii="Times New Roman" w:hAnsi="Times New Roman"/>
          <w:b/>
          <w:i/>
          <w:sz w:val="28"/>
          <w:szCs w:val="28"/>
          <w:lang w:val="en-US"/>
        </w:rPr>
        <w:t>S</w:t>
      </w:r>
      <w:r w:rsidRPr="00EC4B79">
        <w:rPr>
          <w:rFonts w:ascii="Times New Roman" w:hAnsi="Times New Roman"/>
          <w:b/>
          <w:i/>
          <w:sz w:val="28"/>
          <w:szCs w:val="28"/>
        </w:rPr>
        <w:t xml:space="preserve"> </w:t>
      </w:r>
      <w:r w:rsidRPr="00EC4B79">
        <w:rPr>
          <w:rFonts w:ascii="Times New Roman" w:hAnsi="Times New Roman"/>
          <w:b/>
          <w:i/>
          <w:sz w:val="28"/>
          <w:szCs w:val="28"/>
          <w:vertAlign w:val="subscript"/>
        </w:rPr>
        <w:t>расчёт.</w:t>
      </w:r>
      <w:r w:rsidRPr="00EC4B79">
        <w:rPr>
          <w:rFonts w:ascii="Times New Roman" w:hAnsi="Times New Roman"/>
          <w:b/>
          <w:i/>
          <w:sz w:val="28"/>
          <w:szCs w:val="28"/>
        </w:rPr>
        <w:t>)</w:t>
      </w:r>
      <w:proofErr w:type="gramEnd"/>
      <w:r w:rsidRPr="00EC4B79">
        <w:rPr>
          <w:rFonts w:ascii="Times New Roman" w:hAnsi="Times New Roman"/>
          <w:b/>
          <w:i/>
          <w:sz w:val="28"/>
          <w:szCs w:val="28"/>
          <w:vertAlign w:val="subscript"/>
        </w:rPr>
        <w:t xml:space="preserve"> </w:t>
      </w:r>
      <w:r w:rsidRPr="00EC4B79">
        <w:rPr>
          <w:rFonts w:ascii="Times New Roman" w:hAnsi="Times New Roman"/>
          <w:b/>
          <w:i/>
          <w:sz w:val="28"/>
          <w:szCs w:val="28"/>
        </w:rPr>
        <w:t>- Ʃ</w:t>
      </w:r>
      <w:r w:rsidRPr="00EC4B79">
        <w:rPr>
          <w:rFonts w:ascii="Times New Roman" w:hAnsi="Times New Roman"/>
          <w:i/>
          <w:sz w:val="28"/>
          <w:szCs w:val="28"/>
        </w:rPr>
        <w:t xml:space="preserve"> </w:t>
      </w:r>
      <w:proofErr w:type="gramStart"/>
      <w:r w:rsidRPr="00EC4B79">
        <w:rPr>
          <w:rFonts w:ascii="Times New Roman" w:hAnsi="Times New Roman"/>
          <w:b/>
          <w:i/>
          <w:sz w:val="28"/>
          <w:szCs w:val="28"/>
          <w:lang w:val="en-US"/>
        </w:rPr>
        <w:t>L</w:t>
      </w:r>
      <w:r w:rsidRPr="00EC4B79">
        <w:rPr>
          <w:rFonts w:ascii="Times New Roman" w:hAnsi="Times New Roman"/>
          <w:b/>
          <w:i/>
          <w:sz w:val="28"/>
          <w:szCs w:val="28"/>
        </w:rPr>
        <w:t xml:space="preserve"> </w:t>
      </w:r>
      <w:r w:rsidRPr="00EC4B79">
        <w:rPr>
          <w:rFonts w:ascii="Times New Roman" w:hAnsi="Times New Roman"/>
          <w:b/>
          <w:i/>
          <w:sz w:val="28"/>
          <w:szCs w:val="28"/>
          <w:vertAlign w:val="subscript"/>
        </w:rPr>
        <w:t>УГ льгот</w:t>
      </w:r>
      <w:r w:rsidRPr="00EC4B79">
        <w:rPr>
          <w:rFonts w:ascii="Times New Roman" w:hAnsi="Times New Roman"/>
          <w:b/>
          <w:i/>
          <w:sz w:val="28"/>
          <w:szCs w:val="28"/>
        </w:rPr>
        <w:t xml:space="preserve">) (+-) </w:t>
      </w:r>
      <w:r w:rsidRPr="00EC4B79">
        <w:rPr>
          <w:rFonts w:ascii="Times New Roman" w:hAnsi="Times New Roman"/>
          <w:b/>
          <w:i/>
          <w:sz w:val="28"/>
          <w:szCs w:val="28"/>
          <w:lang w:val="en-US"/>
        </w:rPr>
        <w:t>P</w:t>
      </w:r>
      <w:r w:rsidRPr="00EC4B79">
        <w:rPr>
          <w:rFonts w:ascii="Times New Roman" w:hAnsi="Times New Roman"/>
          <w:b/>
          <w:i/>
          <w:sz w:val="28"/>
          <w:szCs w:val="28"/>
        </w:rPr>
        <w:t xml:space="preserve">) × </w:t>
      </w:r>
      <w:r w:rsidRPr="00EC4B79">
        <w:rPr>
          <w:rFonts w:ascii="Times New Roman" w:hAnsi="Times New Roman"/>
          <w:b/>
          <w:i/>
          <w:sz w:val="28"/>
          <w:szCs w:val="28"/>
          <w:lang w:val="en-US"/>
        </w:rPr>
        <w:t>K</w:t>
      </w:r>
      <w:r w:rsidRPr="00EC4B79">
        <w:rPr>
          <w:rFonts w:ascii="Times New Roman" w:hAnsi="Times New Roman"/>
          <w:b/>
          <w:i/>
          <w:sz w:val="28"/>
          <w:szCs w:val="28"/>
        </w:rPr>
        <w:t xml:space="preserve"> </w:t>
      </w:r>
      <w:r w:rsidRPr="00EC4B79">
        <w:rPr>
          <w:rFonts w:ascii="Times New Roman" w:hAnsi="Times New Roman"/>
          <w:b/>
          <w:i/>
          <w:sz w:val="28"/>
          <w:szCs w:val="28"/>
          <w:vertAlign w:val="subscript"/>
        </w:rPr>
        <w:t>соб.</w:t>
      </w:r>
      <w:proofErr w:type="gramEnd"/>
      <w:r w:rsidRPr="00EC4B79">
        <w:rPr>
          <w:rFonts w:ascii="Times New Roman" w:hAnsi="Times New Roman"/>
          <w:b/>
          <w:i/>
          <w:sz w:val="28"/>
          <w:szCs w:val="28"/>
        </w:rPr>
        <w:t xml:space="preserve"> (+-) </w:t>
      </w:r>
      <w:r w:rsidRPr="00EC4B79">
        <w:rPr>
          <w:rFonts w:ascii="Times New Roman" w:hAnsi="Times New Roman"/>
          <w:b/>
          <w:i/>
          <w:sz w:val="28"/>
          <w:szCs w:val="28"/>
          <w:lang w:val="en-US"/>
        </w:rPr>
        <w:t>F</w:t>
      </w:r>
      <w:r w:rsidRPr="00EC4B79">
        <w:rPr>
          <w:rFonts w:ascii="Times New Roman" w:hAnsi="Times New Roman"/>
          <w:b/>
          <w:i/>
          <w:sz w:val="28"/>
          <w:szCs w:val="28"/>
        </w:rPr>
        <w:t>,</w:t>
      </w:r>
    </w:p>
    <w:p w14:paraId="78210202" w14:textId="77777777" w:rsidR="00AB0AAD" w:rsidRPr="00EC4B79" w:rsidRDefault="00AB0AAD" w:rsidP="00AB0AAD">
      <w:pPr>
        <w:spacing w:after="0"/>
        <w:ind w:firstLine="709"/>
        <w:jc w:val="both"/>
        <w:rPr>
          <w:rFonts w:ascii="Times New Roman" w:hAnsi="Times New Roman"/>
          <w:sz w:val="28"/>
          <w:szCs w:val="28"/>
        </w:rPr>
      </w:pPr>
      <w:r w:rsidRPr="00EC4B79">
        <w:rPr>
          <w:rFonts w:ascii="Times New Roman" w:hAnsi="Times New Roman"/>
          <w:sz w:val="28"/>
          <w:szCs w:val="28"/>
        </w:rPr>
        <w:t>где:</w:t>
      </w:r>
    </w:p>
    <w:p w14:paraId="2557098E" w14:textId="25ED9F41" w:rsidR="00AB0AAD" w:rsidRPr="00EC4B79" w:rsidRDefault="00AB0AAD" w:rsidP="00AB0AAD">
      <w:pPr>
        <w:spacing w:after="0"/>
        <w:ind w:firstLine="709"/>
        <w:jc w:val="both"/>
        <w:rPr>
          <w:rFonts w:ascii="Times New Roman" w:hAnsi="Times New Roman"/>
          <w:snapToGrid w:val="0"/>
          <w:sz w:val="28"/>
          <w:szCs w:val="28"/>
          <w:lang w:eastAsia="ru-RU"/>
        </w:rPr>
      </w:pPr>
      <w:r w:rsidRPr="00EC4B79">
        <w:rPr>
          <w:rFonts w:ascii="Times New Roman" w:hAnsi="Times New Roman"/>
          <w:b/>
          <w:i/>
          <w:sz w:val="28"/>
          <w:szCs w:val="28"/>
          <w:lang w:val="en-US"/>
        </w:rPr>
        <w:t>V</w:t>
      </w:r>
      <w:r w:rsidRPr="00EC4B79">
        <w:rPr>
          <w:rFonts w:ascii="Times New Roman" w:hAnsi="Times New Roman"/>
          <w:b/>
          <w:i/>
          <w:sz w:val="28"/>
          <w:szCs w:val="28"/>
          <w:vertAlign w:val="subscript"/>
        </w:rPr>
        <w:t xml:space="preserve">УГ кокс </w:t>
      </w:r>
      <w:r w:rsidRPr="00EC4B79">
        <w:rPr>
          <w:rFonts w:ascii="Times New Roman" w:hAnsi="Times New Roman"/>
          <w:snapToGrid w:val="0"/>
          <w:sz w:val="28"/>
          <w:szCs w:val="28"/>
          <w:lang w:eastAsia="ru-RU"/>
        </w:rPr>
        <w:t xml:space="preserve">– налогооблагаемый объём добычи полезных ископаемых в виде угля коксующегося, </w:t>
      </w:r>
      <w:r w:rsidRPr="00EC4B79">
        <w:rPr>
          <w:rFonts w:ascii="Times New Roman" w:hAnsi="Times New Roman"/>
          <w:sz w:val="28"/>
          <w:szCs w:val="28"/>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EC4B79">
        <w:rPr>
          <w:rFonts w:ascii="Times New Roman" w:hAnsi="Times New Roman"/>
          <w:snapToGrid w:val="0"/>
          <w:sz w:val="28"/>
          <w:szCs w:val="28"/>
          <w:lang w:eastAsia="ru-RU"/>
        </w:rPr>
        <w:t xml:space="preserve">полезных ископаемых в виде угля коксующегося, </w:t>
      </w:r>
      <w:r w:rsidRPr="00EC4B79">
        <w:rPr>
          <w:rFonts w:ascii="Times New Roman" w:hAnsi="Times New Roman"/>
          <w:sz w:val="28"/>
          <w:szCs w:val="28"/>
        </w:rPr>
        <w:t>согласно данным Росстата, и (или) в соответствии с показателями прогноза социально-экономического развития Санкт-Петербурга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w:t>
      </w:r>
      <w:r w:rsidRPr="00EC4B79">
        <w:rPr>
          <w:rFonts w:ascii="Times New Roman" w:hAnsi="Times New Roman"/>
          <w:snapToGrid w:val="0"/>
          <w:sz w:val="28"/>
          <w:szCs w:val="28"/>
          <w:lang w:eastAsia="ru-RU"/>
        </w:rPr>
        <w:t xml:space="preserve"> млн. тонн;</w:t>
      </w:r>
    </w:p>
    <w:p w14:paraId="171645C2" w14:textId="77777777" w:rsidR="00AB0AAD" w:rsidRPr="00EC4B79" w:rsidRDefault="00AB0AAD" w:rsidP="00AB0AAD">
      <w:pPr>
        <w:spacing w:after="0"/>
        <w:ind w:firstLine="709"/>
        <w:jc w:val="both"/>
        <w:rPr>
          <w:rFonts w:ascii="Times New Roman" w:hAnsi="Times New Roman"/>
          <w:snapToGrid w:val="0"/>
          <w:sz w:val="28"/>
          <w:szCs w:val="28"/>
          <w:lang w:eastAsia="ru-RU"/>
        </w:rPr>
      </w:pPr>
      <w:proofErr w:type="gramStart"/>
      <w:r w:rsidRPr="00EC4B79">
        <w:rPr>
          <w:rFonts w:ascii="Times New Roman" w:hAnsi="Times New Roman"/>
          <w:b/>
          <w:i/>
          <w:sz w:val="28"/>
          <w:szCs w:val="28"/>
          <w:lang w:val="en-US"/>
        </w:rPr>
        <w:t>S</w:t>
      </w:r>
      <w:r w:rsidRPr="00EC4B79">
        <w:rPr>
          <w:rFonts w:ascii="Times New Roman" w:hAnsi="Times New Roman"/>
          <w:b/>
          <w:i/>
          <w:sz w:val="28"/>
          <w:szCs w:val="28"/>
        </w:rPr>
        <w:t xml:space="preserve"> </w:t>
      </w:r>
      <w:r w:rsidRPr="00EC4B79">
        <w:rPr>
          <w:rFonts w:ascii="Times New Roman" w:hAnsi="Times New Roman"/>
          <w:b/>
          <w:i/>
          <w:sz w:val="28"/>
          <w:szCs w:val="28"/>
          <w:vertAlign w:val="subscript"/>
        </w:rPr>
        <w:t>расчёт.</w:t>
      </w:r>
      <w:proofErr w:type="gramEnd"/>
      <w:r w:rsidRPr="00EC4B79">
        <w:rPr>
          <w:rFonts w:ascii="Times New Roman" w:hAnsi="Times New Roman"/>
          <w:snapToGrid w:val="0"/>
          <w:sz w:val="28"/>
          <w:szCs w:val="28"/>
          <w:lang w:eastAsia="ru-RU"/>
        </w:rPr>
        <w:t xml:space="preserve"> – расчётная ставка налога на добычу полезных ископаемых в виде угля коксующегося, </w:t>
      </w:r>
      <w:r w:rsidRPr="00EC4B79">
        <w:rPr>
          <w:rFonts w:ascii="Times New Roman" w:hAnsi="Times New Roman"/>
          <w:sz w:val="28"/>
          <w:szCs w:val="28"/>
        </w:rPr>
        <w:t>определяемая на соответствующий прогнозируемый период,</w:t>
      </w:r>
      <w:r w:rsidRPr="00EC4B79">
        <w:rPr>
          <w:rFonts w:ascii="Times New Roman" w:hAnsi="Times New Roman"/>
          <w:snapToGrid w:val="0"/>
          <w:sz w:val="28"/>
          <w:szCs w:val="28"/>
          <w:lang w:eastAsia="ru-RU"/>
        </w:rPr>
        <w:t xml:space="preserve"> рублей;</w:t>
      </w:r>
    </w:p>
    <w:p w14:paraId="4C7EEDA8" w14:textId="77777777" w:rsidR="00AB0AAD" w:rsidRPr="00EC4B79" w:rsidRDefault="00AB0AAD" w:rsidP="00AB0AAD">
      <w:pPr>
        <w:spacing w:after="0"/>
        <w:ind w:firstLine="709"/>
        <w:jc w:val="both"/>
        <w:rPr>
          <w:rFonts w:ascii="Times New Roman" w:hAnsi="Times New Roman"/>
          <w:snapToGrid w:val="0"/>
          <w:sz w:val="28"/>
          <w:szCs w:val="28"/>
          <w:lang w:eastAsia="ru-RU"/>
        </w:rPr>
      </w:pPr>
      <w:r w:rsidRPr="00EC4B79">
        <w:rPr>
          <w:rFonts w:ascii="Times New Roman" w:hAnsi="Times New Roman"/>
          <w:b/>
          <w:i/>
          <w:sz w:val="28"/>
          <w:szCs w:val="28"/>
        </w:rPr>
        <w:t>Ʃ</w:t>
      </w:r>
      <w:r w:rsidRPr="00EC4B79">
        <w:rPr>
          <w:rFonts w:ascii="Times New Roman" w:hAnsi="Times New Roman"/>
          <w:i/>
          <w:sz w:val="28"/>
          <w:szCs w:val="28"/>
        </w:rPr>
        <w:t xml:space="preserve"> </w:t>
      </w:r>
      <w:r w:rsidRPr="00EC4B79">
        <w:rPr>
          <w:rFonts w:ascii="Times New Roman" w:hAnsi="Times New Roman"/>
          <w:b/>
          <w:i/>
          <w:sz w:val="28"/>
          <w:szCs w:val="28"/>
        </w:rPr>
        <w:t xml:space="preserve">L </w:t>
      </w:r>
      <w:r w:rsidRPr="00EC4B79">
        <w:rPr>
          <w:rFonts w:ascii="Times New Roman" w:hAnsi="Times New Roman"/>
          <w:b/>
          <w:i/>
          <w:sz w:val="28"/>
          <w:szCs w:val="28"/>
          <w:vertAlign w:val="subscript"/>
        </w:rPr>
        <w:t xml:space="preserve">УГ льгот </w:t>
      </w:r>
      <w:r w:rsidRPr="00EC4B79">
        <w:rPr>
          <w:rFonts w:ascii="Times New Roman" w:hAnsi="Times New Roman"/>
          <w:snapToGrid w:val="0"/>
          <w:sz w:val="28"/>
          <w:szCs w:val="28"/>
          <w:lang w:eastAsia="ru-RU"/>
        </w:rPr>
        <w:t xml:space="preserve">– сумма налоговых льгот, предоставленных налогоплательщикам, </w:t>
      </w:r>
      <w:r w:rsidRPr="00EC4B79">
        <w:rPr>
          <w:rFonts w:ascii="Times New Roman" w:hAnsi="Times New Roman"/>
          <w:snapToGrid w:val="0"/>
          <w:sz w:val="28"/>
          <w:szCs w:val="28"/>
          <w:lang w:eastAsia="ru-RU"/>
        </w:rPr>
        <w:br/>
        <w:t>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14:paraId="3C701921" w14:textId="77777777" w:rsidR="00AB0AAD" w:rsidRPr="00EC4B79" w:rsidRDefault="00AB0AAD" w:rsidP="00AB0AAD">
      <w:pPr>
        <w:spacing w:after="0"/>
        <w:ind w:firstLine="709"/>
        <w:jc w:val="both"/>
        <w:rPr>
          <w:rFonts w:ascii="Times New Roman" w:hAnsi="Times New Roman"/>
          <w:sz w:val="28"/>
          <w:szCs w:val="28"/>
        </w:rPr>
      </w:pPr>
      <w:r w:rsidRPr="00EC4B79">
        <w:rPr>
          <w:rFonts w:ascii="Times New Roman" w:hAnsi="Times New Roman"/>
          <w:b/>
          <w:i/>
          <w:sz w:val="28"/>
          <w:szCs w:val="28"/>
        </w:rPr>
        <w:t>P</w:t>
      </w:r>
      <w:r w:rsidRPr="00EC4B79">
        <w:rPr>
          <w:rFonts w:ascii="Times New Roman" w:hAnsi="Times New Roman"/>
          <w:sz w:val="28"/>
          <w:szCs w:val="28"/>
        </w:rPr>
        <w:t xml:space="preserve"> – переходящие платежи, тыс. рублей;</w:t>
      </w:r>
    </w:p>
    <w:p w14:paraId="3380CB53" w14:textId="77777777" w:rsidR="00AB0AAD" w:rsidRPr="00EC4B79" w:rsidRDefault="00AB0AAD" w:rsidP="00AB0AAD">
      <w:pPr>
        <w:spacing w:after="0"/>
        <w:ind w:firstLine="709"/>
        <w:jc w:val="both"/>
        <w:rPr>
          <w:rFonts w:ascii="Times New Roman" w:hAnsi="Times New Roman"/>
          <w:sz w:val="28"/>
          <w:szCs w:val="28"/>
        </w:rPr>
      </w:pPr>
      <w:proofErr w:type="gramStart"/>
      <w:r w:rsidRPr="00EC4B79">
        <w:rPr>
          <w:rFonts w:ascii="Times New Roman" w:hAnsi="Times New Roman"/>
          <w:b/>
          <w:i/>
          <w:sz w:val="28"/>
          <w:szCs w:val="28"/>
          <w:lang w:val="en-US"/>
        </w:rPr>
        <w:t>K</w:t>
      </w:r>
      <w:r w:rsidRPr="00EC4B79">
        <w:rPr>
          <w:rFonts w:ascii="Times New Roman" w:hAnsi="Times New Roman"/>
          <w:b/>
          <w:i/>
          <w:sz w:val="28"/>
          <w:szCs w:val="28"/>
        </w:rPr>
        <w:t xml:space="preserve"> </w:t>
      </w:r>
      <w:r w:rsidRPr="00EC4B79">
        <w:rPr>
          <w:rFonts w:ascii="Times New Roman" w:hAnsi="Times New Roman"/>
          <w:b/>
          <w:i/>
          <w:sz w:val="28"/>
          <w:szCs w:val="28"/>
          <w:vertAlign w:val="subscript"/>
        </w:rPr>
        <w:t>соб.</w:t>
      </w:r>
      <w:proofErr w:type="gramEnd"/>
      <w:r w:rsidRPr="00EC4B79">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6F04FBCD" w14:textId="77777777" w:rsidR="00AB0AAD" w:rsidRPr="00EC4B79" w:rsidRDefault="00AB0AAD" w:rsidP="00AB0AAD">
      <w:pPr>
        <w:spacing w:after="0"/>
        <w:ind w:firstLine="709"/>
        <w:jc w:val="both"/>
        <w:rPr>
          <w:rFonts w:ascii="Times New Roman" w:hAnsi="Times New Roman"/>
          <w:sz w:val="28"/>
          <w:szCs w:val="28"/>
        </w:rPr>
      </w:pPr>
      <w:r w:rsidRPr="00EC4B79">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D3CE0B5" w14:textId="77777777" w:rsidR="00AB0AAD" w:rsidRPr="00EC4B79" w:rsidRDefault="00AB0AAD" w:rsidP="00AB0AAD">
      <w:pPr>
        <w:spacing w:after="0"/>
        <w:ind w:firstLine="709"/>
        <w:jc w:val="both"/>
        <w:rPr>
          <w:rFonts w:ascii="Times New Roman" w:hAnsi="Times New Roman"/>
          <w:sz w:val="28"/>
          <w:szCs w:val="28"/>
        </w:rPr>
      </w:pPr>
      <w:r w:rsidRPr="00EC4B79">
        <w:rPr>
          <w:rFonts w:ascii="Times New Roman" w:hAnsi="Times New Roman"/>
          <w:b/>
          <w:i/>
          <w:sz w:val="28"/>
          <w:szCs w:val="28"/>
        </w:rPr>
        <w:t xml:space="preserve">F – </w:t>
      </w:r>
      <w:r w:rsidRPr="00EC4B79">
        <w:rPr>
          <w:rFonts w:ascii="Times New Roman" w:hAnsi="Times New Roman"/>
          <w:sz w:val="28"/>
          <w:szCs w:val="28"/>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138555B3" w14:textId="77777777" w:rsidR="00AB0AAD" w:rsidRPr="00EC4B79" w:rsidRDefault="00AB0AAD" w:rsidP="00AB0AAD">
      <w:pPr>
        <w:spacing w:after="0"/>
        <w:ind w:firstLine="709"/>
        <w:jc w:val="both"/>
        <w:rPr>
          <w:rFonts w:ascii="Times New Roman" w:hAnsi="Times New Roman"/>
          <w:snapToGrid w:val="0"/>
          <w:sz w:val="28"/>
          <w:szCs w:val="28"/>
          <w:lang w:eastAsia="ru-RU"/>
        </w:rPr>
      </w:pPr>
      <w:r w:rsidRPr="00EC4B79">
        <w:rPr>
          <w:rFonts w:ascii="Times New Roman" w:hAnsi="Times New Roman"/>
          <w:snapToGrid w:val="0"/>
          <w:sz w:val="28"/>
          <w:szCs w:val="28"/>
          <w:lang w:eastAsia="ru-RU"/>
        </w:rPr>
        <w:t xml:space="preserve">Расчётная средняя ставка налога на добычу полезных ископаемых в виде угля коксующегося </w:t>
      </w:r>
      <w:r w:rsidRPr="00EC4B79">
        <w:rPr>
          <w:rFonts w:ascii="Times New Roman" w:hAnsi="Times New Roman"/>
          <w:i/>
          <w:snapToGrid w:val="0"/>
          <w:sz w:val="28"/>
          <w:szCs w:val="28"/>
          <w:lang w:eastAsia="ru-RU"/>
        </w:rPr>
        <w:t>(</w:t>
      </w:r>
      <w:r w:rsidRPr="00EC4B79">
        <w:rPr>
          <w:rFonts w:ascii="Times New Roman" w:hAnsi="Times New Roman"/>
          <w:b/>
          <w:i/>
          <w:sz w:val="28"/>
          <w:szCs w:val="28"/>
          <w:lang w:val="en-US"/>
        </w:rPr>
        <w:t>S</w:t>
      </w:r>
      <w:r w:rsidRPr="00EC4B79">
        <w:rPr>
          <w:rFonts w:ascii="Times New Roman" w:hAnsi="Times New Roman"/>
          <w:b/>
          <w:i/>
          <w:sz w:val="28"/>
          <w:szCs w:val="28"/>
        </w:rPr>
        <w:t xml:space="preserve"> </w:t>
      </w:r>
      <w:r w:rsidRPr="00EC4B79">
        <w:rPr>
          <w:rFonts w:ascii="Times New Roman" w:hAnsi="Times New Roman"/>
          <w:b/>
          <w:i/>
          <w:sz w:val="28"/>
          <w:szCs w:val="28"/>
          <w:vertAlign w:val="subscript"/>
        </w:rPr>
        <w:t>расчёт.</w:t>
      </w:r>
      <w:r w:rsidRPr="00EC4B79">
        <w:rPr>
          <w:rFonts w:ascii="Times New Roman" w:hAnsi="Times New Roman"/>
          <w:i/>
          <w:sz w:val="28"/>
          <w:szCs w:val="28"/>
        </w:rPr>
        <w:t>)</w:t>
      </w:r>
      <w:r w:rsidRPr="00EC4B79">
        <w:rPr>
          <w:rFonts w:ascii="Times New Roman" w:hAnsi="Times New Roman"/>
          <w:b/>
          <w:i/>
          <w:sz w:val="28"/>
          <w:szCs w:val="28"/>
          <w:vertAlign w:val="subscript"/>
        </w:rPr>
        <w:t xml:space="preserve"> </w:t>
      </w:r>
      <w:r w:rsidRPr="00EC4B79">
        <w:rPr>
          <w:rFonts w:ascii="Times New Roman" w:hAnsi="Times New Roman"/>
          <w:snapToGrid w:val="0"/>
          <w:sz w:val="28"/>
          <w:szCs w:val="28"/>
          <w:lang w:eastAsia="ru-RU"/>
        </w:rPr>
        <w:t>определяется как:</w:t>
      </w:r>
    </w:p>
    <w:p w14:paraId="7D35749D" w14:textId="0DEF1E2C" w:rsidR="00AB0AAD" w:rsidRPr="00C06A21" w:rsidRDefault="00AB0AAD" w:rsidP="00AB0AAD">
      <w:pPr>
        <w:spacing w:after="0"/>
        <w:ind w:firstLine="709"/>
        <w:jc w:val="center"/>
        <w:rPr>
          <w:rFonts w:ascii="Times New Roman" w:hAnsi="Times New Roman"/>
          <w:i/>
          <w:snapToGrid w:val="0"/>
          <w:sz w:val="28"/>
          <w:szCs w:val="28"/>
          <w:lang w:eastAsia="ru-RU"/>
        </w:rPr>
      </w:pPr>
      <w:proofErr w:type="gramStart"/>
      <w:r w:rsidRPr="00EC4B79">
        <w:rPr>
          <w:rFonts w:ascii="Times New Roman" w:hAnsi="Times New Roman"/>
          <w:b/>
          <w:i/>
          <w:sz w:val="28"/>
          <w:szCs w:val="28"/>
          <w:lang w:val="en-US"/>
        </w:rPr>
        <w:t>S</w:t>
      </w:r>
      <w:r w:rsidRPr="00C06A21">
        <w:rPr>
          <w:rFonts w:ascii="Times New Roman" w:hAnsi="Times New Roman"/>
          <w:b/>
          <w:i/>
          <w:sz w:val="28"/>
          <w:szCs w:val="28"/>
        </w:rPr>
        <w:t xml:space="preserve"> </w:t>
      </w:r>
      <w:r w:rsidRPr="00EC4B79">
        <w:rPr>
          <w:rFonts w:ascii="Times New Roman" w:hAnsi="Times New Roman"/>
          <w:b/>
          <w:i/>
          <w:sz w:val="28"/>
          <w:szCs w:val="28"/>
          <w:vertAlign w:val="subscript"/>
        </w:rPr>
        <w:t>расчёт</w:t>
      </w:r>
      <w:r w:rsidRPr="00C06A21">
        <w:rPr>
          <w:rFonts w:ascii="Times New Roman" w:hAnsi="Times New Roman"/>
          <w:i/>
          <w:sz w:val="28"/>
          <w:szCs w:val="28"/>
          <w:vertAlign w:val="subscript"/>
        </w:rPr>
        <w:t>.</w:t>
      </w:r>
      <w:proofErr w:type="gramEnd"/>
      <w:r w:rsidRPr="00C06A21">
        <w:rPr>
          <w:rFonts w:ascii="Times New Roman" w:hAnsi="Times New Roman"/>
          <w:i/>
          <w:snapToGrid w:val="0"/>
          <w:sz w:val="28"/>
          <w:szCs w:val="28"/>
          <w:lang w:eastAsia="ru-RU"/>
        </w:rPr>
        <w:t xml:space="preserve"> = </w:t>
      </w:r>
      <w:r w:rsidRPr="00EC4B79">
        <w:rPr>
          <w:rFonts w:ascii="Times New Roman" w:hAnsi="Times New Roman"/>
          <w:b/>
          <w:i/>
          <w:snapToGrid w:val="0"/>
          <w:sz w:val="28"/>
          <w:szCs w:val="28"/>
          <w:lang w:val="en-US" w:eastAsia="ru-RU"/>
        </w:rPr>
        <w:t>S</w:t>
      </w:r>
      <w:r w:rsidRPr="00C06A21">
        <w:rPr>
          <w:rFonts w:ascii="Times New Roman" w:hAnsi="Times New Roman"/>
          <w:b/>
          <w:i/>
          <w:snapToGrid w:val="0"/>
          <w:sz w:val="28"/>
          <w:szCs w:val="28"/>
          <w:lang w:eastAsia="ru-RU"/>
        </w:rPr>
        <w:t xml:space="preserve"> </w:t>
      </w:r>
      <w:r w:rsidRPr="00C06A21">
        <w:rPr>
          <w:rFonts w:ascii="Times New Roman" w:hAnsi="Times New Roman"/>
          <w:i/>
          <w:snapToGrid w:val="0"/>
          <w:sz w:val="28"/>
          <w:szCs w:val="28"/>
          <w:lang w:eastAsia="ru-RU"/>
        </w:rPr>
        <w:t xml:space="preserve">× </w:t>
      </w:r>
      <w:r w:rsidRPr="00EC4B79">
        <w:rPr>
          <w:rFonts w:ascii="Times New Roman" w:hAnsi="Times New Roman"/>
          <w:b/>
          <w:i/>
          <w:snapToGrid w:val="0"/>
          <w:sz w:val="28"/>
          <w:szCs w:val="28"/>
          <w:lang w:eastAsia="ru-RU"/>
        </w:rPr>
        <w:t>К</w:t>
      </w:r>
      <w:r w:rsidRPr="00EC4B79">
        <w:rPr>
          <w:rFonts w:ascii="Times New Roman" w:hAnsi="Times New Roman"/>
          <w:b/>
          <w:i/>
          <w:snapToGrid w:val="0"/>
          <w:sz w:val="28"/>
          <w:szCs w:val="28"/>
          <w:vertAlign w:val="subscript"/>
          <w:lang w:eastAsia="ru-RU"/>
        </w:rPr>
        <w:t>УГ</w:t>
      </w:r>
      <w:r w:rsidRPr="00C06A21">
        <w:rPr>
          <w:rFonts w:ascii="Times New Roman" w:hAnsi="Times New Roman"/>
          <w:b/>
          <w:i/>
          <w:snapToGrid w:val="0"/>
          <w:sz w:val="28"/>
          <w:szCs w:val="28"/>
          <w:vertAlign w:val="subscript"/>
          <w:lang w:eastAsia="ru-RU"/>
        </w:rPr>
        <w:t>,</w:t>
      </w:r>
      <w:r w:rsidRPr="00C06A21">
        <w:rPr>
          <w:rFonts w:ascii="Times New Roman" w:hAnsi="Times New Roman"/>
          <w:i/>
          <w:snapToGrid w:val="0"/>
          <w:sz w:val="28"/>
          <w:szCs w:val="28"/>
          <w:lang w:eastAsia="ru-RU"/>
        </w:rPr>
        <w:t xml:space="preserve"> </w:t>
      </w:r>
    </w:p>
    <w:p w14:paraId="06C79AE8" w14:textId="77777777" w:rsidR="00AB0AAD" w:rsidRPr="00EC4B79" w:rsidRDefault="00AB0AAD" w:rsidP="00AB0AAD">
      <w:pPr>
        <w:spacing w:after="0"/>
        <w:ind w:firstLine="709"/>
        <w:jc w:val="both"/>
        <w:rPr>
          <w:rFonts w:ascii="Times New Roman" w:hAnsi="Times New Roman"/>
          <w:sz w:val="28"/>
          <w:szCs w:val="28"/>
        </w:rPr>
      </w:pPr>
      <w:r w:rsidRPr="00EC4B79">
        <w:rPr>
          <w:rFonts w:ascii="Times New Roman" w:hAnsi="Times New Roman"/>
          <w:sz w:val="28"/>
          <w:szCs w:val="28"/>
        </w:rPr>
        <w:t>где:</w:t>
      </w:r>
    </w:p>
    <w:p w14:paraId="328E711A" w14:textId="77777777" w:rsidR="00AB0AAD" w:rsidRPr="00EC4B79" w:rsidRDefault="00AB0AAD" w:rsidP="00AB0AAD">
      <w:pPr>
        <w:spacing w:after="0"/>
        <w:ind w:firstLine="709"/>
        <w:jc w:val="both"/>
        <w:rPr>
          <w:rFonts w:ascii="Times New Roman" w:hAnsi="Times New Roman"/>
          <w:snapToGrid w:val="0"/>
          <w:sz w:val="28"/>
          <w:szCs w:val="28"/>
          <w:lang w:eastAsia="ru-RU"/>
        </w:rPr>
      </w:pPr>
      <w:r w:rsidRPr="00EC4B79">
        <w:rPr>
          <w:rFonts w:ascii="Times New Roman" w:hAnsi="Times New Roman"/>
          <w:b/>
          <w:i/>
          <w:snapToGrid w:val="0"/>
          <w:sz w:val="28"/>
          <w:szCs w:val="28"/>
          <w:lang w:val="en-US" w:eastAsia="ru-RU"/>
        </w:rPr>
        <w:t>S</w:t>
      </w:r>
      <w:r w:rsidRPr="00EC4B79">
        <w:rPr>
          <w:rFonts w:ascii="Times New Roman" w:hAnsi="Times New Roman"/>
          <w:snapToGrid w:val="0"/>
          <w:sz w:val="28"/>
          <w:szCs w:val="28"/>
          <w:lang w:eastAsia="ru-RU"/>
        </w:rPr>
        <w:t xml:space="preserve"> – </w:t>
      </w:r>
      <w:proofErr w:type="gramStart"/>
      <w:r w:rsidRPr="00EC4B79">
        <w:rPr>
          <w:rFonts w:ascii="Times New Roman" w:hAnsi="Times New Roman"/>
          <w:snapToGrid w:val="0"/>
          <w:sz w:val="28"/>
          <w:szCs w:val="28"/>
          <w:lang w:eastAsia="ru-RU"/>
        </w:rPr>
        <w:t>основная</w:t>
      </w:r>
      <w:proofErr w:type="gramEnd"/>
      <w:r w:rsidRPr="00EC4B79">
        <w:rPr>
          <w:rFonts w:ascii="Times New Roman" w:hAnsi="Times New Roman"/>
          <w:snapToGrid w:val="0"/>
          <w:sz w:val="28"/>
          <w:szCs w:val="28"/>
          <w:lang w:eastAsia="ru-RU"/>
        </w:rPr>
        <w:t xml:space="preserve"> налоговая ставка за 1 тонну добытого угля коксующегося, которая определяется в соответствии с НК РФ, рублей;</w:t>
      </w:r>
    </w:p>
    <w:p w14:paraId="1D95BC7A" w14:textId="77777777" w:rsidR="00AB0AAD" w:rsidRPr="00EC4B79" w:rsidRDefault="00AB0AAD" w:rsidP="00AB0AAD">
      <w:pPr>
        <w:spacing w:after="0"/>
        <w:ind w:firstLine="709"/>
        <w:jc w:val="both"/>
        <w:rPr>
          <w:rFonts w:ascii="Times New Roman" w:hAnsi="Times New Roman"/>
          <w:sz w:val="28"/>
          <w:szCs w:val="28"/>
        </w:rPr>
      </w:pPr>
      <w:r w:rsidRPr="00EC4B79">
        <w:rPr>
          <w:rFonts w:ascii="Times New Roman" w:hAnsi="Times New Roman"/>
          <w:b/>
          <w:i/>
          <w:snapToGrid w:val="0"/>
          <w:sz w:val="28"/>
          <w:szCs w:val="28"/>
          <w:lang w:eastAsia="ru-RU"/>
        </w:rPr>
        <w:t>К</w:t>
      </w:r>
      <w:r w:rsidRPr="00EC4B79">
        <w:rPr>
          <w:rFonts w:ascii="Times New Roman" w:hAnsi="Times New Roman"/>
          <w:b/>
          <w:i/>
          <w:snapToGrid w:val="0"/>
          <w:sz w:val="28"/>
          <w:szCs w:val="28"/>
          <w:vertAlign w:val="subscript"/>
          <w:lang w:eastAsia="ru-RU"/>
        </w:rPr>
        <w:t>УГ</w:t>
      </w:r>
      <w:r w:rsidRPr="00EC4B79">
        <w:rPr>
          <w:rFonts w:ascii="Times New Roman" w:hAnsi="Times New Roman"/>
          <w:sz w:val="28"/>
          <w:szCs w:val="28"/>
          <w:lang w:eastAsia="ru-RU"/>
        </w:rPr>
        <w:t xml:space="preserve"> – коэффициент, учитывающий влияние изменения стоимости 1 тонны добытого полезного ископаемого в виде угля коксующего и курса доллара США по отношению к рублю, сложившиеся за налоговый период. Коэффициент </w:t>
      </w:r>
      <w:r w:rsidRPr="00EC4B79">
        <w:rPr>
          <w:rFonts w:ascii="Times New Roman" w:hAnsi="Times New Roman"/>
          <w:b/>
          <w:i/>
          <w:snapToGrid w:val="0"/>
          <w:sz w:val="28"/>
          <w:szCs w:val="28"/>
          <w:lang w:eastAsia="ru-RU"/>
        </w:rPr>
        <w:t>К</w:t>
      </w:r>
      <w:r w:rsidRPr="00EC4B79">
        <w:rPr>
          <w:rFonts w:ascii="Times New Roman" w:hAnsi="Times New Roman"/>
          <w:b/>
          <w:i/>
          <w:snapToGrid w:val="0"/>
          <w:sz w:val="28"/>
          <w:szCs w:val="28"/>
          <w:vertAlign w:val="subscript"/>
          <w:lang w:eastAsia="ru-RU"/>
        </w:rPr>
        <w:t>УГ</w:t>
      </w:r>
      <w:r w:rsidRPr="00EC4B79">
        <w:rPr>
          <w:rFonts w:ascii="Times New Roman" w:hAnsi="Times New Roman"/>
          <w:sz w:val="28"/>
          <w:szCs w:val="28"/>
          <w:lang w:eastAsia="ru-RU"/>
        </w:rPr>
        <w:t xml:space="preserve"> определяется </w:t>
      </w:r>
      <w:r w:rsidRPr="00EC4B79">
        <w:rPr>
          <w:rFonts w:ascii="Times New Roman" w:hAnsi="Times New Roman"/>
          <w:sz w:val="28"/>
          <w:szCs w:val="28"/>
        </w:rPr>
        <w:t>на соответствующий прогнозируемый период в соответствии с НК РФ, рублей;</w:t>
      </w:r>
    </w:p>
    <w:p w14:paraId="1BB19043" w14:textId="77777777" w:rsidR="00AB0AAD" w:rsidRPr="00EC4B79" w:rsidRDefault="00AB0AAD" w:rsidP="00AB0AAD">
      <w:pPr>
        <w:spacing w:after="0"/>
        <w:ind w:firstLine="709"/>
        <w:jc w:val="both"/>
        <w:rPr>
          <w:rFonts w:ascii="Times New Roman" w:hAnsi="Times New Roman"/>
          <w:snapToGrid w:val="0"/>
          <w:sz w:val="28"/>
          <w:szCs w:val="28"/>
          <w:lang w:eastAsia="ru-RU"/>
        </w:rPr>
      </w:pPr>
      <w:r w:rsidRPr="00EC4B79">
        <w:rPr>
          <w:rFonts w:ascii="Times New Roman" w:hAnsi="Times New Roman"/>
          <w:snapToGrid w:val="0"/>
          <w:sz w:val="28"/>
          <w:szCs w:val="28"/>
          <w:lang w:eastAsia="ru-RU"/>
        </w:rPr>
        <w:t xml:space="preserve">Сумма налоговых льгот </w:t>
      </w:r>
      <w:r w:rsidRPr="00EC4B79">
        <w:rPr>
          <w:rFonts w:ascii="Times New Roman" w:hAnsi="Times New Roman"/>
          <w:i/>
          <w:snapToGrid w:val="0"/>
          <w:sz w:val="28"/>
          <w:szCs w:val="28"/>
          <w:lang w:eastAsia="ru-RU"/>
        </w:rPr>
        <w:t>(</w:t>
      </w:r>
      <w:r w:rsidRPr="00EC4B79">
        <w:rPr>
          <w:rFonts w:ascii="Times New Roman" w:hAnsi="Times New Roman"/>
          <w:i/>
          <w:sz w:val="28"/>
          <w:szCs w:val="28"/>
        </w:rPr>
        <w:t xml:space="preserve">Ʃ </w:t>
      </w:r>
      <w:r w:rsidRPr="00EC4B79">
        <w:rPr>
          <w:rFonts w:ascii="Times New Roman" w:hAnsi="Times New Roman"/>
          <w:b/>
          <w:i/>
          <w:sz w:val="28"/>
          <w:szCs w:val="28"/>
        </w:rPr>
        <w:t xml:space="preserve">L </w:t>
      </w:r>
      <w:r w:rsidRPr="00EC4B79">
        <w:rPr>
          <w:rFonts w:ascii="Times New Roman" w:hAnsi="Times New Roman"/>
          <w:b/>
          <w:i/>
          <w:sz w:val="28"/>
          <w:szCs w:val="28"/>
          <w:vertAlign w:val="subscript"/>
        </w:rPr>
        <w:t>УГ льгот</w:t>
      </w:r>
      <w:r w:rsidRPr="00EC4B79">
        <w:rPr>
          <w:rFonts w:ascii="Times New Roman" w:hAnsi="Times New Roman"/>
          <w:i/>
          <w:sz w:val="28"/>
          <w:szCs w:val="28"/>
        </w:rPr>
        <w:t>)</w:t>
      </w:r>
      <w:r w:rsidRPr="00EC4B79">
        <w:rPr>
          <w:rFonts w:ascii="Times New Roman" w:hAnsi="Times New Roman"/>
          <w:b/>
          <w:i/>
          <w:sz w:val="28"/>
          <w:szCs w:val="28"/>
          <w:vertAlign w:val="subscript"/>
        </w:rPr>
        <w:t xml:space="preserve"> </w:t>
      </w:r>
      <w:r w:rsidRPr="00EC4B79">
        <w:rPr>
          <w:rFonts w:ascii="Times New Roman" w:hAnsi="Times New Roman"/>
          <w:sz w:val="28"/>
          <w:szCs w:val="28"/>
        </w:rPr>
        <w:t>определяется</w:t>
      </w:r>
      <w:r w:rsidRPr="00EC4B79">
        <w:rPr>
          <w:rFonts w:ascii="Times New Roman" w:hAnsi="Times New Roman"/>
          <w:snapToGrid w:val="0"/>
          <w:sz w:val="28"/>
          <w:szCs w:val="28"/>
          <w:lang w:eastAsia="ru-RU"/>
        </w:rPr>
        <w:t>:</w:t>
      </w:r>
    </w:p>
    <w:p w14:paraId="05F8263F" w14:textId="77777777" w:rsidR="00AB0AAD" w:rsidRPr="00EC4B79" w:rsidRDefault="00AB0AAD" w:rsidP="00AB0AAD">
      <w:pPr>
        <w:spacing w:after="0"/>
        <w:ind w:firstLine="709"/>
        <w:jc w:val="both"/>
        <w:rPr>
          <w:rFonts w:ascii="Times New Roman" w:hAnsi="Times New Roman"/>
          <w:snapToGrid w:val="0"/>
          <w:sz w:val="28"/>
          <w:szCs w:val="28"/>
          <w:lang w:eastAsia="ru-RU"/>
        </w:rPr>
      </w:pPr>
    </w:p>
    <w:p w14:paraId="1BDFF271" w14:textId="77777777" w:rsidR="00AB0AAD" w:rsidRPr="00EC4B79" w:rsidRDefault="00AB0AAD" w:rsidP="00AB0AAD">
      <w:pPr>
        <w:ind w:firstLine="709"/>
        <w:jc w:val="center"/>
        <w:rPr>
          <w:rFonts w:ascii="Times New Roman" w:hAnsi="Times New Roman"/>
          <w:snapToGrid w:val="0"/>
          <w:sz w:val="28"/>
          <w:szCs w:val="28"/>
          <w:lang w:eastAsia="ru-RU"/>
        </w:rPr>
      </w:pPr>
      <w:proofErr w:type="gramStart"/>
      <w:r w:rsidRPr="00EC4B79">
        <w:rPr>
          <w:rFonts w:ascii="Times New Roman" w:hAnsi="Times New Roman"/>
          <w:i/>
          <w:sz w:val="28"/>
          <w:szCs w:val="28"/>
        </w:rPr>
        <w:t xml:space="preserve">Ʃ </w:t>
      </w:r>
      <w:r w:rsidRPr="00EC4B79">
        <w:rPr>
          <w:rFonts w:ascii="Times New Roman" w:hAnsi="Times New Roman"/>
          <w:b/>
          <w:i/>
          <w:sz w:val="28"/>
          <w:szCs w:val="28"/>
        </w:rPr>
        <w:t xml:space="preserve">L </w:t>
      </w:r>
      <w:r w:rsidRPr="00EC4B79">
        <w:rPr>
          <w:rFonts w:ascii="Times New Roman" w:hAnsi="Times New Roman"/>
          <w:b/>
          <w:i/>
          <w:sz w:val="28"/>
          <w:szCs w:val="28"/>
          <w:vertAlign w:val="subscript"/>
        </w:rPr>
        <w:t>УГ льгот</w:t>
      </w:r>
      <w:r w:rsidRPr="00EC4B79">
        <w:rPr>
          <w:rFonts w:ascii="Times New Roman" w:hAnsi="Times New Roman"/>
          <w:snapToGrid w:val="0"/>
          <w:sz w:val="28"/>
          <w:szCs w:val="28"/>
          <w:lang w:eastAsia="ru-RU"/>
        </w:rPr>
        <w:t xml:space="preserve"> = </w:t>
      </w:r>
      <w:r w:rsidRPr="00EC4B79">
        <w:rPr>
          <w:rFonts w:ascii="Times New Roman" w:hAnsi="Times New Roman"/>
          <w:i/>
          <w:snapToGrid w:val="0"/>
          <w:sz w:val="28"/>
          <w:szCs w:val="28"/>
          <w:lang w:eastAsia="ru-RU"/>
        </w:rPr>
        <w:t>Ʃ((</w:t>
      </w:r>
      <w:r w:rsidRPr="00EC4B79">
        <w:rPr>
          <w:rFonts w:ascii="Times New Roman" w:hAnsi="Times New Roman"/>
          <w:b/>
          <w:i/>
          <w:sz w:val="28"/>
          <w:szCs w:val="28"/>
          <w:lang w:val="en-US"/>
        </w:rPr>
        <w:t>V</w:t>
      </w:r>
      <w:r w:rsidRPr="00EC4B79">
        <w:rPr>
          <w:rFonts w:ascii="Times New Roman" w:hAnsi="Times New Roman"/>
          <w:b/>
          <w:i/>
          <w:sz w:val="28"/>
          <w:szCs w:val="28"/>
        </w:rPr>
        <w:t xml:space="preserve"> </w:t>
      </w:r>
      <w:r w:rsidRPr="00EC4B79">
        <w:rPr>
          <w:rFonts w:ascii="Times New Roman" w:hAnsi="Times New Roman"/>
          <w:b/>
          <w:i/>
          <w:sz w:val="28"/>
          <w:szCs w:val="28"/>
          <w:vertAlign w:val="subscript"/>
        </w:rPr>
        <w:t>УГ кокс</w:t>
      </w:r>
      <w:r w:rsidRPr="00EC4B79">
        <w:rPr>
          <w:rFonts w:ascii="Times New Roman" w:hAnsi="Times New Roman"/>
          <w:i/>
          <w:snapToGrid w:val="0"/>
          <w:sz w:val="28"/>
          <w:szCs w:val="28"/>
          <w:lang w:eastAsia="ru-RU"/>
        </w:rPr>
        <w:t xml:space="preserve">× </w:t>
      </w:r>
      <w:r w:rsidRPr="00EC4B79">
        <w:rPr>
          <w:rFonts w:ascii="Times New Roman" w:hAnsi="Times New Roman"/>
          <w:b/>
          <w:i/>
          <w:sz w:val="28"/>
          <w:szCs w:val="28"/>
          <w:lang w:val="en-US"/>
        </w:rPr>
        <w:t>S</w:t>
      </w:r>
      <w:r w:rsidRPr="00EC4B79">
        <w:rPr>
          <w:rFonts w:ascii="Times New Roman" w:hAnsi="Times New Roman"/>
          <w:b/>
          <w:i/>
          <w:sz w:val="28"/>
          <w:szCs w:val="28"/>
        </w:rPr>
        <w:t xml:space="preserve"> </w:t>
      </w:r>
      <w:r w:rsidRPr="00EC4B79">
        <w:rPr>
          <w:rFonts w:ascii="Times New Roman" w:hAnsi="Times New Roman"/>
          <w:b/>
          <w:i/>
          <w:sz w:val="28"/>
          <w:szCs w:val="28"/>
          <w:vertAlign w:val="subscript"/>
        </w:rPr>
        <w:t>расчёт.</w:t>
      </w:r>
      <w:r w:rsidRPr="00EC4B79">
        <w:rPr>
          <w:rFonts w:ascii="Times New Roman" w:hAnsi="Times New Roman"/>
          <w:i/>
          <w:snapToGrid w:val="0"/>
          <w:sz w:val="28"/>
          <w:szCs w:val="28"/>
          <w:lang w:eastAsia="ru-RU"/>
        </w:rPr>
        <w:t>)</w:t>
      </w:r>
      <w:proofErr w:type="gramEnd"/>
      <w:r w:rsidRPr="00EC4B79">
        <w:rPr>
          <w:rFonts w:ascii="Times New Roman" w:hAnsi="Times New Roman"/>
          <w:i/>
          <w:snapToGrid w:val="0"/>
          <w:sz w:val="28"/>
          <w:szCs w:val="28"/>
          <w:lang w:eastAsia="ru-RU"/>
        </w:rPr>
        <w:t xml:space="preserve"> ×</w:t>
      </w:r>
      <w:proofErr w:type="gramStart"/>
      <w:r w:rsidRPr="00EC4B79">
        <w:rPr>
          <w:rFonts w:ascii="Times New Roman" w:hAnsi="Times New Roman"/>
          <w:b/>
          <w:i/>
          <w:snapToGrid w:val="0"/>
          <w:sz w:val="28"/>
          <w:szCs w:val="28"/>
          <w:lang w:eastAsia="ru-RU"/>
        </w:rPr>
        <w:t>Д</w:t>
      </w:r>
      <w:r w:rsidRPr="00EC4B79">
        <w:rPr>
          <w:rFonts w:ascii="Times New Roman" w:hAnsi="Times New Roman"/>
          <w:i/>
          <w:snapToGrid w:val="0"/>
          <w:sz w:val="28"/>
          <w:szCs w:val="28"/>
          <w:lang w:eastAsia="ru-RU"/>
        </w:rPr>
        <w:t xml:space="preserve"> </w:t>
      </w:r>
      <w:r w:rsidRPr="00EC4B79">
        <w:rPr>
          <w:rFonts w:ascii="Times New Roman" w:hAnsi="Times New Roman"/>
          <w:i/>
          <w:snapToGrid w:val="0"/>
          <w:sz w:val="28"/>
          <w:szCs w:val="28"/>
          <w:vertAlign w:val="subscript"/>
          <w:lang w:eastAsia="ru-RU"/>
        </w:rPr>
        <w:t>льгот</w:t>
      </w:r>
      <w:r w:rsidRPr="00EC4B79">
        <w:rPr>
          <w:rFonts w:ascii="Times New Roman" w:hAnsi="Times New Roman"/>
          <w:i/>
          <w:snapToGrid w:val="0"/>
          <w:sz w:val="28"/>
          <w:szCs w:val="28"/>
          <w:lang w:eastAsia="ru-RU"/>
        </w:rPr>
        <w:t>),</w:t>
      </w:r>
      <w:proofErr w:type="gramEnd"/>
    </w:p>
    <w:p w14:paraId="79648B53" w14:textId="77777777" w:rsidR="00AB0AAD" w:rsidRPr="00A57948" w:rsidRDefault="00AB0AAD" w:rsidP="00AB0AAD">
      <w:pPr>
        <w:spacing w:after="0"/>
        <w:ind w:firstLine="709"/>
        <w:jc w:val="both"/>
        <w:rPr>
          <w:rFonts w:ascii="Times New Roman" w:hAnsi="Times New Roman"/>
          <w:sz w:val="28"/>
          <w:szCs w:val="28"/>
        </w:rPr>
      </w:pPr>
      <w:r w:rsidRPr="00A57948">
        <w:rPr>
          <w:rFonts w:ascii="Times New Roman" w:hAnsi="Times New Roman"/>
          <w:sz w:val="28"/>
          <w:szCs w:val="28"/>
        </w:rPr>
        <w:t>где:</w:t>
      </w:r>
    </w:p>
    <w:p w14:paraId="2141EAC9" w14:textId="1D691919" w:rsidR="00AB0AAD" w:rsidRPr="00A57948" w:rsidRDefault="00AB0AAD" w:rsidP="00AB0AAD">
      <w:pPr>
        <w:spacing w:after="0"/>
        <w:ind w:firstLine="709"/>
        <w:jc w:val="both"/>
        <w:rPr>
          <w:rFonts w:ascii="Times New Roman" w:hAnsi="Times New Roman"/>
          <w:snapToGrid w:val="0"/>
          <w:sz w:val="28"/>
          <w:szCs w:val="28"/>
          <w:lang w:eastAsia="ru-RU"/>
        </w:rPr>
      </w:pPr>
      <w:r w:rsidRPr="00A57948">
        <w:rPr>
          <w:rFonts w:ascii="Times New Roman" w:hAnsi="Times New Roman"/>
          <w:b/>
          <w:i/>
          <w:sz w:val="28"/>
          <w:szCs w:val="28"/>
          <w:lang w:val="en-US"/>
        </w:rPr>
        <w:t>V</w:t>
      </w:r>
      <w:r w:rsidRPr="00A57948">
        <w:rPr>
          <w:rFonts w:ascii="Times New Roman" w:hAnsi="Times New Roman"/>
          <w:b/>
          <w:i/>
          <w:sz w:val="28"/>
          <w:szCs w:val="28"/>
          <w:vertAlign w:val="subscript"/>
        </w:rPr>
        <w:t xml:space="preserve">УГ кокс </w:t>
      </w:r>
      <w:r w:rsidRPr="00A57948">
        <w:rPr>
          <w:rFonts w:ascii="Times New Roman" w:hAnsi="Times New Roman"/>
          <w:snapToGrid w:val="0"/>
          <w:sz w:val="28"/>
          <w:szCs w:val="28"/>
          <w:lang w:eastAsia="ru-RU"/>
        </w:rPr>
        <w:t xml:space="preserve">– налогооблагаемый объём добычи полезных ископаемых в виде угля коксующегося, </w:t>
      </w:r>
      <w:r w:rsidRPr="00A57948">
        <w:rPr>
          <w:rFonts w:ascii="Times New Roman" w:hAnsi="Times New Roman"/>
          <w:sz w:val="28"/>
          <w:szCs w:val="28"/>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A57948">
        <w:rPr>
          <w:rFonts w:ascii="Times New Roman" w:hAnsi="Times New Roman"/>
          <w:snapToGrid w:val="0"/>
          <w:sz w:val="28"/>
          <w:szCs w:val="28"/>
          <w:lang w:eastAsia="ru-RU"/>
        </w:rPr>
        <w:t xml:space="preserve">полезных ископаемых в виде угля коксующегося, </w:t>
      </w:r>
      <w:r w:rsidRPr="00A57948">
        <w:rPr>
          <w:rFonts w:ascii="Times New Roman" w:hAnsi="Times New Roman"/>
          <w:sz w:val="28"/>
          <w:szCs w:val="28"/>
        </w:rPr>
        <w:t xml:space="preserve">согласно данным Росстата, и (или) в соответствии с показателями прогноза социально-экономического развития Санкт-Петербурга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w:t>
      </w:r>
      <w:r w:rsidRPr="00A57948">
        <w:rPr>
          <w:rFonts w:ascii="Times New Roman" w:hAnsi="Times New Roman"/>
          <w:snapToGrid w:val="0"/>
          <w:sz w:val="28"/>
          <w:szCs w:val="28"/>
          <w:lang w:eastAsia="ru-RU"/>
        </w:rPr>
        <w:t>млн. тонн;</w:t>
      </w:r>
    </w:p>
    <w:p w14:paraId="78D8EFC4" w14:textId="77777777" w:rsidR="00AB0AAD" w:rsidRPr="00A57948" w:rsidRDefault="00AB0AAD" w:rsidP="00AB0AAD">
      <w:pPr>
        <w:spacing w:after="0"/>
        <w:ind w:firstLine="709"/>
        <w:jc w:val="both"/>
        <w:rPr>
          <w:rFonts w:ascii="Times New Roman" w:hAnsi="Times New Roman"/>
          <w:snapToGrid w:val="0"/>
          <w:sz w:val="28"/>
          <w:szCs w:val="28"/>
          <w:lang w:eastAsia="ru-RU"/>
        </w:rPr>
      </w:pPr>
      <w:proofErr w:type="gramStart"/>
      <w:r w:rsidRPr="00A57948">
        <w:rPr>
          <w:rFonts w:ascii="Times New Roman" w:hAnsi="Times New Roman"/>
          <w:b/>
          <w:i/>
          <w:sz w:val="28"/>
          <w:szCs w:val="28"/>
          <w:lang w:val="en-US"/>
        </w:rPr>
        <w:t>S</w:t>
      </w:r>
      <w:r w:rsidRPr="00A57948">
        <w:rPr>
          <w:rFonts w:ascii="Times New Roman" w:hAnsi="Times New Roman"/>
          <w:b/>
          <w:i/>
          <w:sz w:val="28"/>
          <w:szCs w:val="28"/>
        </w:rPr>
        <w:t xml:space="preserve"> </w:t>
      </w:r>
      <w:r w:rsidRPr="00A57948">
        <w:rPr>
          <w:rFonts w:ascii="Times New Roman" w:hAnsi="Times New Roman"/>
          <w:b/>
          <w:i/>
          <w:sz w:val="28"/>
          <w:szCs w:val="28"/>
          <w:vertAlign w:val="subscript"/>
        </w:rPr>
        <w:t>расчёт.</w:t>
      </w:r>
      <w:proofErr w:type="gramEnd"/>
      <w:r w:rsidRPr="00A57948">
        <w:rPr>
          <w:rFonts w:ascii="Times New Roman" w:hAnsi="Times New Roman"/>
          <w:snapToGrid w:val="0"/>
          <w:sz w:val="28"/>
          <w:szCs w:val="28"/>
          <w:lang w:eastAsia="ru-RU"/>
        </w:rPr>
        <w:t xml:space="preserve"> – расчётная ставка налога на добычу полезных ископаемых в виде угля коксующегося, </w:t>
      </w:r>
      <w:r w:rsidRPr="00A57948">
        <w:rPr>
          <w:rFonts w:ascii="Times New Roman" w:hAnsi="Times New Roman"/>
          <w:sz w:val="28"/>
          <w:szCs w:val="28"/>
        </w:rPr>
        <w:t>определяемая на соответствующий прогнозируемый период,</w:t>
      </w:r>
      <w:r w:rsidRPr="00A57948">
        <w:rPr>
          <w:rFonts w:ascii="Times New Roman" w:hAnsi="Times New Roman"/>
          <w:snapToGrid w:val="0"/>
          <w:sz w:val="28"/>
          <w:szCs w:val="28"/>
          <w:lang w:eastAsia="ru-RU"/>
        </w:rPr>
        <w:t xml:space="preserve"> рублей;</w:t>
      </w:r>
    </w:p>
    <w:p w14:paraId="35732EBC" w14:textId="77777777" w:rsidR="00AB0AAD" w:rsidRPr="00A57948" w:rsidRDefault="00AB0AAD" w:rsidP="00AB0AAD">
      <w:pPr>
        <w:spacing w:after="0"/>
        <w:ind w:firstLine="709"/>
        <w:jc w:val="both"/>
        <w:rPr>
          <w:rFonts w:ascii="Times New Roman" w:hAnsi="Times New Roman"/>
          <w:sz w:val="28"/>
          <w:szCs w:val="28"/>
          <w:lang w:eastAsia="ru-RU"/>
        </w:rPr>
      </w:pPr>
      <w:r w:rsidRPr="00A57948">
        <w:rPr>
          <w:rFonts w:ascii="Times New Roman" w:hAnsi="Times New Roman"/>
          <w:b/>
          <w:i/>
          <w:snapToGrid w:val="0"/>
          <w:sz w:val="28"/>
          <w:szCs w:val="28"/>
          <w:lang w:eastAsia="ru-RU"/>
        </w:rPr>
        <w:t>Д</w:t>
      </w:r>
      <w:r w:rsidRPr="00A57948">
        <w:rPr>
          <w:rFonts w:ascii="Times New Roman" w:hAnsi="Times New Roman"/>
          <w:snapToGrid w:val="0"/>
          <w:sz w:val="28"/>
          <w:szCs w:val="28"/>
          <w:lang w:eastAsia="ru-RU"/>
        </w:rPr>
        <w:t xml:space="preserve"> </w:t>
      </w:r>
      <w:r w:rsidRPr="00A57948">
        <w:rPr>
          <w:rFonts w:ascii="Times New Roman" w:hAnsi="Times New Roman"/>
          <w:snapToGrid w:val="0"/>
          <w:sz w:val="28"/>
          <w:szCs w:val="28"/>
          <w:vertAlign w:val="subscript"/>
          <w:lang w:eastAsia="ru-RU"/>
        </w:rPr>
        <w:t>льгот</w:t>
      </w:r>
      <w:r w:rsidRPr="00A57948">
        <w:rPr>
          <w:rFonts w:ascii="Times New Roman" w:hAnsi="Times New Roman"/>
          <w:sz w:val="28"/>
          <w:szCs w:val="28"/>
          <w:lang w:eastAsia="ru-RU"/>
        </w:rPr>
        <w:t xml:space="preserve"> – показатель, определяющий долю льготы по налогу, %. </w:t>
      </w:r>
    </w:p>
    <w:p w14:paraId="1ED4B7F1" w14:textId="77777777" w:rsidR="00AB0AAD" w:rsidRPr="00A57948" w:rsidRDefault="00AB0AAD" w:rsidP="00AB0AAD">
      <w:pPr>
        <w:spacing w:after="0"/>
        <w:ind w:firstLine="709"/>
        <w:jc w:val="both"/>
        <w:rPr>
          <w:rFonts w:ascii="Times New Roman" w:hAnsi="Times New Roman"/>
          <w:sz w:val="28"/>
          <w:szCs w:val="28"/>
        </w:rPr>
      </w:pPr>
      <w:r w:rsidRPr="00A57948">
        <w:rPr>
          <w:rFonts w:ascii="Times New Roman" w:hAnsi="Times New Roman"/>
          <w:sz w:val="28"/>
          <w:szCs w:val="28"/>
          <w:lang w:eastAsia="ru-RU"/>
        </w:rPr>
        <w:t>Показатель, определяющий долю льготы по налогу (</w:t>
      </w:r>
      <w:r w:rsidRPr="00A57948">
        <w:rPr>
          <w:rFonts w:ascii="Times New Roman" w:hAnsi="Times New Roman"/>
          <w:b/>
          <w:i/>
          <w:snapToGrid w:val="0"/>
          <w:sz w:val="28"/>
          <w:szCs w:val="28"/>
          <w:lang w:eastAsia="ru-RU"/>
        </w:rPr>
        <w:t>Д</w:t>
      </w:r>
      <w:r w:rsidRPr="00A57948">
        <w:rPr>
          <w:rFonts w:ascii="Times New Roman" w:hAnsi="Times New Roman"/>
          <w:snapToGrid w:val="0"/>
          <w:sz w:val="28"/>
          <w:szCs w:val="28"/>
          <w:lang w:eastAsia="ru-RU"/>
        </w:rPr>
        <w:t xml:space="preserve"> </w:t>
      </w:r>
      <w:r w:rsidRPr="00A57948">
        <w:rPr>
          <w:rFonts w:ascii="Times New Roman" w:hAnsi="Times New Roman"/>
          <w:snapToGrid w:val="0"/>
          <w:sz w:val="28"/>
          <w:szCs w:val="28"/>
          <w:vertAlign w:val="subscript"/>
          <w:lang w:eastAsia="ru-RU"/>
        </w:rPr>
        <w:t>льгот</w:t>
      </w:r>
      <w:r w:rsidRPr="00A57948">
        <w:rPr>
          <w:rFonts w:ascii="Times New Roman" w:hAnsi="Times New Roman"/>
          <w:snapToGrid w:val="0"/>
          <w:sz w:val="28"/>
          <w:szCs w:val="28"/>
          <w:lang w:eastAsia="ru-RU"/>
        </w:rPr>
        <w:t>)</w:t>
      </w:r>
      <w:r w:rsidRPr="00A57948">
        <w:rPr>
          <w:rFonts w:ascii="Times New Roman" w:hAnsi="Times New Roman"/>
          <w:sz w:val="28"/>
          <w:szCs w:val="28"/>
          <w:lang w:eastAsia="ru-RU"/>
        </w:rPr>
        <w:t xml:space="preserve">, </w:t>
      </w:r>
      <w:r w:rsidRPr="00A57948">
        <w:rPr>
          <w:rFonts w:ascii="Times New Roman" w:hAnsi="Times New Roman"/>
          <w:sz w:val="28"/>
          <w:szCs w:val="28"/>
        </w:rPr>
        <w:t>определяется как частное от деления суммы налоговых льгот в отношении угля коксующегося на сумму налога,</w:t>
      </w:r>
      <w:r w:rsidRPr="00A57948">
        <w:rPr>
          <w:rFonts w:ascii="Times New Roman" w:hAnsi="Times New Roman"/>
          <w:sz w:val="28"/>
          <w:szCs w:val="28"/>
          <w:lang w:eastAsia="ru-RU"/>
        </w:rPr>
        <w:t xml:space="preserve"> подлежащего уплате в бюджет, с учётом суммы налоговых льгот </w:t>
      </w:r>
      <w:r w:rsidRPr="00A57948">
        <w:rPr>
          <w:rFonts w:ascii="Times New Roman" w:hAnsi="Times New Roman"/>
          <w:sz w:val="28"/>
          <w:szCs w:val="28"/>
        </w:rPr>
        <w:t>(согласно данным отчёта по форме № 5-НДПИ).</w:t>
      </w:r>
    </w:p>
    <w:p w14:paraId="61A163A1" w14:textId="77777777" w:rsidR="00AB0AAD" w:rsidRPr="00A57948" w:rsidRDefault="00AB0AAD" w:rsidP="00AB0AAD">
      <w:pPr>
        <w:spacing w:after="0"/>
        <w:ind w:firstLine="709"/>
        <w:jc w:val="both"/>
        <w:rPr>
          <w:rFonts w:ascii="Times New Roman" w:hAnsi="Times New Roman"/>
          <w:sz w:val="28"/>
          <w:szCs w:val="28"/>
        </w:rPr>
      </w:pPr>
      <w:r w:rsidRPr="00A57948">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0777F17B" w14:textId="77777777" w:rsidR="00AB0AAD" w:rsidRPr="00A57948" w:rsidRDefault="00AB0AAD" w:rsidP="00AB0AAD">
      <w:pPr>
        <w:autoSpaceDE w:val="0"/>
        <w:autoSpaceDN w:val="0"/>
        <w:adjustRightInd w:val="0"/>
        <w:spacing w:after="0"/>
        <w:ind w:firstLine="709"/>
        <w:jc w:val="both"/>
        <w:rPr>
          <w:rFonts w:ascii="Times New Roman" w:hAnsi="Times New Roman"/>
          <w:sz w:val="28"/>
          <w:szCs w:val="28"/>
        </w:rPr>
      </w:pPr>
      <w:r w:rsidRPr="00A57948">
        <w:rPr>
          <w:rFonts w:ascii="Times New Roman" w:hAnsi="Times New Roman"/>
          <w:sz w:val="28"/>
          <w:szCs w:val="28"/>
        </w:rPr>
        <w:t>- в налогооблагаемой базе в виде исключения объёмных и стоимостных показателей, облагаемых по ставке 0;</w:t>
      </w:r>
    </w:p>
    <w:p w14:paraId="1F77B4EE" w14:textId="77777777" w:rsidR="00AB0AAD" w:rsidRPr="00A57948" w:rsidRDefault="00AB0AAD" w:rsidP="00AB0AAD">
      <w:pPr>
        <w:autoSpaceDE w:val="0"/>
        <w:autoSpaceDN w:val="0"/>
        <w:adjustRightInd w:val="0"/>
        <w:spacing w:after="0"/>
        <w:ind w:firstLine="709"/>
        <w:jc w:val="both"/>
        <w:rPr>
          <w:rFonts w:ascii="Times New Roman" w:hAnsi="Times New Roman"/>
          <w:sz w:val="28"/>
          <w:szCs w:val="28"/>
        </w:rPr>
      </w:pPr>
      <w:r w:rsidRPr="00A57948">
        <w:rPr>
          <w:rFonts w:ascii="Times New Roman" w:hAnsi="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4E64DF9C" w14:textId="77777777" w:rsidR="00AB0AAD" w:rsidRPr="00A57948" w:rsidRDefault="00AB0AAD" w:rsidP="00AB0AAD">
      <w:pPr>
        <w:spacing w:after="0"/>
        <w:ind w:firstLine="709"/>
        <w:jc w:val="both"/>
        <w:rPr>
          <w:rFonts w:ascii="Times New Roman" w:hAnsi="Times New Roman"/>
          <w:sz w:val="28"/>
          <w:szCs w:val="28"/>
        </w:rPr>
      </w:pPr>
      <w:r w:rsidRPr="00A57948">
        <w:rPr>
          <w:rFonts w:ascii="Times New Roman" w:hAnsi="Times New Roman"/>
          <w:sz w:val="28"/>
          <w:szCs w:val="28"/>
        </w:rPr>
        <w:t xml:space="preserve">Объём выпадающих доходов определяется в рамках прописанного </w:t>
      </w:r>
      <w:proofErr w:type="gramStart"/>
      <w:r w:rsidRPr="00A57948">
        <w:rPr>
          <w:rFonts w:ascii="Times New Roman" w:hAnsi="Times New Roman"/>
          <w:sz w:val="28"/>
          <w:szCs w:val="28"/>
        </w:rPr>
        <w:t>алгоритма расчёта прогнозного объёма поступлений налога</w:t>
      </w:r>
      <w:proofErr w:type="gramEnd"/>
      <w:r w:rsidRPr="00A57948">
        <w:rPr>
          <w:rFonts w:ascii="Times New Roman" w:hAnsi="Times New Roman"/>
          <w:sz w:val="28"/>
          <w:szCs w:val="28"/>
        </w:rPr>
        <w:t>.</w:t>
      </w:r>
    </w:p>
    <w:p w14:paraId="0EE332A6" w14:textId="77777777" w:rsidR="00AB0AAD" w:rsidRDefault="00AB0AAD" w:rsidP="00AB0AAD">
      <w:pPr>
        <w:spacing w:after="0"/>
        <w:ind w:firstLine="709"/>
        <w:jc w:val="both"/>
        <w:rPr>
          <w:rFonts w:ascii="Times New Roman" w:hAnsi="Times New Roman"/>
          <w:sz w:val="28"/>
          <w:szCs w:val="28"/>
        </w:rPr>
      </w:pPr>
      <w:r w:rsidRPr="00A57948">
        <w:rPr>
          <w:rFonts w:ascii="Times New Roman" w:hAnsi="Times New Roman"/>
          <w:sz w:val="28"/>
          <w:szCs w:val="28"/>
        </w:rPr>
        <w:t>Налог на добычу п</w:t>
      </w:r>
      <w:r w:rsidRPr="00A57948">
        <w:rPr>
          <w:rFonts w:ascii="Times New Roman" w:hAnsi="Times New Roman"/>
          <w:snapToGrid w:val="0"/>
          <w:sz w:val="28"/>
          <w:szCs w:val="28"/>
          <w:lang w:eastAsia="ru-RU"/>
        </w:rPr>
        <w:t xml:space="preserve">олезных ископаемых в виде угля коксующегося </w:t>
      </w:r>
      <w:r w:rsidRPr="00A57948">
        <w:rPr>
          <w:rFonts w:ascii="Times New Roman" w:hAnsi="Times New Roman"/>
          <w:sz w:val="28"/>
          <w:szCs w:val="28"/>
        </w:rPr>
        <w:t>зачисляется в бюджеты бюджетной системы Российской Федерации по нормативам, установленным в соответствии со статьями БК РФ.</w:t>
      </w:r>
    </w:p>
    <w:p w14:paraId="63F49DCF" w14:textId="77777777" w:rsidR="00A57948" w:rsidRPr="00A57948" w:rsidRDefault="00A57948" w:rsidP="00F95CED">
      <w:pPr>
        <w:spacing w:before="0" w:after="0"/>
        <w:ind w:firstLine="709"/>
        <w:jc w:val="both"/>
        <w:rPr>
          <w:rFonts w:ascii="Times New Roman" w:hAnsi="Times New Roman"/>
          <w:sz w:val="28"/>
          <w:szCs w:val="28"/>
        </w:rPr>
      </w:pPr>
    </w:p>
    <w:p w14:paraId="3D1ACF04" w14:textId="27834042" w:rsidR="00AB0AAD" w:rsidRPr="009B7A3D" w:rsidRDefault="00AB0AAD" w:rsidP="00F95CED">
      <w:pPr>
        <w:pStyle w:val="1"/>
        <w:keepLines w:val="0"/>
        <w:spacing w:before="0"/>
        <w:ind w:hanging="708"/>
        <w:jc w:val="center"/>
        <w:rPr>
          <w:rFonts w:ascii="Times New Roman" w:hAnsi="Times New Roman" w:cs="Times New Roman"/>
          <w:i/>
          <w:color w:val="auto"/>
        </w:rPr>
      </w:pPr>
      <w:r w:rsidRPr="009B7A3D">
        <w:rPr>
          <w:rFonts w:ascii="Times New Roman" w:eastAsia="Times New Roman" w:hAnsi="Times New Roman" w:cs="Times New Roman"/>
          <w:i/>
          <w:color w:val="auto"/>
        </w:rPr>
        <w:t>2.1</w:t>
      </w:r>
      <w:r w:rsidR="003A45B7" w:rsidRPr="009B7A3D">
        <w:rPr>
          <w:rFonts w:ascii="Times New Roman" w:eastAsia="Times New Roman" w:hAnsi="Times New Roman" w:cs="Times New Roman"/>
          <w:i/>
          <w:color w:val="auto"/>
        </w:rPr>
        <w:t>2</w:t>
      </w:r>
      <w:r w:rsidRPr="009B7A3D">
        <w:rPr>
          <w:rFonts w:ascii="Times New Roman" w:eastAsia="Times New Roman" w:hAnsi="Times New Roman" w:cs="Times New Roman"/>
          <w:i/>
          <w:color w:val="auto"/>
        </w:rPr>
        <w:t xml:space="preserve">.10. </w:t>
      </w:r>
      <w:r w:rsidRPr="009B7A3D">
        <w:rPr>
          <w:rFonts w:ascii="Times New Roman" w:hAnsi="Times New Roman" w:cs="Times New Roman"/>
          <w:i/>
          <w:color w:val="auto"/>
        </w:rPr>
        <w:t xml:space="preserve">Налог на добычу полезных ископаемых </w:t>
      </w:r>
      <w:r w:rsidRPr="009B7A3D">
        <w:rPr>
          <w:rFonts w:ascii="Times New Roman" w:hAnsi="Times New Roman" w:cs="Times New Roman"/>
          <w:i/>
          <w:color w:val="auto"/>
        </w:rPr>
        <w:br/>
        <w:t>в виде апатит-нефелиновых, апатитовых и фосфоритовых руд</w:t>
      </w:r>
      <w:r w:rsidRPr="009B7A3D">
        <w:rPr>
          <w:rFonts w:ascii="Times New Roman" w:hAnsi="Times New Roman" w:cs="Times New Roman"/>
          <w:i/>
          <w:color w:val="auto"/>
        </w:rPr>
        <w:br/>
        <w:t>182 1 07 01130 01 0000 110</w:t>
      </w:r>
    </w:p>
    <w:p w14:paraId="48849595" w14:textId="77777777" w:rsidR="00AB0AAD" w:rsidRPr="00A57948" w:rsidRDefault="00AB0AAD" w:rsidP="00AB0AAD">
      <w:pPr>
        <w:spacing w:after="0"/>
        <w:ind w:firstLine="709"/>
        <w:jc w:val="both"/>
        <w:rPr>
          <w:rFonts w:ascii="Times New Roman" w:hAnsi="Times New Roman"/>
          <w:sz w:val="28"/>
          <w:szCs w:val="28"/>
        </w:rPr>
      </w:pPr>
      <w:r w:rsidRPr="00A57948">
        <w:rPr>
          <w:rFonts w:ascii="Times New Roman" w:hAnsi="Times New Roman"/>
          <w:sz w:val="28"/>
          <w:szCs w:val="28"/>
        </w:rPr>
        <w:t>В прогнозе поступлений налога на добычу полезных ископаемых в виде апатит-нефелиновых, апатитовых и фосфоритовых руд, учитываются:</w:t>
      </w:r>
    </w:p>
    <w:p w14:paraId="216B59C3" w14:textId="77777777" w:rsidR="00AB0AAD" w:rsidRPr="00A57948" w:rsidRDefault="00AB0AAD" w:rsidP="00AB0AAD">
      <w:pPr>
        <w:spacing w:after="0"/>
        <w:ind w:firstLine="709"/>
        <w:jc w:val="both"/>
        <w:rPr>
          <w:rFonts w:ascii="Times New Roman" w:hAnsi="Times New Roman"/>
          <w:sz w:val="28"/>
          <w:szCs w:val="28"/>
        </w:rPr>
      </w:pPr>
      <w:r w:rsidRPr="00A57948">
        <w:rPr>
          <w:rFonts w:ascii="Times New Roman" w:hAnsi="Times New Roman"/>
          <w:sz w:val="28"/>
          <w:szCs w:val="28"/>
        </w:rPr>
        <w:t>- показатели прогноза социально-экономического развития Санкт-Петербурга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Комитетом по экономической политике и стратегическому планирования Санкт-Петербурга;</w:t>
      </w:r>
    </w:p>
    <w:p w14:paraId="2E5F3F25" w14:textId="77777777" w:rsidR="00AB0AAD" w:rsidRPr="00A57948" w:rsidRDefault="00AB0AAD" w:rsidP="00AB0AAD">
      <w:pPr>
        <w:spacing w:after="0"/>
        <w:ind w:firstLine="709"/>
        <w:jc w:val="both"/>
        <w:rPr>
          <w:rFonts w:ascii="Times New Roman" w:hAnsi="Times New Roman"/>
          <w:sz w:val="28"/>
          <w:szCs w:val="28"/>
        </w:rPr>
      </w:pPr>
      <w:r w:rsidRPr="00A57948">
        <w:rPr>
          <w:rFonts w:ascii="Times New Roman" w:hAnsi="Times New Roman"/>
          <w:sz w:val="28"/>
          <w:szCs w:val="28"/>
        </w:rPr>
        <w:t xml:space="preserve">- динамика налоговой базы по налогу согласно данным отчёта по форме </w:t>
      </w:r>
      <w:r w:rsidRPr="00A57948">
        <w:rPr>
          <w:rFonts w:ascii="Times New Roman" w:hAnsi="Times New Roman"/>
          <w:sz w:val="28"/>
          <w:szCs w:val="28"/>
        </w:rPr>
        <w:br/>
        <w:t>№ 5-НДПИ «Отчёт о налоговой базе и структуре начислений по налогу на добычу полезных ископаемых», сложившаяся за предыдущие периоды;</w:t>
      </w:r>
    </w:p>
    <w:p w14:paraId="170635DA" w14:textId="77777777" w:rsidR="00AB0AAD" w:rsidRPr="00A57948" w:rsidRDefault="00AB0AAD" w:rsidP="00AB0AAD">
      <w:pPr>
        <w:spacing w:after="0"/>
        <w:ind w:firstLine="709"/>
        <w:jc w:val="both"/>
        <w:rPr>
          <w:rFonts w:ascii="Times New Roman" w:hAnsi="Times New Roman"/>
          <w:sz w:val="28"/>
          <w:szCs w:val="28"/>
        </w:rPr>
      </w:pPr>
      <w:r w:rsidRPr="00A57948">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644CA3A4" w14:textId="77777777" w:rsidR="00AB0AAD" w:rsidRPr="00A57948" w:rsidRDefault="00AB0AAD" w:rsidP="00AB0AAD">
      <w:pPr>
        <w:spacing w:after="0"/>
        <w:ind w:firstLine="709"/>
        <w:jc w:val="both"/>
        <w:rPr>
          <w:rFonts w:ascii="Times New Roman" w:hAnsi="Times New Roman"/>
          <w:sz w:val="28"/>
          <w:szCs w:val="28"/>
        </w:rPr>
      </w:pPr>
      <w:r w:rsidRPr="00A57948">
        <w:rPr>
          <w:rFonts w:ascii="Times New Roman" w:hAnsi="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14:paraId="6B2EB44D" w14:textId="77777777" w:rsidR="00AB0AAD" w:rsidRPr="00A57948" w:rsidRDefault="00AB0AAD" w:rsidP="00AB0AAD">
      <w:pPr>
        <w:spacing w:after="0"/>
        <w:ind w:firstLine="709"/>
        <w:jc w:val="both"/>
        <w:rPr>
          <w:rFonts w:ascii="Times New Roman" w:hAnsi="Times New Roman"/>
          <w:sz w:val="28"/>
          <w:szCs w:val="28"/>
        </w:rPr>
      </w:pPr>
      <w:proofErr w:type="gramStart"/>
      <w:r w:rsidRPr="00A57948">
        <w:rPr>
          <w:rFonts w:ascii="Times New Roman" w:hAnsi="Times New Roman"/>
          <w:sz w:val="28"/>
          <w:szCs w:val="28"/>
        </w:rPr>
        <w:t>Расчёт прогнозного объёма поступлений налога на добычу полезных ископаемых в виде апатит-нефелиновых, апатитовых и фосфоритовых руд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уровень собираемости, переходящие платежи, изменения налогового и бюджетного законодательства и др.).</w:t>
      </w:r>
      <w:proofErr w:type="gramEnd"/>
    </w:p>
    <w:p w14:paraId="79C7D31F" w14:textId="77777777" w:rsidR="00AB0AAD" w:rsidRPr="00A57948" w:rsidRDefault="00AB0AAD" w:rsidP="00AB0AAD">
      <w:pPr>
        <w:spacing w:after="0"/>
        <w:ind w:firstLine="709"/>
        <w:jc w:val="both"/>
        <w:rPr>
          <w:rFonts w:ascii="Times New Roman" w:hAnsi="Times New Roman"/>
          <w:sz w:val="28"/>
          <w:szCs w:val="28"/>
        </w:rPr>
      </w:pPr>
      <w:r w:rsidRPr="00A57948">
        <w:rPr>
          <w:rFonts w:ascii="Times New Roman" w:hAnsi="Times New Roman"/>
          <w:sz w:val="28"/>
          <w:szCs w:val="28"/>
        </w:rPr>
        <w:t>Прогнозный объём поступлений налога на добычу полезных ископаемых в виде апатит-нефелиновых, апатитовых и фосфоритовых руд (</w:t>
      </w:r>
      <w:r w:rsidRPr="00A57948">
        <w:rPr>
          <w:rFonts w:ascii="Times New Roman" w:hAnsi="Times New Roman"/>
          <w:b/>
          <w:i/>
          <w:sz w:val="28"/>
          <w:szCs w:val="28"/>
        </w:rPr>
        <w:t xml:space="preserve">НДПИ </w:t>
      </w:r>
      <w:r w:rsidRPr="00A57948">
        <w:rPr>
          <w:rFonts w:ascii="Times New Roman" w:hAnsi="Times New Roman"/>
          <w:b/>
          <w:i/>
          <w:sz w:val="28"/>
          <w:szCs w:val="28"/>
          <w:vertAlign w:val="subscript"/>
        </w:rPr>
        <w:t>МУ.</w:t>
      </w:r>
      <w:r w:rsidRPr="00A57948">
        <w:rPr>
          <w:rFonts w:ascii="Times New Roman" w:hAnsi="Times New Roman"/>
          <w:i/>
          <w:sz w:val="28"/>
          <w:szCs w:val="28"/>
        </w:rPr>
        <w:t xml:space="preserve">) </w:t>
      </w:r>
      <w:r w:rsidRPr="00A57948">
        <w:rPr>
          <w:rFonts w:ascii="Times New Roman" w:hAnsi="Times New Roman"/>
          <w:sz w:val="28"/>
          <w:szCs w:val="28"/>
        </w:rPr>
        <w:t>определяется исходя из следующего алгоритма расчёта:</w:t>
      </w:r>
    </w:p>
    <w:p w14:paraId="01FB54DC" w14:textId="77777777" w:rsidR="00AB0AAD" w:rsidRPr="00A57948" w:rsidRDefault="00AB0AAD" w:rsidP="00AB0AAD">
      <w:pPr>
        <w:spacing w:after="0"/>
        <w:ind w:firstLine="709"/>
        <w:jc w:val="both"/>
        <w:rPr>
          <w:rFonts w:ascii="Times New Roman" w:hAnsi="Times New Roman"/>
          <w:sz w:val="28"/>
          <w:szCs w:val="28"/>
        </w:rPr>
      </w:pPr>
    </w:p>
    <w:p w14:paraId="21F3347F" w14:textId="6E9EED26" w:rsidR="00AB0AAD" w:rsidRPr="00A57948" w:rsidRDefault="00AB0AAD" w:rsidP="00AB0AAD">
      <w:pPr>
        <w:ind w:firstLine="709"/>
        <w:jc w:val="center"/>
        <w:rPr>
          <w:rFonts w:ascii="Times New Roman" w:hAnsi="Times New Roman"/>
          <w:b/>
          <w:i/>
          <w:sz w:val="28"/>
          <w:szCs w:val="28"/>
        </w:rPr>
      </w:pPr>
      <w:r w:rsidRPr="00A57948">
        <w:rPr>
          <w:rFonts w:ascii="Times New Roman" w:hAnsi="Times New Roman"/>
          <w:b/>
          <w:i/>
          <w:sz w:val="28"/>
          <w:szCs w:val="28"/>
        </w:rPr>
        <w:t xml:space="preserve">НДПИ </w:t>
      </w:r>
      <w:r w:rsidRPr="00A57948">
        <w:rPr>
          <w:rFonts w:ascii="Times New Roman" w:hAnsi="Times New Roman"/>
          <w:b/>
          <w:i/>
          <w:sz w:val="28"/>
          <w:szCs w:val="28"/>
          <w:vertAlign w:val="subscript"/>
        </w:rPr>
        <w:t>МУ</w:t>
      </w:r>
      <w:r w:rsidRPr="00A57948">
        <w:rPr>
          <w:rFonts w:ascii="Times New Roman" w:hAnsi="Times New Roman"/>
          <w:b/>
          <w:i/>
          <w:sz w:val="28"/>
          <w:szCs w:val="28"/>
        </w:rPr>
        <w:t xml:space="preserve"> = (Ʃ(</w:t>
      </w:r>
      <w:r w:rsidRPr="00A57948">
        <w:rPr>
          <w:rFonts w:ascii="Times New Roman" w:hAnsi="Times New Roman"/>
          <w:b/>
          <w:i/>
          <w:sz w:val="28"/>
          <w:szCs w:val="28"/>
          <w:lang w:val="en-US"/>
        </w:rPr>
        <w:t>V</w:t>
      </w:r>
      <w:r w:rsidRPr="00A57948">
        <w:rPr>
          <w:rFonts w:ascii="Times New Roman" w:hAnsi="Times New Roman"/>
          <w:b/>
          <w:i/>
          <w:sz w:val="28"/>
          <w:szCs w:val="28"/>
        </w:rPr>
        <w:t xml:space="preserve"> </w:t>
      </w:r>
      <w:r w:rsidRPr="00A57948">
        <w:rPr>
          <w:rFonts w:ascii="Times New Roman" w:hAnsi="Times New Roman"/>
          <w:b/>
          <w:i/>
          <w:sz w:val="28"/>
          <w:szCs w:val="28"/>
          <w:vertAlign w:val="subscript"/>
        </w:rPr>
        <w:t xml:space="preserve">МУ  </w:t>
      </w:r>
      <w:r w:rsidRPr="00A57948">
        <w:rPr>
          <w:rFonts w:ascii="Times New Roman" w:hAnsi="Times New Roman"/>
          <w:b/>
          <w:i/>
          <w:sz w:val="28"/>
          <w:szCs w:val="28"/>
        </w:rPr>
        <w:t xml:space="preserve">× S </w:t>
      </w:r>
      <w:r w:rsidRPr="00A57948">
        <w:rPr>
          <w:rFonts w:ascii="Times New Roman" w:hAnsi="Times New Roman"/>
          <w:b/>
          <w:i/>
          <w:sz w:val="28"/>
          <w:szCs w:val="28"/>
          <w:vertAlign w:val="subscript"/>
        </w:rPr>
        <w:t>расчёт</w:t>
      </w:r>
      <w:r w:rsidRPr="00A57948">
        <w:rPr>
          <w:rFonts w:ascii="Times New Roman" w:hAnsi="Times New Roman"/>
          <w:b/>
          <w:i/>
          <w:sz w:val="28"/>
          <w:szCs w:val="28"/>
        </w:rPr>
        <w:t xml:space="preserve">) × </w:t>
      </w:r>
      <w:proofErr w:type="spellStart"/>
      <w:r w:rsidRPr="00A57948">
        <w:rPr>
          <w:rFonts w:ascii="Times New Roman" w:hAnsi="Times New Roman"/>
          <w:b/>
          <w:i/>
          <w:sz w:val="28"/>
          <w:szCs w:val="28"/>
        </w:rPr>
        <w:t>К</w:t>
      </w:r>
      <w:r w:rsidRPr="00A57948">
        <w:rPr>
          <w:rFonts w:ascii="Times New Roman" w:hAnsi="Times New Roman"/>
          <w:b/>
          <w:i/>
          <w:sz w:val="28"/>
          <w:szCs w:val="28"/>
          <w:vertAlign w:val="subscript"/>
        </w:rPr>
        <w:t>рента</w:t>
      </w:r>
      <w:proofErr w:type="spellEnd"/>
      <w:r w:rsidRPr="00A57948">
        <w:rPr>
          <w:rFonts w:ascii="Times New Roman" w:hAnsi="Times New Roman"/>
          <w:b/>
          <w:i/>
          <w:sz w:val="28"/>
          <w:szCs w:val="28"/>
        </w:rPr>
        <w:t xml:space="preserve"> (+-) P) × </w:t>
      </w:r>
      <w:r w:rsidRPr="00A57948">
        <w:rPr>
          <w:rFonts w:ascii="Times New Roman" w:hAnsi="Times New Roman"/>
          <w:b/>
          <w:i/>
          <w:sz w:val="28"/>
          <w:szCs w:val="28"/>
          <w:lang w:val="en-US"/>
        </w:rPr>
        <w:t>K</w:t>
      </w:r>
      <w:r w:rsidRPr="00A57948">
        <w:rPr>
          <w:rFonts w:ascii="Times New Roman" w:hAnsi="Times New Roman"/>
          <w:b/>
          <w:i/>
          <w:sz w:val="28"/>
          <w:szCs w:val="28"/>
        </w:rPr>
        <w:t xml:space="preserve"> </w:t>
      </w:r>
      <w:r w:rsidRPr="00A57948">
        <w:rPr>
          <w:rFonts w:ascii="Times New Roman" w:hAnsi="Times New Roman"/>
          <w:b/>
          <w:i/>
          <w:sz w:val="28"/>
          <w:szCs w:val="28"/>
          <w:vertAlign w:val="subscript"/>
        </w:rPr>
        <w:t>соб.</w:t>
      </w:r>
      <w:r w:rsidRPr="00A57948">
        <w:rPr>
          <w:rFonts w:ascii="Times New Roman" w:hAnsi="Times New Roman"/>
          <w:b/>
          <w:i/>
          <w:sz w:val="28"/>
          <w:szCs w:val="28"/>
        </w:rPr>
        <w:t xml:space="preserve"> (+-) F,</w:t>
      </w:r>
    </w:p>
    <w:p w14:paraId="0A31A4F0" w14:textId="77777777" w:rsidR="00AB0AAD" w:rsidRPr="00A57948" w:rsidRDefault="00AB0AAD" w:rsidP="00AB0AAD">
      <w:pPr>
        <w:spacing w:after="0"/>
        <w:ind w:firstLine="709"/>
        <w:jc w:val="both"/>
        <w:rPr>
          <w:rFonts w:ascii="Times New Roman" w:hAnsi="Times New Roman"/>
          <w:sz w:val="28"/>
          <w:szCs w:val="28"/>
        </w:rPr>
      </w:pPr>
      <w:r w:rsidRPr="00A57948">
        <w:rPr>
          <w:rFonts w:ascii="Times New Roman" w:hAnsi="Times New Roman"/>
          <w:sz w:val="28"/>
          <w:szCs w:val="28"/>
        </w:rPr>
        <w:t>где:</w:t>
      </w:r>
    </w:p>
    <w:p w14:paraId="2D914987" w14:textId="44172C4A" w:rsidR="00AB0AAD" w:rsidRPr="00B94B4A" w:rsidRDefault="00AB0AAD" w:rsidP="00AB0AAD">
      <w:pPr>
        <w:spacing w:after="0"/>
        <w:ind w:firstLine="709"/>
        <w:jc w:val="both"/>
        <w:rPr>
          <w:rFonts w:ascii="Times New Roman" w:hAnsi="Times New Roman"/>
          <w:color w:val="FF0000"/>
          <w:sz w:val="28"/>
          <w:szCs w:val="28"/>
        </w:rPr>
      </w:pPr>
      <w:r w:rsidRPr="00A57948">
        <w:rPr>
          <w:rFonts w:ascii="Times New Roman" w:hAnsi="Times New Roman"/>
          <w:b/>
          <w:i/>
          <w:sz w:val="28"/>
          <w:szCs w:val="28"/>
          <w:lang w:val="en-US"/>
        </w:rPr>
        <w:t>V</w:t>
      </w:r>
      <w:r w:rsidRPr="00A57948">
        <w:rPr>
          <w:rFonts w:ascii="Times New Roman" w:hAnsi="Times New Roman"/>
          <w:b/>
          <w:i/>
          <w:sz w:val="28"/>
          <w:szCs w:val="28"/>
        </w:rPr>
        <w:t xml:space="preserve"> </w:t>
      </w:r>
      <w:r w:rsidRPr="00A57948">
        <w:rPr>
          <w:rFonts w:ascii="Times New Roman" w:hAnsi="Times New Roman"/>
          <w:b/>
          <w:i/>
          <w:sz w:val="28"/>
          <w:szCs w:val="28"/>
          <w:vertAlign w:val="subscript"/>
        </w:rPr>
        <w:t xml:space="preserve">МУ  </w:t>
      </w:r>
      <w:r w:rsidRPr="00A57948">
        <w:rPr>
          <w:rFonts w:ascii="Times New Roman" w:hAnsi="Times New Roman"/>
          <w:sz w:val="28"/>
          <w:szCs w:val="28"/>
        </w:rPr>
        <w:t xml:space="preserve">– налогооблагаемый объём добычи полезных ископаемых в виде </w:t>
      </w:r>
      <w:r w:rsidRPr="00B94B4A">
        <w:rPr>
          <w:rFonts w:ascii="Times New Roman" w:hAnsi="Times New Roman"/>
          <w:sz w:val="28"/>
          <w:szCs w:val="28"/>
        </w:rPr>
        <w:t xml:space="preserve">апатит-нефелиновых, апатитовых и фосфоритовых руд, по видам полезных ископаемых, с учётом распределения по долям на соответствующий прогнозируемый период в соответствии с фактическими объёмными показателями добычи апатит-нефелиновых, апатитовых и фосфоритовых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и (или) фактическим данным налоговых деклараций, млн. тонн; </w:t>
      </w:r>
    </w:p>
    <w:p w14:paraId="39BE9EAE" w14:textId="45F39668" w:rsidR="00AB0AAD" w:rsidRPr="00B94B4A" w:rsidRDefault="00AB0AAD" w:rsidP="00AB0AAD">
      <w:pPr>
        <w:spacing w:after="0"/>
        <w:ind w:firstLine="709"/>
        <w:jc w:val="both"/>
        <w:rPr>
          <w:rFonts w:ascii="Times New Roman" w:hAnsi="Times New Roman"/>
          <w:color w:val="FF0000"/>
          <w:sz w:val="28"/>
          <w:szCs w:val="28"/>
        </w:rPr>
      </w:pPr>
      <w:r w:rsidRPr="00A57948">
        <w:rPr>
          <w:rFonts w:ascii="Times New Roman" w:hAnsi="Times New Roman"/>
          <w:b/>
          <w:i/>
          <w:sz w:val="28"/>
          <w:szCs w:val="28"/>
        </w:rPr>
        <w:t xml:space="preserve">S </w:t>
      </w:r>
      <w:r w:rsidRPr="00A57948">
        <w:rPr>
          <w:rFonts w:ascii="Times New Roman" w:hAnsi="Times New Roman"/>
          <w:b/>
          <w:i/>
          <w:sz w:val="28"/>
          <w:szCs w:val="28"/>
          <w:vertAlign w:val="subscript"/>
        </w:rPr>
        <w:t>расчёт</w:t>
      </w:r>
      <w:r w:rsidRPr="00A57948">
        <w:rPr>
          <w:rFonts w:ascii="Times New Roman" w:hAnsi="Times New Roman"/>
          <w:sz w:val="28"/>
          <w:szCs w:val="28"/>
        </w:rPr>
        <w:t xml:space="preserve"> – расчётная ставка налога на добычу полезных ископаемых в виде апатит-нефелиновых, апатитовых и фосфоритовых руд, по видам полезных ископаемых, определяемая на соответствующий прогнозируемый </w:t>
      </w:r>
      <w:r w:rsidRPr="00B94B4A">
        <w:rPr>
          <w:rFonts w:ascii="Times New Roman" w:hAnsi="Times New Roman"/>
          <w:sz w:val="28"/>
          <w:szCs w:val="28"/>
        </w:rPr>
        <w:t xml:space="preserve">период, рублей; </w:t>
      </w:r>
    </w:p>
    <w:p w14:paraId="60DA3C7F" w14:textId="77777777" w:rsidR="00AB0AAD" w:rsidRPr="00A57948" w:rsidRDefault="00AB0AAD" w:rsidP="00AB0AAD">
      <w:pPr>
        <w:spacing w:after="0"/>
        <w:ind w:firstLine="709"/>
        <w:jc w:val="both"/>
        <w:rPr>
          <w:rFonts w:ascii="Times New Roman" w:hAnsi="Times New Roman"/>
          <w:b/>
          <w:i/>
          <w:sz w:val="28"/>
          <w:szCs w:val="28"/>
        </w:rPr>
      </w:pPr>
      <w:proofErr w:type="spellStart"/>
      <w:r w:rsidRPr="00A57948">
        <w:rPr>
          <w:rFonts w:ascii="Times New Roman" w:hAnsi="Times New Roman"/>
          <w:b/>
          <w:i/>
          <w:sz w:val="28"/>
          <w:szCs w:val="28"/>
        </w:rPr>
        <w:t>К</w:t>
      </w:r>
      <w:r w:rsidRPr="00A57948">
        <w:rPr>
          <w:rFonts w:ascii="Times New Roman" w:hAnsi="Times New Roman"/>
          <w:b/>
          <w:i/>
          <w:sz w:val="28"/>
          <w:szCs w:val="28"/>
          <w:vertAlign w:val="subscript"/>
        </w:rPr>
        <w:t>рента</w:t>
      </w:r>
      <w:proofErr w:type="spellEnd"/>
      <w:r w:rsidRPr="00A57948">
        <w:rPr>
          <w:rFonts w:ascii="Times New Roman" w:hAnsi="Times New Roman"/>
          <w:b/>
          <w:i/>
          <w:sz w:val="28"/>
          <w:szCs w:val="28"/>
          <w:vertAlign w:val="subscript"/>
        </w:rPr>
        <w:t xml:space="preserve"> </w:t>
      </w:r>
      <w:r w:rsidRPr="00A57948">
        <w:rPr>
          <w:rFonts w:ascii="Times New Roman" w:hAnsi="Times New Roman"/>
          <w:sz w:val="28"/>
          <w:szCs w:val="28"/>
        </w:rPr>
        <w:t>– рентный коэффициент, установленный в соответствии с НК РФ;</w:t>
      </w:r>
    </w:p>
    <w:p w14:paraId="2F4FB253" w14:textId="77777777" w:rsidR="00AB0AAD" w:rsidRPr="00A57948" w:rsidRDefault="00AB0AAD" w:rsidP="00AB0AAD">
      <w:pPr>
        <w:spacing w:after="0"/>
        <w:ind w:firstLine="709"/>
        <w:jc w:val="both"/>
        <w:rPr>
          <w:rFonts w:ascii="Times New Roman" w:hAnsi="Times New Roman"/>
          <w:sz w:val="28"/>
          <w:szCs w:val="28"/>
        </w:rPr>
      </w:pPr>
      <w:r w:rsidRPr="00A57948">
        <w:rPr>
          <w:rFonts w:ascii="Times New Roman" w:hAnsi="Times New Roman"/>
          <w:b/>
          <w:i/>
          <w:sz w:val="28"/>
          <w:szCs w:val="28"/>
        </w:rPr>
        <w:t>P</w:t>
      </w:r>
      <w:r w:rsidRPr="00A57948">
        <w:rPr>
          <w:rFonts w:ascii="Times New Roman" w:hAnsi="Times New Roman"/>
          <w:sz w:val="28"/>
          <w:szCs w:val="28"/>
        </w:rPr>
        <w:t xml:space="preserve"> – переходящие платежи, тыс. рублей;</w:t>
      </w:r>
    </w:p>
    <w:p w14:paraId="1F78D9FE" w14:textId="77777777" w:rsidR="00AB0AAD" w:rsidRPr="00A57948" w:rsidRDefault="00AB0AAD" w:rsidP="00AB0AAD">
      <w:pPr>
        <w:spacing w:after="0"/>
        <w:ind w:firstLine="709"/>
        <w:jc w:val="both"/>
        <w:rPr>
          <w:rFonts w:ascii="Times New Roman" w:hAnsi="Times New Roman"/>
          <w:sz w:val="28"/>
          <w:szCs w:val="28"/>
        </w:rPr>
      </w:pPr>
      <w:proofErr w:type="gramStart"/>
      <w:r w:rsidRPr="00A57948">
        <w:rPr>
          <w:rFonts w:ascii="Times New Roman" w:hAnsi="Times New Roman"/>
          <w:b/>
          <w:i/>
          <w:sz w:val="28"/>
          <w:szCs w:val="28"/>
          <w:lang w:val="en-US"/>
        </w:rPr>
        <w:t>K</w:t>
      </w:r>
      <w:r w:rsidRPr="00A57948">
        <w:rPr>
          <w:rFonts w:ascii="Times New Roman" w:hAnsi="Times New Roman"/>
          <w:b/>
          <w:i/>
          <w:sz w:val="28"/>
          <w:szCs w:val="28"/>
        </w:rPr>
        <w:t xml:space="preserve"> </w:t>
      </w:r>
      <w:r w:rsidRPr="00A57948">
        <w:rPr>
          <w:rFonts w:ascii="Times New Roman" w:hAnsi="Times New Roman"/>
          <w:b/>
          <w:i/>
          <w:sz w:val="28"/>
          <w:szCs w:val="28"/>
          <w:vertAlign w:val="subscript"/>
        </w:rPr>
        <w:t>соб.</w:t>
      </w:r>
      <w:proofErr w:type="gramEnd"/>
      <w:r w:rsidRPr="00A57948">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7A4FB5D1" w14:textId="77777777" w:rsidR="00AB0AAD" w:rsidRPr="00A57948" w:rsidRDefault="00AB0AAD" w:rsidP="00AB0AAD">
      <w:pPr>
        <w:spacing w:after="0"/>
        <w:ind w:firstLine="709"/>
        <w:jc w:val="both"/>
        <w:rPr>
          <w:rFonts w:ascii="Times New Roman" w:hAnsi="Times New Roman"/>
          <w:sz w:val="28"/>
          <w:szCs w:val="28"/>
        </w:rPr>
      </w:pPr>
      <w:r w:rsidRPr="00A57948">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5EFF1D3E" w14:textId="77777777" w:rsidR="00AB0AAD" w:rsidRPr="00A57948" w:rsidRDefault="00AB0AAD" w:rsidP="00AB0AAD">
      <w:pPr>
        <w:spacing w:after="0"/>
        <w:ind w:firstLine="709"/>
        <w:jc w:val="both"/>
        <w:rPr>
          <w:rFonts w:ascii="Times New Roman" w:hAnsi="Times New Roman"/>
          <w:sz w:val="28"/>
          <w:szCs w:val="28"/>
        </w:rPr>
      </w:pPr>
      <w:r w:rsidRPr="00A57948">
        <w:rPr>
          <w:rFonts w:ascii="Times New Roman" w:hAnsi="Times New Roman"/>
          <w:b/>
          <w:i/>
          <w:sz w:val="28"/>
          <w:szCs w:val="28"/>
        </w:rPr>
        <w:t xml:space="preserve">F – </w:t>
      </w:r>
      <w:r w:rsidRPr="00A57948">
        <w:rPr>
          <w:rFonts w:ascii="Times New Roman" w:hAnsi="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C11B959" w14:textId="77777777" w:rsidR="00AB0AAD" w:rsidRPr="00B94B4A" w:rsidRDefault="00AB0AAD" w:rsidP="00AB0AAD">
      <w:pPr>
        <w:spacing w:after="0"/>
        <w:ind w:firstLine="709"/>
        <w:jc w:val="both"/>
        <w:rPr>
          <w:rFonts w:ascii="Times New Roman" w:hAnsi="Times New Roman"/>
          <w:snapToGrid w:val="0"/>
          <w:sz w:val="28"/>
          <w:szCs w:val="28"/>
          <w:lang w:eastAsia="ru-RU"/>
        </w:rPr>
      </w:pPr>
      <w:r w:rsidRPr="00A57948">
        <w:rPr>
          <w:rFonts w:ascii="Times New Roman" w:hAnsi="Times New Roman"/>
          <w:snapToGrid w:val="0"/>
          <w:sz w:val="28"/>
          <w:szCs w:val="28"/>
          <w:lang w:eastAsia="ru-RU"/>
        </w:rPr>
        <w:t xml:space="preserve">Расчётная средняя ставка налога на добычу полезных ископаемых </w:t>
      </w:r>
      <w:r w:rsidRPr="00A57948">
        <w:rPr>
          <w:rFonts w:ascii="Times New Roman" w:hAnsi="Times New Roman"/>
          <w:sz w:val="28"/>
          <w:szCs w:val="28"/>
        </w:rPr>
        <w:t>в в</w:t>
      </w:r>
      <w:r w:rsidRPr="00B94B4A">
        <w:rPr>
          <w:rFonts w:ascii="Times New Roman" w:hAnsi="Times New Roman"/>
          <w:sz w:val="28"/>
          <w:szCs w:val="28"/>
        </w:rPr>
        <w:t>иде апатит-нефелиновых, апатитовых и фосфоритовых руд</w:t>
      </w:r>
      <w:r w:rsidRPr="00B94B4A">
        <w:rPr>
          <w:rFonts w:ascii="Times New Roman" w:hAnsi="Times New Roman"/>
          <w:i/>
          <w:snapToGrid w:val="0"/>
          <w:sz w:val="28"/>
          <w:szCs w:val="28"/>
          <w:lang w:eastAsia="ru-RU"/>
        </w:rPr>
        <w:t xml:space="preserve"> (</w:t>
      </w:r>
      <w:r w:rsidRPr="00B94B4A">
        <w:rPr>
          <w:rFonts w:ascii="Times New Roman" w:hAnsi="Times New Roman"/>
          <w:b/>
          <w:i/>
          <w:sz w:val="28"/>
          <w:szCs w:val="28"/>
          <w:lang w:val="en-US"/>
        </w:rPr>
        <w:t>S</w:t>
      </w:r>
      <w:r w:rsidRPr="00B94B4A">
        <w:rPr>
          <w:rFonts w:ascii="Times New Roman" w:hAnsi="Times New Roman"/>
          <w:b/>
          <w:i/>
          <w:sz w:val="28"/>
          <w:szCs w:val="28"/>
        </w:rPr>
        <w:t xml:space="preserve"> </w:t>
      </w:r>
      <w:r w:rsidRPr="00B94B4A">
        <w:rPr>
          <w:rFonts w:ascii="Times New Roman" w:hAnsi="Times New Roman"/>
          <w:b/>
          <w:i/>
          <w:sz w:val="28"/>
          <w:szCs w:val="28"/>
          <w:vertAlign w:val="subscript"/>
        </w:rPr>
        <w:t>расчёт.</w:t>
      </w:r>
      <w:r w:rsidRPr="00B94B4A">
        <w:rPr>
          <w:rFonts w:ascii="Times New Roman" w:hAnsi="Times New Roman"/>
          <w:i/>
          <w:sz w:val="28"/>
          <w:szCs w:val="28"/>
        </w:rPr>
        <w:t>)</w:t>
      </w:r>
      <w:r w:rsidRPr="00B94B4A">
        <w:rPr>
          <w:rFonts w:ascii="Times New Roman" w:hAnsi="Times New Roman"/>
          <w:b/>
          <w:i/>
          <w:sz w:val="28"/>
          <w:szCs w:val="28"/>
          <w:vertAlign w:val="subscript"/>
        </w:rPr>
        <w:t xml:space="preserve"> </w:t>
      </w:r>
      <w:r w:rsidRPr="00B94B4A">
        <w:rPr>
          <w:rFonts w:ascii="Times New Roman" w:hAnsi="Times New Roman"/>
          <w:snapToGrid w:val="0"/>
          <w:sz w:val="28"/>
          <w:szCs w:val="28"/>
          <w:lang w:eastAsia="ru-RU"/>
        </w:rPr>
        <w:t>определяется как:</w:t>
      </w:r>
    </w:p>
    <w:p w14:paraId="4F0085C4" w14:textId="77777777" w:rsidR="00AB0AAD" w:rsidRPr="00B94B4A" w:rsidRDefault="00AB0AAD" w:rsidP="00AB0AAD">
      <w:pPr>
        <w:spacing w:after="0"/>
        <w:ind w:firstLine="709"/>
        <w:jc w:val="center"/>
        <w:rPr>
          <w:rFonts w:ascii="Times New Roman" w:hAnsi="Times New Roman"/>
          <w:snapToGrid w:val="0"/>
          <w:sz w:val="28"/>
          <w:szCs w:val="28"/>
          <w:lang w:eastAsia="ru-RU"/>
        </w:rPr>
      </w:pPr>
    </w:p>
    <w:p w14:paraId="6218828C" w14:textId="77777777" w:rsidR="00AB0AAD" w:rsidRPr="00B94B4A" w:rsidRDefault="00AB0AAD" w:rsidP="00AB0AAD">
      <w:pPr>
        <w:spacing w:after="0"/>
        <w:jc w:val="center"/>
        <w:rPr>
          <w:rFonts w:ascii="Times New Roman" w:hAnsi="Times New Roman"/>
          <w:i/>
          <w:snapToGrid w:val="0"/>
          <w:sz w:val="28"/>
          <w:szCs w:val="28"/>
          <w:lang w:eastAsia="ru-RU"/>
        </w:rPr>
      </w:pPr>
      <w:proofErr w:type="gramStart"/>
      <w:r w:rsidRPr="00B94B4A">
        <w:rPr>
          <w:rFonts w:ascii="Times New Roman" w:hAnsi="Times New Roman"/>
          <w:b/>
          <w:i/>
          <w:sz w:val="28"/>
          <w:szCs w:val="28"/>
          <w:lang w:val="en-US"/>
        </w:rPr>
        <w:t>S</w:t>
      </w:r>
      <w:r w:rsidRPr="00B94B4A">
        <w:rPr>
          <w:rFonts w:ascii="Times New Roman" w:hAnsi="Times New Roman"/>
          <w:b/>
          <w:i/>
          <w:sz w:val="28"/>
          <w:szCs w:val="28"/>
        </w:rPr>
        <w:t xml:space="preserve"> </w:t>
      </w:r>
      <w:r w:rsidRPr="00B94B4A">
        <w:rPr>
          <w:rFonts w:ascii="Times New Roman" w:hAnsi="Times New Roman"/>
          <w:b/>
          <w:i/>
          <w:sz w:val="28"/>
          <w:szCs w:val="28"/>
          <w:vertAlign w:val="subscript"/>
        </w:rPr>
        <w:t>расчёт</w:t>
      </w:r>
      <w:r w:rsidRPr="00B94B4A">
        <w:rPr>
          <w:rFonts w:ascii="Times New Roman" w:hAnsi="Times New Roman"/>
          <w:i/>
          <w:sz w:val="28"/>
          <w:szCs w:val="28"/>
          <w:vertAlign w:val="subscript"/>
        </w:rPr>
        <w:t>.</w:t>
      </w:r>
      <w:proofErr w:type="gramEnd"/>
      <w:r w:rsidRPr="00B94B4A">
        <w:rPr>
          <w:rFonts w:ascii="Times New Roman" w:hAnsi="Times New Roman"/>
          <w:i/>
          <w:snapToGrid w:val="0"/>
          <w:sz w:val="28"/>
          <w:szCs w:val="28"/>
          <w:lang w:eastAsia="ru-RU"/>
        </w:rPr>
        <w:t xml:space="preserve"> = </w:t>
      </w:r>
      <w:r w:rsidRPr="00B94B4A">
        <w:rPr>
          <w:rFonts w:ascii="Times New Roman" w:hAnsi="Times New Roman"/>
          <w:b/>
          <w:i/>
          <w:snapToGrid w:val="0"/>
          <w:sz w:val="28"/>
          <w:szCs w:val="28"/>
          <w:lang w:val="en-US" w:eastAsia="ru-RU"/>
        </w:rPr>
        <w:t>S</w:t>
      </w:r>
      <w:r w:rsidRPr="00B94B4A">
        <w:rPr>
          <w:rFonts w:ascii="Times New Roman" w:hAnsi="Times New Roman"/>
          <w:b/>
          <w:i/>
          <w:snapToGrid w:val="0"/>
          <w:sz w:val="28"/>
          <w:szCs w:val="28"/>
          <w:lang w:eastAsia="ru-RU"/>
        </w:rPr>
        <w:t xml:space="preserve"> </w:t>
      </w:r>
      <w:r w:rsidRPr="00B94B4A">
        <w:rPr>
          <w:rFonts w:ascii="Times New Roman" w:hAnsi="Times New Roman"/>
          <w:i/>
          <w:snapToGrid w:val="0"/>
          <w:sz w:val="28"/>
          <w:szCs w:val="28"/>
          <w:lang w:eastAsia="ru-RU"/>
        </w:rPr>
        <w:t xml:space="preserve">× </w:t>
      </w:r>
      <w:proofErr w:type="spellStart"/>
      <w:r w:rsidRPr="00B94B4A">
        <w:rPr>
          <w:rFonts w:ascii="Times New Roman" w:hAnsi="Times New Roman"/>
          <w:b/>
          <w:i/>
          <w:snapToGrid w:val="0"/>
          <w:sz w:val="28"/>
          <w:szCs w:val="28"/>
          <w:lang w:eastAsia="ru-RU"/>
        </w:rPr>
        <w:t>К</w:t>
      </w:r>
      <w:r w:rsidRPr="00B94B4A">
        <w:rPr>
          <w:rFonts w:ascii="Times New Roman" w:hAnsi="Times New Roman"/>
          <w:b/>
          <w:i/>
          <w:snapToGrid w:val="0"/>
          <w:sz w:val="28"/>
          <w:szCs w:val="28"/>
          <w:vertAlign w:val="subscript"/>
          <w:lang w:eastAsia="ru-RU"/>
        </w:rPr>
        <w:t>фр</w:t>
      </w:r>
      <w:proofErr w:type="spellEnd"/>
      <w:proofErr w:type="gramStart"/>
      <w:r w:rsidRPr="00B94B4A">
        <w:rPr>
          <w:rFonts w:ascii="Times New Roman" w:hAnsi="Times New Roman"/>
          <w:b/>
          <w:i/>
          <w:snapToGrid w:val="0"/>
          <w:sz w:val="28"/>
          <w:szCs w:val="28"/>
          <w:vertAlign w:val="subscript"/>
          <w:lang w:eastAsia="ru-RU"/>
        </w:rPr>
        <w:t xml:space="preserve"> ,</w:t>
      </w:r>
      <w:proofErr w:type="gramEnd"/>
      <w:r w:rsidRPr="00B94B4A">
        <w:rPr>
          <w:rFonts w:ascii="Times New Roman" w:hAnsi="Times New Roman"/>
          <w:i/>
          <w:snapToGrid w:val="0"/>
          <w:sz w:val="28"/>
          <w:szCs w:val="28"/>
          <w:lang w:eastAsia="ru-RU"/>
        </w:rPr>
        <w:t xml:space="preserve"> </w:t>
      </w:r>
    </w:p>
    <w:p w14:paraId="61552699" w14:textId="77777777" w:rsidR="00AB0AAD" w:rsidRPr="00B94B4A" w:rsidRDefault="00AB0AAD" w:rsidP="00AB0AAD">
      <w:pPr>
        <w:spacing w:after="0"/>
        <w:ind w:firstLine="709"/>
        <w:jc w:val="both"/>
        <w:rPr>
          <w:rFonts w:ascii="Times New Roman" w:hAnsi="Times New Roman"/>
          <w:sz w:val="28"/>
          <w:szCs w:val="28"/>
        </w:rPr>
      </w:pPr>
      <w:r w:rsidRPr="00B94B4A">
        <w:rPr>
          <w:rFonts w:ascii="Times New Roman" w:hAnsi="Times New Roman"/>
          <w:sz w:val="28"/>
          <w:szCs w:val="28"/>
        </w:rPr>
        <w:t>где:</w:t>
      </w:r>
    </w:p>
    <w:p w14:paraId="1AB6B172" w14:textId="77777777" w:rsidR="00AB0AAD" w:rsidRPr="00B94B4A" w:rsidRDefault="00AB0AAD" w:rsidP="00AB0AAD">
      <w:pPr>
        <w:spacing w:after="0"/>
        <w:ind w:firstLine="709"/>
        <w:jc w:val="both"/>
        <w:rPr>
          <w:rFonts w:ascii="Times New Roman" w:hAnsi="Times New Roman"/>
          <w:snapToGrid w:val="0"/>
          <w:sz w:val="28"/>
          <w:szCs w:val="28"/>
          <w:lang w:eastAsia="ru-RU"/>
        </w:rPr>
      </w:pPr>
      <w:r w:rsidRPr="00B94B4A">
        <w:rPr>
          <w:rFonts w:ascii="Times New Roman" w:hAnsi="Times New Roman"/>
          <w:b/>
          <w:i/>
          <w:snapToGrid w:val="0"/>
          <w:sz w:val="28"/>
          <w:szCs w:val="28"/>
          <w:lang w:val="en-US" w:eastAsia="ru-RU"/>
        </w:rPr>
        <w:t>S</w:t>
      </w:r>
      <w:r w:rsidRPr="00B94B4A">
        <w:rPr>
          <w:rFonts w:ascii="Times New Roman" w:hAnsi="Times New Roman"/>
          <w:snapToGrid w:val="0"/>
          <w:sz w:val="28"/>
          <w:szCs w:val="28"/>
          <w:lang w:eastAsia="ru-RU"/>
        </w:rPr>
        <w:t xml:space="preserve"> – </w:t>
      </w:r>
      <w:proofErr w:type="gramStart"/>
      <w:r w:rsidRPr="00B94B4A">
        <w:rPr>
          <w:rFonts w:ascii="Times New Roman" w:hAnsi="Times New Roman"/>
          <w:snapToGrid w:val="0"/>
          <w:sz w:val="28"/>
          <w:szCs w:val="28"/>
          <w:lang w:eastAsia="ru-RU"/>
        </w:rPr>
        <w:t>основная</w:t>
      </w:r>
      <w:proofErr w:type="gramEnd"/>
      <w:r w:rsidRPr="00B94B4A">
        <w:rPr>
          <w:rFonts w:ascii="Times New Roman" w:hAnsi="Times New Roman"/>
          <w:snapToGrid w:val="0"/>
          <w:sz w:val="28"/>
          <w:szCs w:val="28"/>
          <w:lang w:eastAsia="ru-RU"/>
        </w:rPr>
        <w:t xml:space="preserve"> налоговая ставка за 1 тонну добытого </w:t>
      </w:r>
      <w:proofErr w:type="spellStart"/>
      <w:r w:rsidRPr="00B94B4A">
        <w:rPr>
          <w:rFonts w:ascii="Times New Roman" w:hAnsi="Times New Roman"/>
          <w:snapToGrid w:val="0"/>
          <w:sz w:val="28"/>
          <w:szCs w:val="28"/>
          <w:lang w:eastAsia="ru-RU"/>
        </w:rPr>
        <w:t>подезного</w:t>
      </w:r>
      <w:proofErr w:type="spellEnd"/>
      <w:r w:rsidRPr="00B94B4A">
        <w:rPr>
          <w:rFonts w:ascii="Times New Roman" w:hAnsi="Times New Roman"/>
          <w:snapToGrid w:val="0"/>
          <w:sz w:val="28"/>
          <w:szCs w:val="28"/>
          <w:lang w:eastAsia="ru-RU"/>
        </w:rPr>
        <w:t xml:space="preserve"> ископаемого </w:t>
      </w:r>
      <w:r w:rsidRPr="00B94B4A">
        <w:rPr>
          <w:rFonts w:ascii="Times New Roman" w:hAnsi="Times New Roman"/>
          <w:sz w:val="28"/>
          <w:szCs w:val="28"/>
        </w:rPr>
        <w:t>в виде апатит-нефелиновых, апатитовых и фосфоритовых руд</w:t>
      </w:r>
      <w:r w:rsidRPr="00B94B4A">
        <w:rPr>
          <w:rFonts w:ascii="Times New Roman" w:hAnsi="Times New Roman"/>
          <w:snapToGrid w:val="0"/>
          <w:sz w:val="28"/>
          <w:szCs w:val="28"/>
          <w:lang w:eastAsia="ru-RU"/>
        </w:rPr>
        <w:t>, которая определяется в соответствии с НК РФ, рублей;</w:t>
      </w:r>
    </w:p>
    <w:p w14:paraId="6DC23189" w14:textId="77777777" w:rsidR="00AB0AAD" w:rsidRPr="00B94B4A" w:rsidRDefault="00AB0AAD" w:rsidP="00AB0AAD">
      <w:pPr>
        <w:spacing w:after="0"/>
        <w:ind w:firstLine="709"/>
        <w:jc w:val="both"/>
        <w:rPr>
          <w:rFonts w:ascii="Times New Roman" w:hAnsi="Times New Roman"/>
          <w:sz w:val="28"/>
          <w:szCs w:val="28"/>
        </w:rPr>
      </w:pPr>
      <w:proofErr w:type="spellStart"/>
      <w:r w:rsidRPr="00B94B4A">
        <w:rPr>
          <w:rFonts w:ascii="Times New Roman" w:hAnsi="Times New Roman"/>
          <w:b/>
          <w:i/>
          <w:snapToGrid w:val="0"/>
          <w:sz w:val="28"/>
          <w:szCs w:val="28"/>
          <w:lang w:eastAsia="ru-RU"/>
        </w:rPr>
        <w:t>К</w:t>
      </w:r>
      <w:r w:rsidRPr="00B94B4A">
        <w:rPr>
          <w:rFonts w:ascii="Times New Roman" w:hAnsi="Times New Roman"/>
          <w:b/>
          <w:i/>
          <w:snapToGrid w:val="0"/>
          <w:sz w:val="28"/>
          <w:szCs w:val="28"/>
          <w:vertAlign w:val="subscript"/>
          <w:lang w:eastAsia="ru-RU"/>
        </w:rPr>
        <w:t>фр</w:t>
      </w:r>
      <w:proofErr w:type="spellEnd"/>
      <w:r w:rsidRPr="00B94B4A">
        <w:rPr>
          <w:rFonts w:ascii="Times New Roman" w:hAnsi="Times New Roman"/>
          <w:sz w:val="28"/>
          <w:szCs w:val="28"/>
          <w:lang w:eastAsia="ru-RU"/>
        </w:rPr>
        <w:t xml:space="preserve"> – коэффициент, учитывающий влияние изменения показателей цены </w:t>
      </w:r>
      <w:r w:rsidRPr="00B94B4A">
        <w:rPr>
          <w:rFonts w:ascii="Times New Roman" w:hAnsi="Times New Roman"/>
          <w:sz w:val="28"/>
          <w:szCs w:val="28"/>
        </w:rPr>
        <w:t xml:space="preserve">на фосфоритовую руду и </w:t>
      </w:r>
      <w:proofErr w:type="spellStart"/>
      <w:r w:rsidRPr="00B94B4A">
        <w:rPr>
          <w:rFonts w:ascii="Times New Roman" w:hAnsi="Times New Roman"/>
          <w:sz w:val="28"/>
          <w:szCs w:val="28"/>
        </w:rPr>
        <w:t>сожержания</w:t>
      </w:r>
      <w:proofErr w:type="spellEnd"/>
      <w:r w:rsidRPr="00B94B4A">
        <w:rPr>
          <w:rFonts w:ascii="Times New Roman" w:hAnsi="Times New Roman"/>
          <w:sz w:val="28"/>
          <w:szCs w:val="28"/>
        </w:rPr>
        <w:t xml:space="preserve"> оксида фосфорита в 1 тонне добытого полезного ископаемого, а также влияние</w:t>
      </w:r>
      <w:r w:rsidRPr="00B94B4A">
        <w:rPr>
          <w:rFonts w:ascii="Times New Roman" w:hAnsi="Times New Roman"/>
          <w:sz w:val="28"/>
          <w:szCs w:val="28"/>
          <w:lang w:eastAsia="ru-RU"/>
        </w:rPr>
        <w:t xml:space="preserve"> курса доллара США по отношению к рублю. Коэффициент </w:t>
      </w:r>
      <w:proofErr w:type="spellStart"/>
      <w:r w:rsidRPr="00B94B4A">
        <w:rPr>
          <w:rFonts w:ascii="Times New Roman" w:hAnsi="Times New Roman"/>
          <w:b/>
          <w:i/>
          <w:snapToGrid w:val="0"/>
          <w:sz w:val="28"/>
          <w:szCs w:val="28"/>
          <w:lang w:eastAsia="ru-RU"/>
        </w:rPr>
        <w:t>К</w:t>
      </w:r>
      <w:r w:rsidRPr="00B94B4A">
        <w:rPr>
          <w:rFonts w:ascii="Times New Roman" w:hAnsi="Times New Roman"/>
          <w:b/>
          <w:i/>
          <w:snapToGrid w:val="0"/>
          <w:sz w:val="28"/>
          <w:szCs w:val="28"/>
          <w:vertAlign w:val="subscript"/>
          <w:lang w:eastAsia="ru-RU"/>
        </w:rPr>
        <w:t>фр</w:t>
      </w:r>
      <w:proofErr w:type="spellEnd"/>
      <w:r w:rsidRPr="00B94B4A">
        <w:rPr>
          <w:rFonts w:ascii="Times New Roman" w:hAnsi="Times New Roman"/>
          <w:sz w:val="28"/>
          <w:szCs w:val="28"/>
          <w:lang w:eastAsia="ru-RU"/>
        </w:rPr>
        <w:t xml:space="preserve"> определяется </w:t>
      </w:r>
      <w:r w:rsidRPr="00B94B4A">
        <w:rPr>
          <w:rFonts w:ascii="Times New Roman" w:hAnsi="Times New Roman"/>
          <w:sz w:val="28"/>
          <w:szCs w:val="28"/>
        </w:rPr>
        <w:t>на соответствующий прогнозируемый период в соответствии с НК РФ.</w:t>
      </w:r>
    </w:p>
    <w:p w14:paraId="4DF34DC7" w14:textId="10E8F1AE" w:rsidR="00AB0AAD" w:rsidRPr="00A57948" w:rsidRDefault="00AB0AAD" w:rsidP="00AB0AAD">
      <w:pPr>
        <w:spacing w:after="0"/>
        <w:ind w:firstLine="709"/>
        <w:jc w:val="both"/>
        <w:rPr>
          <w:rFonts w:ascii="Times New Roman" w:hAnsi="Times New Roman"/>
          <w:sz w:val="28"/>
          <w:szCs w:val="28"/>
        </w:rPr>
      </w:pPr>
      <w:proofErr w:type="gramStart"/>
      <w:r w:rsidRPr="00B94B4A">
        <w:rPr>
          <w:rFonts w:ascii="Times New Roman" w:hAnsi="Times New Roman"/>
          <w:sz w:val="28"/>
          <w:szCs w:val="28"/>
        </w:rPr>
        <w:t xml:space="preserve">В случае добычи полезных ископаемых в виде апатит-нефелиновых, апатитовых и фосфоритовых руд на участках недр, степень </w:t>
      </w:r>
      <w:proofErr w:type="spellStart"/>
      <w:r w:rsidRPr="00B94B4A">
        <w:rPr>
          <w:rFonts w:ascii="Times New Roman" w:hAnsi="Times New Roman"/>
          <w:sz w:val="28"/>
          <w:szCs w:val="28"/>
        </w:rPr>
        <w:t>выработанности</w:t>
      </w:r>
      <w:proofErr w:type="spellEnd"/>
      <w:r w:rsidRPr="00B94B4A">
        <w:rPr>
          <w:rFonts w:ascii="Times New Roman" w:hAnsi="Times New Roman"/>
          <w:sz w:val="28"/>
          <w:szCs w:val="28"/>
        </w:rPr>
        <w:t xml:space="preserve"> запасов которых по состоянию на 1 января 2021 года составляет менее 1%, и при условии, что деятельность по добыче указанных полезных ископаемых на таких участках недр является частью нового инвестиционного проекта, либо заключен специальный инвестиционный контракт, </w:t>
      </w:r>
      <w:r w:rsidRPr="00A57948">
        <w:rPr>
          <w:rFonts w:ascii="Times New Roman" w:hAnsi="Times New Roman"/>
          <w:sz w:val="28"/>
          <w:szCs w:val="28"/>
        </w:rPr>
        <w:t>стоимость облагаемого объёма добычи полезных ископаемых в</w:t>
      </w:r>
      <w:proofErr w:type="gramEnd"/>
      <w:r w:rsidRPr="00A57948">
        <w:rPr>
          <w:rFonts w:ascii="Times New Roman" w:hAnsi="Times New Roman"/>
          <w:sz w:val="28"/>
          <w:szCs w:val="28"/>
        </w:rPr>
        <w:t xml:space="preserve"> виде апатит-нефелиновых, апатитовых и фосфоритовых руд, по видам полезных ископаемых (</w:t>
      </w:r>
      <w:r w:rsidRPr="00A57948">
        <w:rPr>
          <w:rFonts w:ascii="Times New Roman" w:hAnsi="Times New Roman"/>
          <w:b/>
          <w:i/>
          <w:sz w:val="28"/>
          <w:szCs w:val="28"/>
          <w:lang w:val="en-US"/>
        </w:rPr>
        <w:t>U</w:t>
      </w:r>
      <w:r w:rsidRPr="00A57948">
        <w:rPr>
          <w:rFonts w:ascii="Times New Roman" w:hAnsi="Times New Roman"/>
          <w:b/>
          <w:i/>
          <w:sz w:val="28"/>
          <w:szCs w:val="28"/>
        </w:rPr>
        <w:t xml:space="preserve"> </w:t>
      </w:r>
      <w:r w:rsidRPr="00A57948">
        <w:rPr>
          <w:rFonts w:ascii="Times New Roman" w:hAnsi="Times New Roman"/>
          <w:b/>
          <w:i/>
          <w:sz w:val="28"/>
          <w:szCs w:val="28"/>
          <w:vertAlign w:val="subscript"/>
        </w:rPr>
        <w:t>МУ</w:t>
      </w:r>
      <w:r w:rsidRPr="00A57948">
        <w:rPr>
          <w:rFonts w:ascii="Times New Roman" w:hAnsi="Times New Roman"/>
          <w:b/>
          <w:i/>
          <w:sz w:val="28"/>
          <w:szCs w:val="28"/>
        </w:rPr>
        <w:t>)</w:t>
      </w:r>
      <w:r w:rsidRPr="00A57948">
        <w:rPr>
          <w:rFonts w:ascii="Times New Roman" w:hAnsi="Times New Roman"/>
          <w:sz w:val="28"/>
          <w:szCs w:val="28"/>
        </w:rPr>
        <w:t xml:space="preserve">, </w:t>
      </w:r>
      <w:proofErr w:type="gramStart"/>
      <w:r w:rsidRPr="00A57948">
        <w:rPr>
          <w:rFonts w:ascii="Times New Roman" w:hAnsi="Times New Roman"/>
          <w:sz w:val="28"/>
          <w:szCs w:val="28"/>
        </w:rPr>
        <w:t>используемая</w:t>
      </w:r>
      <w:proofErr w:type="gramEnd"/>
      <w:r w:rsidRPr="00A57948">
        <w:rPr>
          <w:rFonts w:ascii="Times New Roman" w:hAnsi="Times New Roman"/>
          <w:sz w:val="28"/>
          <w:szCs w:val="28"/>
        </w:rPr>
        <w:t xml:space="preserve"> в расчете коэффициента </w:t>
      </w:r>
      <w:proofErr w:type="spellStart"/>
      <w:r w:rsidRPr="00A57948">
        <w:rPr>
          <w:rFonts w:ascii="Times New Roman" w:hAnsi="Times New Roman"/>
          <w:b/>
          <w:i/>
          <w:snapToGrid w:val="0"/>
          <w:sz w:val="28"/>
          <w:szCs w:val="28"/>
          <w:lang w:eastAsia="ru-RU"/>
        </w:rPr>
        <w:t>К</w:t>
      </w:r>
      <w:r w:rsidR="00A57948" w:rsidRPr="00A57948">
        <w:rPr>
          <w:rFonts w:ascii="Times New Roman" w:hAnsi="Times New Roman"/>
          <w:b/>
          <w:i/>
          <w:snapToGrid w:val="0"/>
          <w:sz w:val="28"/>
          <w:szCs w:val="28"/>
          <w:vertAlign w:val="subscript"/>
          <w:lang w:eastAsia="ru-RU"/>
        </w:rPr>
        <w:t>фр</w:t>
      </w:r>
      <w:proofErr w:type="spellEnd"/>
      <w:r w:rsidRPr="00A57948">
        <w:rPr>
          <w:rFonts w:ascii="Times New Roman" w:hAnsi="Times New Roman"/>
          <w:b/>
          <w:i/>
          <w:sz w:val="28"/>
          <w:szCs w:val="28"/>
          <w:vertAlign w:val="subscript"/>
        </w:rPr>
        <w:t xml:space="preserve"> </w:t>
      </w:r>
      <w:r w:rsidR="00A57948" w:rsidRPr="00A57948">
        <w:rPr>
          <w:rFonts w:ascii="Times New Roman" w:hAnsi="Times New Roman"/>
          <w:b/>
          <w:i/>
          <w:sz w:val="28"/>
          <w:szCs w:val="28"/>
          <w:vertAlign w:val="subscript"/>
        </w:rPr>
        <w:t xml:space="preserve"> </w:t>
      </w:r>
      <w:r w:rsidRPr="00A57948">
        <w:rPr>
          <w:rFonts w:ascii="Times New Roman" w:hAnsi="Times New Roman"/>
          <w:sz w:val="28"/>
          <w:szCs w:val="28"/>
        </w:rPr>
        <w:t>определяется по формуле:</w:t>
      </w:r>
    </w:p>
    <w:p w14:paraId="09FBB29F" w14:textId="77777777" w:rsidR="00AB0AAD" w:rsidRPr="00A57948" w:rsidRDefault="00AB0AAD" w:rsidP="00AB0AAD">
      <w:pPr>
        <w:ind w:firstLine="709"/>
        <w:jc w:val="center"/>
        <w:rPr>
          <w:rFonts w:ascii="Times New Roman" w:hAnsi="Times New Roman"/>
          <w:b/>
          <w:i/>
          <w:sz w:val="28"/>
          <w:szCs w:val="28"/>
        </w:rPr>
      </w:pPr>
      <w:r w:rsidRPr="00A57948">
        <w:rPr>
          <w:rFonts w:ascii="Times New Roman" w:hAnsi="Times New Roman"/>
          <w:b/>
          <w:i/>
          <w:sz w:val="28"/>
          <w:szCs w:val="28"/>
        </w:rPr>
        <w:t xml:space="preserve">U </w:t>
      </w:r>
      <w:r w:rsidRPr="00A57948">
        <w:rPr>
          <w:rFonts w:ascii="Times New Roman" w:hAnsi="Times New Roman"/>
          <w:b/>
          <w:i/>
          <w:sz w:val="28"/>
          <w:szCs w:val="28"/>
          <w:vertAlign w:val="subscript"/>
        </w:rPr>
        <w:t>МУ</w:t>
      </w:r>
      <w:r w:rsidRPr="00A57948">
        <w:rPr>
          <w:rFonts w:ascii="Times New Roman" w:hAnsi="Times New Roman"/>
          <w:b/>
          <w:i/>
          <w:sz w:val="28"/>
          <w:szCs w:val="28"/>
        </w:rPr>
        <w:t xml:space="preserve"> = U </w:t>
      </w:r>
      <w:r w:rsidRPr="00A57948">
        <w:rPr>
          <w:rFonts w:ascii="Times New Roman" w:hAnsi="Times New Roman"/>
          <w:b/>
          <w:i/>
          <w:sz w:val="28"/>
          <w:szCs w:val="28"/>
          <w:vertAlign w:val="subscript"/>
        </w:rPr>
        <w:t>МУ</w:t>
      </w:r>
      <w:r w:rsidRPr="00A57948">
        <w:rPr>
          <w:rFonts w:ascii="Times New Roman" w:hAnsi="Times New Roman"/>
          <w:b/>
          <w:i/>
          <w:sz w:val="28"/>
          <w:szCs w:val="28"/>
        </w:rPr>
        <w:t xml:space="preserve"> </w:t>
      </w:r>
      <w:r w:rsidRPr="00A57948">
        <w:rPr>
          <w:rFonts w:ascii="Times New Roman" w:hAnsi="Times New Roman"/>
          <w:b/>
          <w:i/>
          <w:sz w:val="28"/>
          <w:szCs w:val="28"/>
          <w:vertAlign w:val="subscript"/>
        </w:rPr>
        <w:t>факт</w:t>
      </w:r>
      <w:r w:rsidRPr="00A57948">
        <w:rPr>
          <w:rFonts w:ascii="Times New Roman" w:hAnsi="Times New Roman"/>
          <w:b/>
          <w:i/>
          <w:sz w:val="28"/>
          <w:szCs w:val="28"/>
        </w:rPr>
        <w:t xml:space="preserve"> × J </w:t>
      </w:r>
      <w:r w:rsidRPr="00A57948">
        <w:rPr>
          <w:rFonts w:ascii="Times New Roman" w:hAnsi="Times New Roman"/>
          <w:b/>
          <w:i/>
          <w:sz w:val="28"/>
          <w:szCs w:val="28"/>
          <w:vertAlign w:val="subscript"/>
        </w:rPr>
        <w:t>МУ</w:t>
      </w:r>
      <w:r w:rsidRPr="00A57948">
        <w:rPr>
          <w:rFonts w:ascii="Times New Roman" w:hAnsi="Times New Roman"/>
          <w:b/>
          <w:i/>
          <w:sz w:val="28"/>
          <w:szCs w:val="28"/>
        </w:rPr>
        <w:t>,</w:t>
      </w:r>
    </w:p>
    <w:p w14:paraId="180043BF" w14:textId="77777777" w:rsidR="00AB0AAD" w:rsidRPr="00A57948" w:rsidRDefault="00AB0AAD" w:rsidP="00AB0AAD">
      <w:pPr>
        <w:spacing w:after="0"/>
        <w:ind w:firstLine="709"/>
        <w:jc w:val="both"/>
        <w:rPr>
          <w:rFonts w:ascii="Times New Roman" w:hAnsi="Times New Roman"/>
          <w:sz w:val="28"/>
          <w:szCs w:val="28"/>
        </w:rPr>
      </w:pPr>
      <w:r w:rsidRPr="00A57948">
        <w:rPr>
          <w:rFonts w:ascii="Times New Roman" w:hAnsi="Times New Roman"/>
          <w:sz w:val="28"/>
          <w:szCs w:val="28"/>
        </w:rPr>
        <w:t>где:</w:t>
      </w:r>
    </w:p>
    <w:p w14:paraId="5D33C2E3" w14:textId="0EE19D3A" w:rsidR="00AB0AAD" w:rsidRPr="0046049C" w:rsidRDefault="00AB0AAD" w:rsidP="00AB0AAD">
      <w:pPr>
        <w:spacing w:after="0"/>
        <w:ind w:firstLine="709"/>
        <w:jc w:val="both"/>
        <w:rPr>
          <w:rFonts w:ascii="Times New Roman" w:hAnsi="Times New Roman"/>
          <w:sz w:val="28"/>
          <w:szCs w:val="28"/>
        </w:rPr>
      </w:pPr>
      <w:proofErr w:type="gramStart"/>
      <w:r w:rsidRPr="0046049C">
        <w:rPr>
          <w:rFonts w:ascii="Times New Roman" w:hAnsi="Times New Roman"/>
          <w:b/>
          <w:i/>
          <w:sz w:val="28"/>
          <w:szCs w:val="28"/>
        </w:rPr>
        <w:t xml:space="preserve">U </w:t>
      </w:r>
      <w:r w:rsidRPr="0046049C">
        <w:rPr>
          <w:rFonts w:ascii="Times New Roman" w:hAnsi="Times New Roman"/>
          <w:b/>
          <w:i/>
          <w:sz w:val="28"/>
          <w:szCs w:val="28"/>
          <w:vertAlign w:val="subscript"/>
        </w:rPr>
        <w:t>МУ</w:t>
      </w:r>
      <w:r w:rsidRPr="0046049C">
        <w:rPr>
          <w:rFonts w:ascii="Times New Roman" w:hAnsi="Times New Roman"/>
          <w:b/>
          <w:i/>
          <w:sz w:val="28"/>
          <w:szCs w:val="28"/>
        </w:rPr>
        <w:t xml:space="preserve"> </w:t>
      </w:r>
      <w:r w:rsidRPr="0046049C">
        <w:rPr>
          <w:rFonts w:ascii="Times New Roman" w:hAnsi="Times New Roman"/>
          <w:b/>
          <w:i/>
          <w:sz w:val="28"/>
          <w:szCs w:val="28"/>
          <w:vertAlign w:val="subscript"/>
        </w:rPr>
        <w:t>факт</w:t>
      </w:r>
      <w:r w:rsidRPr="0046049C">
        <w:rPr>
          <w:rFonts w:ascii="Times New Roman" w:hAnsi="Times New Roman"/>
          <w:sz w:val="28"/>
          <w:szCs w:val="28"/>
        </w:rPr>
        <w:t xml:space="preserve"> – фактическая стоимость добытых полезных ископаемых в виде апатит-нефелиновых, апатитовых и фосфоритовых руд, по видам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по видам полезных ископаемых согласно данным отчёта по форме № 5-НДПИ, и (или) фактическим данным налоговых деклараций, и (или) в соответствии с</w:t>
      </w:r>
      <w:proofErr w:type="gramEnd"/>
      <w:r w:rsidRPr="0046049C">
        <w:rPr>
          <w:rFonts w:ascii="Times New Roman" w:hAnsi="Times New Roman"/>
          <w:sz w:val="28"/>
          <w:szCs w:val="28"/>
        </w:rPr>
        <w:t xml:space="preserve"> фактическими объёмными показателями добычи полезных ископаемых в виде апатит-нефелиновых, апатитовых и фосфоритовых руд, по видам полезных ископаемых, согласно данным Росстата, млн. рублей;</w:t>
      </w:r>
    </w:p>
    <w:p w14:paraId="25C869C4" w14:textId="3B16A369" w:rsidR="00AB0AAD" w:rsidRPr="00AC4515" w:rsidRDefault="00AB0AAD" w:rsidP="00AB0AAD">
      <w:pPr>
        <w:spacing w:after="0"/>
        <w:ind w:firstLine="709"/>
        <w:jc w:val="both"/>
        <w:rPr>
          <w:rFonts w:ascii="Times New Roman" w:hAnsi="Times New Roman"/>
          <w:sz w:val="28"/>
          <w:szCs w:val="28"/>
        </w:rPr>
      </w:pPr>
      <w:proofErr w:type="gramStart"/>
      <w:r w:rsidRPr="0046049C">
        <w:rPr>
          <w:rFonts w:ascii="Times New Roman" w:hAnsi="Times New Roman"/>
          <w:b/>
          <w:i/>
          <w:sz w:val="28"/>
          <w:szCs w:val="28"/>
        </w:rPr>
        <w:t xml:space="preserve">J </w:t>
      </w:r>
      <w:r w:rsidRPr="0046049C">
        <w:rPr>
          <w:rFonts w:ascii="Times New Roman" w:hAnsi="Times New Roman"/>
          <w:b/>
          <w:i/>
          <w:sz w:val="28"/>
          <w:szCs w:val="28"/>
          <w:vertAlign w:val="subscript"/>
        </w:rPr>
        <w:t>МУ</w:t>
      </w:r>
      <w:r w:rsidRPr="0046049C">
        <w:rPr>
          <w:rFonts w:ascii="Times New Roman" w:hAnsi="Times New Roman"/>
          <w:sz w:val="28"/>
          <w:szCs w:val="28"/>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w:t>
      </w:r>
      <w:r w:rsidR="00A57948" w:rsidRPr="0046049C">
        <w:rPr>
          <w:rFonts w:ascii="Times New Roman" w:hAnsi="Times New Roman"/>
          <w:sz w:val="28"/>
          <w:szCs w:val="28"/>
        </w:rPr>
        <w:t xml:space="preserve">апатит-нефелиновых, апатитовых и фосфоритовых руд </w:t>
      </w:r>
      <w:r w:rsidRPr="0046049C">
        <w:rPr>
          <w:rFonts w:ascii="Times New Roman" w:hAnsi="Times New Roman"/>
          <w:sz w:val="28"/>
          <w:szCs w:val="28"/>
        </w:rPr>
        <w:t xml:space="preserve">за предыдущие периоды, </w:t>
      </w:r>
      <w:r w:rsidRPr="00AC4515">
        <w:rPr>
          <w:rFonts w:ascii="Times New Roman" w:hAnsi="Times New Roman"/>
          <w:sz w:val="28"/>
          <w:szCs w:val="28"/>
        </w:rPr>
        <w:t xml:space="preserve">динамика стоимости добытых полезных ископаемых </w:t>
      </w:r>
      <w:r w:rsidR="00AC4515" w:rsidRPr="00AC4515">
        <w:rPr>
          <w:rFonts w:ascii="Times New Roman" w:hAnsi="Times New Roman"/>
          <w:sz w:val="28"/>
          <w:szCs w:val="28"/>
        </w:rPr>
        <w:t>в виде апатит-нефелиновых, апатитовых и фосфоритовых руд</w:t>
      </w:r>
      <w:r w:rsidRPr="00AC4515">
        <w:rPr>
          <w:rFonts w:ascii="Times New Roman" w:hAnsi="Times New Roman"/>
          <w:sz w:val="28"/>
          <w:szCs w:val="28"/>
        </w:rPr>
        <w:t xml:space="preserve"> за предыдущие периоды и др.</w:t>
      </w:r>
      <w:proofErr w:type="gramEnd"/>
    </w:p>
    <w:p w14:paraId="148E3BE1" w14:textId="77777777" w:rsidR="00AB0AAD" w:rsidRPr="00CE5E9E" w:rsidRDefault="00AB0AAD" w:rsidP="00AB0AAD">
      <w:pPr>
        <w:spacing w:after="0"/>
        <w:ind w:firstLine="709"/>
        <w:jc w:val="both"/>
        <w:rPr>
          <w:rFonts w:ascii="Times New Roman" w:hAnsi="Times New Roman"/>
          <w:sz w:val="28"/>
          <w:szCs w:val="28"/>
        </w:rPr>
      </w:pPr>
      <w:r w:rsidRPr="00CE5E9E">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2F9BD8A4" w14:textId="77777777" w:rsidR="00AB0AAD" w:rsidRPr="00CE5E9E" w:rsidRDefault="00AB0AAD" w:rsidP="00AB0AAD">
      <w:pPr>
        <w:autoSpaceDE w:val="0"/>
        <w:autoSpaceDN w:val="0"/>
        <w:adjustRightInd w:val="0"/>
        <w:spacing w:after="0"/>
        <w:ind w:firstLine="709"/>
        <w:jc w:val="both"/>
        <w:rPr>
          <w:rFonts w:ascii="Times New Roman" w:hAnsi="Times New Roman"/>
          <w:sz w:val="28"/>
          <w:szCs w:val="28"/>
        </w:rPr>
      </w:pPr>
      <w:r w:rsidRPr="00CE5E9E">
        <w:rPr>
          <w:rFonts w:ascii="Times New Roman" w:hAnsi="Times New Roman"/>
          <w:sz w:val="28"/>
          <w:szCs w:val="28"/>
        </w:rPr>
        <w:t>- в налогооблагаемой базе в виде исключения объёмных и стоимостных показателей, облагаемых по ставке 0;</w:t>
      </w:r>
    </w:p>
    <w:p w14:paraId="08D2E45F" w14:textId="77777777" w:rsidR="00AB0AAD" w:rsidRPr="00CE5E9E" w:rsidRDefault="00AB0AAD" w:rsidP="00AB0AAD">
      <w:pPr>
        <w:autoSpaceDE w:val="0"/>
        <w:autoSpaceDN w:val="0"/>
        <w:adjustRightInd w:val="0"/>
        <w:spacing w:after="0"/>
        <w:ind w:firstLine="709"/>
        <w:jc w:val="both"/>
        <w:rPr>
          <w:rFonts w:ascii="Times New Roman" w:hAnsi="Times New Roman"/>
          <w:sz w:val="28"/>
          <w:szCs w:val="28"/>
        </w:rPr>
      </w:pPr>
      <w:r w:rsidRPr="00CE5E9E">
        <w:rPr>
          <w:rFonts w:ascii="Times New Roman" w:hAnsi="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1D8FCD5B" w14:textId="77777777" w:rsidR="00AB0AAD" w:rsidRPr="00CE5E9E" w:rsidRDefault="00AB0AAD" w:rsidP="00AB0AAD">
      <w:pPr>
        <w:spacing w:after="0"/>
        <w:ind w:firstLine="709"/>
        <w:jc w:val="both"/>
        <w:rPr>
          <w:rFonts w:ascii="Times New Roman" w:hAnsi="Times New Roman"/>
          <w:sz w:val="28"/>
          <w:szCs w:val="28"/>
        </w:rPr>
      </w:pPr>
      <w:r w:rsidRPr="00CE5E9E">
        <w:rPr>
          <w:rFonts w:ascii="Times New Roman" w:hAnsi="Times New Roman"/>
          <w:sz w:val="28"/>
          <w:szCs w:val="28"/>
        </w:rPr>
        <w:t xml:space="preserve">Объём выпадающих доходов определяется в рамках прописанного </w:t>
      </w:r>
      <w:proofErr w:type="gramStart"/>
      <w:r w:rsidRPr="00CE5E9E">
        <w:rPr>
          <w:rFonts w:ascii="Times New Roman" w:hAnsi="Times New Roman"/>
          <w:sz w:val="28"/>
          <w:szCs w:val="28"/>
        </w:rPr>
        <w:t>алгоритма расчёта прогнозного объёма поступлений налога</w:t>
      </w:r>
      <w:proofErr w:type="gramEnd"/>
      <w:r w:rsidRPr="00CE5E9E">
        <w:rPr>
          <w:rFonts w:ascii="Times New Roman" w:hAnsi="Times New Roman"/>
          <w:sz w:val="28"/>
          <w:szCs w:val="28"/>
        </w:rPr>
        <w:t>.</w:t>
      </w:r>
    </w:p>
    <w:p w14:paraId="30C5E26B" w14:textId="77777777" w:rsidR="00AB0AAD" w:rsidRPr="00CE5E9E" w:rsidRDefault="00AB0AAD" w:rsidP="00AB0AAD">
      <w:pPr>
        <w:spacing w:after="0"/>
        <w:ind w:firstLine="709"/>
        <w:jc w:val="both"/>
        <w:rPr>
          <w:rFonts w:ascii="Times New Roman" w:hAnsi="Times New Roman"/>
          <w:sz w:val="28"/>
          <w:szCs w:val="28"/>
        </w:rPr>
      </w:pPr>
      <w:r w:rsidRPr="00CE5E9E">
        <w:rPr>
          <w:rFonts w:ascii="Times New Roman" w:hAnsi="Times New Roman"/>
          <w:sz w:val="28"/>
          <w:szCs w:val="28"/>
        </w:rPr>
        <w:t>Налог на добычу полезных ископаемых в виде апатит-нефелиновых, апатитовых и фосфоритовых руд, по видам полезных ископаемых, зачисляется в бюджеты бюджетной системы Российской Федерации по нормативам, установленным в соответствии со статьями БК РФ.</w:t>
      </w:r>
    </w:p>
    <w:p w14:paraId="328BEBDA" w14:textId="2243AEB7" w:rsidR="00AB0AAD" w:rsidRPr="009B7A3D" w:rsidRDefault="00AB0AAD" w:rsidP="009B7A3D">
      <w:pPr>
        <w:pStyle w:val="1"/>
        <w:keepLines w:val="0"/>
        <w:spacing w:before="0"/>
        <w:ind w:left="1702" w:hanging="1702"/>
        <w:jc w:val="center"/>
        <w:rPr>
          <w:rFonts w:ascii="Times New Roman" w:eastAsia="Times New Roman" w:hAnsi="Times New Roman" w:cs="Times New Roman"/>
          <w:i/>
          <w:color w:val="auto"/>
        </w:rPr>
      </w:pPr>
    </w:p>
    <w:p w14:paraId="3CE3E0E3" w14:textId="19925416" w:rsidR="00AB0AAD" w:rsidRPr="009B7A3D" w:rsidRDefault="00AB0AAD" w:rsidP="009B7A3D">
      <w:pPr>
        <w:pStyle w:val="1"/>
        <w:keepLines w:val="0"/>
        <w:tabs>
          <w:tab w:val="left" w:pos="1843"/>
          <w:tab w:val="left" w:pos="2835"/>
        </w:tabs>
        <w:spacing w:before="0"/>
        <w:ind w:left="1702" w:hanging="1702"/>
        <w:jc w:val="center"/>
        <w:rPr>
          <w:rFonts w:ascii="Times New Roman" w:hAnsi="Times New Roman" w:cs="Times New Roman"/>
          <w:i/>
          <w:color w:val="auto"/>
        </w:rPr>
      </w:pPr>
      <w:r w:rsidRPr="009B7A3D">
        <w:rPr>
          <w:rFonts w:ascii="Times New Roman" w:eastAsia="Times New Roman" w:hAnsi="Times New Roman" w:cs="Times New Roman"/>
          <w:i/>
          <w:color w:val="auto"/>
        </w:rPr>
        <w:t>2.1</w:t>
      </w:r>
      <w:r w:rsidR="003A45B7" w:rsidRPr="009B7A3D">
        <w:rPr>
          <w:rFonts w:ascii="Times New Roman" w:eastAsia="Times New Roman" w:hAnsi="Times New Roman" w:cs="Times New Roman"/>
          <w:i/>
          <w:color w:val="auto"/>
        </w:rPr>
        <w:t>2</w:t>
      </w:r>
      <w:r w:rsidRPr="009B7A3D">
        <w:rPr>
          <w:rFonts w:ascii="Times New Roman" w:eastAsia="Times New Roman" w:hAnsi="Times New Roman" w:cs="Times New Roman"/>
          <w:i/>
          <w:color w:val="auto"/>
        </w:rPr>
        <w:t xml:space="preserve">.11. </w:t>
      </w:r>
      <w:r w:rsidRPr="009B7A3D">
        <w:rPr>
          <w:rFonts w:ascii="Times New Roman" w:hAnsi="Times New Roman" w:cs="Times New Roman"/>
          <w:i/>
          <w:color w:val="auto"/>
        </w:rPr>
        <w:t>Налог на добычу полезных ископаемых в виде апатит-магнетитовых руд</w:t>
      </w:r>
      <w:r w:rsidRPr="009B7A3D">
        <w:rPr>
          <w:rFonts w:ascii="Times New Roman" w:hAnsi="Times New Roman" w:cs="Times New Roman"/>
          <w:i/>
          <w:color w:val="auto"/>
        </w:rPr>
        <w:br/>
        <w:t>182 1 07 01140 01 0000 110</w:t>
      </w:r>
    </w:p>
    <w:p w14:paraId="0D374460" w14:textId="77777777" w:rsidR="00AB0AAD" w:rsidRPr="00CE5E9E" w:rsidRDefault="00AB0AAD" w:rsidP="00AB0AAD">
      <w:pPr>
        <w:spacing w:after="0"/>
        <w:ind w:firstLine="709"/>
        <w:jc w:val="both"/>
        <w:rPr>
          <w:rFonts w:ascii="Times New Roman" w:hAnsi="Times New Roman"/>
          <w:sz w:val="28"/>
          <w:szCs w:val="28"/>
        </w:rPr>
      </w:pPr>
      <w:r w:rsidRPr="00CE5E9E">
        <w:rPr>
          <w:rFonts w:ascii="Times New Roman" w:hAnsi="Times New Roman"/>
          <w:sz w:val="28"/>
          <w:szCs w:val="28"/>
        </w:rPr>
        <w:t>В прогнозе поступлений налога на добычу полезных ископаемых в виде апатит-магнетитовых руд, учитываются:</w:t>
      </w:r>
    </w:p>
    <w:p w14:paraId="1C46DD89" w14:textId="77777777" w:rsidR="00AB0AAD" w:rsidRPr="00CE5E9E" w:rsidRDefault="00AB0AAD" w:rsidP="00AB0AAD">
      <w:pPr>
        <w:spacing w:after="0"/>
        <w:ind w:firstLine="709"/>
        <w:jc w:val="both"/>
        <w:rPr>
          <w:rFonts w:ascii="Times New Roman" w:hAnsi="Times New Roman"/>
          <w:sz w:val="28"/>
          <w:szCs w:val="28"/>
        </w:rPr>
      </w:pPr>
      <w:r w:rsidRPr="00CE5E9E">
        <w:rPr>
          <w:rFonts w:ascii="Times New Roman" w:hAnsi="Times New Roman"/>
          <w:sz w:val="28"/>
          <w:szCs w:val="28"/>
        </w:rPr>
        <w:t xml:space="preserve">- показатели прогноза социально-экономического развития Санкт-Петербурга на очередной финансовый год и плановый период (налогооблагаемый объём добычи полезных ископаемых в виде апатит-магнетитовых руд), разрабатываемые Комитетом по экономической политике и </w:t>
      </w:r>
      <w:proofErr w:type="gramStart"/>
      <w:r w:rsidRPr="00CE5E9E">
        <w:rPr>
          <w:rFonts w:ascii="Times New Roman" w:hAnsi="Times New Roman"/>
          <w:sz w:val="28"/>
          <w:szCs w:val="28"/>
        </w:rPr>
        <w:t>стратегическому</w:t>
      </w:r>
      <w:proofErr w:type="gramEnd"/>
      <w:r w:rsidRPr="00CE5E9E">
        <w:rPr>
          <w:rFonts w:ascii="Times New Roman" w:hAnsi="Times New Roman"/>
          <w:sz w:val="28"/>
          <w:szCs w:val="28"/>
        </w:rPr>
        <w:t xml:space="preserve"> планирования Санкт-Петербурга;</w:t>
      </w:r>
    </w:p>
    <w:p w14:paraId="65AD8F42" w14:textId="77777777" w:rsidR="00AB0AAD" w:rsidRPr="00CE5E9E" w:rsidRDefault="00AB0AAD" w:rsidP="00AB0AAD">
      <w:pPr>
        <w:spacing w:after="0"/>
        <w:ind w:firstLine="709"/>
        <w:jc w:val="both"/>
        <w:rPr>
          <w:rFonts w:ascii="Times New Roman" w:hAnsi="Times New Roman"/>
          <w:sz w:val="28"/>
          <w:szCs w:val="28"/>
        </w:rPr>
      </w:pPr>
      <w:r w:rsidRPr="00CE5E9E">
        <w:rPr>
          <w:rFonts w:ascii="Times New Roman" w:hAnsi="Times New Roman"/>
          <w:sz w:val="28"/>
          <w:szCs w:val="28"/>
        </w:rPr>
        <w:t xml:space="preserve">- динамика налоговой базы по налогу согласно данным отчёта по форме </w:t>
      </w:r>
      <w:r w:rsidRPr="00CE5E9E">
        <w:rPr>
          <w:rFonts w:ascii="Times New Roman" w:hAnsi="Times New Roman"/>
          <w:sz w:val="28"/>
          <w:szCs w:val="28"/>
        </w:rPr>
        <w:br/>
        <w:t>№ 5-НДПИ «Отчёт о налоговой базе и структуре начислений по налогу на добычу полезных ископаемых», сложившаяся за предыдущие периоды;</w:t>
      </w:r>
    </w:p>
    <w:p w14:paraId="4E5DC38C" w14:textId="77777777" w:rsidR="00AB0AAD" w:rsidRPr="00CE5E9E" w:rsidRDefault="00AB0AAD" w:rsidP="00AB0AAD">
      <w:pPr>
        <w:spacing w:after="0"/>
        <w:ind w:firstLine="709"/>
        <w:jc w:val="both"/>
        <w:rPr>
          <w:rFonts w:ascii="Times New Roman" w:hAnsi="Times New Roman"/>
          <w:sz w:val="28"/>
          <w:szCs w:val="28"/>
        </w:rPr>
      </w:pPr>
      <w:r w:rsidRPr="00CE5E9E">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7E23B343" w14:textId="77777777" w:rsidR="00AB0AAD" w:rsidRPr="00CE5E9E" w:rsidRDefault="00AB0AAD" w:rsidP="00AB0AAD">
      <w:pPr>
        <w:spacing w:after="0"/>
        <w:ind w:firstLine="709"/>
        <w:jc w:val="both"/>
        <w:rPr>
          <w:rFonts w:ascii="Times New Roman" w:hAnsi="Times New Roman"/>
          <w:sz w:val="28"/>
          <w:szCs w:val="28"/>
        </w:rPr>
      </w:pPr>
      <w:r w:rsidRPr="00CE5E9E">
        <w:rPr>
          <w:rFonts w:ascii="Times New Roman" w:hAnsi="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14:paraId="3AA116A3" w14:textId="77777777" w:rsidR="00AB0AAD" w:rsidRPr="00CE5E9E" w:rsidRDefault="00AB0AAD" w:rsidP="00AB0AAD">
      <w:pPr>
        <w:spacing w:after="0"/>
        <w:ind w:firstLine="709"/>
        <w:jc w:val="both"/>
        <w:rPr>
          <w:rFonts w:ascii="Times New Roman" w:hAnsi="Times New Roman"/>
          <w:sz w:val="28"/>
          <w:szCs w:val="28"/>
        </w:rPr>
      </w:pPr>
      <w:r w:rsidRPr="00CE5E9E">
        <w:rPr>
          <w:rFonts w:ascii="Times New Roman" w:hAnsi="Times New Roman"/>
          <w:sz w:val="28"/>
          <w:szCs w:val="28"/>
        </w:rPr>
        <w:t>Расчёт прогнозного объёма поступлений налога на добычу полезных ископаемых в виде апатит-магнетитовых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14:paraId="50EE4A73" w14:textId="77777777" w:rsidR="00AB0AAD" w:rsidRPr="00CE5E9E" w:rsidRDefault="00AB0AAD" w:rsidP="00AB0AAD">
      <w:pPr>
        <w:spacing w:after="0"/>
        <w:ind w:firstLine="709"/>
        <w:jc w:val="both"/>
        <w:rPr>
          <w:rFonts w:ascii="Times New Roman" w:hAnsi="Times New Roman"/>
          <w:sz w:val="28"/>
          <w:szCs w:val="28"/>
        </w:rPr>
      </w:pPr>
      <w:r w:rsidRPr="00CE5E9E">
        <w:rPr>
          <w:rFonts w:ascii="Times New Roman" w:hAnsi="Times New Roman"/>
          <w:sz w:val="28"/>
          <w:szCs w:val="28"/>
        </w:rPr>
        <w:t>Прогнозный объём поступлений налога на добычу полезных ископаемых в виде апатит-магнетитовых руд (</w:t>
      </w:r>
      <w:r w:rsidRPr="00CE5E9E">
        <w:rPr>
          <w:rFonts w:ascii="Times New Roman" w:hAnsi="Times New Roman"/>
          <w:b/>
          <w:i/>
          <w:sz w:val="28"/>
          <w:szCs w:val="28"/>
        </w:rPr>
        <w:t xml:space="preserve">НДПИ </w:t>
      </w:r>
      <w:proofErr w:type="spellStart"/>
      <w:r w:rsidRPr="00CE5E9E">
        <w:rPr>
          <w:rFonts w:ascii="Times New Roman" w:hAnsi="Times New Roman"/>
          <w:b/>
          <w:i/>
          <w:sz w:val="28"/>
          <w:szCs w:val="28"/>
          <w:vertAlign w:val="subscript"/>
        </w:rPr>
        <w:t>МУ</w:t>
      </w:r>
      <w:proofErr w:type="gramStart"/>
      <w:r w:rsidRPr="00CE5E9E">
        <w:rPr>
          <w:rFonts w:ascii="Times New Roman" w:hAnsi="Times New Roman"/>
          <w:b/>
          <w:i/>
          <w:sz w:val="28"/>
          <w:szCs w:val="28"/>
          <w:vertAlign w:val="subscript"/>
        </w:rPr>
        <w:t>.а</w:t>
      </w:r>
      <w:proofErr w:type="gramEnd"/>
      <w:r w:rsidRPr="00CE5E9E">
        <w:rPr>
          <w:rFonts w:ascii="Times New Roman" w:hAnsi="Times New Roman"/>
          <w:b/>
          <w:i/>
          <w:sz w:val="28"/>
          <w:szCs w:val="28"/>
          <w:vertAlign w:val="subscript"/>
        </w:rPr>
        <w:t>мр</w:t>
      </w:r>
      <w:proofErr w:type="spellEnd"/>
      <w:r w:rsidRPr="00CE5E9E">
        <w:rPr>
          <w:rFonts w:ascii="Times New Roman" w:hAnsi="Times New Roman"/>
          <w:i/>
          <w:sz w:val="28"/>
          <w:szCs w:val="28"/>
        </w:rPr>
        <w:t xml:space="preserve">) </w:t>
      </w:r>
      <w:r w:rsidRPr="00CE5E9E">
        <w:rPr>
          <w:rFonts w:ascii="Times New Roman" w:hAnsi="Times New Roman"/>
          <w:sz w:val="28"/>
          <w:szCs w:val="28"/>
        </w:rPr>
        <w:t>определяется исходя из следующего алгоритма расчёта:</w:t>
      </w:r>
    </w:p>
    <w:p w14:paraId="60AAF272" w14:textId="77777777" w:rsidR="00AB0AAD" w:rsidRPr="0036160C" w:rsidRDefault="00AB0AAD" w:rsidP="00AB0AAD">
      <w:pPr>
        <w:spacing w:after="0"/>
        <w:ind w:firstLine="709"/>
        <w:jc w:val="both"/>
        <w:rPr>
          <w:rFonts w:ascii="Times New Roman" w:hAnsi="Times New Roman"/>
          <w:color w:val="FF0000"/>
          <w:sz w:val="28"/>
          <w:szCs w:val="28"/>
        </w:rPr>
      </w:pPr>
    </w:p>
    <w:p w14:paraId="1923E2FF" w14:textId="77777777" w:rsidR="00AB0AAD" w:rsidRPr="0036160C" w:rsidRDefault="00AB0AAD" w:rsidP="00AB0AAD">
      <w:pPr>
        <w:ind w:firstLine="709"/>
        <w:jc w:val="center"/>
        <w:rPr>
          <w:rFonts w:ascii="Times New Roman" w:hAnsi="Times New Roman"/>
          <w:b/>
          <w:i/>
          <w:color w:val="FF0000"/>
          <w:sz w:val="28"/>
          <w:szCs w:val="28"/>
        </w:rPr>
      </w:pPr>
      <w:r w:rsidRPr="0036160C">
        <w:rPr>
          <w:rFonts w:ascii="Times New Roman" w:hAnsi="Times New Roman"/>
          <w:b/>
          <w:i/>
          <w:sz w:val="28"/>
          <w:szCs w:val="28"/>
        </w:rPr>
        <w:t xml:space="preserve">НДПИ </w:t>
      </w:r>
      <w:r w:rsidRPr="0036160C">
        <w:rPr>
          <w:rFonts w:ascii="Times New Roman" w:hAnsi="Times New Roman"/>
          <w:b/>
          <w:i/>
          <w:sz w:val="28"/>
          <w:szCs w:val="28"/>
          <w:vertAlign w:val="subscript"/>
        </w:rPr>
        <w:t xml:space="preserve">МУ </w:t>
      </w:r>
      <w:proofErr w:type="spellStart"/>
      <w:r w:rsidRPr="0036160C">
        <w:rPr>
          <w:rFonts w:ascii="Times New Roman" w:hAnsi="Times New Roman"/>
          <w:b/>
          <w:i/>
          <w:sz w:val="28"/>
          <w:szCs w:val="28"/>
          <w:vertAlign w:val="subscript"/>
        </w:rPr>
        <w:t>а.м.р</w:t>
      </w:r>
      <w:proofErr w:type="spellEnd"/>
      <w:r w:rsidRPr="0036160C">
        <w:rPr>
          <w:rFonts w:ascii="Times New Roman" w:hAnsi="Times New Roman"/>
          <w:b/>
          <w:i/>
          <w:sz w:val="28"/>
          <w:szCs w:val="28"/>
          <w:vertAlign w:val="subscript"/>
        </w:rPr>
        <w:t>.</w:t>
      </w:r>
      <w:r w:rsidRPr="0036160C">
        <w:rPr>
          <w:rFonts w:ascii="Times New Roman" w:hAnsi="Times New Roman"/>
          <w:b/>
          <w:i/>
          <w:sz w:val="28"/>
          <w:szCs w:val="28"/>
        </w:rPr>
        <w:t xml:space="preserve"> = (Ʃ(</w:t>
      </w:r>
      <w:r w:rsidRPr="0036160C">
        <w:rPr>
          <w:rFonts w:ascii="Times New Roman" w:hAnsi="Times New Roman"/>
          <w:b/>
          <w:i/>
          <w:sz w:val="28"/>
          <w:szCs w:val="28"/>
          <w:lang w:val="en-US"/>
        </w:rPr>
        <w:t>V</w:t>
      </w:r>
      <w:r w:rsidRPr="0036160C">
        <w:rPr>
          <w:rFonts w:ascii="Times New Roman" w:hAnsi="Times New Roman"/>
          <w:b/>
          <w:i/>
          <w:sz w:val="28"/>
          <w:szCs w:val="28"/>
        </w:rPr>
        <w:t xml:space="preserve"> </w:t>
      </w:r>
      <w:r w:rsidRPr="0036160C">
        <w:rPr>
          <w:rFonts w:ascii="Times New Roman" w:hAnsi="Times New Roman"/>
          <w:b/>
          <w:i/>
          <w:sz w:val="28"/>
          <w:szCs w:val="28"/>
          <w:vertAlign w:val="subscript"/>
        </w:rPr>
        <w:t xml:space="preserve">МУ </w:t>
      </w:r>
      <w:proofErr w:type="spellStart"/>
      <w:r w:rsidRPr="0036160C">
        <w:rPr>
          <w:rFonts w:ascii="Times New Roman" w:hAnsi="Times New Roman"/>
          <w:b/>
          <w:i/>
          <w:sz w:val="28"/>
          <w:szCs w:val="28"/>
          <w:vertAlign w:val="subscript"/>
        </w:rPr>
        <w:t>а.м</w:t>
      </w:r>
      <w:proofErr w:type="gramStart"/>
      <w:r w:rsidRPr="0036160C">
        <w:rPr>
          <w:rFonts w:ascii="Times New Roman" w:hAnsi="Times New Roman"/>
          <w:b/>
          <w:i/>
          <w:sz w:val="28"/>
          <w:szCs w:val="28"/>
          <w:vertAlign w:val="subscript"/>
        </w:rPr>
        <w:t>.р</w:t>
      </w:r>
      <w:proofErr w:type="spellEnd"/>
      <w:proofErr w:type="gramEnd"/>
      <w:r w:rsidRPr="0036160C">
        <w:rPr>
          <w:rFonts w:ascii="Times New Roman" w:hAnsi="Times New Roman"/>
          <w:b/>
          <w:i/>
          <w:sz w:val="28"/>
          <w:szCs w:val="28"/>
          <w:vertAlign w:val="subscript"/>
        </w:rPr>
        <w:t xml:space="preserve"> </w:t>
      </w:r>
      <w:r w:rsidRPr="0036160C">
        <w:rPr>
          <w:rFonts w:ascii="Times New Roman" w:hAnsi="Times New Roman"/>
          <w:b/>
          <w:i/>
          <w:sz w:val="28"/>
          <w:szCs w:val="28"/>
        </w:rPr>
        <w:t xml:space="preserve">× </w:t>
      </w:r>
      <w:r w:rsidRPr="0036160C">
        <w:rPr>
          <w:rFonts w:ascii="Times New Roman" w:hAnsi="Times New Roman"/>
          <w:b/>
          <w:i/>
          <w:sz w:val="28"/>
          <w:szCs w:val="28"/>
          <w:lang w:val="en-US"/>
        </w:rPr>
        <w:t>S</w:t>
      </w:r>
      <w:r w:rsidRPr="0036160C">
        <w:rPr>
          <w:rFonts w:ascii="Times New Roman" w:hAnsi="Times New Roman"/>
          <w:b/>
          <w:i/>
          <w:sz w:val="28"/>
          <w:szCs w:val="28"/>
        </w:rPr>
        <w:t xml:space="preserve"> </w:t>
      </w:r>
      <w:r w:rsidRPr="0036160C">
        <w:rPr>
          <w:rFonts w:ascii="Times New Roman" w:hAnsi="Times New Roman"/>
          <w:b/>
          <w:i/>
          <w:sz w:val="28"/>
          <w:szCs w:val="28"/>
          <w:vertAlign w:val="subscript"/>
        </w:rPr>
        <w:t>расчёт</w:t>
      </w:r>
      <w:r w:rsidRPr="0036160C">
        <w:rPr>
          <w:rFonts w:ascii="Times New Roman" w:hAnsi="Times New Roman"/>
          <w:b/>
          <w:i/>
          <w:sz w:val="28"/>
          <w:szCs w:val="28"/>
        </w:rPr>
        <w:t xml:space="preserve">) × </w:t>
      </w:r>
      <w:proofErr w:type="spellStart"/>
      <w:r w:rsidRPr="0036160C">
        <w:rPr>
          <w:rFonts w:ascii="Times New Roman" w:hAnsi="Times New Roman"/>
          <w:b/>
          <w:i/>
          <w:sz w:val="28"/>
          <w:szCs w:val="28"/>
        </w:rPr>
        <w:t>К</w:t>
      </w:r>
      <w:r w:rsidRPr="0036160C">
        <w:rPr>
          <w:rFonts w:ascii="Times New Roman" w:hAnsi="Times New Roman"/>
          <w:b/>
          <w:i/>
          <w:sz w:val="28"/>
          <w:szCs w:val="28"/>
          <w:vertAlign w:val="subscript"/>
        </w:rPr>
        <w:t>рента</w:t>
      </w:r>
      <w:proofErr w:type="spellEnd"/>
      <w:r w:rsidRPr="0036160C">
        <w:rPr>
          <w:rFonts w:ascii="Times New Roman" w:hAnsi="Times New Roman"/>
          <w:b/>
          <w:i/>
          <w:sz w:val="28"/>
          <w:szCs w:val="28"/>
        </w:rPr>
        <w:t xml:space="preserve"> (+-) P) × </w:t>
      </w:r>
      <w:r w:rsidRPr="0036160C">
        <w:rPr>
          <w:rFonts w:ascii="Times New Roman" w:hAnsi="Times New Roman"/>
          <w:b/>
          <w:i/>
          <w:sz w:val="28"/>
          <w:szCs w:val="28"/>
          <w:lang w:val="en-US"/>
        </w:rPr>
        <w:t>K</w:t>
      </w:r>
      <w:r w:rsidRPr="0036160C">
        <w:rPr>
          <w:rFonts w:ascii="Times New Roman" w:hAnsi="Times New Roman"/>
          <w:b/>
          <w:i/>
          <w:sz w:val="28"/>
          <w:szCs w:val="28"/>
        </w:rPr>
        <w:t xml:space="preserve"> </w:t>
      </w:r>
      <w:r w:rsidRPr="0036160C">
        <w:rPr>
          <w:rFonts w:ascii="Times New Roman" w:hAnsi="Times New Roman"/>
          <w:b/>
          <w:i/>
          <w:sz w:val="28"/>
          <w:szCs w:val="28"/>
          <w:vertAlign w:val="subscript"/>
        </w:rPr>
        <w:t>соб.</w:t>
      </w:r>
      <w:r w:rsidRPr="0036160C">
        <w:rPr>
          <w:rFonts w:ascii="Times New Roman" w:hAnsi="Times New Roman"/>
          <w:b/>
          <w:i/>
          <w:sz w:val="28"/>
          <w:szCs w:val="28"/>
        </w:rPr>
        <w:t xml:space="preserve"> (+-) F,</w:t>
      </w:r>
    </w:p>
    <w:p w14:paraId="669FE3B1" w14:textId="77777777" w:rsidR="00AB0AAD" w:rsidRPr="00CE5E9E" w:rsidRDefault="00AB0AAD" w:rsidP="00AB0AAD">
      <w:pPr>
        <w:tabs>
          <w:tab w:val="center" w:pos="5457"/>
        </w:tabs>
        <w:spacing w:after="0"/>
        <w:ind w:firstLine="709"/>
        <w:jc w:val="both"/>
        <w:rPr>
          <w:rFonts w:ascii="Times New Roman" w:hAnsi="Times New Roman"/>
          <w:sz w:val="28"/>
          <w:szCs w:val="28"/>
        </w:rPr>
      </w:pPr>
      <w:r w:rsidRPr="00CE5E9E">
        <w:rPr>
          <w:rFonts w:ascii="Times New Roman" w:hAnsi="Times New Roman"/>
          <w:sz w:val="28"/>
          <w:szCs w:val="28"/>
        </w:rPr>
        <w:t>где:</w:t>
      </w:r>
      <w:r w:rsidRPr="00CE5E9E">
        <w:rPr>
          <w:rFonts w:ascii="Times New Roman" w:hAnsi="Times New Roman"/>
          <w:sz w:val="28"/>
          <w:szCs w:val="28"/>
        </w:rPr>
        <w:tab/>
      </w:r>
    </w:p>
    <w:p w14:paraId="1EEEFC3B" w14:textId="77777777" w:rsidR="00AB0AAD" w:rsidRPr="00CE5E9E" w:rsidRDefault="00AB0AAD" w:rsidP="00AB0AAD">
      <w:pPr>
        <w:spacing w:after="0"/>
        <w:ind w:firstLine="709"/>
        <w:jc w:val="both"/>
        <w:rPr>
          <w:rFonts w:ascii="Times New Roman" w:hAnsi="Times New Roman"/>
          <w:sz w:val="28"/>
          <w:szCs w:val="28"/>
        </w:rPr>
      </w:pPr>
      <w:r w:rsidRPr="00CE5E9E">
        <w:rPr>
          <w:rFonts w:ascii="Times New Roman" w:hAnsi="Times New Roman"/>
          <w:b/>
          <w:i/>
          <w:sz w:val="28"/>
          <w:szCs w:val="28"/>
          <w:lang w:val="en-US"/>
        </w:rPr>
        <w:t>V</w:t>
      </w:r>
      <w:r w:rsidRPr="00CE5E9E">
        <w:rPr>
          <w:rFonts w:ascii="Times New Roman" w:hAnsi="Times New Roman"/>
          <w:b/>
          <w:i/>
          <w:sz w:val="28"/>
          <w:szCs w:val="28"/>
        </w:rPr>
        <w:t xml:space="preserve"> </w:t>
      </w:r>
      <w:r w:rsidRPr="00CE5E9E">
        <w:rPr>
          <w:rFonts w:ascii="Times New Roman" w:hAnsi="Times New Roman"/>
          <w:b/>
          <w:i/>
          <w:sz w:val="28"/>
          <w:szCs w:val="28"/>
          <w:vertAlign w:val="subscript"/>
        </w:rPr>
        <w:t xml:space="preserve">МУ </w:t>
      </w:r>
      <w:proofErr w:type="spellStart"/>
      <w:r w:rsidRPr="00CE5E9E">
        <w:rPr>
          <w:rFonts w:ascii="Times New Roman" w:hAnsi="Times New Roman"/>
          <w:b/>
          <w:i/>
          <w:sz w:val="28"/>
          <w:szCs w:val="28"/>
          <w:vertAlign w:val="subscript"/>
        </w:rPr>
        <w:t>а.м.р</w:t>
      </w:r>
      <w:proofErr w:type="spellEnd"/>
      <w:r w:rsidRPr="00CE5E9E">
        <w:rPr>
          <w:rFonts w:ascii="Times New Roman" w:hAnsi="Times New Roman"/>
          <w:b/>
          <w:i/>
          <w:sz w:val="28"/>
          <w:szCs w:val="28"/>
          <w:vertAlign w:val="subscript"/>
        </w:rPr>
        <w:t xml:space="preserve"> </w:t>
      </w:r>
      <w:r w:rsidRPr="00CE5E9E">
        <w:rPr>
          <w:rFonts w:ascii="Times New Roman" w:hAnsi="Times New Roman"/>
          <w:sz w:val="28"/>
          <w:szCs w:val="28"/>
        </w:rPr>
        <w:t>– налогооблагаемый объём добычи полезных ископаемых в виде апатит-магнетитовых руд, с учётом распределения по долям на соответствующий прогнозируемый период в соответствии с фактическими объёмными показателями добычи апатит-магнетитовых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14:paraId="514F31BC" w14:textId="23DD66EC" w:rsidR="00AB0AAD" w:rsidRPr="0036160C" w:rsidRDefault="00AB0AAD" w:rsidP="00AB0AAD">
      <w:pPr>
        <w:spacing w:after="0"/>
        <w:ind w:firstLine="709"/>
        <w:jc w:val="both"/>
        <w:rPr>
          <w:rFonts w:ascii="Times New Roman" w:hAnsi="Times New Roman"/>
          <w:color w:val="FF0000"/>
          <w:sz w:val="28"/>
          <w:szCs w:val="28"/>
        </w:rPr>
      </w:pPr>
      <w:r w:rsidRPr="0036160C">
        <w:rPr>
          <w:rFonts w:ascii="Times New Roman" w:hAnsi="Times New Roman"/>
          <w:b/>
          <w:i/>
          <w:sz w:val="28"/>
          <w:szCs w:val="28"/>
          <w:lang w:val="en-US"/>
        </w:rPr>
        <w:t>S</w:t>
      </w:r>
      <w:r w:rsidRPr="0036160C">
        <w:rPr>
          <w:rFonts w:ascii="Times New Roman" w:hAnsi="Times New Roman"/>
          <w:b/>
          <w:i/>
          <w:sz w:val="28"/>
          <w:szCs w:val="28"/>
        </w:rPr>
        <w:t xml:space="preserve"> </w:t>
      </w:r>
      <w:r w:rsidRPr="0036160C">
        <w:rPr>
          <w:rFonts w:ascii="Times New Roman" w:hAnsi="Times New Roman"/>
          <w:b/>
          <w:i/>
          <w:sz w:val="28"/>
          <w:szCs w:val="28"/>
          <w:vertAlign w:val="subscript"/>
        </w:rPr>
        <w:t>расчёт</w:t>
      </w:r>
      <w:r w:rsidRPr="0036160C">
        <w:rPr>
          <w:rFonts w:ascii="Times New Roman" w:hAnsi="Times New Roman"/>
          <w:sz w:val="28"/>
          <w:szCs w:val="28"/>
        </w:rPr>
        <w:t xml:space="preserve"> – расчётная ставка налога на добычу полезного ископаемого в виде апатит-магнетитовых руд, определяемая на соответствующий прогнозируемый период, рублей; </w:t>
      </w:r>
    </w:p>
    <w:p w14:paraId="6633CC04" w14:textId="77777777" w:rsidR="00AB0AAD" w:rsidRPr="0036160C" w:rsidRDefault="00AB0AAD" w:rsidP="00AB0AAD">
      <w:pPr>
        <w:spacing w:after="0"/>
        <w:ind w:firstLine="709"/>
        <w:jc w:val="both"/>
        <w:rPr>
          <w:rFonts w:ascii="Times New Roman" w:hAnsi="Times New Roman"/>
          <w:b/>
          <w:i/>
          <w:sz w:val="28"/>
          <w:szCs w:val="28"/>
        </w:rPr>
      </w:pPr>
      <w:proofErr w:type="spellStart"/>
      <w:r w:rsidRPr="0036160C">
        <w:rPr>
          <w:rFonts w:ascii="Times New Roman" w:hAnsi="Times New Roman"/>
          <w:b/>
          <w:i/>
          <w:sz w:val="28"/>
          <w:szCs w:val="28"/>
        </w:rPr>
        <w:t>К</w:t>
      </w:r>
      <w:r w:rsidRPr="0036160C">
        <w:rPr>
          <w:rFonts w:ascii="Times New Roman" w:hAnsi="Times New Roman"/>
          <w:b/>
          <w:i/>
          <w:sz w:val="28"/>
          <w:szCs w:val="28"/>
          <w:vertAlign w:val="subscript"/>
        </w:rPr>
        <w:t>рента</w:t>
      </w:r>
      <w:proofErr w:type="spellEnd"/>
      <w:r w:rsidRPr="0036160C">
        <w:rPr>
          <w:rFonts w:ascii="Times New Roman" w:hAnsi="Times New Roman"/>
          <w:b/>
          <w:i/>
          <w:sz w:val="28"/>
          <w:szCs w:val="28"/>
          <w:vertAlign w:val="subscript"/>
        </w:rPr>
        <w:t xml:space="preserve"> </w:t>
      </w:r>
      <w:r w:rsidRPr="0036160C">
        <w:rPr>
          <w:rFonts w:ascii="Times New Roman" w:hAnsi="Times New Roman"/>
          <w:sz w:val="28"/>
          <w:szCs w:val="28"/>
        </w:rPr>
        <w:t>– рентный коэффициент, установленный в соответствии с НК РФ;</w:t>
      </w:r>
    </w:p>
    <w:p w14:paraId="6C26A3AC" w14:textId="77777777" w:rsidR="00AB0AAD" w:rsidRPr="00CE5E9E" w:rsidRDefault="00AB0AAD" w:rsidP="00AB0AAD">
      <w:pPr>
        <w:spacing w:after="0"/>
        <w:ind w:firstLine="709"/>
        <w:jc w:val="both"/>
        <w:rPr>
          <w:rFonts w:ascii="Times New Roman" w:hAnsi="Times New Roman"/>
          <w:sz w:val="28"/>
          <w:szCs w:val="28"/>
        </w:rPr>
      </w:pPr>
      <w:r w:rsidRPr="00CE5E9E">
        <w:rPr>
          <w:rFonts w:ascii="Times New Roman" w:hAnsi="Times New Roman"/>
          <w:b/>
          <w:i/>
          <w:sz w:val="28"/>
          <w:szCs w:val="28"/>
        </w:rPr>
        <w:t>P</w:t>
      </w:r>
      <w:r w:rsidRPr="00CE5E9E">
        <w:rPr>
          <w:rFonts w:ascii="Times New Roman" w:hAnsi="Times New Roman"/>
          <w:sz w:val="28"/>
          <w:szCs w:val="28"/>
        </w:rPr>
        <w:t xml:space="preserve"> – переходящие платежи, тыс. рублей;</w:t>
      </w:r>
    </w:p>
    <w:p w14:paraId="2161DEBE" w14:textId="77777777" w:rsidR="00AB0AAD" w:rsidRPr="00CE5E9E" w:rsidRDefault="00AB0AAD" w:rsidP="00AB0AAD">
      <w:pPr>
        <w:spacing w:after="0"/>
        <w:ind w:firstLine="709"/>
        <w:jc w:val="both"/>
        <w:rPr>
          <w:rFonts w:ascii="Times New Roman" w:hAnsi="Times New Roman"/>
          <w:sz w:val="28"/>
          <w:szCs w:val="28"/>
        </w:rPr>
      </w:pPr>
      <w:proofErr w:type="gramStart"/>
      <w:r w:rsidRPr="00CE5E9E">
        <w:rPr>
          <w:rFonts w:ascii="Times New Roman" w:hAnsi="Times New Roman"/>
          <w:b/>
          <w:i/>
          <w:sz w:val="28"/>
          <w:szCs w:val="28"/>
          <w:lang w:val="en-US"/>
        </w:rPr>
        <w:t>K</w:t>
      </w:r>
      <w:r w:rsidRPr="00CE5E9E">
        <w:rPr>
          <w:rFonts w:ascii="Times New Roman" w:hAnsi="Times New Roman"/>
          <w:b/>
          <w:i/>
          <w:sz w:val="28"/>
          <w:szCs w:val="28"/>
        </w:rPr>
        <w:t xml:space="preserve"> </w:t>
      </w:r>
      <w:r w:rsidRPr="00CE5E9E">
        <w:rPr>
          <w:rFonts w:ascii="Times New Roman" w:hAnsi="Times New Roman"/>
          <w:b/>
          <w:i/>
          <w:sz w:val="28"/>
          <w:szCs w:val="28"/>
          <w:vertAlign w:val="subscript"/>
        </w:rPr>
        <w:t>соб.</w:t>
      </w:r>
      <w:proofErr w:type="gramEnd"/>
      <w:r w:rsidRPr="00CE5E9E">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42AAF02C" w14:textId="77777777" w:rsidR="00AB0AAD" w:rsidRPr="00CE5E9E" w:rsidRDefault="00AB0AAD" w:rsidP="00AB0AAD">
      <w:pPr>
        <w:spacing w:after="0"/>
        <w:ind w:firstLine="709"/>
        <w:jc w:val="both"/>
        <w:rPr>
          <w:rFonts w:ascii="Times New Roman" w:hAnsi="Times New Roman"/>
          <w:sz w:val="28"/>
          <w:szCs w:val="28"/>
        </w:rPr>
      </w:pPr>
      <w:r w:rsidRPr="00CE5E9E">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32CC96F6" w14:textId="77777777" w:rsidR="00AB0AAD" w:rsidRPr="00CE5E9E" w:rsidRDefault="00AB0AAD" w:rsidP="00AB0AAD">
      <w:pPr>
        <w:spacing w:after="0"/>
        <w:ind w:firstLine="709"/>
        <w:jc w:val="both"/>
        <w:rPr>
          <w:rFonts w:ascii="Times New Roman" w:hAnsi="Times New Roman"/>
          <w:sz w:val="28"/>
          <w:szCs w:val="28"/>
        </w:rPr>
      </w:pPr>
      <w:r w:rsidRPr="00CE5E9E">
        <w:rPr>
          <w:rFonts w:ascii="Times New Roman" w:hAnsi="Times New Roman"/>
          <w:b/>
          <w:i/>
          <w:sz w:val="28"/>
          <w:szCs w:val="28"/>
        </w:rPr>
        <w:t xml:space="preserve">F – </w:t>
      </w:r>
      <w:r w:rsidRPr="00CE5E9E">
        <w:rPr>
          <w:rFonts w:ascii="Times New Roman" w:hAnsi="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6DC82013" w14:textId="77777777" w:rsidR="00AB0AAD" w:rsidRPr="0036160C" w:rsidRDefault="00AB0AAD" w:rsidP="00AB0AAD">
      <w:pPr>
        <w:spacing w:after="0"/>
        <w:ind w:firstLine="709"/>
        <w:jc w:val="both"/>
        <w:rPr>
          <w:rFonts w:ascii="Times New Roman" w:hAnsi="Times New Roman"/>
          <w:snapToGrid w:val="0"/>
          <w:sz w:val="28"/>
          <w:szCs w:val="28"/>
          <w:lang w:eastAsia="ru-RU"/>
        </w:rPr>
      </w:pPr>
      <w:r w:rsidRPr="0036160C">
        <w:rPr>
          <w:rFonts w:ascii="Times New Roman" w:hAnsi="Times New Roman"/>
          <w:snapToGrid w:val="0"/>
          <w:sz w:val="28"/>
          <w:szCs w:val="28"/>
          <w:lang w:eastAsia="ru-RU"/>
        </w:rPr>
        <w:t xml:space="preserve">Расчётная средняя ставка налога на добычу полезных ископаемых </w:t>
      </w:r>
      <w:r w:rsidRPr="0036160C">
        <w:rPr>
          <w:rFonts w:ascii="Times New Roman" w:hAnsi="Times New Roman"/>
          <w:sz w:val="28"/>
          <w:szCs w:val="28"/>
        </w:rPr>
        <w:t>в виде апатит-магнетитовых руд</w:t>
      </w:r>
      <w:r w:rsidRPr="0036160C">
        <w:rPr>
          <w:rFonts w:ascii="Times New Roman" w:hAnsi="Times New Roman"/>
          <w:i/>
          <w:snapToGrid w:val="0"/>
          <w:sz w:val="28"/>
          <w:szCs w:val="28"/>
          <w:lang w:eastAsia="ru-RU"/>
        </w:rPr>
        <w:t xml:space="preserve"> (</w:t>
      </w:r>
      <w:r w:rsidRPr="0036160C">
        <w:rPr>
          <w:rFonts w:ascii="Times New Roman" w:hAnsi="Times New Roman"/>
          <w:b/>
          <w:i/>
          <w:sz w:val="28"/>
          <w:szCs w:val="28"/>
          <w:lang w:val="en-US"/>
        </w:rPr>
        <w:t>S</w:t>
      </w:r>
      <w:r w:rsidRPr="0036160C">
        <w:rPr>
          <w:rFonts w:ascii="Times New Roman" w:hAnsi="Times New Roman"/>
          <w:b/>
          <w:i/>
          <w:sz w:val="28"/>
          <w:szCs w:val="28"/>
        </w:rPr>
        <w:t xml:space="preserve"> </w:t>
      </w:r>
      <w:r w:rsidRPr="0036160C">
        <w:rPr>
          <w:rFonts w:ascii="Times New Roman" w:hAnsi="Times New Roman"/>
          <w:b/>
          <w:i/>
          <w:sz w:val="28"/>
          <w:szCs w:val="28"/>
          <w:vertAlign w:val="subscript"/>
        </w:rPr>
        <w:t>расчёт.</w:t>
      </w:r>
      <w:r w:rsidRPr="0036160C">
        <w:rPr>
          <w:rFonts w:ascii="Times New Roman" w:hAnsi="Times New Roman"/>
          <w:i/>
          <w:sz w:val="28"/>
          <w:szCs w:val="28"/>
        </w:rPr>
        <w:t>)</w:t>
      </w:r>
      <w:r w:rsidRPr="0036160C">
        <w:rPr>
          <w:rFonts w:ascii="Times New Roman" w:hAnsi="Times New Roman"/>
          <w:b/>
          <w:i/>
          <w:sz w:val="28"/>
          <w:szCs w:val="28"/>
          <w:vertAlign w:val="subscript"/>
        </w:rPr>
        <w:t xml:space="preserve"> </w:t>
      </w:r>
      <w:r w:rsidRPr="0036160C">
        <w:rPr>
          <w:rFonts w:ascii="Times New Roman" w:hAnsi="Times New Roman"/>
          <w:snapToGrid w:val="0"/>
          <w:sz w:val="28"/>
          <w:szCs w:val="28"/>
          <w:lang w:eastAsia="ru-RU"/>
        </w:rPr>
        <w:t>определяется как:</w:t>
      </w:r>
    </w:p>
    <w:p w14:paraId="31836866" w14:textId="77777777" w:rsidR="00AB0AAD" w:rsidRPr="0036160C" w:rsidRDefault="00AB0AAD" w:rsidP="00AB0AAD">
      <w:pPr>
        <w:spacing w:after="0"/>
        <w:jc w:val="center"/>
        <w:rPr>
          <w:rFonts w:ascii="Times New Roman" w:hAnsi="Times New Roman"/>
          <w:i/>
          <w:snapToGrid w:val="0"/>
          <w:sz w:val="28"/>
          <w:szCs w:val="28"/>
          <w:lang w:eastAsia="ru-RU"/>
        </w:rPr>
      </w:pPr>
      <w:proofErr w:type="gramStart"/>
      <w:r w:rsidRPr="0036160C">
        <w:rPr>
          <w:rFonts w:ascii="Times New Roman" w:hAnsi="Times New Roman"/>
          <w:b/>
          <w:i/>
          <w:sz w:val="28"/>
          <w:szCs w:val="28"/>
          <w:lang w:val="en-US"/>
        </w:rPr>
        <w:t>S</w:t>
      </w:r>
      <w:r w:rsidRPr="0036160C">
        <w:rPr>
          <w:rFonts w:ascii="Times New Roman" w:hAnsi="Times New Roman"/>
          <w:b/>
          <w:i/>
          <w:sz w:val="28"/>
          <w:szCs w:val="28"/>
        </w:rPr>
        <w:t xml:space="preserve"> </w:t>
      </w:r>
      <w:r w:rsidRPr="0036160C">
        <w:rPr>
          <w:rFonts w:ascii="Times New Roman" w:hAnsi="Times New Roman"/>
          <w:b/>
          <w:i/>
          <w:sz w:val="28"/>
          <w:szCs w:val="28"/>
          <w:vertAlign w:val="subscript"/>
        </w:rPr>
        <w:t>расчёт</w:t>
      </w:r>
      <w:r w:rsidRPr="0036160C">
        <w:rPr>
          <w:rFonts w:ascii="Times New Roman" w:hAnsi="Times New Roman"/>
          <w:i/>
          <w:sz w:val="28"/>
          <w:szCs w:val="28"/>
          <w:vertAlign w:val="subscript"/>
        </w:rPr>
        <w:t>.</w:t>
      </w:r>
      <w:proofErr w:type="gramEnd"/>
      <w:r w:rsidRPr="0036160C">
        <w:rPr>
          <w:rFonts w:ascii="Times New Roman" w:hAnsi="Times New Roman"/>
          <w:i/>
          <w:snapToGrid w:val="0"/>
          <w:sz w:val="28"/>
          <w:szCs w:val="28"/>
          <w:lang w:eastAsia="ru-RU"/>
        </w:rPr>
        <w:t xml:space="preserve"> = </w:t>
      </w:r>
      <w:r w:rsidRPr="0036160C">
        <w:rPr>
          <w:rFonts w:ascii="Times New Roman" w:hAnsi="Times New Roman"/>
          <w:b/>
          <w:i/>
          <w:snapToGrid w:val="0"/>
          <w:sz w:val="28"/>
          <w:szCs w:val="28"/>
          <w:lang w:val="en-US" w:eastAsia="ru-RU"/>
        </w:rPr>
        <w:t>S</w:t>
      </w:r>
      <w:r w:rsidRPr="0036160C">
        <w:rPr>
          <w:rFonts w:ascii="Times New Roman" w:hAnsi="Times New Roman"/>
          <w:b/>
          <w:i/>
          <w:snapToGrid w:val="0"/>
          <w:sz w:val="28"/>
          <w:szCs w:val="28"/>
          <w:lang w:eastAsia="ru-RU"/>
        </w:rPr>
        <w:t xml:space="preserve"> </w:t>
      </w:r>
      <w:r w:rsidRPr="0036160C">
        <w:rPr>
          <w:rFonts w:ascii="Times New Roman" w:hAnsi="Times New Roman"/>
          <w:i/>
          <w:snapToGrid w:val="0"/>
          <w:sz w:val="28"/>
          <w:szCs w:val="28"/>
          <w:lang w:eastAsia="ru-RU"/>
        </w:rPr>
        <w:t xml:space="preserve">× </w:t>
      </w:r>
      <w:proofErr w:type="spellStart"/>
      <w:r w:rsidRPr="0036160C">
        <w:rPr>
          <w:rFonts w:ascii="Times New Roman" w:hAnsi="Times New Roman"/>
          <w:b/>
          <w:i/>
          <w:snapToGrid w:val="0"/>
          <w:sz w:val="28"/>
          <w:szCs w:val="28"/>
          <w:lang w:eastAsia="ru-RU"/>
        </w:rPr>
        <w:t>К</w:t>
      </w:r>
      <w:r w:rsidRPr="0036160C">
        <w:rPr>
          <w:rFonts w:ascii="Times New Roman" w:hAnsi="Times New Roman"/>
          <w:b/>
          <w:i/>
          <w:snapToGrid w:val="0"/>
          <w:sz w:val="28"/>
          <w:szCs w:val="28"/>
          <w:vertAlign w:val="subscript"/>
          <w:lang w:eastAsia="ru-RU"/>
        </w:rPr>
        <w:t>фр</w:t>
      </w:r>
      <w:proofErr w:type="spellEnd"/>
      <w:proofErr w:type="gramStart"/>
      <w:r w:rsidRPr="0036160C">
        <w:rPr>
          <w:rFonts w:ascii="Times New Roman" w:hAnsi="Times New Roman"/>
          <w:b/>
          <w:i/>
          <w:snapToGrid w:val="0"/>
          <w:sz w:val="28"/>
          <w:szCs w:val="28"/>
          <w:vertAlign w:val="subscript"/>
          <w:lang w:eastAsia="ru-RU"/>
        </w:rPr>
        <w:t xml:space="preserve"> ,</w:t>
      </w:r>
      <w:proofErr w:type="gramEnd"/>
      <w:r w:rsidRPr="0036160C">
        <w:rPr>
          <w:rFonts w:ascii="Times New Roman" w:hAnsi="Times New Roman"/>
          <w:i/>
          <w:snapToGrid w:val="0"/>
          <w:sz w:val="28"/>
          <w:szCs w:val="28"/>
          <w:lang w:eastAsia="ru-RU"/>
        </w:rPr>
        <w:t xml:space="preserve"> </w:t>
      </w:r>
    </w:p>
    <w:p w14:paraId="1948CF53" w14:textId="77777777" w:rsidR="00AB0AAD" w:rsidRPr="0036160C" w:rsidRDefault="00AB0AAD" w:rsidP="00AB0AAD">
      <w:pPr>
        <w:spacing w:after="0"/>
        <w:ind w:firstLine="709"/>
        <w:jc w:val="both"/>
        <w:rPr>
          <w:rFonts w:ascii="Times New Roman" w:hAnsi="Times New Roman"/>
          <w:sz w:val="28"/>
          <w:szCs w:val="28"/>
        </w:rPr>
      </w:pPr>
      <w:r w:rsidRPr="0036160C">
        <w:rPr>
          <w:rFonts w:ascii="Times New Roman" w:hAnsi="Times New Roman"/>
          <w:sz w:val="28"/>
          <w:szCs w:val="28"/>
        </w:rPr>
        <w:t>где:</w:t>
      </w:r>
    </w:p>
    <w:p w14:paraId="19465475" w14:textId="77777777" w:rsidR="00AB0AAD" w:rsidRPr="0036160C" w:rsidRDefault="00AB0AAD" w:rsidP="00AB0AAD">
      <w:pPr>
        <w:spacing w:after="0"/>
        <w:ind w:firstLine="709"/>
        <w:jc w:val="both"/>
        <w:rPr>
          <w:rFonts w:ascii="Times New Roman" w:hAnsi="Times New Roman"/>
          <w:snapToGrid w:val="0"/>
          <w:sz w:val="28"/>
          <w:szCs w:val="28"/>
          <w:lang w:eastAsia="ru-RU"/>
        </w:rPr>
      </w:pPr>
      <w:r w:rsidRPr="0036160C">
        <w:rPr>
          <w:rFonts w:ascii="Times New Roman" w:hAnsi="Times New Roman"/>
          <w:b/>
          <w:i/>
          <w:snapToGrid w:val="0"/>
          <w:sz w:val="28"/>
          <w:szCs w:val="28"/>
          <w:lang w:val="en-US" w:eastAsia="ru-RU"/>
        </w:rPr>
        <w:t>S</w:t>
      </w:r>
      <w:r w:rsidRPr="0036160C">
        <w:rPr>
          <w:rFonts w:ascii="Times New Roman" w:hAnsi="Times New Roman"/>
          <w:snapToGrid w:val="0"/>
          <w:sz w:val="28"/>
          <w:szCs w:val="28"/>
          <w:lang w:eastAsia="ru-RU"/>
        </w:rPr>
        <w:t xml:space="preserve"> – </w:t>
      </w:r>
      <w:proofErr w:type="gramStart"/>
      <w:r w:rsidRPr="0036160C">
        <w:rPr>
          <w:rFonts w:ascii="Times New Roman" w:hAnsi="Times New Roman"/>
          <w:snapToGrid w:val="0"/>
          <w:sz w:val="28"/>
          <w:szCs w:val="28"/>
          <w:lang w:eastAsia="ru-RU"/>
        </w:rPr>
        <w:t>основная</w:t>
      </w:r>
      <w:proofErr w:type="gramEnd"/>
      <w:r w:rsidRPr="0036160C">
        <w:rPr>
          <w:rFonts w:ascii="Times New Roman" w:hAnsi="Times New Roman"/>
          <w:snapToGrid w:val="0"/>
          <w:sz w:val="28"/>
          <w:szCs w:val="28"/>
          <w:lang w:eastAsia="ru-RU"/>
        </w:rPr>
        <w:t xml:space="preserve"> налоговая ставка за 1 тонну добытого </w:t>
      </w:r>
      <w:proofErr w:type="spellStart"/>
      <w:r w:rsidRPr="0036160C">
        <w:rPr>
          <w:rFonts w:ascii="Times New Roman" w:hAnsi="Times New Roman"/>
          <w:snapToGrid w:val="0"/>
          <w:sz w:val="28"/>
          <w:szCs w:val="28"/>
          <w:lang w:eastAsia="ru-RU"/>
        </w:rPr>
        <w:t>подезного</w:t>
      </w:r>
      <w:proofErr w:type="spellEnd"/>
      <w:r w:rsidRPr="0036160C">
        <w:rPr>
          <w:rFonts w:ascii="Times New Roman" w:hAnsi="Times New Roman"/>
          <w:snapToGrid w:val="0"/>
          <w:sz w:val="28"/>
          <w:szCs w:val="28"/>
          <w:lang w:eastAsia="ru-RU"/>
        </w:rPr>
        <w:t xml:space="preserve"> ископаемого </w:t>
      </w:r>
      <w:r w:rsidRPr="0036160C">
        <w:rPr>
          <w:rFonts w:ascii="Times New Roman" w:hAnsi="Times New Roman"/>
          <w:sz w:val="28"/>
          <w:szCs w:val="28"/>
        </w:rPr>
        <w:t>в виде апатит-магнетитовых руд</w:t>
      </w:r>
      <w:r w:rsidRPr="0036160C">
        <w:rPr>
          <w:rFonts w:ascii="Times New Roman" w:hAnsi="Times New Roman"/>
          <w:snapToGrid w:val="0"/>
          <w:sz w:val="28"/>
          <w:szCs w:val="28"/>
          <w:lang w:eastAsia="ru-RU"/>
        </w:rPr>
        <w:t>, которая определяется в соответствии с НК РФ, рублей;</w:t>
      </w:r>
    </w:p>
    <w:p w14:paraId="3A22D3E9" w14:textId="77777777" w:rsidR="00AB0AAD" w:rsidRPr="0036160C" w:rsidRDefault="00AB0AAD" w:rsidP="00AB0AAD">
      <w:pPr>
        <w:spacing w:after="0"/>
        <w:ind w:firstLine="709"/>
        <w:jc w:val="both"/>
        <w:rPr>
          <w:rFonts w:ascii="Times New Roman" w:hAnsi="Times New Roman"/>
          <w:sz w:val="28"/>
          <w:szCs w:val="28"/>
        </w:rPr>
      </w:pPr>
      <w:proofErr w:type="spellStart"/>
      <w:r w:rsidRPr="0036160C">
        <w:rPr>
          <w:rFonts w:ascii="Times New Roman" w:hAnsi="Times New Roman"/>
          <w:b/>
          <w:i/>
          <w:snapToGrid w:val="0"/>
          <w:sz w:val="28"/>
          <w:szCs w:val="28"/>
          <w:lang w:eastAsia="ru-RU"/>
        </w:rPr>
        <w:t>К</w:t>
      </w:r>
      <w:r w:rsidRPr="0036160C">
        <w:rPr>
          <w:rFonts w:ascii="Times New Roman" w:hAnsi="Times New Roman"/>
          <w:b/>
          <w:i/>
          <w:snapToGrid w:val="0"/>
          <w:sz w:val="28"/>
          <w:szCs w:val="28"/>
          <w:vertAlign w:val="subscript"/>
          <w:lang w:eastAsia="ru-RU"/>
        </w:rPr>
        <w:t>фр</w:t>
      </w:r>
      <w:proofErr w:type="spellEnd"/>
      <w:r w:rsidRPr="0036160C">
        <w:rPr>
          <w:rFonts w:ascii="Times New Roman" w:hAnsi="Times New Roman"/>
          <w:sz w:val="28"/>
          <w:szCs w:val="28"/>
          <w:lang w:eastAsia="ru-RU"/>
        </w:rPr>
        <w:t xml:space="preserve"> – коэффициент, учитывающий влияние изменения показателей цены </w:t>
      </w:r>
      <w:r w:rsidRPr="0036160C">
        <w:rPr>
          <w:rFonts w:ascii="Times New Roman" w:hAnsi="Times New Roman"/>
          <w:sz w:val="28"/>
          <w:szCs w:val="28"/>
        </w:rPr>
        <w:t xml:space="preserve">на фосфоритовую руду и </w:t>
      </w:r>
      <w:proofErr w:type="spellStart"/>
      <w:r w:rsidRPr="0036160C">
        <w:rPr>
          <w:rFonts w:ascii="Times New Roman" w:hAnsi="Times New Roman"/>
          <w:sz w:val="28"/>
          <w:szCs w:val="28"/>
        </w:rPr>
        <w:t>сожержания</w:t>
      </w:r>
      <w:proofErr w:type="spellEnd"/>
      <w:r w:rsidRPr="0036160C">
        <w:rPr>
          <w:rFonts w:ascii="Times New Roman" w:hAnsi="Times New Roman"/>
          <w:sz w:val="28"/>
          <w:szCs w:val="28"/>
        </w:rPr>
        <w:t xml:space="preserve"> оксида фосфорита в 1 тонне добытого полезного ископаемого, а также влияние</w:t>
      </w:r>
      <w:r w:rsidRPr="0036160C">
        <w:rPr>
          <w:rFonts w:ascii="Times New Roman" w:hAnsi="Times New Roman"/>
          <w:sz w:val="28"/>
          <w:szCs w:val="28"/>
          <w:lang w:eastAsia="ru-RU"/>
        </w:rPr>
        <w:t xml:space="preserve"> курса доллара США по отношению к рублю. Коэффициент </w:t>
      </w:r>
      <w:proofErr w:type="spellStart"/>
      <w:r w:rsidRPr="0036160C">
        <w:rPr>
          <w:rFonts w:ascii="Times New Roman" w:hAnsi="Times New Roman"/>
          <w:b/>
          <w:i/>
          <w:snapToGrid w:val="0"/>
          <w:sz w:val="28"/>
          <w:szCs w:val="28"/>
          <w:lang w:eastAsia="ru-RU"/>
        </w:rPr>
        <w:t>К</w:t>
      </w:r>
      <w:r w:rsidRPr="0036160C">
        <w:rPr>
          <w:rFonts w:ascii="Times New Roman" w:hAnsi="Times New Roman"/>
          <w:b/>
          <w:i/>
          <w:snapToGrid w:val="0"/>
          <w:sz w:val="28"/>
          <w:szCs w:val="28"/>
          <w:vertAlign w:val="subscript"/>
          <w:lang w:eastAsia="ru-RU"/>
        </w:rPr>
        <w:t>фр</w:t>
      </w:r>
      <w:proofErr w:type="spellEnd"/>
      <w:r w:rsidRPr="0036160C">
        <w:rPr>
          <w:rFonts w:ascii="Times New Roman" w:hAnsi="Times New Roman"/>
          <w:sz w:val="28"/>
          <w:szCs w:val="28"/>
          <w:lang w:eastAsia="ru-RU"/>
        </w:rPr>
        <w:t xml:space="preserve"> определяется </w:t>
      </w:r>
      <w:r w:rsidRPr="0036160C">
        <w:rPr>
          <w:rFonts w:ascii="Times New Roman" w:hAnsi="Times New Roman"/>
          <w:sz w:val="28"/>
          <w:szCs w:val="28"/>
        </w:rPr>
        <w:t>на соответствующий прогнозируемый период в соответствии с НК РФ.</w:t>
      </w:r>
    </w:p>
    <w:p w14:paraId="65286F74" w14:textId="77777777" w:rsidR="00AB0AAD" w:rsidRPr="008261B9" w:rsidRDefault="00AB0AAD" w:rsidP="00AB0AAD">
      <w:pPr>
        <w:spacing w:after="0"/>
        <w:ind w:firstLine="709"/>
        <w:jc w:val="both"/>
        <w:rPr>
          <w:rFonts w:ascii="Times New Roman" w:hAnsi="Times New Roman"/>
          <w:sz w:val="28"/>
          <w:szCs w:val="28"/>
        </w:rPr>
      </w:pPr>
      <w:r w:rsidRPr="008261B9">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5B489EDD" w14:textId="77777777" w:rsidR="00AB0AAD" w:rsidRPr="008261B9" w:rsidRDefault="00AB0AAD" w:rsidP="00AB0AAD">
      <w:pPr>
        <w:autoSpaceDE w:val="0"/>
        <w:autoSpaceDN w:val="0"/>
        <w:adjustRightInd w:val="0"/>
        <w:spacing w:after="0"/>
        <w:ind w:firstLine="709"/>
        <w:jc w:val="both"/>
        <w:rPr>
          <w:rFonts w:ascii="Times New Roman" w:hAnsi="Times New Roman"/>
          <w:sz w:val="28"/>
          <w:szCs w:val="28"/>
        </w:rPr>
      </w:pPr>
      <w:r w:rsidRPr="008261B9">
        <w:rPr>
          <w:rFonts w:ascii="Times New Roman" w:hAnsi="Times New Roman"/>
          <w:sz w:val="28"/>
          <w:szCs w:val="28"/>
        </w:rPr>
        <w:t>- в налогооблагаемой базе в виде исключения объёмных и стоимостных показателей, облагаемых по ставке 0;</w:t>
      </w:r>
    </w:p>
    <w:p w14:paraId="0C036971" w14:textId="77777777" w:rsidR="00AB0AAD" w:rsidRPr="008261B9" w:rsidRDefault="00AB0AAD" w:rsidP="00AB0AAD">
      <w:pPr>
        <w:autoSpaceDE w:val="0"/>
        <w:autoSpaceDN w:val="0"/>
        <w:adjustRightInd w:val="0"/>
        <w:spacing w:after="0"/>
        <w:ind w:firstLine="709"/>
        <w:jc w:val="both"/>
        <w:rPr>
          <w:rFonts w:ascii="Times New Roman" w:hAnsi="Times New Roman"/>
          <w:sz w:val="28"/>
          <w:szCs w:val="28"/>
        </w:rPr>
      </w:pPr>
      <w:r w:rsidRPr="008261B9">
        <w:rPr>
          <w:rFonts w:ascii="Times New Roman" w:hAnsi="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79F0CFC4" w14:textId="77777777" w:rsidR="00AB0AAD" w:rsidRPr="008261B9" w:rsidRDefault="00AB0AAD" w:rsidP="00AB0AAD">
      <w:pPr>
        <w:spacing w:after="0"/>
        <w:ind w:firstLine="709"/>
        <w:jc w:val="both"/>
        <w:rPr>
          <w:rFonts w:ascii="Times New Roman" w:hAnsi="Times New Roman"/>
          <w:sz w:val="28"/>
          <w:szCs w:val="28"/>
        </w:rPr>
      </w:pPr>
      <w:r w:rsidRPr="008261B9">
        <w:rPr>
          <w:rFonts w:ascii="Times New Roman" w:hAnsi="Times New Roman"/>
          <w:sz w:val="28"/>
          <w:szCs w:val="28"/>
        </w:rPr>
        <w:t xml:space="preserve">Объём выпадающих доходов определяется в рамках прописанного </w:t>
      </w:r>
      <w:proofErr w:type="gramStart"/>
      <w:r w:rsidRPr="008261B9">
        <w:rPr>
          <w:rFonts w:ascii="Times New Roman" w:hAnsi="Times New Roman"/>
          <w:sz w:val="28"/>
          <w:szCs w:val="28"/>
        </w:rPr>
        <w:t>алгоритма расчёта прогнозного объёма поступлений налога</w:t>
      </w:r>
      <w:proofErr w:type="gramEnd"/>
      <w:r w:rsidRPr="008261B9">
        <w:rPr>
          <w:rFonts w:ascii="Times New Roman" w:hAnsi="Times New Roman"/>
          <w:sz w:val="28"/>
          <w:szCs w:val="28"/>
        </w:rPr>
        <w:t>.</w:t>
      </w:r>
    </w:p>
    <w:p w14:paraId="265F897E" w14:textId="77777777" w:rsidR="00AB0AAD" w:rsidRPr="008261B9" w:rsidRDefault="00AB0AAD" w:rsidP="00AB0AAD">
      <w:pPr>
        <w:spacing w:after="0"/>
        <w:ind w:firstLine="709"/>
        <w:jc w:val="both"/>
        <w:rPr>
          <w:rFonts w:ascii="Times New Roman" w:hAnsi="Times New Roman"/>
          <w:sz w:val="28"/>
          <w:szCs w:val="28"/>
        </w:rPr>
      </w:pPr>
      <w:r w:rsidRPr="008261B9">
        <w:rPr>
          <w:rFonts w:ascii="Times New Roman" w:hAnsi="Times New Roman"/>
          <w:sz w:val="28"/>
          <w:szCs w:val="28"/>
        </w:rPr>
        <w:t>Налог на добычу полезных ископаемых в виде апатит-магнетитовых руд зачисляется в бюджеты бюджетной системы Российской Федерации по нормативам, установленным в соответствии со статьями БК РФ.</w:t>
      </w:r>
    </w:p>
    <w:p w14:paraId="3A2A60D8" w14:textId="77777777" w:rsidR="00AB0AAD" w:rsidRPr="009B7A3D" w:rsidRDefault="00AB0AAD" w:rsidP="009B7A3D">
      <w:pPr>
        <w:pStyle w:val="1"/>
        <w:keepLines w:val="0"/>
        <w:spacing w:before="0"/>
        <w:ind w:left="142" w:hanging="142"/>
        <w:jc w:val="center"/>
        <w:rPr>
          <w:rFonts w:ascii="Times New Roman" w:eastAsia="Times New Roman" w:hAnsi="Times New Roman" w:cs="Times New Roman"/>
          <w:i/>
          <w:color w:val="auto"/>
        </w:rPr>
      </w:pPr>
      <w:r w:rsidRPr="009B7A3D">
        <w:rPr>
          <w:rFonts w:ascii="Times New Roman" w:eastAsia="Times New Roman" w:hAnsi="Times New Roman" w:cs="Times New Roman"/>
          <w:i/>
          <w:color w:val="auto"/>
        </w:rPr>
        <w:t xml:space="preserve">  </w:t>
      </w:r>
    </w:p>
    <w:p w14:paraId="06D20F8C" w14:textId="3317E3D9" w:rsidR="00AB0AAD" w:rsidRPr="009B7A3D" w:rsidRDefault="00AB0AAD" w:rsidP="009B7A3D">
      <w:pPr>
        <w:pStyle w:val="1"/>
        <w:keepLines w:val="0"/>
        <w:spacing w:before="0"/>
        <w:ind w:left="142" w:hanging="142"/>
        <w:jc w:val="center"/>
        <w:rPr>
          <w:rFonts w:ascii="Times New Roman" w:hAnsi="Times New Roman" w:cs="Times New Roman"/>
          <w:i/>
          <w:color w:val="auto"/>
        </w:rPr>
      </w:pPr>
      <w:r w:rsidRPr="009B7A3D">
        <w:rPr>
          <w:rFonts w:ascii="Times New Roman" w:eastAsia="Times New Roman" w:hAnsi="Times New Roman" w:cs="Times New Roman"/>
          <w:i/>
          <w:color w:val="FF0000"/>
        </w:rPr>
        <w:t xml:space="preserve"> </w:t>
      </w:r>
      <w:r w:rsidRPr="009B7A3D">
        <w:rPr>
          <w:rFonts w:ascii="Times New Roman" w:eastAsia="Times New Roman" w:hAnsi="Times New Roman" w:cs="Times New Roman"/>
          <w:i/>
          <w:color w:val="auto"/>
        </w:rPr>
        <w:t>2.1</w:t>
      </w:r>
      <w:r w:rsidR="003A45B7" w:rsidRPr="009B7A3D">
        <w:rPr>
          <w:rFonts w:ascii="Times New Roman" w:eastAsia="Times New Roman" w:hAnsi="Times New Roman" w:cs="Times New Roman"/>
          <w:i/>
          <w:color w:val="auto"/>
        </w:rPr>
        <w:t>2</w:t>
      </w:r>
      <w:r w:rsidRPr="009B7A3D">
        <w:rPr>
          <w:rFonts w:ascii="Times New Roman" w:eastAsia="Times New Roman" w:hAnsi="Times New Roman" w:cs="Times New Roman"/>
          <w:i/>
          <w:color w:val="auto"/>
        </w:rPr>
        <w:t>.1</w:t>
      </w:r>
      <w:r w:rsidR="003A45B7" w:rsidRPr="009B7A3D">
        <w:rPr>
          <w:rFonts w:ascii="Times New Roman" w:eastAsia="Times New Roman" w:hAnsi="Times New Roman" w:cs="Times New Roman"/>
          <w:i/>
          <w:color w:val="auto"/>
        </w:rPr>
        <w:t>2</w:t>
      </w:r>
      <w:r w:rsidRPr="009B7A3D">
        <w:rPr>
          <w:rFonts w:ascii="Times New Roman" w:eastAsia="Times New Roman" w:hAnsi="Times New Roman" w:cs="Times New Roman"/>
          <w:i/>
          <w:color w:val="auto"/>
        </w:rPr>
        <w:t xml:space="preserve">. </w:t>
      </w:r>
      <w:r w:rsidRPr="009B7A3D">
        <w:rPr>
          <w:rFonts w:ascii="Times New Roman" w:hAnsi="Times New Roman" w:cs="Times New Roman"/>
          <w:i/>
          <w:color w:val="auto"/>
        </w:rPr>
        <w:t xml:space="preserve">Налог на добычу полезных ископаемых </w:t>
      </w:r>
      <w:r w:rsidRPr="009B7A3D">
        <w:rPr>
          <w:rFonts w:ascii="Times New Roman" w:hAnsi="Times New Roman" w:cs="Times New Roman"/>
          <w:i/>
          <w:color w:val="auto"/>
        </w:rPr>
        <w:br/>
        <w:t>в виде апатит-</w:t>
      </w:r>
      <w:proofErr w:type="spellStart"/>
      <w:r w:rsidRPr="009B7A3D">
        <w:rPr>
          <w:rFonts w:ascii="Times New Roman" w:hAnsi="Times New Roman" w:cs="Times New Roman"/>
          <w:i/>
          <w:color w:val="auto"/>
        </w:rPr>
        <w:t>штаффелитовых</w:t>
      </w:r>
      <w:proofErr w:type="spellEnd"/>
      <w:r w:rsidRPr="009B7A3D">
        <w:rPr>
          <w:rFonts w:ascii="Times New Roman" w:hAnsi="Times New Roman" w:cs="Times New Roman"/>
          <w:i/>
          <w:color w:val="auto"/>
        </w:rPr>
        <w:t xml:space="preserve"> руд</w:t>
      </w:r>
      <w:r w:rsidRPr="009B7A3D">
        <w:rPr>
          <w:rFonts w:ascii="Times New Roman" w:hAnsi="Times New Roman" w:cs="Times New Roman"/>
          <w:i/>
          <w:color w:val="auto"/>
        </w:rPr>
        <w:br/>
        <w:t>182 1 07 01150 01 0000 110</w:t>
      </w:r>
    </w:p>
    <w:p w14:paraId="43AB0F81" w14:textId="77777777" w:rsidR="00AB0AAD" w:rsidRPr="0090411B" w:rsidRDefault="00AB0AAD" w:rsidP="00AB0AAD">
      <w:pPr>
        <w:spacing w:after="0"/>
        <w:ind w:firstLine="709"/>
        <w:jc w:val="both"/>
        <w:rPr>
          <w:rFonts w:ascii="Times New Roman" w:hAnsi="Times New Roman"/>
          <w:sz w:val="28"/>
          <w:szCs w:val="28"/>
        </w:rPr>
      </w:pPr>
      <w:r w:rsidRPr="0090411B">
        <w:rPr>
          <w:rFonts w:ascii="Times New Roman" w:hAnsi="Times New Roman"/>
          <w:sz w:val="28"/>
          <w:szCs w:val="28"/>
        </w:rPr>
        <w:t>В прогнозе поступлений налога на добычу полезных ископаемых в виде апатит-</w:t>
      </w:r>
      <w:proofErr w:type="spellStart"/>
      <w:r w:rsidRPr="0090411B">
        <w:rPr>
          <w:rFonts w:ascii="Times New Roman" w:hAnsi="Times New Roman"/>
          <w:sz w:val="28"/>
          <w:szCs w:val="28"/>
        </w:rPr>
        <w:t>штаффелитовых</w:t>
      </w:r>
      <w:proofErr w:type="spellEnd"/>
      <w:r w:rsidRPr="0090411B">
        <w:rPr>
          <w:rFonts w:ascii="Times New Roman" w:hAnsi="Times New Roman"/>
          <w:sz w:val="28"/>
          <w:szCs w:val="28"/>
        </w:rPr>
        <w:t xml:space="preserve"> руд, учитываются:</w:t>
      </w:r>
    </w:p>
    <w:p w14:paraId="147E90B2" w14:textId="77777777" w:rsidR="00AB0AAD" w:rsidRPr="0090411B" w:rsidRDefault="00AB0AAD" w:rsidP="00AB0AAD">
      <w:pPr>
        <w:spacing w:after="0"/>
        <w:ind w:firstLine="709"/>
        <w:jc w:val="both"/>
        <w:rPr>
          <w:rFonts w:ascii="Times New Roman" w:hAnsi="Times New Roman"/>
          <w:sz w:val="28"/>
          <w:szCs w:val="28"/>
        </w:rPr>
      </w:pPr>
      <w:r w:rsidRPr="0090411B">
        <w:rPr>
          <w:rFonts w:ascii="Times New Roman" w:hAnsi="Times New Roman"/>
          <w:sz w:val="28"/>
          <w:szCs w:val="28"/>
        </w:rPr>
        <w:t xml:space="preserve">- показатели прогноза социально-экономического развития </w:t>
      </w:r>
      <w:proofErr w:type="spellStart"/>
      <w:proofErr w:type="gramStart"/>
      <w:r w:rsidRPr="0090411B">
        <w:rPr>
          <w:rFonts w:ascii="Times New Roman" w:hAnsi="Times New Roman"/>
          <w:sz w:val="28"/>
          <w:szCs w:val="28"/>
        </w:rPr>
        <w:t>развития</w:t>
      </w:r>
      <w:proofErr w:type="spellEnd"/>
      <w:proofErr w:type="gramEnd"/>
      <w:r w:rsidRPr="0090411B">
        <w:rPr>
          <w:rFonts w:ascii="Times New Roman" w:hAnsi="Times New Roman"/>
          <w:sz w:val="28"/>
          <w:szCs w:val="28"/>
        </w:rPr>
        <w:t xml:space="preserve"> Санкт-Петербурга на очередной финансовый год и плановый период (налогооблагаемый объём добычи полезных ископаемых в виде апатит-</w:t>
      </w:r>
      <w:proofErr w:type="spellStart"/>
      <w:r w:rsidRPr="0090411B">
        <w:rPr>
          <w:rFonts w:ascii="Times New Roman" w:hAnsi="Times New Roman"/>
          <w:sz w:val="28"/>
          <w:szCs w:val="28"/>
        </w:rPr>
        <w:t>штаффелитовых</w:t>
      </w:r>
      <w:proofErr w:type="spellEnd"/>
      <w:r w:rsidRPr="0090411B">
        <w:rPr>
          <w:rFonts w:ascii="Times New Roman" w:hAnsi="Times New Roman"/>
          <w:sz w:val="28"/>
          <w:szCs w:val="28"/>
        </w:rPr>
        <w:t xml:space="preserve"> руд), разрабатываемые Комитетом по экономической политике и стратегическому планирования Санкт-Петербурга;</w:t>
      </w:r>
    </w:p>
    <w:p w14:paraId="5681C56B" w14:textId="77777777" w:rsidR="00AB0AAD" w:rsidRPr="0090411B" w:rsidRDefault="00AB0AAD" w:rsidP="00AB0AAD">
      <w:pPr>
        <w:spacing w:after="0"/>
        <w:ind w:firstLine="709"/>
        <w:jc w:val="both"/>
        <w:rPr>
          <w:rFonts w:ascii="Times New Roman" w:hAnsi="Times New Roman"/>
          <w:sz w:val="28"/>
          <w:szCs w:val="28"/>
        </w:rPr>
      </w:pPr>
      <w:r w:rsidRPr="0090411B">
        <w:rPr>
          <w:rFonts w:ascii="Times New Roman" w:hAnsi="Times New Roman"/>
          <w:sz w:val="28"/>
          <w:szCs w:val="28"/>
        </w:rPr>
        <w:t xml:space="preserve">- динамика налоговой базы по налогу согласно данным отчёта по форме </w:t>
      </w:r>
      <w:r w:rsidRPr="0090411B">
        <w:rPr>
          <w:rFonts w:ascii="Times New Roman" w:hAnsi="Times New Roman"/>
          <w:sz w:val="28"/>
          <w:szCs w:val="28"/>
        </w:rPr>
        <w:br/>
        <w:t>№ 5-НДПИ «Отчёт о налоговой базе и структуре начислений по налогу на добычу полезных ископаемых», сложившаяся за предыдущие периоды;</w:t>
      </w:r>
    </w:p>
    <w:p w14:paraId="4B7F8205" w14:textId="77777777" w:rsidR="00AB0AAD" w:rsidRPr="0090411B" w:rsidRDefault="00AB0AAD" w:rsidP="00AB0AAD">
      <w:pPr>
        <w:spacing w:after="0"/>
        <w:ind w:firstLine="709"/>
        <w:jc w:val="both"/>
        <w:rPr>
          <w:rFonts w:ascii="Times New Roman" w:hAnsi="Times New Roman"/>
          <w:sz w:val="28"/>
          <w:szCs w:val="28"/>
        </w:rPr>
      </w:pPr>
      <w:r w:rsidRPr="0090411B">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75ABE616" w14:textId="77777777" w:rsidR="00AB0AAD" w:rsidRPr="0090411B" w:rsidRDefault="00AB0AAD" w:rsidP="00AB0AAD">
      <w:pPr>
        <w:spacing w:after="0"/>
        <w:ind w:firstLine="709"/>
        <w:jc w:val="both"/>
        <w:rPr>
          <w:rFonts w:ascii="Times New Roman" w:hAnsi="Times New Roman"/>
          <w:sz w:val="28"/>
          <w:szCs w:val="28"/>
        </w:rPr>
      </w:pPr>
      <w:r w:rsidRPr="0090411B">
        <w:rPr>
          <w:rFonts w:ascii="Times New Roman" w:hAnsi="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14:paraId="5EA6C5E3" w14:textId="77777777" w:rsidR="00AB0AAD" w:rsidRPr="0090411B" w:rsidRDefault="00AB0AAD" w:rsidP="00AB0AAD">
      <w:pPr>
        <w:spacing w:after="0"/>
        <w:ind w:firstLine="709"/>
        <w:jc w:val="both"/>
        <w:rPr>
          <w:rFonts w:ascii="Times New Roman" w:hAnsi="Times New Roman"/>
          <w:sz w:val="28"/>
          <w:szCs w:val="28"/>
        </w:rPr>
      </w:pPr>
      <w:r w:rsidRPr="0090411B">
        <w:rPr>
          <w:rFonts w:ascii="Times New Roman" w:hAnsi="Times New Roman"/>
          <w:sz w:val="28"/>
          <w:szCs w:val="28"/>
        </w:rPr>
        <w:t>Расчёт прогнозного объёма поступлений налога на добычу полезных ископаемых в виде апатит-</w:t>
      </w:r>
      <w:proofErr w:type="spellStart"/>
      <w:r w:rsidRPr="0090411B">
        <w:rPr>
          <w:rFonts w:ascii="Times New Roman" w:hAnsi="Times New Roman"/>
          <w:sz w:val="28"/>
          <w:szCs w:val="28"/>
        </w:rPr>
        <w:t>штаффелитовых</w:t>
      </w:r>
      <w:proofErr w:type="spellEnd"/>
      <w:r w:rsidRPr="0090411B">
        <w:rPr>
          <w:rFonts w:ascii="Times New Roman" w:hAnsi="Times New Roman"/>
          <w:sz w:val="28"/>
          <w:szCs w:val="28"/>
        </w:rPr>
        <w:t xml:space="preserve">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14:paraId="3F0284E2" w14:textId="77777777" w:rsidR="00AB0AAD" w:rsidRPr="0090411B" w:rsidRDefault="00AB0AAD" w:rsidP="00AB0AAD">
      <w:pPr>
        <w:spacing w:after="0"/>
        <w:ind w:firstLine="709"/>
        <w:jc w:val="both"/>
        <w:rPr>
          <w:rFonts w:ascii="Times New Roman" w:hAnsi="Times New Roman"/>
          <w:sz w:val="28"/>
          <w:szCs w:val="28"/>
        </w:rPr>
      </w:pPr>
      <w:r w:rsidRPr="0090411B">
        <w:rPr>
          <w:rFonts w:ascii="Times New Roman" w:hAnsi="Times New Roman"/>
          <w:sz w:val="28"/>
          <w:szCs w:val="28"/>
        </w:rPr>
        <w:t>Прогнозный объём поступлений налога на добычу полезных ископаемых в виде апатит-</w:t>
      </w:r>
      <w:proofErr w:type="spellStart"/>
      <w:r w:rsidRPr="0090411B">
        <w:rPr>
          <w:rFonts w:ascii="Times New Roman" w:hAnsi="Times New Roman"/>
          <w:sz w:val="28"/>
          <w:szCs w:val="28"/>
        </w:rPr>
        <w:t>штаффелитовых</w:t>
      </w:r>
      <w:proofErr w:type="spellEnd"/>
      <w:r w:rsidRPr="0090411B">
        <w:rPr>
          <w:rFonts w:ascii="Times New Roman" w:hAnsi="Times New Roman"/>
          <w:sz w:val="28"/>
          <w:szCs w:val="28"/>
        </w:rPr>
        <w:t xml:space="preserve"> руд (</w:t>
      </w:r>
      <w:r w:rsidRPr="0090411B">
        <w:rPr>
          <w:rFonts w:ascii="Times New Roman" w:hAnsi="Times New Roman"/>
          <w:b/>
          <w:i/>
          <w:sz w:val="28"/>
          <w:szCs w:val="28"/>
        </w:rPr>
        <w:t xml:space="preserve">НДПИ </w:t>
      </w:r>
      <w:proofErr w:type="spellStart"/>
      <w:r w:rsidRPr="0090411B">
        <w:rPr>
          <w:rFonts w:ascii="Times New Roman" w:hAnsi="Times New Roman"/>
          <w:b/>
          <w:i/>
          <w:sz w:val="28"/>
          <w:szCs w:val="28"/>
          <w:vertAlign w:val="subscript"/>
        </w:rPr>
        <w:t>МУ.а.ш.р</w:t>
      </w:r>
      <w:proofErr w:type="spellEnd"/>
      <w:r w:rsidRPr="0090411B">
        <w:rPr>
          <w:rFonts w:ascii="Times New Roman" w:hAnsi="Times New Roman"/>
          <w:b/>
          <w:i/>
          <w:sz w:val="28"/>
          <w:szCs w:val="28"/>
          <w:vertAlign w:val="subscript"/>
        </w:rPr>
        <w:t>.</w:t>
      </w:r>
      <w:r w:rsidRPr="0090411B">
        <w:rPr>
          <w:rFonts w:ascii="Times New Roman" w:hAnsi="Times New Roman"/>
          <w:i/>
          <w:sz w:val="28"/>
          <w:szCs w:val="28"/>
        </w:rPr>
        <w:t xml:space="preserve">) </w:t>
      </w:r>
      <w:r w:rsidRPr="0090411B">
        <w:rPr>
          <w:rFonts w:ascii="Times New Roman" w:hAnsi="Times New Roman"/>
          <w:sz w:val="28"/>
          <w:szCs w:val="28"/>
        </w:rPr>
        <w:t>определяется исходя из следующего алгоритма расчёта:</w:t>
      </w:r>
    </w:p>
    <w:p w14:paraId="3B53A7A1" w14:textId="77777777" w:rsidR="00AB0AAD" w:rsidRPr="0036160C" w:rsidRDefault="00AB0AAD" w:rsidP="00AB0AAD">
      <w:pPr>
        <w:ind w:firstLine="709"/>
        <w:jc w:val="center"/>
        <w:rPr>
          <w:rFonts w:ascii="Times New Roman" w:hAnsi="Times New Roman"/>
          <w:b/>
          <w:i/>
          <w:sz w:val="28"/>
          <w:szCs w:val="28"/>
        </w:rPr>
      </w:pPr>
      <w:r w:rsidRPr="0036160C">
        <w:rPr>
          <w:rFonts w:ascii="Times New Roman" w:hAnsi="Times New Roman"/>
          <w:b/>
          <w:i/>
          <w:sz w:val="28"/>
          <w:szCs w:val="28"/>
        </w:rPr>
        <w:t xml:space="preserve">НДПИ </w:t>
      </w:r>
      <w:r w:rsidRPr="0036160C">
        <w:rPr>
          <w:rFonts w:ascii="Times New Roman" w:hAnsi="Times New Roman"/>
          <w:b/>
          <w:i/>
          <w:sz w:val="28"/>
          <w:szCs w:val="28"/>
          <w:vertAlign w:val="subscript"/>
        </w:rPr>
        <w:t xml:space="preserve">МУ </w:t>
      </w:r>
      <w:proofErr w:type="spellStart"/>
      <w:r w:rsidRPr="0036160C">
        <w:rPr>
          <w:rFonts w:ascii="Times New Roman" w:hAnsi="Times New Roman"/>
          <w:b/>
          <w:i/>
          <w:sz w:val="28"/>
          <w:szCs w:val="28"/>
          <w:vertAlign w:val="subscript"/>
        </w:rPr>
        <w:t>а.ш.р</w:t>
      </w:r>
      <w:proofErr w:type="spellEnd"/>
      <w:r w:rsidRPr="0036160C">
        <w:rPr>
          <w:rFonts w:ascii="Times New Roman" w:hAnsi="Times New Roman"/>
          <w:b/>
          <w:i/>
          <w:sz w:val="28"/>
          <w:szCs w:val="28"/>
          <w:vertAlign w:val="subscript"/>
        </w:rPr>
        <w:t>.</w:t>
      </w:r>
      <w:r w:rsidRPr="0036160C">
        <w:rPr>
          <w:rFonts w:ascii="Times New Roman" w:hAnsi="Times New Roman"/>
          <w:b/>
          <w:i/>
          <w:sz w:val="28"/>
          <w:szCs w:val="28"/>
        </w:rPr>
        <w:t xml:space="preserve"> = (Ʃ(</w:t>
      </w:r>
      <w:r w:rsidRPr="0036160C">
        <w:rPr>
          <w:rFonts w:ascii="Times New Roman" w:hAnsi="Times New Roman"/>
          <w:b/>
          <w:i/>
          <w:sz w:val="28"/>
          <w:szCs w:val="28"/>
          <w:lang w:val="en-US"/>
        </w:rPr>
        <w:t>V</w:t>
      </w:r>
      <w:r w:rsidRPr="0036160C">
        <w:rPr>
          <w:rFonts w:ascii="Times New Roman" w:hAnsi="Times New Roman"/>
          <w:b/>
          <w:i/>
          <w:sz w:val="28"/>
          <w:szCs w:val="28"/>
        </w:rPr>
        <w:t xml:space="preserve"> </w:t>
      </w:r>
      <w:r w:rsidRPr="0036160C">
        <w:rPr>
          <w:rFonts w:ascii="Times New Roman" w:hAnsi="Times New Roman"/>
          <w:b/>
          <w:i/>
          <w:sz w:val="28"/>
          <w:szCs w:val="28"/>
          <w:vertAlign w:val="subscript"/>
        </w:rPr>
        <w:t xml:space="preserve">МУ </w:t>
      </w:r>
      <w:proofErr w:type="spellStart"/>
      <w:r w:rsidRPr="0036160C">
        <w:rPr>
          <w:rFonts w:ascii="Times New Roman" w:hAnsi="Times New Roman"/>
          <w:b/>
          <w:i/>
          <w:sz w:val="28"/>
          <w:szCs w:val="28"/>
          <w:vertAlign w:val="subscript"/>
        </w:rPr>
        <w:t>а.ш.р</w:t>
      </w:r>
      <w:proofErr w:type="spellEnd"/>
      <w:r w:rsidRPr="0036160C">
        <w:rPr>
          <w:rFonts w:ascii="Times New Roman" w:hAnsi="Times New Roman"/>
          <w:b/>
          <w:i/>
          <w:sz w:val="28"/>
          <w:szCs w:val="28"/>
          <w:vertAlign w:val="subscript"/>
        </w:rPr>
        <w:t xml:space="preserve">. </w:t>
      </w:r>
      <w:r w:rsidRPr="0036160C">
        <w:rPr>
          <w:rFonts w:ascii="Times New Roman" w:hAnsi="Times New Roman"/>
          <w:b/>
          <w:i/>
          <w:sz w:val="28"/>
          <w:szCs w:val="28"/>
        </w:rPr>
        <w:t xml:space="preserve">× </w:t>
      </w:r>
      <w:r w:rsidRPr="0036160C">
        <w:rPr>
          <w:rFonts w:ascii="Times New Roman" w:hAnsi="Times New Roman"/>
          <w:b/>
          <w:i/>
          <w:sz w:val="28"/>
          <w:szCs w:val="28"/>
          <w:lang w:val="en-US"/>
        </w:rPr>
        <w:t>S</w:t>
      </w:r>
      <w:r w:rsidRPr="0036160C">
        <w:rPr>
          <w:rFonts w:ascii="Times New Roman" w:hAnsi="Times New Roman"/>
          <w:b/>
          <w:i/>
          <w:sz w:val="28"/>
          <w:szCs w:val="28"/>
        </w:rPr>
        <w:t xml:space="preserve"> </w:t>
      </w:r>
      <w:r w:rsidRPr="0036160C">
        <w:rPr>
          <w:rFonts w:ascii="Times New Roman" w:hAnsi="Times New Roman"/>
          <w:b/>
          <w:i/>
          <w:sz w:val="28"/>
          <w:szCs w:val="28"/>
          <w:vertAlign w:val="subscript"/>
        </w:rPr>
        <w:t>расчёт</w:t>
      </w:r>
      <w:r w:rsidRPr="0036160C">
        <w:rPr>
          <w:rFonts w:ascii="Times New Roman" w:hAnsi="Times New Roman"/>
          <w:b/>
          <w:i/>
          <w:sz w:val="28"/>
          <w:szCs w:val="28"/>
        </w:rPr>
        <w:t xml:space="preserve">) × </w:t>
      </w:r>
      <w:proofErr w:type="spellStart"/>
      <w:r w:rsidRPr="0036160C">
        <w:rPr>
          <w:rFonts w:ascii="Times New Roman" w:hAnsi="Times New Roman"/>
          <w:b/>
          <w:i/>
          <w:sz w:val="28"/>
          <w:szCs w:val="28"/>
        </w:rPr>
        <w:t>К</w:t>
      </w:r>
      <w:r w:rsidRPr="0036160C">
        <w:rPr>
          <w:rFonts w:ascii="Times New Roman" w:hAnsi="Times New Roman"/>
          <w:b/>
          <w:i/>
          <w:sz w:val="28"/>
          <w:szCs w:val="28"/>
          <w:vertAlign w:val="subscript"/>
        </w:rPr>
        <w:t>рента</w:t>
      </w:r>
      <w:proofErr w:type="spellEnd"/>
      <w:r w:rsidRPr="0036160C">
        <w:rPr>
          <w:rFonts w:ascii="Times New Roman" w:hAnsi="Times New Roman"/>
          <w:b/>
          <w:i/>
          <w:sz w:val="28"/>
          <w:szCs w:val="28"/>
        </w:rPr>
        <w:t xml:space="preserve"> (+-) P) × </w:t>
      </w:r>
      <w:r w:rsidRPr="0036160C">
        <w:rPr>
          <w:rFonts w:ascii="Times New Roman" w:hAnsi="Times New Roman"/>
          <w:b/>
          <w:i/>
          <w:sz w:val="28"/>
          <w:szCs w:val="28"/>
          <w:lang w:val="en-US"/>
        </w:rPr>
        <w:t>K</w:t>
      </w:r>
      <w:r w:rsidRPr="0036160C">
        <w:rPr>
          <w:rFonts w:ascii="Times New Roman" w:hAnsi="Times New Roman"/>
          <w:b/>
          <w:i/>
          <w:sz w:val="28"/>
          <w:szCs w:val="28"/>
        </w:rPr>
        <w:t xml:space="preserve"> </w:t>
      </w:r>
      <w:r w:rsidRPr="0036160C">
        <w:rPr>
          <w:rFonts w:ascii="Times New Roman" w:hAnsi="Times New Roman"/>
          <w:b/>
          <w:i/>
          <w:sz w:val="28"/>
          <w:szCs w:val="28"/>
          <w:vertAlign w:val="subscript"/>
        </w:rPr>
        <w:t>соб.</w:t>
      </w:r>
      <w:r w:rsidRPr="0036160C">
        <w:rPr>
          <w:rFonts w:ascii="Times New Roman" w:hAnsi="Times New Roman"/>
          <w:b/>
          <w:i/>
          <w:sz w:val="28"/>
          <w:szCs w:val="28"/>
        </w:rPr>
        <w:t xml:space="preserve"> (+-) F,</w:t>
      </w:r>
    </w:p>
    <w:p w14:paraId="64698D45" w14:textId="77777777" w:rsidR="00AB0AAD" w:rsidRPr="0090411B" w:rsidRDefault="00AB0AAD" w:rsidP="00AB0AAD">
      <w:pPr>
        <w:spacing w:after="0"/>
        <w:ind w:firstLine="709"/>
        <w:jc w:val="both"/>
        <w:rPr>
          <w:rFonts w:ascii="Times New Roman" w:hAnsi="Times New Roman"/>
          <w:sz w:val="28"/>
          <w:szCs w:val="28"/>
        </w:rPr>
      </w:pPr>
      <w:r w:rsidRPr="0090411B">
        <w:rPr>
          <w:rFonts w:ascii="Times New Roman" w:hAnsi="Times New Roman"/>
          <w:sz w:val="28"/>
          <w:szCs w:val="28"/>
        </w:rPr>
        <w:t>где:</w:t>
      </w:r>
    </w:p>
    <w:p w14:paraId="405D7359" w14:textId="77777777" w:rsidR="00AB0AAD" w:rsidRPr="0090411B" w:rsidRDefault="00AB0AAD" w:rsidP="00AB0AAD">
      <w:pPr>
        <w:spacing w:after="0"/>
        <w:ind w:firstLine="709"/>
        <w:jc w:val="both"/>
        <w:rPr>
          <w:rFonts w:ascii="Times New Roman" w:hAnsi="Times New Roman"/>
          <w:sz w:val="28"/>
          <w:szCs w:val="28"/>
        </w:rPr>
      </w:pPr>
      <w:r w:rsidRPr="0090411B">
        <w:rPr>
          <w:rFonts w:ascii="Times New Roman" w:hAnsi="Times New Roman"/>
          <w:b/>
          <w:i/>
          <w:sz w:val="28"/>
          <w:szCs w:val="28"/>
          <w:lang w:val="en-US"/>
        </w:rPr>
        <w:t>V</w:t>
      </w:r>
      <w:r w:rsidRPr="0090411B">
        <w:rPr>
          <w:rFonts w:ascii="Times New Roman" w:hAnsi="Times New Roman"/>
          <w:b/>
          <w:i/>
          <w:sz w:val="28"/>
          <w:szCs w:val="28"/>
        </w:rPr>
        <w:t xml:space="preserve"> </w:t>
      </w:r>
      <w:r w:rsidRPr="0090411B">
        <w:rPr>
          <w:rFonts w:ascii="Times New Roman" w:hAnsi="Times New Roman"/>
          <w:b/>
          <w:i/>
          <w:sz w:val="28"/>
          <w:szCs w:val="28"/>
          <w:vertAlign w:val="subscript"/>
        </w:rPr>
        <w:t xml:space="preserve">МУ </w:t>
      </w:r>
      <w:proofErr w:type="spellStart"/>
      <w:r w:rsidRPr="0090411B">
        <w:rPr>
          <w:rFonts w:ascii="Times New Roman" w:hAnsi="Times New Roman"/>
          <w:b/>
          <w:i/>
          <w:sz w:val="28"/>
          <w:szCs w:val="28"/>
          <w:vertAlign w:val="subscript"/>
        </w:rPr>
        <w:t>а.ш.р</w:t>
      </w:r>
      <w:proofErr w:type="spellEnd"/>
      <w:r w:rsidRPr="0090411B">
        <w:rPr>
          <w:rFonts w:ascii="Times New Roman" w:hAnsi="Times New Roman"/>
          <w:b/>
          <w:i/>
          <w:sz w:val="28"/>
          <w:szCs w:val="28"/>
          <w:vertAlign w:val="subscript"/>
        </w:rPr>
        <w:t xml:space="preserve">. </w:t>
      </w:r>
      <w:r w:rsidRPr="0090411B">
        <w:rPr>
          <w:rFonts w:ascii="Times New Roman" w:hAnsi="Times New Roman"/>
          <w:sz w:val="28"/>
          <w:szCs w:val="28"/>
        </w:rPr>
        <w:t xml:space="preserve">– налогооблагаемый объём добычи полезных ископаемых в виде апатит- </w:t>
      </w:r>
      <w:proofErr w:type="spellStart"/>
      <w:r w:rsidRPr="0090411B">
        <w:rPr>
          <w:rFonts w:ascii="Times New Roman" w:hAnsi="Times New Roman"/>
          <w:sz w:val="28"/>
          <w:szCs w:val="28"/>
        </w:rPr>
        <w:t>штаффелитовых</w:t>
      </w:r>
      <w:proofErr w:type="spellEnd"/>
      <w:r w:rsidRPr="0090411B">
        <w:rPr>
          <w:rFonts w:ascii="Times New Roman" w:hAnsi="Times New Roman"/>
          <w:sz w:val="28"/>
          <w:szCs w:val="28"/>
        </w:rPr>
        <w:t xml:space="preserve"> руд, с учётом распределения по долям на соответствующий прогнозируемый период в соответствии с фактическими объёмными показателями добычи апатит- </w:t>
      </w:r>
      <w:proofErr w:type="spellStart"/>
      <w:r w:rsidRPr="0090411B">
        <w:rPr>
          <w:rFonts w:ascii="Times New Roman" w:hAnsi="Times New Roman"/>
          <w:sz w:val="28"/>
          <w:szCs w:val="28"/>
        </w:rPr>
        <w:t>штаффелитовых</w:t>
      </w:r>
      <w:proofErr w:type="spellEnd"/>
      <w:r w:rsidRPr="0090411B">
        <w:rPr>
          <w:rFonts w:ascii="Times New Roman" w:hAnsi="Times New Roman"/>
          <w:sz w:val="28"/>
          <w:szCs w:val="28"/>
        </w:rPr>
        <w:t xml:space="preserve">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 тонн;</w:t>
      </w:r>
    </w:p>
    <w:p w14:paraId="5C1EEAA8" w14:textId="7AEAE41C" w:rsidR="00AB0AAD" w:rsidRPr="0036160C" w:rsidRDefault="00AB0AAD" w:rsidP="00AB0AAD">
      <w:pPr>
        <w:spacing w:after="0"/>
        <w:ind w:firstLine="709"/>
        <w:jc w:val="both"/>
        <w:rPr>
          <w:rFonts w:ascii="Times New Roman" w:hAnsi="Times New Roman"/>
          <w:color w:val="FF0000"/>
          <w:sz w:val="28"/>
          <w:szCs w:val="28"/>
        </w:rPr>
      </w:pPr>
      <w:r w:rsidRPr="0090411B">
        <w:rPr>
          <w:rFonts w:ascii="Times New Roman" w:hAnsi="Times New Roman"/>
          <w:b/>
          <w:i/>
          <w:sz w:val="28"/>
          <w:szCs w:val="28"/>
          <w:lang w:val="en-US"/>
        </w:rPr>
        <w:t>S</w:t>
      </w:r>
      <w:r w:rsidRPr="0090411B">
        <w:rPr>
          <w:rFonts w:ascii="Times New Roman" w:hAnsi="Times New Roman"/>
          <w:b/>
          <w:i/>
          <w:sz w:val="28"/>
          <w:szCs w:val="28"/>
        </w:rPr>
        <w:t xml:space="preserve"> </w:t>
      </w:r>
      <w:r w:rsidRPr="0090411B">
        <w:rPr>
          <w:rFonts w:ascii="Times New Roman" w:hAnsi="Times New Roman"/>
          <w:b/>
          <w:i/>
          <w:sz w:val="28"/>
          <w:szCs w:val="28"/>
          <w:vertAlign w:val="subscript"/>
        </w:rPr>
        <w:t>расчёт</w:t>
      </w:r>
      <w:r w:rsidRPr="0090411B">
        <w:rPr>
          <w:rFonts w:ascii="Times New Roman" w:hAnsi="Times New Roman"/>
          <w:sz w:val="28"/>
          <w:szCs w:val="28"/>
        </w:rPr>
        <w:t xml:space="preserve"> – расчётная ставка </w:t>
      </w:r>
      <w:r w:rsidRPr="0036160C">
        <w:rPr>
          <w:rFonts w:ascii="Times New Roman" w:hAnsi="Times New Roman"/>
          <w:sz w:val="28"/>
          <w:szCs w:val="28"/>
        </w:rPr>
        <w:t>налога на добычу полезного ископаемого в виде апатит-</w:t>
      </w:r>
      <w:proofErr w:type="spellStart"/>
      <w:r w:rsidRPr="0036160C">
        <w:rPr>
          <w:rFonts w:ascii="Times New Roman" w:hAnsi="Times New Roman"/>
          <w:sz w:val="28"/>
          <w:szCs w:val="28"/>
        </w:rPr>
        <w:t>штаффелитовых</w:t>
      </w:r>
      <w:proofErr w:type="spellEnd"/>
      <w:r w:rsidRPr="0036160C">
        <w:rPr>
          <w:rFonts w:ascii="Times New Roman" w:hAnsi="Times New Roman"/>
          <w:sz w:val="28"/>
          <w:szCs w:val="28"/>
        </w:rPr>
        <w:t xml:space="preserve"> руд, определяемая на соответствующий прогнозируемый период, рублей; </w:t>
      </w:r>
    </w:p>
    <w:p w14:paraId="291D1A41" w14:textId="77777777" w:rsidR="00AB0AAD" w:rsidRPr="0036160C" w:rsidRDefault="00AB0AAD" w:rsidP="00AB0AAD">
      <w:pPr>
        <w:spacing w:after="0"/>
        <w:ind w:firstLine="709"/>
        <w:jc w:val="both"/>
        <w:rPr>
          <w:rFonts w:ascii="Times New Roman" w:hAnsi="Times New Roman"/>
          <w:b/>
          <w:i/>
          <w:sz w:val="28"/>
          <w:szCs w:val="28"/>
        </w:rPr>
      </w:pPr>
      <w:proofErr w:type="spellStart"/>
      <w:r w:rsidRPr="0036160C">
        <w:rPr>
          <w:rFonts w:ascii="Times New Roman" w:hAnsi="Times New Roman"/>
          <w:b/>
          <w:i/>
          <w:sz w:val="28"/>
          <w:szCs w:val="28"/>
        </w:rPr>
        <w:t>К</w:t>
      </w:r>
      <w:r w:rsidRPr="0036160C">
        <w:rPr>
          <w:rFonts w:ascii="Times New Roman" w:hAnsi="Times New Roman"/>
          <w:b/>
          <w:i/>
          <w:sz w:val="28"/>
          <w:szCs w:val="28"/>
          <w:vertAlign w:val="subscript"/>
        </w:rPr>
        <w:t>рента</w:t>
      </w:r>
      <w:proofErr w:type="spellEnd"/>
      <w:r w:rsidRPr="0036160C">
        <w:rPr>
          <w:rFonts w:ascii="Times New Roman" w:hAnsi="Times New Roman"/>
          <w:b/>
          <w:i/>
          <w:sz w:val="28"/>
          <w:szCs w:val="28"/>
          <w:vertAlign w:val="subscript"/>
        </w:rPr>
        <w:t xml:space="preserve"> </w:t>
      </w:r>
      <w:r w:rsidRPr="0036160C">
        <w:rPr>
          <w:rFonts w:ascii="Times New Roman" w:hAnsi="Times New Roman"/>
          <w:sz w:val="28"/>
          <w:szCs w:val="28"/>
        </w:rPr>
        <w:t>– рентный коэффициент, установленный в соответствии с НК РФ;</w:t>
      </w:r>
    </w:p>
    <w:p w14:paraId="5C8506AE" w14:textId="77777777" w:rsidR="00AB0AAD" w:rsidRPr="0090411B" w:rsidRDefault="00AB0AAD" w:rsidP="00AB0AAD">
      <w:pPr>
        <w:spacing w:after="0"/>
        <w:ind w:firstLine="709"/>
        <w:jc w:val="both"/>
        <w:rPr>
          <w:rFonts w:ascii="Times New Roman" w:hAnsi="Times New Roman"/>
          <w:sz w:val="28"/>
          <w:szCs w:val="28"/>
        </w:rPr>
      </w:pPr>
      <w:r w:rsidRPr="0090411B">
        <w:rPr>
          <w:rFonts w:ascii="Times New Roman" w:hAnsi="Times New Roman"/>
          <w:b/>
          <w:i/>
          <w:sz w:val="28"/>
          <w:szCs w:val="28"/>
        </w:rPr>
        <w:t>P</w:t>
      </w:r>
      <w:r w:rsidRPr="0090411B">
        <w:rPr>
          <w:rFonts w:ascii="Times New Roman" w:hAnsi="Times New Roman"/>
          <w:sz w:val="28"/>
          <w:szCs w:val="28"/>
        </w:rPr>
        <w:t xml:space="preserve"> – переходящие платежи, тыс. рублей;</w:t>
      </w:r>
    </w:p>
    <w:p w14:paraId="765E1D98" w14:textId="77777777" w:rsidR="00AB0AAD" w:rsidRPr="0090411B" w:rsidRDefault="00AB0AAD" w:rsidP="00AB0AAD">
      <w:pPr>
        <w:spacing w:after="0"/>
        <w:ind w:firstLine="709"/>
        <w:jc w:val="both"/>
        <w:rPr>
          <w:rFonts w:ascii="Times New Roman" w:hAnsi="Times New Roman"/>
          <w:sz w:val="28"/>
          <w:szCs w:val="28"/>
        </w:rPr>
      </w:pPr>
      <w:proofErr w:type="gramStart"/>
      <w:r w:rsidRPr="0090411B">
        <w:rPr>
          <w:rFonts w:ascii="Times New Roman" w:hAnsi="Times New Roman"/>
          <w:b/>
          <w:i/>
          <w:sz w:val="28"/>
          <w:szCs w:val="28"/>
          <w:lang w:val="en-US"/>
        </w:rPr>
        <w:t>K</w:t>
      </w:r>
      <w:r w:rsidRPr="0090411B">
        <w:rPr>
          <w:rFonts w:ascii="Times New Roman" w:hAnsi="Times New Roman"/>
          <w:b/>
          <w:i/>
          <w:sz w:val="28"/>
          <w:szCs w:val="28"/>
        </w:rPr>
        <w:t xml:space="preserve"> </w:t>
      </w:r>
      <w:r w:rsidRPr="0090411B">
        <w:rPr>
          <w:rFonts w:ascii="Times New Roman" w:hAnsi="Times New Roman"/>
          <w:b/>
          <w:i/>
          <w:sz w:val="28"/>
          <w:szCs w:val="28"/>
          <w:vertAlign w:val="subscript"/>
        </w:rPr>
        <w:t>соб.</w:t>
      </w:r>
      <w:proofErr w:type="gramEnd"/>
      <w:r w:rsidRPr="0090411B">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13A24F00" w14:textId="77777777" w:rsidR="00AB0AAD" w:rsidRPr="0090411B" w:rsidRDefault="00AB0AAD" w:rsidP="00AB0AAD">
      <w:pPr>
        <w:spacing w:after="0"/>
        <w:ind w:firstLine="709"/>
        <w:jc w:val="both"/>
        <w:rPr>
          <w:rFonts w:ascii="Times New Roman" w:hAnsi="Times New Roman"/>
          <w:sz w:val="28"/>
          <w:szCs w:val="28"/>
        </w:rPr>
      </w:pPr>
      <w:r w:rsidRPr="0090411B">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54BD735D" w14:textId="77777777" w:rsidR="00AB0AAD" w:rsidRPr="0090411B" w:rsidRDefault="00AB0AAD" w:rsidP="00AB0AAD">
      <w:pPr>
        <w:spacing w:after="0"/>
        <w:ind w:firstLine="709"/>
        <w:jc w:val="both"/>
        <w:rPr>
          <w:rFonts w:ascii="Times New Roman" w:hAnsi="Times New Roman"/>
          <w:sz w:val="28"/>
          <w:szCs w:val="28"/>
        </w:rPr>
      </w:pPr>
      <w:r w:rsidRPr="0090411B">
        <w:rPr>
          <w:rFonts w:ascii="Times New Roman" w:hAnsi="Times New Roman"/>
          <w:b/>
          <w:i/>
          <w:sz w:val="28"/>
          <w:szCs w:val="28"/>
        </w:rPr>
        <w:t xml:space="preserve">F – </w:t>
      </w:r>
      <w:r w:rsidRPr="0090411B">
        <w:rPr>
          <w:rFonts w:ascii="Times New Roman" w:hAnsi="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02FF91C1" w14:textId="77777777" w:rsidR="00AB0AAD" w:rsidRPr="0036160C" w:rsidRDefault="00AB0AAD" w:rsidP="00AB0AAD">
      <w:pPr>
        <w:spacing w:after="0"/>
        <w:ind w:firstLine="709"/>
        <w:jc w:val="both"/>
        <w:rPr>
          <w:rFonts w:ascii="Times New Roman" w:hAnsi="Times New Roman"/>
          <w:snapToGrid w:val="0"/>
          <w:sz w:val="28"/>
          <w:szCs w:val="28"/>
          <w:lang w:eastAsia="ru-RU"/>
        </w:rPr>
      </w:pPr>
      <w:r w:rsidRPr="0036160C">
        <w:rPr>
          <w:rFonts w:ascii="Times New Roman" w:hAnsi="Times New Roman"/>
          <w:snapToGrid w:val="0"/>
          <w:sz w:val="28"/>
          <w:szCs w:val="28"/>
          <w:lang w:eastAsia="ru-RU"/>
        </w:rPr>
        <w:t xml:space="preserve">Расчётная средняя ставка налога на добычу полезных ископаемых </w:t>
      </w:r>
      <w:r w:rsidRPr="0036160C">
        <w:rPr>
          <w:rFonts w:ascii="Times New Roman" w:hAnsi="Times New Roman"/>
          <w:sz w:val="28"/>
          <w:szCs w:val="28"/>
        </w:rPr>
        <w:t>в виде апатит-</w:t>
      </w:r>
      <w:proofErr w:type="spellStart"/>
      <w:r w:rsidRPr="0036160C">
        <w:rPr>
          <w:rFonts w:ascii="Times New Roman" w:hAnsi="Times New Roman"/>
          <w:sz w:val="28"/>
          <w:szCs w:val="28"/>
        </w:rPr>
        <w:t>штаффелитовых</w:t>
      </w:r>
      <w:proofErr w:type="spellEnd"/>
      <w:r w:rsidRPr="0036160C">
        <w:rPr>
          <w:rFonts w:ascii="Times New Roman" w:hAnsi="Times New Roman"/>
          <w:sz w:val="28"/>
          <w:szCs w:val="28"/>
        </w:rPr>
        <w:t xml:space="preserve"> руд</w:t>
      </w:r>
      <w:r w:rsidRPr="0036160C">
        <w:rPr>
          <w:rFonts w:ascii="Times New Roman" w:hAnsi="Times New Roman"/>
          <w:i/>
          <w:snapToGrid w:val="0"/>
          <w:sz w:val="28"/>
          <w:szCs w:val="28"/>
          <w:lang w:eastAsia="ru-RU"/>
        </w:rPr>
        <w:t xml:space="preserve"> (</w:t>
      </w:r>
      <w:r w:rsidRPr="0036160C">
        <w:rPr>
          <w:rFonts w:ascii="Times New Roman" w:hAnsi="Times New Roman"/>
          <w:b/>
          <w:i/>
          <w:sz w:val="28"/>
          <w:szCs w:val="28"/>
          <w:lang w:val="en-US"/>
        </w:rPr>
        <w:t>S</w:t>
      </w:r>
      <w:r w:rsidRPr="0036160C">
        <w:rPr>
          <w:rFonts w:ascii="Times New Roman" w:hAnsi="Times New Roman"/>
          <w:b/>
          <w:i/>
          <w:sz w:val="28"/>
          <w:szCs w:val="28"/>
        </w:rPr>
        <w:t xml:space="preserve"> </w:t>
      </w:r>
      <w:r w:rsidRPr="0036160C">
        <w:rPr>
          <w:rFonts w:ascii="Times New Roman" w:hAnsi="Times New Roman"/>
          <w:b/>
          <w:i/>
          <w:sz w:val="28"/>
          <w:szCs w:val="28"/>
          <w:vertAlign w:val="subscript"/>
        </w:rPr>
        <w:t>расчёт.</w:t>
      </w:r>
      <w:r w:rsidRPr="0036160C">
        <w:rPr>
          <w:rFonts w:ascii="Times New Roman" w:hAnsi="Times New Roman"/>
          <w:i/>
          <w:sz w:val="28"/>
          <w:szCs w:val="28"/>
        </w:rPr>
        <w:t>)</w:t>
      </w:r>
      <w:r w:rsidRPr="0036160C">
        <w:rPr>
          <w:rFonts w:ascii="Times New Roman" w:hAnsi="Times New Roman"/>
          <w:b/>
          <w:i/>
          <w:sz w:val="28"/>
          <w:szCs w:val="28"/>
          <w:vertAlign w:val="subscript"/>
        </w:rPr>
        <w:t xml:space="preserve"> </w:t>
      </w:r>
      <w:r w:rsidRPr="0036160C">
        <w:rPr>
          <w:rFonts w:ascii="Times New Roman" w:hAnsi="Times New Roman"/>
          <w:snapToGrid w:val="0"/>
          <w:sz w:val="28"/>
          <w:szCs w:val="28"/>
          <w:lang w:eastAsia="ru-RU"/>
        </w:rPr>
        <w:t>определяется как:</w:t>
      </w:r>
    </w:p>
    <w:p w14:paraId="218739DC" w14:textId="77777777" w:rsidR="00AB0AAD" w:rsidRPr="0036160C" w:rsidRDefault="00AB0AAD" w:rsidP="00AB0AAD">
      <w:pPr>
        <w:spacing w:after="0"/>
        <w:jc w:val="center"/>
        <w:rPr>
          <w:rFonts w:ascii="Times New Roman" w:hAnsi="Times New Roman"/>
          <w:i/>
          <w:snapToGrid w:val="0"/>
          <w:sz w:val="28"/>
          <w:szCs w:val="28"/>
          <w:lang w:eastAsia="ru-RU"/>
        </w:rPr>
      </w:pPr>
      <w:proofErr w:type="gramStart"/>
      <w:r w:rsidRPr="0036160C">
        <w:rPr>
          <w:rFonts w:ascii="Times New Roman" w:hAnsi="Times New Roman"/>
          <w:b/>
          <w:i/>
          <w:sz w:val="28"/>
          <w:szCs w:val="28"/>
          <w:lang w:val="en-US"/>
        </w:rPr>
        <w:t>S</w:t>
      </w:r>
      <w:r w:rsidRPr="0036160C">
        <w:rPr>
          <w:rFonts w:ascii="Times New Roman" w:hAnsi="Times New Roman"/>
          <w:b/>
          <w:i/>
          <w:sz w:val="28"/>
          <w:szCs w:val="28"/>
        </w:rPr>
        <w:t xml:space="preserve"> </w:t>
      </w:r>
      <w:r w:rsidRPr="0036160C">
        <w:rPr>
          <w:rFonts w:ascii="Times New Roman" w:hAnsi="Times New Roman"/>
          <w:b/>
          <w:i/>
          <w:sz w:val="28"/>
          <w:szCs w:val="28"/>
          <w:vertAlign w:val="subscript"/>
        </w:rPr>
        <w:t>расчёт</w:t>
      </w:r>
      <w:r w:rsidRPr="0036160C">
        <w:rPr>
          <w:rFonts w:ascii="Times New Roman" w:hAnsi="Times New Roman"/>
          <w:i/>
          <w:sz w:val="28"/>
          <w:szCs w:val="28"/>
          <w:vertAlign w:val="subscript"/>
        </w:rPr>
        <w:t>.</w:t>
      </w:r>
      <w:proofErr w:type="gramEnd"/>
      <w:r w:rsidRPr="0036160C">
        <w:rPr>
          <w:rFonts w:ascii="Times New Roman" w:hAnsi="Times New Roman"/>
          <w:i/>
          <w:snapToGrid w:val="0"/>
          <w:sz w:val="28"/>
          <w:szCs w:val="28"/>
          <w:lang w:eastAsia="ru-RU"/>
        </w:rPr>
        <w:t xml:space="preserve"> = </w:t>
      </w:r>
      <w:r w:rsidRPr="0036160C">
        <w:rPr>
          <w:rFonts w:ascii="Times New Roman" w:hAnsi="Times New Roman"/>
          <w:b/>
          <w:i/>
          <w:snapToGrid w:val="0"/>
          <w:sz w:val="28"/>
          <w:szCs w:val="28"/>
          <w:lang w:val="en-US" w:eastAsia="ru-RU"/>
        </w:rPr>
        <w:t>S</w:t>
      </w:r>
      <w:r w:rsidRPr="0036160C">
        <w:rPr>
          <w:rFonts w:ascii="Times New Roman" w:hAnsi="Times New Roman"/>
          <w:b/>
          <w:i/>
          <w:snapToGrid w:val="0"/>
          <w:sz w:val="28"/>
          <w:szCs w:val="28"/>
          <w:lang w:eastAsia="ru-RU"/>
        </w:rPr>
        <w:t xml:space="preserve"> </w:t>
      </w:r>
      <w:r w:rsidRPr="0036160C">
        <w:rPr>
          <w:rFonts w:ascii="Times New Roman" w:hAnsi="Times New Roman"/>
          <w:i/>
          <w:snapToGrid w:val="0"/>
          <w:sz w:val="28"/>
          <w:szCs w:val="28"/>
          <w:lang w:eastAsia="ru-RU"/>
        </w:rPr>
        <w:t xml:space="preserve">× </w:t>
      </w:r>
      <w:proofErr w:type="spellStart"/>
      <w:r w:rsidRPr="0036160C">
        <w:rPr>
          <w:rFonts w:ascii="Times New Roman" w:hAnsi="Times New Roman"/>
          <w:b/>
          <w:i/>
          <w:snapToGrid w:val="0"/>
          <w:sz w:val="28"/>
          <w:szCs w:val="28"/>
          <w:lang w:eastAsia="ru-RU"/>
        </w:rPr>
        <w:t>К</w:t>
      </w:r>
      <w:r w:rsidRPr="0036160C">
        <w:rPr>
          <w:rFonts w:ascii="Times New Roman" w:hAnsi="Times New Roman"/>
          <w:b/>
          <w:i/>
          <w:snapToGrid w:val="0"/>
          <w:sz w:val="28"/>
          <w:szCs w:val="28"/>
          <w:vertAlign w:val="subscript"/>
          <w:lang w:eastAsia="ru-RU"/>
        </w:rPr>
        <w:t>фр</w:t>
      </w:r>
      <w:proofErr w:type="spellEnd"/>
      <w:proofErr w:type="gramStart"/>
      <w:r w:rsidRPr="0036160C">
        <w:rPr>
          <w:rFonts w:ascii="Times New Roman" w:hAnsi="Times New Roman"/>
          <w:b/>
          <w:i/>
          <w:snapToGrid w:val="0"/>
          <w:sz w:val="28"/>
          <w:szCs w:val="28"/>
          <w:vertAlign w:val="subscript"/>
          <w:lang w:eastAsia="ru-RU"/>
        </w:rPr>
        <w:t xml:space="preserve"> ,</w:t>
      </w:r>
      <w:proofErr w:type="gramEnd"/>
      <w:r w:rsidRPr="0036160C">
        <w:rPr>
          <w:rFonts w:ascii="Times New Roman" w:hAnsi="Times New Roman"/>
          <w:i/>
          <w:snapToGrid w:val="0"/>
          <w:sz w:val="28"/>
          <w:szCs w:val="28"/>
          <w:lang w:eastAsia="ru-RU"/>
        </w:rPr>
        <w:t xml:space="preserve"> </w:t>
      </w:r>
    </w:p>
    <w:p w14:paraId="5BC36EDC" w14:textId="77777777" w:rsidR="00AB0AAD" w:rsidRPr="0036160C" w:rsidRDefault="00AB0AAD" w:rsidP="00AB0AAD">
      <w:pPr>
        <w:spacing w:after="0"/>
        <w:ind w:firstLine="709"/>
        <w:jc w:val="both"/>
        <w:rPr>
          <w:rFonts w:ascii="Times New Roman" w:hAnsi="Times New Roman"/>
          <w:sz w:val="28"/>
          <w:szCs w:val="28"/>
        </w:rPr>
      </w:pPr>
      <w:r w:rsidRPr="0036160C">
        <w:rPr>
          <w:rFonts w:ascii="Times New Roman" w:hAnsi="Times New Roman"/>
          <w:sz w:val="28"/>
          <w:szCs w:val="28"/>
        </w:rPr>
        <w:t>где:</w:t>
      </w:r>
    </w:p>
    <w:p w14:paraId="7380D8C4" w14:textId="77777777" w:rsidR="00AB0AAD" w:rsidRPr="0036160C" w:rsidRDefault="00AB0AAD" w:rsidP="00AB0AAD">
      <w:pPr>
        <w:spacing w:after="0"/>
        <w:ind w:firstLine="709"/>
        <w:jc w:val="both"/>
        <w:rPr>
          <w:rFonts w:ascii="Times New Roman" w:hAnsi="Times New Roman"/>
          <w:snapToGrid w:val="0"/>
          <w:sz w:val="28"/>
          <w:szCs w:val="28"/>
          <w:lang w:eastAsia="ru-RU"/>
        </w:rPr>
      </w:pPr>
      <w:r w:rsidRPr="0036160C">
        <w:rPr>
          <w:rFonts w:ascii="Times New Roman" w:hAnsi="Times New Roman"/>
          <w:b/>
          <w:i/>
          <w:snapToGrid w:val="0"/>
          <w:sz w:val="28"/>
          <w:szCs w:val="28"/>
          <w:lang w:val="en-US" w:eastAsia="ru-RU"/>
        </w:rPr>
        <w:t>S</w:t>
      </w:r>
      <w:r w:rsidRPr="0036160C">
        <w:rPr>
          <w:rFonts w:ascii="Times New Roman" w:hAnsi="Times New Roman"/>
          <w:snapToGrid w:val="0"/>
          <w:sz w:val="28"/>
          <w:szCs w:val="28"/>
          <w:lang w:eastAsia="ru-RU"/>
        </w:rPr>
        <w:t xml:space="preserve"> – </w:t>
      </w:r>
      <w:proofErr w:type="gramStart"/>
      <w:r w:rsidRPr="0036160C">
        <w:rPr>
          <w:rFonts w:ascii="Times New Roman" w:hAnsi="Times New Roman"/>
          <w:snapToGrid w:val="0"/>
          <w:sz w:val="28"/>
          <w:szCs w:val="28"/>
          <w:lang w:eastAsia="ru-RU"/>
        </w:rPr>
        <w:t>основная</w:t>
      </w:r>
      <w:proofErr w:type="gramEnd"/>
      <w:r w:rsidRPr="0036160C">
        <w:rPr>
          <w:rFonts w:ascii="Times New Roman" w:hAnsi="Times New Roman"/>
          <w:snapToGrid w:val="0"/>
          <w:sz w:val="28"/>
          <w:szCs w:val="28"/>
          <w:lang w:eastAsia="ru-RU"/>
        </w:rPr>
        <w:t xml:space="preserve"> налоговая ставка за 1 тонну добытого </w:t>
      </w:r>
      <w:proofErr w:type="spellStart"/>
      <w:r w:rsidRPr="0036160C">
        <w:rPr>
          <w:rFonts w:ascii="Times New Roman" w:hAnsi="Times New Roman"/>
          <w:snapToGrid w:val="0"/>
          <w:sz w:val="28"/>
          <w:szCs w:val="28"/>
          <w:lang w:eastAsia="ru-RU"/>
        </w:rPr>
        <w:t>подезного</w:t>
      </w:r>
      <w:proofErr w:type="spellEnd"/>
      <w:r w:rsidRPr="0036160C">
        <w:rPr>
          <w:rFonts w:ascii="Times New Roman" w:hAnsi="Times New Roman"/>
          <w:snapToGrid w:val="0"/>
          <w:sz w:val="28"/>
          <w:szCs w:val="28"/>
          <w:lang w:eastAsia="ru-RU"/>
        </w:rPr>
        <w:t xml:space="preserve"> ископаемого </w:t>
      </w:r>
      <w:r w:rsidRPr="0036160C">
        <w:rPr>
          <w:rFonts w:ascii="Times New Roman" w:hAnsi="Times New Roman"/>
          <w:sz w:val="28"/>
          <w:szCs w:val="28"/>
        </w:rPr>
        <w:t>в виде апатит-</w:t>
      </w:r>
      <w:proofErr w:type="spellStart"/>
      <w:r w:rsidRPr="0036160C">
        <w:rPr>
          <w:rFonts w:ascii="Times New Roman" w:hAnsi="Times New Roman"/>
          <w:sz w:val="28"/>
          <w:szCs w:val="28"/>
        </w:rPr>
        <w:t>штаффелитовых</w:t>
      </w:r>
      <w:proofErr w:type="spellEnd"/>
      <w:r w:rsidRPr="0036160C">
        <w:rPr>
          <w:rFonts w:ascii="Times New Roman" w:hAnsi="Times New Roman"/>
          <w:sz w:val="28"/>
          <w:szCs w:val="28"/>
        </w:rPr>
        <w:t xml:space="preserve"> руд</w:t>
      </w:r>
      <w:r w:rsidRPr="0036160C">
        <w:rPr>
          <w:rFonts w:ascii="Times New Roman" w:hAnsi="Times New Roman"/>
          <w:snapToGrid w:val="0"/>
          <w:sz w:val="28"/>
          <w:szCs w:val="28"/>
          <w:lang w:eastAsia="ru-RU"/>
        </w:rPr>
        <w:t>, которая определяется в соответствии с НК РФ, рублей;</w:t>
      </w:r>
    </w:p>
    <w:p w14:paraId="3108D828" w14:textId="77777777" w:rsidR="00AB0AAD" w:rsidRPr="0036160C" w:rsidRDefault="00AB0AAD" w:rsidP="00AB0AAD">
      <w:pPr>
        <w:spacing w:after="0"/>
        <w:ind w:firstLine="709"/>
        <w:jc w:val="both"/>
        <w:rPr>
          <w:rFonts w:ascii="Times New Roman" w:hAnsi="Times New Roman"/>
          <w:sz w:val="28"/>
          <w:szCs w:val="28"/>
        </w:rPr>
      </w:pPr>
      <w:proofErr w:type="spellStart"/>
      <w:r w:rsidRPr="0036160C">
        <w:rPr>
          <w:rFonts w:ascii="Times New Roman" w:hAnsi="Times New Roman"/>
          <w:b/>
          <w:i/>
          <w:snapToGrid w:val="0"/>
          <w:sz w:val="28"/>
          <w:szCs w:val="28"/>
          <w:lang w:eastAsia="ru-RU"/>
        </w:rPr>
        <w:t>К</w:t>
      </w:r>
      <w:r w:rsidRPr="0036160C">
        <w:rPr>
          <w:rFonts w:ascii="Times New Roman" w:hAnsi="Times New Roman"/>
          <w:b/>
          <w:i/>
          <w:snapToGrid w:val="0"/>
          <w:sz w:val="28"/>
          <w:szCs w:val="28"/>
          <w:vertAlign w:val="subscript"/>
          <w:lang w:eastAsia="ru-RU"/>
        </w:rPr>
        <w:t>фр</w:t>
      </w:r>
      <w:proofErr w:type="spellEnd"/>
      <w:r w:rsidRPr="0036160C">
        <w:rPr>
          <w:rFonts w:ascii="Times New Roman" w:hAnsi="Times New Roman"/>
          <w:sz w:val="28"/>
          <w:szCs w:val="28"/>
          <w:lang w:eastAsia="ru-RU"/>
        </w:rPr>
        <w:t xml:space="preserve"> – коэффициент, учитывающий влияние изменения показателей цены </w:t>
      </w:r>
      <w:r w:rsidRPr="0036160C">
        <w:rPr>
          <w:rFonts w:ascii="Times New Roman" w:hAnsi="Times New Roman"/>
          <w:sz w:val="28"/>
          <w:szCs w:val="28"/>
        </w:rPr>
        <w:t xml:space="preserve">на фосфоритовую руду и </w:t>
      </w:r>
      <w:proofErr w:type="spellStart"/>
      <w:r w:rsidRPr="0036160C">
        <w:rPr>
          <w:rFonts w:ascii="Times New Roman" w:hAnsi="Times New Roman"/>
          <w:sz w:val="28"/>
          <w:szCs w:val="28"/>
        </w:rPr>
        <w:t>сожержания</w:t>
      </w:r>
      <w:proofErr w:type="spellEnd"/>
      <w:r w:rsidRPr="0036160C">
        <w:rPr>
          <w:rFonts w:ascii="Times New Roman" w:hAnsi="Times New Roman"/>
          <w:sz w:val="28"/>
          <w:szCs w:val="28"/>
        </w:rPr>
        <w:t xml:space="preserve"> оксида фосфорита в 1 тонне добытого полезного ископаемого, а также влияние</w:t>
      </w:r>
      <w:r w:rsidRPr="0036160C">
        <w:rPr>
          <w:rFonts w:ascii="Times New Roman" w:hAnsi="Times New Roman"/>
          <w:sz w:val="28"/>
          <w:szCs w:val="28"/>
          <w:lang w:eastAsia="ru-RU"/>
        </w:rPr>
        <w:t xml:space="preserve"> курса доллара США по отношению к рублю. Коэффициент </w:t>
      </w:r>
      <w:proofErr w:type="spellStart"/>
      <w:r w:rsidRPr="0036160C">
        <w:rPr>
          <w:rFonts w:ascii="Times New Roman" w:hAnsi="Times New Roman"/>
          <w:b/>
          <w:i/>
          <w:snapToGrid w:val="0"/>
          <w:sz w:val="28"/>
          <w:szCs w:val="28"/>
          <w:lang w:eastAsia="ru-RU"/>
        </w:rPr>
        <w:t>К</w:t>
      </w:r>
      <w:r w:rsidRPr="0036160C">
        <w:rPr>
          <w:rFonts w:ascii="Times New Roman" w:hAnsi="Times New Roman"/>
          <w:b/>
          <w:i/>
          <w:snapToGrid w:val="0"/>
          <w:sz w:val="28"/>
          <w:szCs w:val="28"/>
          <w:vertAlign w:val="subscript"/>
          <w:lang w:eastAsia="ru-RU"/>
        </w:rPr>
        <w:t>фр</w:t>
      </w:r>
      <w:proofErr w:type="spellEnd"/>
      <w:r w:rsidRPr="0036160C">
        <w:rPr>
          <w:rFonts w:ascii="Times New Roman" w:hAnsi="Times New Roman"/>
          <w:sz w:val="28"/>
          <w:szCs w:val="28"/>
          <w:lang w:eastAsia="ru-RU"/>
        </w:rPr>
        <w:t xml:space="preserve"> определяется </w:t>
      </w:r>
      <w:r w:rsidRPr="0036160C">
        <w:rPr>
          <w:rFonts w:ascii="Times New Roman" w:hAnsi="Times New Roman"/>
          <w:sz w:val="28"/>
          <w:szCs w:val="28"/>
        </w:rPr>
        <w:t>на соответствующий прогнозируемый период в соответствии с НК РФ.</w:t>
      </w:r>
    </w:p>
    <w:p w14:paraId="6A28784E" w14:textId="77777777" w:rsidR="00AB0AAD" w:rsidRPr="0090411B" w:rsidRDefault="00AB0AAD" w:rsidP="00AB0AAD">
      <w:pPr>
        <w:spacing w:after="0"/>
        <w:ind w:firstLine="709"/>
        <w:jc w:val="both"/>
        <w:rPr>
          <w:rFonts w:ascii="Times New Roman" w:hAnsi="Times New Roman"/>
          <w:sz w:val="28"/>
          <w:szCs w:val="28"/>
        </w:rPr>
      </w:pPr>
      <w:r w:rsidRPr="0090411B">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2D9C3C8D" w14:textId="77777777" w:rsidR="00AB0AAD" w:rsidRPr="0090411B" w:rsidRDefault="00AB0AAD" w:rsidP="00AB0AAD">
      <w:pPr>
        <w:autoSpaceDE w:val="0"/>
        <w:autoSpaceDN w:val="0"/>
        <w:adjustRightInd w:val="0"/>
        <w:spacing w:after="0"/>
        <w:ind w:firstLine="709"/>
        <w:jc w:val="both"/>
        <w:rPr>
          <w:rFonts w:ascii="Times New Roman" w:hAnsi="Times New Roman"/>
          <w:sz w:val="28"/>
          <w:szCs w:val="28"/>
        </w:rPr>
      </w:pPr>
      <w:r w:rsidRPr="0090411B">
        <w:rPr>
          <w:rFonts w:ascii="Times New Roman" w:hAnsi="Times New Roman"/>
          <w:sz w:val="28"/>
          <w:szCs w:val="28"/>
        </w:rPr>
        <w:t>- в налогооблагаемой базе в виде исключения объёмных и стоимостных показателей, облагаемых по ставке 0;</w:t>
      </w:r>
    </w:p>
    <w:p w14:paraId="5DCBBC7F" w14:textId="77777777" w:rsidR="00AB0AAD" w:rsidRPr="0090411B" w:rsidRDefault="00AB0AAD" w:rsidP="00AB0AAD">
      <w:pPr>
        <w:autoSpaceDE w:val="0"/>
        <w:autoSpaceDN w:val="0"/>
        <w:adjustRightInd w:val="0"/>
        <w:spacing w:after="0"/>
        <w:ind w:firstLine="709"/>
        <w:jc w:val="both"/>
        <w:rPr>
          <w:rFonts w:ascii="Times New Roman" w:hAnsi="Times New Roman"/>
          <w:sz w:val="28"/>
          <w:szCs w:val="28"/>
        </w:rPr>
      </w:pPr>
      <w:r w:rsidRPr="0090411B">
        <w:rPr>
          <w:rFonts w:ascii="Times New Roman" w:hAnsi="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6C0B34B8" w14:textId="77777777" w:rsidR="00AB0AAD" w:rsidRPr="0090411B" w:rsidRDefault="00AB0AAD" w:rsidP="00AB0AAD">
      <w:pPr>
        <w:spacing w:after="0"/>
        <w:ind w:firstLine="709"/>
        <w:jc w:val="both"/>
        <w:rPr>
          <w:rFonts w:ascii="Times New Roman" w:hAnsi="Times New Roman"/>
          <w:sz w:val="28"/>
          <w:szCs w:val="28"/>
        </w:rPr>
      </w:pPr>
      <w:r w:rsidRPr="0090411B">
        <w:rPr>
          <w:rFonts w:ascii="Times New Roman" w:hAnsi="Times New Roman"/>
          <w:sz w:val="28"/>
          <w:szCs w:val="28"/>
        </w:rPr>
        <w:t xml:space="preserve">Объём выпадающих доходов определяется в рамках прописанного </w:t>
      </w:r>
      <w:proofErr w:type="gramStart"/>
      <w:r w:rsidRPr="0090411B">
        <w:rPr>
          <w:rFonts w:ascii="Times New Roman" w:hAnsi="Times New Roman"/>
          <w:sz w:val="28"/>
          <w:szCs w:val="28"/>
        </w:rPr>
        <w:t>алгоритма расчёта прогнозного объёма поступлений налога</w:t>
      </w:r>
      <w:proofErr w:type="gramEnd"/>
      <w:r w:rsidRPr="0090411B">
        <w:rPr>
          <w:rFonts w:ascii="Times New Roman" w:hAnsi="Times New Roman"/>
          <w:sz w:val="28"/>
          <w:szCs w:val="28"/>
        </w:rPr>
        <w:t>.</w:t>
      </w:r>
    </w:p>
    <w:p w14:paraId="04F255DB" w14:textId="77777777" w:rsidR="00AB0AAD" w:rsidRPr="0090411B" w:rsidRDefault="00AB0AAD" w:rsidP="00AB0AAD">
      <w:pPr>
        <w:spacing w:after="0"/>
        <w:ind w:firstLine="709"/>
        <w:jc w:val="both"/>
        <w:rPr>
          <w:rFonts w:ascii="Times New Roman" w:hAnsi="Times New Roman"/>
          <w:sz w:val="28"/>
          <w:szCs w:val="28"/>
        </w:rPr>
      </w:pPr>
      <w:r w:rsidRPr="0090411B">
        <w:rPr>
          <w:rFonts w:ascii="Times New Roman" w:hAnsi="Times New Roman"/>
          <w:sz w:val="28"/>
          <w:szCs w:val="28"/>
        </w:rPr>
        <w:t>Налог на добычу полезных ископаемых в виде апатит-</w:t>
      </w:r>
      <w:proofErr w:type="spellStart"/>
      <w:r w:rsidRPr="0090411B">
        <w:rPr>
          <w:rFonts w:ascii="Times New Roman" w:hAnsi="Times New Roman"/>
          <w:sz w:val="28"/>
          <w:szCs w:val="28"/>
        </w:rPr>
        <w:t>штаффелитовых</w:t>
      </w:r>
      <w:proofErr w:type="spellEnd"/>
      <w:r w:rsidRPr="0090411B">
        <w:rPr>
          <w:rFonts w:ascii="Times New Roman" w:hAnsi="Times New Roman"/>
          <w:sz w:val="28"/>
          <w:szCs w:val="28"/>
        </w:rPr>
        <w:t xml:space="preserve"> руд зачисляется в бюджеты бюджетной системы Российской Федерации по нормативам, установленным в соответствии со статьями БК РФ.</w:t>
      </w:r>
    </w:p>
    <w:p w14:paraId="5FD47252" w14:textId="77777777" w:rsidR="00AB0AAD" w:rsidRPr="009B7A3D" w:rsidRDefault="00AB0AAD" w:rsidP="009B7A3D">
      <w:pPr>
        <w:pStyle w:val="1"/>
        <w:keepLines w:val="0"/>
        <w:spacing w:before="0"/>
        <w:jc w:val="center"/>
        <w:rPr>
          <w:rFonts w:ascii="Times New Roman" w:eastAsia="Times New Roman" w:hAnsi="Times New Roman" w:cs="Times New Roman"/>
          <w:i/>
          <w:color w:val="auto"/>
        </w:rPr>
      </w:pPr>
    </w:p>
    <w:p w14:paraId="7432A3BB" w14:textId="41BE8B26" w:rsidR="00AB0AAD" w:rsidRPr="009B7A3D" w:rsidRDefault="00AB0AAD" w:rsidP="009B7A3D">
      <w:pPr>
        <w:pStyle w:val="1"/>
        <w:keepLines w:val="0"/>
        <w:spacing w:before="0"/>
        <w:jc w:val="center"/>
        <w:rPr>
          <w:rFonts w:ascii="Times New Roman" w:hAnsi="Times New Roman" w:cs="Times New Roman"/>
          <w:i/>
          <w:color w:val="auto"/>
        </w:rPr>
      </w:pPr>
      <w:r w:rsidRPr="009B7A3D">
        <w:rPr>
          <w:rFonts w:ascii="Times New Roman" w:eastAsia="Times New Roman" w:hAnsi="Times New Roman" w:cs="Times New Roman"/>
          <w:i/>
          <w:color w:val="auto"/>
        </w:rPr>
        <w:t>2.1</w:t>
      </w:r>
      <w:r w:rsidR="003A45B7" w:rsidRPr="009B7A3D">
        <w:rPr>
          <w:rFonts w:ascii="Times New Roman" w:eastAsia="Times New Roman" w:hAnsi="Times New Roman" w:cs="Times New Roman"/>
          <w:i/>
          <w:color w:val="auto"/>
        </w:rPr>
        <w:t>2</w:t>
      </w:r>
      <w:r w:rsidRPr="009B7A3D">
        <w:rPr>
          <w:rFonts w:ascii="Times New Roman" w:eastAsia="Times New Roman" w:hAnsi="Times New Roman" w:cs="Times New Roman"/>
          <w:i/>
          <w:color w:val="auto"/>
        </w:rPr>
        <w:t>.1</w:t>
      </w:r>
      <w:r w:rsidR="003A45B7" w:rsidRPr="009B7A3D">
        <w:rPr>
          <w:rFonts w:ascii="Times New Roman" w:eastAsia="Times New Roman" w:hAnsi="Times New Roman" w:cs="Times New Roman"/>
          <w:i/>
          <w:color w:val="auto"/>
        </w:rPr>
        <w:t>3</w:t>
      </w:r>
      <w:r w:rsidRPr="009B7A3D">
        <w:rPr>
          <w:rFonts w:ascii="Times New Roman" w:eastAsia="Times New Roman" w:hAnsi="Times New Roman" w:cs="Times New Roman"/>
          <w:i/>
          <w:color w:val="auto"/>
        </w:rPr>
        <w:t xml:space="preserve">. </w:t>
      </w:r>
      <w:r w:rsidRPr="009B7A3D">
        <w:rPr>
          <w:rFonts w:ascii="Times New Roman" w:hAnsi="Times New Roman" w:cs="Times New Roman"/>
          <w:i/>
          <w:color w:val="auto"/>
        </w:rPr>
        <w:t xml:space="preserve">Налог на добычу полезных ископаемых </w:t>
      </w:r>
      <w:r w:rsidRPr="009B7A3D">
        <w:rPr>
          <w:rFonts w:ascii="Times New Roman" w:hAnsi="Times New Roman" w:cs="Times New Roman"/>
          <w:i/>
          <w:color w:val="auto"/>
        </w:rPr>
        <w:br/>
        <w:t>в виде маложелезистых апатитовых руд</w:t>
      </w:r>
      <w:r w:rsidRPr="009B7A3D">
        <w:rPr>
          <w:rFonts w:ascii="Times New Roman" w:hAnsi="Times New Roman" w:cs="Times New Roman"/>
          <w:i/>
          <w:color w:val="auto"/>
        </w:rPr>
        <w:br/>
        <w:t>182 1 07 01160 01 0000 110</w:t>
      </w:r>
    </w:p>
    <w:p w14:paraId="55C02502" w14:textId="77777777" w:rsidR="00AB0AAD" w:rsidRPr="0090411B" w:rsidRDefault="00AB0AAD" w:rsidP="00AB0AAD">
      <w:pPr>
        <w:spacing w:after="0"/>
        <w:ind w:firstLine="709"/>
        <w:jc w:val="both"/>
        <w:rPr>
          <w:rFonts w:ascii="Times New Roman" w:hAnsi="Times New Roman"/>
          <w:sz w:val="28"/>
          <w:szCs w:val="28"/>
        </w:rPr>
      </w:pPr>
      <w:r w:rsidRPr="0090411B">
        <w:rPr>
          <w:rFonts w:ascii="Times New Roman" w:hAnsi="Times New Roman"/>
          <w:sz w:val="28"/>
          <w:szCs w:val="28"/>
        </w:rPr>
        <w:t>В прогнозе поступлений налога на добычу полезных ископаемых в виде маложелезистых апатитовых руд, учитываются:</w:t>
      </w:r>
    </w:p>
    <w:p w14:paraId="4758A31B" w14:textId="77777777" w:rsidR="00AB0AAD" w:rsidRPr="0090411B" w:rsidRDefault="00AB0AAD" w:rsidP="00AB0AAD">
      <w:pPr>
        <w:spacing w:after="0"/>
        <w:ind w:firstLine="709"/>
        <w:jc w:val="both"/>
        <w:rPr>
          <w:rFonts w:ascii="Times New Roman" w:hAnsi="Times New Roman"/>
          <w:sz w:val="28"/>
          <w:szCs w:val="28"/>
        </w:rPr>
      </w:pPr>
      <w:r w:rsidRPr="0090411B">
        <w:rPr>
          <w:rFonts w:ascii="Times New Roman" w:hAnsi="Times New Roman"/>
          <w:sz w:val="28"/>
          <w:szCs w:val="28"/>
        </w:rPr>
        <w:t xml:space="preserve">- показатели прогноза социально-экономического развития </w:t>
      </w:r>
      <w:proofErr w:type="spellStart"/>
      <w:proofErr w:type="gramStart"/>
      <w:r w:rsidRPr="0090411B">
        <w:rPr>
          <w:rFonts w:ascii="Times New Roman" w:hAnsi="Times New Roman"/>
          <w:sz w:val="28"/>
          <w:szCs w:val="28"/>
        </w:rPr>
        <w:t>развития</w:t>
      </w:r>
      <w:proofErr w:type="spellEnd"/>
      <w:proofErr w:type="gramEnd"/>
      <w:r w:rsidRPr="0090411B">
        <w:rPr>
          <w:rFonts w:ascii="Times New Roman" w:hAnsi="Times New Roman"/>
          <w:sz w:val="28"/>
          <w:szCs w:val="28"/>
        </w:rPr>
        <w:t xml:space="preserve"> Санкт-Петербурга на очередной финансовый год и плановый период (налогооблагаемый объём добычи полезных ископаемых в виде маложелезистых апатитовых руд), разрабатываемые Комитетом по экономической политике и стратегическому планирования Санкт-Петербурга;</w:t>
      </w:r>
    </w:p>
    <w:p w14:paraId="2E76136F" w14:textId="77777777" w:rsidR="00AB0AAD" w:rsidRPr="0090411B" w:rsidRDefault="00AB0AAD" w:rsidP="00AB0AAD">
      <w:pPr>
        <w:spacing w:after="0"/>
        <w:ind w:firstLine="709"/>
        <w:jc w:val="both"/>
        <w:rPr>
          <w:rFonts w:ascii="Times New Roman" w:hAnsi="Times New Roman"/>
          <w:sz w:val="28"/>
          <w:szCs w:val="28"/>
        </w:rPr>
      </w:pPr>
      <w:r w:rsidRPr="0090411B">
        <w:rPr>
          <w:rFonts w:ascii="Times New Roman" w:hAnsi="Times New Roman"/>
          <w:sz w:val="28"/>
          <w:szCs w:val="28"/>
        </w:rPr>
        <w:t xml:space="preserve">- динамика налоговой базы по налогу согласно данным отчёта по форме </w:t>
      </w:r>
      <w:r w:rsidRPr="0090411B">
        <w:rPr>
          <w:rFonts w:ascii="Times New Roman" w:hAnsi="Times New Roman"/>
          <w:sz w:val="28"/>
          <w:szCs w:val="28"/>
        </w:rPr>
        <w:br/>
        <w:t>№ 5-НДПИ «Отчёт о налоговой базе и структуре начислений по налогу на добычу полезных ископаемых», сложившаяся за предыдущие периоды;</w:t>
      </w:r>
    </w:p>
    <w:p w14:paraId="02D44DE3" w14:textId="77777777" w:rsidR="00AB0AAD" w:rsidRPr="0090411B" w:rsidRDefault="00AB0AAD" w:rsidP="00AB0AAD">
      <w:pPr>
        <w:spacing w:after="0"/>
        <w:ind w:firstLine="709"/>
        <w:jc w:val="both"/>
        <w:rPr>
          <w:rFonts w:ascii="Times New Roman" w:hAnsi="Times New Roman"/>
          <w:sz w:val="28"/>
          <w:szCs w:val="28"/>
        </w:rPr>
      </w:pPr>
      <w:r w:rsidRPr="0090411B">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25BCB8A9" w14:textId="77777777" w:rsidR="00AB0AAD" w:rsidRPr="0090411B" w:rsidRDefault="00AB0AAD" w:rsidP="00AB0AAD">
      <w:pPr>
        <w:spacing w:after="0"/>
        <w:ind w:firstLine="709"/>
        <w:jc w:val="both"/>
        <w:rPr>
          <w:rFonts w:ascii="Times New Roman" w:hAnsi="Times New Roman"/>
          <w:sz w:val="28"/>
          <w:szCs w:val="28"/>
        </w:rPr>
      </w:pPr>
      <w:r w:rsidRPr="0090411B">
        <w:rPr>
          <w:rFonts w:ascii="Times New Roman" w:hAnsi="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14:paraId="5404F1E7" w14:textId="77777777" w:rsidR="00AB0AAD" w:rsidRPr="0090411B" w:rsidRDefault="00AB0AAD" w:rsidP="00AB0AAD">
      <w:pPr>
        <w:spacing w:after="0"/>
        <w:ind w:firstLine="709"/>
        <w:jc w:val="both"/>
        <w:rPr>
          <w:rFonts w:ascii="Times New Roman" w:hAnsi="Times New Roman"/>
          <w:sz w:val="28"/>
          <w:szCs w:val="28"/>
        </w:rPr>
      </w:pPr>
      <w:proofErr w:type="gramStart"/>
      <w:r w:rsidRPr="0090411B">
        <w:rPr>
          <w:rFonts w:ascii="Times New Roman" w:hAnsi="Times New Roman"/>
          <w:sz w:val="28"/>
          <w:szCs w:val="28"/>
        </w:rPr>
        <w:t>Расчёт прогнозного объёма поступлений налога на добычу полезных ископаемых в виде маложелезистых апатитовых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roofErr w:type="gramEnd"/>
    </w:p>
    <w:p w14:paraId="5CC118D6" w14:textId="77777777" w:rsidR="00AB0AAD" w:rsidRPr="0090411B" w:rsidRDefault="00AB0AAD" w:rsidP="00AB0AAD">
      <w:pPr>
        <w:spacing w:after="0"/>
        <w:ind w:firstLine="709"/>
        <w:jc w:val="both"/>
        <w:rPr>
          <w:rFonts w:ascii="Times New Roman" w:hAnsi="Times New Roman"/>
          <w:sz w:val="28"/>
          <w:szCs w:val="28"/>
        </w:rPr>
      </w:pPr>
      <w:r w:rsidRPr="0090411B">
        <w:rPr>
          <w:rFonts w:ascii="Times New Roman" w:hAnsi="Times New Roman"/>
          <w:sz w:val="28"/>
          <w:szCs w:val="28"/>
        </w:rPr>
        <w:t>Прогнозный объём поступлений налога на добычу полезных ископаемых в виде маложелезистых апатитовых руд (</w:t>
      </w:r>
      <w:r w:rsidRPr="0090411B">
        <w:rPr>
          <w:rFonts w:ascii="Times New Roman" w:hAnsi="Times New Roman"/>
          <w:b/>
          <w:i/>
          <w:sz w:val="28"/>
          <w:szCs w:val="28"/>
        </w:rPr>
        <w:t xml:space="preserve">НДПИ </w:t>
      </w:r>
      <w:proofErr w:type="spellStart"/>
      <w:r w:rsidRPr="0090411B">
        <w:rPr>
          <w:rFonts w:ascii="Times New Roman" w:hAnsi="Times New Roman"/>
          <w:b/>
          <w:i/>
          <w:sz w:val="28"/>
          <w:szCs w:val="28"/>
          <w:vertAlign w:val="subscript"/>
        </w:rPr>
        <w:t>МУ.м.а.р</w:t>
      </w:r>
      <w:proofErr w:type="spellEnd"/>
      <w:r w:rsidRPr="0090411B">
        <w:rPr>
          <w:rFonts w:ascii="Times New Roman" w:hAnsi="Times New Roman"/>
          <w:b/>
          <w:i/>
          <w:sz w:val="28"/>
          <w:szCs w:val="28"/>
          <w:vertAlign w:val="subscript"/>
        </w:rPr>
        <w:t>.</w:t>
      </w:r>
      <w:r w:rsidRPr="0090411B">
        <w:rPr>
          <w:rFonts w:ascii="Times New Roman" w:hAnsi="Times New Roman"/>
          <w:i/>
          <w:sz w:val="28"/>
          <w:szCs w:val="28"/>
        </w:rPr>
        <w:t xml:space="preserve">) </w:t>
      </w:r>
      <w:r w:rsidRPr="0090411B">
        <w:rPr>
          <w:rFonts w:ascii="Times New Roman" w:hAnsi="Times New Roman"/>
          <w:sz w:val="28"/>
          <w:szCs w:val="28"/>
        </w:rPr>
        <w:t>определяется исходя из следующего алгоритма расчёта:</w:t>
      </w:r>
    </w:p>
    <w:p w14:paraId="76E2B57C" w14:textId="77777777" w:rsidR="00AB0AAD" w:rsidRPr="0036160C" w:rsidRDefault="00AB0AAD" w:rsidP="00AB0AAD">
      <w:pPr>
        <w:ind w:firstLine="709"/>
        <w:jc w:val="center"/>
        <w:rPr>
          <w:rFonts w:ascii="Times New Roman" w:hAnsi="Times New Roman"/>
          <w:b/>
          <w:i/>
          <w:sz w:val="28"/>
          <w:szCs w:val="28"/>
        </w:rPr>
      </w:pPr>
      <w:r w:rsidRPr="0036160C">
        <w:rPr>
          <w:rFonts w:ascii="Times New Roman" w:hAnsi="Times New Roman"/>
          <w:b/>
          <w:i/>
          <w:sz w:val="28"/>
          <w:szCs w:val="28"/>
        </w:rPr>
        <w:t xml:space="preserve">НДПИ </w:t>
      </w:r>
      <w:r w:rsidRPr="0036160C">
        <w:rPr>
          <w:rFonts w:ascii="Times New Roman" w:hAnsi="Times New Roman"/>
          <w:b/>
          <w:i/>
          <w:sz w:val="28"/>
          <w:szCs w:val="28"/>
          <w:vertAlign w:val="subscript"/>
        </w:rPr>
        <w:t xml:space="preserve">МУ </w:t>
      </w:r>
      <w:proofErr w:type="spellStart"/>
      <w:r w:rsidRPr="0036160C">
        <w:rPr>
          <w:rFonts w:ascii="Times New Roman" w:hAnsi="Times New Roman"/>
          <w:b/>
          <w:i/>
          <w:sz w:val="28"/>
          <w:szCs w:val="28"/>
          <w:vertAlign w:val="subscript"/>
        </w:rPr>
        <w:t>м.а.р</w:t>
      </w:r>
      <w:proofErr w:type="spellEnd"/>
      <w:r w:rsidRPr="0036160C">
        <w:rPr>
          <w:rFonts w:ascii="Times New Roman" w:hAnsi="Times New Roman"/>
          <w:b/>
          <w:i/>
          <w:sz w:val="28"/>
          <w:szCs w:val="28"/>
          <w:vertAlign w:val="subscript"/>
        </w:rPr>
        <w:t>.</w:t>
      </w:r>
      <w:r w:rsidRPr="0036160C">
        <w:rPr>
          <w:rFonts w:ascii="Times New Roman" w:hAnsi="Times New Roman"/>
          <w:b/>
          <w:i/>
          <w:sz w:val="28"/>
          <w:szCs w:val="28"/>
        </w:rPr>
        <w:t xml:space="preserve"> = (Ʃ(</w:t>
      </w:r>
      <w:r w:rsidRPr="0036160C">
        <w:rPr>
          <w:rFonts w:ascii="Times New Roman" w:hAnsi="Times New Roman"/>
          <w:b/>
          <w:i/>
          <w:sz w:val="28"/>
          <w:szCs w:val="28"/>
          <w:lang w:val="en-US"/>
        </w:rPr>
        <w:t>V</w:t>
      </w:r>
      <w:r w:rsidRPr="0036160C">
        <w:rPr>
          <w:rFonts w:ascii="Times New Roman" w:hAnsi="Times New Roman"/>
          <w:b/>
          <w:i/>
          <w:sz w:val="28"/>
          <w:szCs w:val="28"/>
        </w:rPr>
        <w:t xml:space="preserve"> </w:t>
      </w:r>
      <w:r w:rsidRPr="0036160C">
        <w:rPr>
          <w:rFonts w:ascii="Times New Roman" w:hAnsi="Times New Roman"/>
          <w:b/>
          <w:i/>
          <w:sz w:val="28"/>
          <w:szCs w:val="28"/>
          <w:vertAlign w:val="subscript"/>
        </w:rPr>
        <w:t xml:space="preserve">МУ </w:t>
      </w:r>
      <w:proofErr w:type="spellStart"/>
      <w:r w:rsidRPr="0036160C">
        <w:rPr>
          <w:rFonts w:ascii="Times New Roman" w:hAnsi="Times New Roman"/>
          <w:b/>
          <w:i/>
          <w:sz w:val="28"/>
          <w:szCs w:val="28"/>
          <w:vertAlign w:val="subscript"/>
        </w:rPr>
        <w:t>м.а.р</w:t>
      </w:r>
      <w:proofErr w:type="spellEnd"/>
      <w:r w:rsidRPr="0036160C">
        <w:rPr>
          <w:rFonts w:ascii="Times New Roman" w:hAnsi="Times New Roman"/>
          <w:b/>
          <w:i/>
          <w:sz w:val="28"/>
          <w:szCs w:val="28"/>
          <w:vertAlign w:val="subscript"/>
        </w:rPr>
        <w:t xml:space="preserve">. </w:t>
      </w:r>
      <w:r w:rsidRPr="0036160C">
        <w:rPr>
          <w:rFonts w:ascii="Times New Roman" w:hAnsi="Times New Roman"/>
          <w:b/>
          <w:i/>
          <w:sz w:val="28"/>
          <w:szCs w:val="28"/>
        </w:rPr>
        <w:t xml:space="preserve">× </w:t>
      </w:r>
      <w:r w:rsidRPr="0036160C">
        <w:rPr>
          <w:rFonts w:ascii="Times New Roman" w:hAnsi="Times New Roman"/>
          <w:b/>
          <w:i/>
          <w:sz w:val="28"/>
          <w:szCs w:val="28"/>
          <w:lang w:val="en-US"/>
        </w:rPr>
        <w:t>S</w:t>
      </w:r>
      <w:r w:rsidRPr="0036160C">
        <w:rPr>
          <w:rFonts w:ascii="Times New Roman" w:hAnsi="Times New Roman"/>
          <w:b/>
          <w:i/>
          <w:sz w:val="28"/>
          <w:szCs w:val="28"/>
        </w:rPr>
        <w:t xml:space="preserve"> </w:t>
      </w:r>
      <w:r w:rsidRPr="0036160C">
        <w:rPr>
          <w:rFonts w:ascii="Times New Roman" w:hAnsi="Times New Roman"/>
          <w:b/>
          <w:i/>
          <w:sz w:val="28"/>
          <w:szCs w:val="28"/>
          <w:vertAlign w:val="subscript"/>
        </w:rPr>
        <w:t>расчёт</w:t>
      </w:r>
      <w:r w:rsidRPr="0036160C">
        <w:rPr>
          <w:rFonts w:ascii="Times New Roman" w:hAnsi="Times New Roman"/>
          <w:b/>
          <w:i/>
          <w:sz w:val="28"/>
          <w:szCs w:val="28"/>
        </w:rPr>
        <w:t xml:space="preserve">) × </w:t>
      </w:r>
      <w:proofErr w:type="spellStart"/>
      <w:r w:rsidRPr="0036160C">
        <w:rPr>
          <w:rFonts w:ascii="Times New Roman" w:hAnsi="Times New Roman"/>
          <w:b/>
          <w:i/>
          <w:sz w:val="28"/>
          <w:szCs w:val="28"/>
        </w:rPr>
        <w:t>К</w:t>
      </w:r>
      <w:r w:rsidRPr="0036160C">
        <w:rPr>
          <w:rFonts w:ascii="Times New Roman" w:hAnsi="Times New Roman"/>
          <w:b/>
          <w:i/>
          <w:sz w:val="28"/>
          <w:szCs w:val="28"/>
          <w:vertAlign w:val="subscript"/>
        </w:rPr>
        <w:t>рента</w:t>
      </w:r>
      <w:proofErr w:type="spellEnd"/>
      <w:r w:rsidRPr="0036160C">
        <w:rPr>
          <w:rFonts w:ascii="Times New Roman" w:hAnsi="Times New Roman"/>
          <w:b/>
          <w:i/>
          <w:sz w:val="28"/>
          <w:szCs w:val="28"/>
        </w:rPr>
        <w:t xml:space="preserve"> (+-) P) × </w:t>
      </w:r>
      <w:r w:rsidRPr="0036160C">
        <w:rPr>
          <w:rFonts w:ascii="Times New Roman" w:hAnsi="Times New Roman"/>
          <w:b/>
          <w:i/>
          <w:sz w:val="28"/>
          <w:szCs w:val="28"/>
          <w:lang w:val="en-US"/>
        </w:rPr>
        <w:t>K</w:t>
      </w:r>
      <w:r w:rsidRPr="0036160C">
        <w:rPr>
          <w:rFonts w:ascii="Times New Roman" w:hAnsi="Times New Roman"/>
          <w:b/>
          <w:i/>
          <w:sz w:val="28"/>
          <w:szCs w:val="28"/>
        </w:rPr>
        <w:t xml:space="preserve"> </w:t>
      </w:r>
      <w:r w:rsidRPr="0036160C">
        <w:rPr>
          <w:rFonts w:ascii="Times New Roman" w:hAnsi="Times New Roman"/>
          <w:b/>
          <w:i/>
          <w:sz w:val="28"/>
          <w:szCs w:val="28"/>
          <w:vertAlign w:val="subscript"/>
        </w:rPr>
        <w:t>соб.</w:t>
      </w:r>
      <w:r w:rsidRPr="0036160C">
        <w:rPr>
          <w:rFonts w:ascii="Times New Roman" w:hAnsi="Times New Roman"/>
          <w:b/>
          <w:i/>
          <w:sz w:val="28"/>
          <w:szCs w:val="28"/>
        </w:rPr>
        <w:t xml:space="preserve"> (+-) F,</w:t>
      </w:r>
    </w:p>
    <w:p w14:paraId="6973D9CE" w14:textId="77777777" w:rsidR="00AB0AAD" w:rsidRPr="0090411B" w:rsidRDefault="00AB0AAD" w:rsidP="00AB0AAD">
      <w:pPr>
        <w:spacing w:after="0"/>
        <w:ind w:firstLine="709"/>
        <w:jc w:val="both"/>
        <w:rPr>
          <w:rFonts w:ascii="Times New Roman" w:hAnsi="Times New Roman"/>
          <w:sz w:val="28"/>
          <w:szCs w:val="28"/>
        </w:rPr>
      </w:pPr>
      <w:r w:rsidRPr="0090411B">
        <w:rPr>
          <w:rFonts w:ascii="Times New Roman" w:hAnsi="Times New Roman"/>
          <w:sz w:val="28"/>
          <w:szCs w:val="28"/>
        </w:rPr>
        <w:t>где:</w:t>
      </w:r>
    </w:p>
    <w:p w14:paraId="1C7795EB" w14:textId="77777777" w:rsidR="00AB0AAD" w:rsidRPr="0090411B" w:rsidRDefault="00AB0AAD" w:rsidP="00AB0AAD">
      <w:pPr>
        <w:spacing w:after="0"/>
        <w:ind w:firstLine="709"/>
        <w:jc w:val="both"/>
        <w:rPr>
          <w:rFonts w:ascii="Times New Roman" w:hAnsi="Times New Roman"/>
          <w:sz w:val="28"/>
          <w:szCs w:val="28"/>
        </w:rPr>
      </w:pPr>
      <w:r w:rsidRPr="0090411B">
        <w:rPr>
          <w:rFonts w:ascii="Times New Roman" w:hAnsi="Times New Roman"/>
          <w:b/>
          <w:i/>
          <w:sz w:val="28"/>
          <w:szCs w:val="28"/>
          <w:lang w:val="en-US"/>
        </w:rPr>
        <w:t>V</w:t>
      </w:r>
      <w:r w:rsidRPr="0090411B">
        <w:rPr>
          <w:rFonts w:ascii="Times New Roman" w:hAnsi="Times New Roman"/>
          <w:b/>
          <w:i/>
          <w:sz w:val="28"/>
          <w:szCs w:val="28"/>
        </w:rPr>
        <w:t xml:space="preserve"> </w:t>
      </w:r>
      <w:r w:rsidRPr="0090411B">
        <w:rPr>
          <w:rFonts w:ascii="Times New Roman" w:hAnsi="Times New Roman"/>
          <w:b/>
          <w:i/>
          <w:sz w:val="28"/>
          <w:szCs w:val="28"/>
          <w:vertAlign w:val="subscript"/>
        </w:rPr>
        <w:t xml:space="preserve">МУ </w:t>
      </w:r>
      <w:proofErr w:type="spellStart"/>
      <w:r w:rsidRPr="0090411B">
        <w:rPr>
          <w:rFonts w:ascii="Times New Roman" w:hAnsi="Times New Roman"/>
          <w:b/>
          <w:i/>
          <w:sz w:val="28"/>
          <w:szCs w:val="28"/>
          <w:vertAlign w:val="subscript"/>
        </w:rPr>
        <w:t>м.а.р</w:t>
      </w:r>
      <w:proofErr w:type="spellEnd"/>
      <w:r w:rsidRPr="0090411B">
        <w:rPr>
          <w:rFonts w:ascii="Times New Roman" w:hAnsi="Times New Roman"/>
          <w:b/>
          <w:i/>
          <w:sz w:val="28"/>
          <w:szCs w:val="28"/>
          <w:vertAlign w:val="subscript"/>
        </w:rPr>
        <w:t xml:space="preserve">. </w:t>
      </w:r>
      <w:r w:rsidRPr="0090411B">
        <w:rPr>
          <w:rFonts w:ascii="Times New Roman" w:hAnsi="Times New Roman"/>
          <w:sz w:val="28"/>
          <w:szCs w:val="28"/>
        </w:rPr>
        <w:t>– налогооблагаемый объём добычи полезных ископаемых в виде маложелезистых апатитовых руд, с учётом распределения по долям на соответствующий прогнозируемый период в соответствии с фактическими объёмными показателями добычи маложелезистых апатитовых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 тонн;</w:t>
      </w:r>
    </w:p>
    <w:p w14:paraId="32BF294B" w14:textId="203E05A1" w:rsidR="00AB0AAD" w:rsidRPr="0036160C" w:rsidRDefault="00AB0AAD" w:rsidP="00AB0AAD">
      <w:pPr>
        <w:spacing w:after="0"/>
        <w:ind w:firstLine="709"/>
        <w:jc w:val="both"/>
        <w:rPr>
          <w:rFonts w:ascii="Times New Roman" w:hAnsi="Times New Roman"/>
          <w:color w:val="FF0000"/>
          <w:sz w:val="28"/>
          <w:szCs w:val="28"/>
        </w:rPr>
      </w:pPr>
      <w:r w:rsidRPr="0036160C">
        <w:rPr>
          <w:rFonts w:ascii="Times New Roman" w:hAnsi="Times New Roman"/>
          <w:b/>
          <w:i/>
          <w:sz w:val="28"/>
          <w:szCs w:val="28"/>
          <w:lang w:val="en-US"/>
        </w:rPr>
        <w:t>S</w:t>
      </w:r>
      <w:r w:rsidRPr="0036160C">
        <w:rPr>
          <w:rFonts w:ascii="Times New Roman" w:hAnsi="Times New Roman"/>
          <w:b/>
          <w:i/>
          <w:sz w:val="28"/>
          <w:szCs w:val="28"/>
        </w:rPr>
        <w:t xml:space="preserve"> </w:t>
      </w:r>
      <w:r w:rsidRPr="0036160C">
        <w:rPr>
          <w:rFonts w:ascii="Times New Roman" w:hAnsi="Times New Roman"/>
          <w:b/>
          <w:i/>
          <w:sz w:val="28"/>
          <w:szCs w:val="28"/>
          <w:vertAlign w:val="subscript"/>
        </w:rPr>
        <w:t>расчёт</w:t>
      </w:r>
      <w:r w:rsidRPr="0036160C">
        <w:rPr>
          <w:rFonts w:ascii="Times New Roman" w:hAnsi="Times New Roman"/>
          <w:sz w:val="28"/>
          <w:szCs w:val="28"/>
        </w:rPr>
        <w:t xml:space="preserve"> – расчётная ставка налога на добычу полезного ископаемого в виде маложелезистых апатитовых руд, определяемая на соответствующий прогнозируемый период, рублей; </w:t>
      </w:r>
    </w:p>
    <w:p w14:paraId="6AA002AD" w14:textId="77777777" w:rsidR="00AB0AAD" w:rsidRPr="0036160C" w:rsidRDefault="00AB0AAD" w:rsidP="00AB0AAD">
      <w:pPr>
        <w:spacing w:after="0"/>
        <w:ind w:firstLine="709"/>
        <w:jc w:val="both"/>
        <w:rPr>
          <w:rFonts w:ascii="Times New Roman" w:hAnsi="Times New Roman"/>
          <w:b/>
          <w:i/>
          <w:sz w:val="28"/>
          <w:szCs w:val="28"/>
        </w:rPr>
      </w:pPr>
      <w:proofErr w:type="spellStart"/>
      <w:r w:rsidRPr="0036160C">
        <w:rPr>
          <w:rFonts w:ascii="Times New Roman" w:hAnsi="Times New Roman"/>
          <w:b/>
          <w:i/>
          <w:sz w:val="28"/>
          <w:szCs w:val="28"/>
        </w:rPr>
        <w:t>К</w:t>
      </w:r>
      <w:r w:rsidRPr="0036160C">
        <w:rPr>
          <w:rFonts w:ascii="Times New Roman" w:hAnsi="Times New Roman"/>
          <w:b/>
          <w:i/>
          <w:sz w:val="28"/>
          <w:szCs w:val="28"/>
          <w:vertAlign w:val="subscript"/>
        </w:rPr>
        <w:t>рента</w:t>
      </w:r>
      <w:proofErr w:type="spellEnd"/>
      <w:r w:rsidRPr="0036160C">
        <w:rPr>
          <w:rFonts w:ascii="Times New Roman" w:hAnsi="Times New Roman"/>
          <w:b/>
          <w:i/>
          <w:sz w:val="28"/>
          <w:szCs w:val="28"/>
          <w:vertAlign w:val="subscript"/>
        </w:rPr>
        <w:t xml:space="preserve"> </w:t>
      </w:r>
      <w:r w:rsidRPr="0036160C">
        <w:rPr>
          <w:rFonts w:ascii="Times New Roman" w:hAnsi="Times New Roman"/>
          <w:sz w:val="28"/>
          <w:szCs w:val="28"/>
        </w:rPr>
        <w:t>– рентный коэффициент, установленный в соответствии с НК РФ;</w:t>
      </w:r>
    </w:p>
    <w:p w14:paraId="17939E49" w14:textId="77777777" w:rsidR="00AB0AAD" w:rsidRPr="0090411B" w:rsidRDefault="00AB0AAD" w:rsidP="00AB0AAD">
      <w:pPr>
        <w:spacing w:after="0"/>
        <w:ind w:firstLine="709"/>
        <w:jc w:val="both"/>
        <w:rPr>
          <w:rFonts w:ascii="Times New Roman" w:hAnsi="Times New Roman"/>
          <w:sz w:val="28"/>
          <w:szCs w:val="28"/>
        </w:rPr>
      </w:pPr>
      <w:r w:rsidRPr="0090411B">
        <w:rPr>
          <w:rFonts w:ascii="Times New Roman" w:hAnsi="Times New Roman"/>
          <w:b/>
          <w:i/>
          <w:sz w:val="28"/>
          <w:szCs w:val="28"/>
        </w:rPr>
        <w:t>P</w:t>
      </w:r>
      <w:r w:rsidRPr="0090411B">
        <w:rPr>
          <w:rFonts w:ascii="Times New Roman" w:hAnsi="Times New Roman"/>
          <w:sz w:val="28"/>
          <w:szCs w:val="28"/>
        </w:rPr>
        <w:t xml:space="preserve"> – переходящие платежи, тыс. рублей;</w:t>
      </w:r>
    </w:p>
    <w:p w14:paraId="152C1E87" w14:textId="77777777" w:rsidR="00AB0AAD" w:rsidRPr="0090411B" w:rsidRDefault="00AB0AAD" w:rsidP="00AB0AAD">
      <w:pPr>
        <w:spacing w:after="0"/>
        <w:ind w:firstLine="709"/>
        <w:jc w:val="both"/>
        <w:rPr>
          <w:rFonts w:ascii="Times New Roman" w:hAnsi="Times New Roman"/>
          <w:sz w:val="28"/>
          <w:szCs w:val="28"/>
        </w:rPr>
      </w:pPr>
      <w:proofErr w:type="gramStart"/>
      <w:r w:rsidRPr="0090411B">
        <w:rPr>
          <w:rFonts w:ascii="Times New Roman" w:hAnsi="Times New Roman"/>
          <w:b/>
          <w:i/>
          <w:sz w:val="28"/>
          <w:szCs w:val="28"/>
          <w:lang w:val="en-US"/>
        </w:rPr>
        <w:t>K</w:t>
      </w:r>
      <w:r w:rsidRPr="0090411B">
        <w:rPr>
          <w:rFonts w:ascii="Times New Roman" w:hAnsi="Times New Roman"/>
          <w:b/>
          <w:i/>
          <w:sz w:val="28"/>
          <w:szCs w:val="28"/>
        </w:rPr>
        <w:t xml:space="preserve"> </w:t>
      </w:r>
      <w:r w:rsidRPr="0090411B">
        <w:rPr>
          <w:rFonts w:ascii="Times New Roman" w:hAnsi="Times New Roman"/>
          <w:b/>
          <w:i/>
          <w:sz w:val="28"/>
          <w:szCs w:val="28"/>
          <w:vertAlign w:val="subscript"/>
        </w:rPr>
        <w:t>соб.</w:t>
      </w:r>
      <w:proofErr w:type="gramEnd"/>
      <w:r w:rsidRPr="0090411B">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589BE9DF" w14:textId="77777777" w:rsidR="00AB0AAD" w:rsidRPr="0090411B" w:rsidRDefault="00AB0AAD" w:rsidP="00AB0AAD">
      <w:pPr>
        <w:spacing w:after="0"/>
        <w:ind w:firstLine="709"/>
        <w:jc w:val="both"/>
        <w:rPr>
          <w:rFonts w:ascii="Times New Roman" w:hAnsi="Times New Roman"/>
          <w:sz w:val="28"/>
          <w:szCs w:val="28"/>
        </w:rPr>
      </w:pPr>
      <w:r w:rsidRPr="0090411B">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7067FF21" w14:textId="77777777" w:rsidR="00AB0AAD" w:rsidRPr="0090411B" w:rsidRDefault="00AB0AAD" w:rsidP="00AB0AAD">
      <w:pPr>
        <w:spacing w:after="0"/>
        <w:ind w:firstLine="709"/>
        <w:jc w:val="both"/>
        <w:rPr>
          <w:rFonts w:ascii="Times New Roman" w:hAnsi="Times New Roman"/>
          <w:sz w:val="28"/>
          <w:szCs w:val="28"/>
        </w:rPr>
      </w:pPr>
      <w:r w:rsidRPr="0090411B">
        <w:rPr>
          <w:rFonts w:ascii="Times New Roman" w:hAnsi="Times New Roman"/>
          <w:b/>
          <w:i/>
          <w:sz w:val="28"/>
          <w:szCs w:val="28"/>
        </w:rPr>
        <w:t xml:space="preserve">F – </w:t>
      </w:r>
      <w:r w:rsidRPr="0090411B">
        <w:rPr>
          <w:rFonts w:ascii="Times New Roman" w:hAnsi="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60B37D23" w14:textId="77777777" w:rsidR="00AB0AAD" w:rsidRPr="0036160C" w:rsidRDefault="00AB0AAD" w:rsidP="00AB0AAD">
      <w:pPr>
        <w:spacing w:after="0"/>
        <w:ind w:firstLine="709"/>
        <w:jc w:val="both"/>
        <w:rPr>
          <w:rFonts w:ascii="Times New Roman" w:hAnsi="Times New Roman"/>
          <w:snapToGrid w:val="0"/>
          <w:sz w:val="28"/>
          <w:szCs w:val="28"/>
          <w:lang w:eastAsia="ru-RU"/>
        </w:rPr>
      </w:pPr>
      <w:r w:rsidRPr="0036160C">
        <w:rPr>
          <w:rFonts w:ascii="Times New Roman" w:hAnsi="Times New Roman"/>
          <w:snapToGrid w:val="0"/>
          <w:sz w:val="28"/>
          <w:szCs w:val="28"/>
          <w:lang w:eastAsia="ru-RU"/>
        </w:rPr>
        <w:t xml:space="preserve">Расчётная средняя ставка налога на добычу полезных ископаемых </w:t>
      </w:r>
      <w:r w:rsidRPr="0036160C">
        <w:rPr>
          <w:rFonts w:ascii="Times New Roman" w:hAnsi="Times New Roman"/>
          <w:sz w:val="28"/>
          <w:szCs w:val="28"/>
        </w:rPr>
        <w:t>в виде маложелезистых апатитовых руд</w:t>
      </w:r>
      <w:r w:rsidRPr="0036160C">
        <w:rPr>
          <w:rFonts w:ascii="Times New Roman" w:hAnsi="Times New Roman"/>
          <w:i/>
          <w:snapToGrid w:val="0"/>
          <w:sz w:val="28"/>
          <w:szCs w:val="28"/>
          <w:lang w:eastAsia="ru-RU"/>
        </w:rPr>
        <w:t xml:space="preserve"> (</w:t>
      </w:r>
      <w:r w:rsidRPr="0036160C">
        <w:rPr>
          <w:rFonts w:ascii="Times New Roman" w:hAnsi="Times New Roman"/>
          <w:b/>
          <w:i/>
          <w:sz w:val="28"/>
          <w:szCs w:val="28"/>
          <w:lang w:val="en-US"/>
        </w:rPr>
        <w:t>S</w:t>
      </w:r>
      <w:r w:rsidRPr="0036160C">
        <w:rPr>
          <w:rFonts w:ascii="Times New Roman" w:hAnsi="Times New Roman"/>
          <w:b/>
          <w:i/>
          <w:sz w:val="28"/>
          <w:szCs w:val="28"/>
        </w:rPr>
        <w:t xml:space="preserve"> </w:t>
      </w:r>
      <w:r w:rsidRPr="0036160C">
        <w:rPr>
          <w:rFonts w:ascii="Times New Roman" w:hAnsi="Times New Roman"/>
          <w:b/>
          <w:i/>
          <w:sz w:val="28"/>
          <w:szCs w:val="28"/>
          <w:vertAlign w:val="subscript"/>
        </w:rPr>
        <w:t>расчёт.</w:t>
      </w:r>
      <w:r w:rsidRPr="0036160C">
        <w:rPr>
          <w:rFonts w:ascii="Times New Roman" w:hAnsi="Times New Roman"/>
          <w:i/>
          <w:sz w:val="28"/>
          <w:szCs w:val="28"/>
        </w:rPr>
        <w:t>)</w:t>
      </w:r>
      <w:r w:rsidRPr="0036160C">
        <w:rPr>
          <w:rFonts w:ascii="Times New Roman" w:hAnsi="Times New Roman"/>
          <w:b/>
          <w:i/>
          <w:sz w:val="28"/>
          <w:szCs w:val="28"/>
          <w:vertAlign w:val="subscript"/>
        </w:rPr>
        <w:t xml:space="preserve"> </w:t>
      </w:r>
      <w:r w:rsidRPr="0036160C">
        <w:rPr>
          <w:rFonts w:ascii="Times New Roman" w:hAnsi="Times New Roman"/>
          <w:snapToGrid w:val="0"/>
          <w:sz w:val="28"/>
          <w:szCs w:val="28"/>
          <w:lang w:eastAsia="ru-RU"/>
        </w:rPr>
        <w:t>определяется как:</w:t>
      </w:r>
    </w:p>
    <w:p w14:paraId="60D49422" w14:textId="77777777" w:rsidR="00AB0AAD" w:rsidRPr="0036160C" w:rsidRDefault="00AB0AAD" w:rsidP="00AB0AAD">
      <w:pPr>
        <w:spacing w:after="0"/>
        <w:jc w:val="center"/>
        <w:rPr>
          <w:rFonts w:ascii="Times New Roman" w:hAnsi="Times New Roman"/>
          <w:i/>
          <w:snapToGrid w:val="0"/>
          <w:sz w:val="28"/>
          <w:szCs w:val="28"/>
          <w:lang w:eastAsia="ru-RU"/>
        </w:rPr>
      </w:pPr>
      <w:proofErr w:type="gramStart"/>
      <w:r w:rsidRPr="0036160C">
        <w:rPr>
          <w:rFonts w:ascii="Times New Roman" w:hAnsi="Times New Roman"/>
          <w:b/>
          <w:i/>
          <w:sz w:val="28"/>
          <w:szCs w:val="28"/>
          <w:lang w:val="en-US"/>
        </w:rPr>
        <w:t>S</w:t>
      </w:r>
      <w:r w:rsidRPr="0036160C">
        <w:rPr>
          <w:rFonts w:ascii="Times New Roman" w:hAnsi="Times New Roman"/>
          <w:b/>
          <w:i/>
          <w:sz w:val="28"/>
          <w:szCs w:val="28"/>
        </w:rPr>
        <w:t xml:space="preserve"> </w:t>
      </w:r>
      <w:r w:rsidRPr="0036160C">
        <w:rPr>
          <w:rFonts w:ascii="Times New Roman" w:hAnsi="Times New Roman"/>
          <w:b/>
          <w:i/>
          <w:sz w:val="28"/>
          <w:szCs w:val="28"/>
          <w:vertAlign w:val="subscript"/>
        </w:rPr>
        <w:t>расчёт</w:t>
      </w:r>
      <w:r w:rsidRPr="0036160C">
        <w:rPr>
          <w:rFonts w:ascii="Times New Roman" w:hAnsi="Times New Roman"/>
          <w:i/>
          <w:sz w:val="28"/>
          <w:szCs w:val="28"/>
          <w:vertAlign w:val="subscript"/>
        </w:rPr>
        <w:t>.</w:t>
      </w:r>
      <w:proofErr w:type="gramEnd"/>
      <w:r w:rsidRPr="0036160C">
        <w:rPr>
          <w:rFonts w:ascii="Times New Roman" w:hAnsi="Times New Roman"/>
          <w:i/>
          <w:snapToGrid w:val="0"/>
          <w:sz w:val="28"/>
          <w:szCs w:val="28"/>
          <w:lang w:eastAsia="ru-RU"/>
        </w:rPr>
        <w:t xml:space="preserve"> = </w:t>
      </w:r>
      <w:r w:rsidRPr="0036160C">
        <w:rPr>
          <w:rFonts w:ascii="Times New Roman" w:hAnsi="Times New Roman"/>
          <w:b/>
          <w:i/>
          <w:snapToGrid w:val="0"/>
          <w:sz w:val="28"/>
          <w:szCs w:val="28"/>
          <w:lang w:val="en-US" w:eastAsia="ru-RU"/>
        </w:rPr>
        <w:t>S</w:t>
      </w:r>
      <w:r w:rsidRPr="0036160C">
        <w:rPr>
          <w:rFonts w:ascii="Times New Roman" w:hAnsi="Times New Roman"/>
          <w:b/>
          <w:i/>
          <w:snapToGrid w:val="0"/>
          <w:sz w:val="28"/>
          <w:szCs w:val="28"/>
          <w:lang w:eastAsia="ru-RU"/>
        </w:rPr>
        <w:t xml:space="preserve"> </w:t>
      </w:r>
      <w:r w:rsidRPr="0036160C">
        <w:rPr>
          <w:rFonts w:ascii="Times New Roman" w:hAnsi="Times New Roman"/>
          <w:i/>
          <w:snapToGrid w:val="0"/>
          <w:sz w:val="28"/>
          <w:szCs w:val="28"/>
          <w:lang w:eastAsia="ru-RU"/>
        </w:rPr>
        <w:t xml:space="preserve">× </w:t>
      </w:r>
      <w:proofErr w:type="spellStart"/>
      <w:r w:rsidRPr="0036160C">
        <w:rPr>
          <w:rFonts w:ascii="Times New Roman" w:hAnsi="Times New Roman"/>
          <w:b/>
          <w:i/>
          <w:snapToGrid w:val="0"/>
          <w:sz w:val="28"/>
          <w:szCs w:val="28"/>
          <w:lang w:eastAsia="ru-RU"/>
        </w:rPr>
        <w:t>К</w:t>
      </w:r>
      <w:r w:rsidRPr="0036160C">
        <w:rPr>
          <w:rFonts w:ascii="Times New Roman" w:hAnsi="Times New Roman"/>
          <w:b/>
          <w:i/>
          <w:snapToGrid w:val="0"/>
          <w:sz w:val="28"/>
          <w:szCs w:val="28"/>
          <w:vertAlign w:val="subscript"/>
          <w:lang w:eastAsia="ru-RU"/>
        </w:rPr>
        <w:t>фр</w:t>
      </w:r>
      <w:proofErr w:type="spellEnd"/>
      <w:proofErr w:type="gramStart"/>
      <w:r w:rsidRPr="0036160C">
        <w:rPr>
          <w:rFonts w:ascii="Times New Roman" w:hAnsi="Times New Roman"/>
          <w:b/>
          <w:i/>
          <w:snapToGrid w:val="0"/>
          <w:sz w:val="28"/>
          <w:szCs w:val="28"/>
          <w:vertAlign w:val="subscript"/>
          <w:lang w:eastAsia="ru-RU"/>
        </w:rPr>
        <w:t xml:space="preserve"> ,</w:t>
      </w:r>
      <w:proofErr w:type="gramEnd"/>
      <w:r w:rsidRPr="0036160C">
        <w:rPr>
          <w:rFonts w:ascii="Times New Roman" w:hAnsi="Times New Roman"/>
          <w:i/>
          <w:snapToGrid w:val="0"/>
          <w:sz w:val="28"/>
          <w:szCs w:val="28"/>
          <w:lang w:eastAsia="ru-RU"/>
        </w:rPr>
        <w:t xml:space="preserve"> </w:t>
      </w:r>
    </w:p>
    <w:p w14:paraId="5643D62F" w14:textId="77777777" w:rsidR="00AB0AAD" w:rsidRPr="0036160C" w:rsidRDefault="00AB0AAD" w:rsidP="00AB0AAD">
      <w:pPr>
        <w:spacing w:after="0"/>
        <w:ind w:firstLine="709"/>
        <w:jc w:val="both"/>
        <w:rPr>
          <w:rFonts w:ascii="Times New Roman" w:hAnsi="Times New Roman"/>
          <w:sz w:val="28"/>
          <w:szCs w:val="28"/>
        </w:rPr>
      </w:pPr>
      <w:r w:rsidRPr="0036160C">
        <w:rPr>
          <w:rFonts w:ascii="Times New Roman" w:hAnsi="Times New Roman"/>
          <w:sz w:val="28"/>
          <w:szCs w:val="28"/>
        </w:rPr>
        <w:t>где:</w:t>
      </w:r>
    </w:p>
    <w:p w14:paraId="037CB041" w14:textId="77777777" w:rsidR="00AB0AAD" w:rsidRPr="0036160C" w:rsidRDefault="00AB0AAD" w:rsidP="00AB0AAD">
      <w:pPr>
        <w:spacing w:after="0"/>
        <w:ind w:firstLine="709"/>
        <w:jc w:val="both"/>
        <w:rPr>
          <w:rFonts w:ascii="Times New Roman" w:hAnsi="Times New Roman"/>
          <w:snapToGrid w:val="0"/>
          <w:sz w:val="28"/>
          <w:szCs w:val="28"/>
          <w:lang w:eastAsia="ru-RU"/>
        </w:rPr>
      </w:pPr>
      <w:r w:rsidRPr="0036160C">
        <w:rPr>
          <w:rFonts w:ascii="Times New Roman" w:hAnsi="Times New Roman"/>
          <w:b/>
          <w:i/>
          <w:snapToGrid w:val="0"/>
          <w:sz w:val="28"/>
          <w:szCs w:val="28"/>
          <w:lang w:val="en-US" w:eastAsia="ru-RU"/>
        </w:rPr>
        <w:t>S</w:t>
      </w:r>
      <w:r w:rsidRPr="0036160C">
        <w:rPr>
          <w:rFonts w:ascii="Times New Roman" w:hAnsi="Times New Roman"/>
          <w:snapToGrid w:val="0"/>
          <w:sz w:val="28"/>
          <w:szCs w:val="28"/>
          <w:lang w:eastAsia="ru-RU"/>
        </w:rPr>
        <w:t xml:space="preserve"> – </w:t>
      </w:r>
      <w:proofErr w:type="gramStart"/>
      <w:r w:rsidRPr="0036160C">
        <w:rPr>
          <w:rFonts w:ascii="Times New Roman" w:hAnsi="Times New Roman"/>
          <w:snapToGrid w:val="0"/>
          <w:sz w:val="28"/>
          <w:szCs w:val="28"/>
          <w:lang w:eastAsia="ru-RU"/>
        </w:rPr>
        <w:t>основная</w:t>
      </w:r>
      <w:proofErr w:type="gramEnd"/>
      <w:r w:rsidRPr="0036160C">
        <w:rPr>
          <w:rFonts w:ascii="Times New Roman" w:hAnsi="Times New Roman"/>
          <w:snapToGrid w:val="0"/>
          <w:sz w:val="28"/>
          <w:szCs w:val="28"/>
          <w:lang w:eastAsia="ru-RU"/>
        </w:rPr>
        <w:t xml:space="preserve"> налоговая ставка за 1 тонну добытого </w:t>
      </w:r>
      <w:proofErr w:type="spellStart"/>
      <w:r w:rsidRPr="0036160C">
        <w:rPr>
          <w:rFonts w:ascii="Times New Roman" w:hAnsi="Times New Roman"/>
          <w:snapToGrid w:val="0"/>
          <w:sz w:val="28"/>
          <w:szCs w:val="28"/>
          <w:lang w:eastAsia="ru-RU"/>
        </w:rPr>
        <w:t>подезного</w:t>
      </w:r>
      <w:proofErr w:type="spellEnd"/>
      <w:r w:rsidRPr="0036160C">
        <w:rPr>
          <w:rFonts w:ascii="Times New Roman" w:hAnsi="Times New Roman"/>
          <w:snapToGrid w:val="0"/>
          <w:sz w:val="28"/>
          <w:szCs w:val="28"/>
          <w:lang w:eastAsia="ru-RU"/>
        </w:rPr>
        <w:t xml:space="preserve"> ископаемого </w:t>
      </w:r>
      <w:r w:rsidRPr="0036160C">
        <w:rPr>
          <w:rFonts w:ascii="Times New Roman" w:hAnsi="Times New Roman"/>
          <w:sz w:val="28"/>
          <w:szCs w:val="28"/>
        </w:rPr>
        <w:t>в виде маложелезистых апатитовых руд</w:t>
      </w:r>
      <w:r w:rsidRPr="0036160C">
        <w:rPr>
          <w:rFonts w:ascii="Times New Roman" w:hAnsi="Times New Roman"/>
          <w:snapToGrid w:val="0"/>
          <w:sz w:val="28"/>
          <w:szCs w:val="28"/>
          <w:lang w:eastAsia="ru-RU"/>
        </w:rPr>
        <w:t>, которая определяется в соответствии с НК РФ, рублей;</w:t>
      </w:r>
    </w:p>
    <w:p w14:paraId="618265A8" w14:textId="77777777" w:rsidR="00AB0AAD" w:rsidRPr="0036160C" w:rsidRDefault="00AB0AAD" w:rsidP="00AB0AAD">
      <w:pPr>
        <w:spacing w:after="0"/>
        <w:ind w:firstLine="709"/>
        <w:jc w:val="both"/>
        <w:rPr>
          <w:rFonts w:ascii="Times New Roman" w:hAnsi="Times New Roman"/>
          <w:sz w:val="28"/>
          <w:szCs w:val="28"/>
        </w:rPr>
      </w:pPr>
      <w:proofErr w:type="spellStart"/>
      <w:r w:rsidRPr="0036160C">
        <w:rPr>
          <w:rFonts w:ascii="Times New Roman" w:hAnsi="Times New Roman"/>
          <w:b/>
          <w:i/>
          <w:snapToGrid w:val="0"/>
          <w:sz w:val="28"/>
          <w:szCs w:val="28"/>
          <w:lang w:eastAsia="ru-RU"/>
        </w:rPr>
        <w:t>К</w:t>
      </w:r>
      <w:r w:rsidRPr="0036160C">
        <w:rPr>
          <w:rFonts w:ascii="Times New Roman" w:hAnsi="Times New Roman"/>
          <w:b/>
          <w:i/>
          <w:snapToGrid w:val="0"/>
          <w:sz w:val="28"/>
          <w:szCs w:val="28"/>
          <w:vertAlign w:val="subscript"/>
          <w:lang w:eastAsia="ru-RU"/>
        </w:rPr>
        <w:t>фр</w:t>
      </w:r>
      <w:proofErr w:type="spellEnd"/>
      <w:r w:rsidRPr="0036160C">
        <w:rPr>
          <w:rFonts w:ascii="Times New Roman" w:hAnsi="Times New Roman"/>
          <w:sz w:val="28"/>
          <w:szCs w:val="28"/>
          <w:lang w:eastAsia="ru-RU"/>
        </w:rPr>
        <w:t xml:space="preserve"> – коэффициент, учитывающий влияние изменения показателей цены </w:t>
      </w:r>
      <w:r w:rsidRPr="0036160C">
        <w:rPr>
          <w:rFonts w:ascii="Times New Roman" w:hAnsi="Times New Roman"/>
          <w:sz w:val="28"/>
          <w:szCs w:val="28"/>
        </w:rPr>
        <w:t xml:space="preserve">на фосфоритовую руду и </w:t>
      </w:r>
      <w:proofErr w:type="spellStart"/>
      <w:r w:rsidRPr="0036160C">
        <w:rPr>
          <w:rFonts w:ascii="Times New Roman" w:hAnsi="Times New Roman"/>
          <w:sz w:val="28"/>
          <w:szCs w:val="28"/>
        </w:rPr>
        <w:t>сожержания</w:t>
      </w:r>
      <w:proofErr w:type="spellEnd"/>
      <w:r w:rsidRPr="0036160C">
        <w:rPr>
          <w:rFonts w:ascii="Times New Roman" w:hAnsi="Times New Roman"/>
          <w:sz w:val="28"/>
          <w:szCs w:val="28"/>
        </w:rPr>
        <w:t xml:space="preserve"> оксида фосфорита в 1 тонне добытого полезного ископаемого, а также влияние</w:t>
      </w:r>
      <w:r w:rsidRPr="0036160C">
        <w:rPr>
          <w:rFonts w:ascii="Times New Roman" w:hAnsi="Times New Roman"/>
          <w:sz w:val="28"/>
          <w:szCs w:val="28"/>
          <w:lang w:eastAsia="ru-RU"/>
        </w:rPr>
        <w:t xml:space="preserve"> курса доллара США по отношению к рублю. Коэффициент </w:t>
      </w:r>
      <w:proofErr w:type="spellStart"/>
      <w:r w:rsidRPr="0036160C">
        <w:rPr>
          <w:rFonts w:ascii="Times New Roman" w:hAnsi="Times New Roman"/>
          <w:b/>
          <w:i/>
          <w:snapToGrid w:val="0"/>
          <w:sz w:val="28"/>
          <w:szCs w:val="28"/>
          <w:lang w:eastAsia="ru-RU"/>
        </w:rPr>
        <w:t>К</w:t>
      </w:r>
      <w:r w:rsidRPr="0036160C">
        <w:rPr>
          <w:rFonts w:ascii="Times New Roman" w:hAnsi="Times New Roman"/>
          <w:b/>
          <w:i/>
          <w:snapToGrid w:val="0"/>
          <w:sz w:val="28"/>
          <w:szCs w:val="28"/>
          <w:vertAlign w:val="subscript"/>
          <w:lang w:eastAsia="ru-RU"/>
        </w:rPr>
        <w:t>фр</w:t>
      </w:r>
      <w:proofErr w:type="spellEnd"/>
      <w:r w:rsidRPr="0036160C">
        <w:rPr>
          <w:rFonts w:ascii="Times New Roman" w:hAnsi="Times New Roman"/>
          <w:sz w:val="28"/>
          <w:szCs w:val="28"/>
          <w:lang w:eastAsia="ru-RU"/>
        </w:rPr>
        <w:t xml:space="preserve"> определяется </w:t>
      </w:r>
      <w:r w:rsidRPr="0036160C">
        <w:rPr>
          <w:rFonts w:ascii="Times New Roman" w:hAnsi="Times New Roman"/>
          <w:sz w:val="28"/>
          <w:szCs w:val="28"/>
        </w:rPr>
        <w:t>на соответствующий прогнозируемый период в соответствии с НК РФ.</w:t>
      </w:r>
    </w:p>
    <w:p w14:paraId="6282D923" w14:textId="77777777" w:rsidR="00AB0AAD" w:rsidRPr="0090411B" w:rsidRDefault="00AB0AAD" w:rsidP="00AB0AAD">
      <w:pPr>
        <w:spacing w:after="0"/>
        <w:ind w:firstLine="709"/>
        <w:jc w:val="both"/>
        <w:rPr>
          <w:rFonts w:ascii="Times New Roman" w:hAnsi="Times New Roman"/>
          <w:sz w:val="28"/>
          <w:szCs w:val="28"/>
        </w:rPr>
      </w:pPr>
      <w:r w:rsidRPr="0090411B">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50D0FE43" w14:textId="77777777" w:rsidR="00AB0AAD" w:rsidRPr="0090411B" w:rsidRDefault="00AB0AAD" w:rsidP="00AB0AAD">
      <w:pPr>
        <w:autoSpaceDE w:val="0"/>
        <w:autoSpaceDN w:val="0"/>
        <w:adjustRightInd w:val="0"/>
        <w:spacing w:after="0"/>
        <w:ind w:firstLine="709"/>
        <w:jc w:val="both"/>
        <w:rPr>
          <w:rFonts w:ascii="Times New Roman" w:hAnsi="Times New Roman"/>
          <w:sz w:val="28"/>
          <w:szCs w:val="28"/>
        </w:rPr>
      </w:pPr>
      <w:r w:rsidRPr="0090411B">
        <w:rPr>
          <w:rFonts w:ascii="Times New Roman" w:hAnsi="Times New Roman"/>
          <w:sz w:val="28"/>
          <w:szCs w:val="28"/>
        </w:rPr>
        <w:t>- в налогооблагаемой базе в виде исключения объёмных и стоимостных показателей, облагаемых по ставке 0;</w:t>
      </w:r>
    </w:p>
    <w:p w14:paraId="7CB7356A" w14:textId="77777777" w:rsidR="00AB0AAD" w:rsidRPr="0090411B" w:rsidRDefault="00AB0AAD" w:rsidP="00AB0AAD">
      <w:pPr>
        <w:autoSpaceDE w:val="0"/>
        <w:autoSpaceDN w:val="0"/>
        <w:adjustRightInd w:val="0"/>
        <w:spacing w:after="0"/>
        <w:ind w:firstLine="709"/>
        <w:jc w:val="both"/>
        <w:rPr>
          <w:rFonts w:ascii="Times New Roman" w:hAnsi="Times New Roman"/>
          <w:sz w:val="28"/>
          <w:szCs w:val="28"/>
        </w:rPr>
      </w:pPr>
      <w:r w:rsidRPr="0090411B">
        <w:rPr>
          <w:rFonts w:ascii="Times New Roman" w:hAnsi="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1B8924FD" w14:textId="77777777" w:rsidR="00AB0AAD" w:rsidRPr="0090411B" w:rsidRDefault="00AB0AAD" w:rsidP="00AB0AAD">
      <w:pPr>
        <w:spacing w:after="0"/>
        <w:ind w:firstLine="709"/>
        <w:jc w:val="both"/>
        <w:rPr>
          <w:rFonts w:ascii="Times New Roman" w:hAnsi="Times New Roman"/>
          <w:sz w:val="28"/>
          <w:szCs w:val="28"/>
        </w:rPr>
      </w:pPr>
      <w:r w:rsidRPr="0090411B">
        <w:rPr>
          <w:rFonts w:ascii="Times New Roman" w:hAnsi="Times New Roman"/>
          <w:sz w:val="28"/>
          <w:szCs w:val="28"/>
        </w:rPr>
        <w:t xml:space="preserve">Объём выпадающих доходов определяется в рамках прописанного </w:t>
      </w:r>
      <w:proofErr w:type="gramStart"/>
      <w:r w:rsidRPr="0090411B">
        <w:rPr>
          <w:rFonts w:ascii="Times New Roman" w:hAnsi="Times New Roman"/>
          <w:sz w:val="28"/>
          <w:szCs w:val="28"/>
        </w:rPr>
        <w:t>алгоритма расчёта прогнозного объёма поступлений налога</w:t>
      </w:r>
      <w:proofErr w:type="gramEnd"/>
      <w:r w:rsidRPr="0090411B">
        <w:rPr>
          <w:rFonts w:ascii="Times New Roman" w:hAnsi="Times New Roman"/>
          <w:sz w:val="28"/>
          <w:szCs w:val="28"/>
        </w:rPr>
        <w:t>.</w:t>
      </w:r>
    </w:p>
    <w:p w14:paraId="775CAC96" w14:textId="77777777" w:rsidR="00AB0AAD" w:rsidRPr="0090411B" w:rsidRDefault="00AB0AAD" w:rsidP="00AB0AAD">
      <w:pPr>
        <w:spacing w:after="0"/>
        <w:ind w:firstLine="709"/>
        <w:jc w:val="both"/>
        <w:rPr>
          <w:rFonts w:ascii="Times New Roman" w:hAnsi="Times New Roman"/>
          <w:sz w:val="28"/>
          <w:szCs w:val="28"/>
        </w:rPr>
      </w:pPr>
      <w:r w:rsidRPr="0090411B">
        <w:rPr>
          <w:rFonts w:ascii="Times New Roman" w:hAnsi="Times New Roman"/>
          <w:sz w:val="28"/>
          <w:szCs w:val="28"/>
        </w:rPr>
        <w:t>Налог на добычу полезных ископаемых в виде маложелезистых апатитовых руд зачисляется в бюджеты бюджетной системы Российской Федерации по нормативам, установленным в соответствии со статьями БК РФ.</w:t>
      </w:r>
    </w:p>
    <w:p w14:paraId="7ECB4A52" w14:textId="77777777" w:rsidR="00AB0AAD" w:rsidRPr="00850F0C" w:rsidRDefault="00AB0AAD" w:rsidP="00F95CED">
      <w:pPr>
        <w:spacing w:before="0" w:after="0"/>
        <w:ind w:firstLine="709"/>
        <w:jc w:val="both"/>
        <w:rPr>
          <w:rFonts w:ascii="Times New Roman" w:eastAsia="Times New Roman" w:hAnsi="Times New Roman" w:cs="Times New Roman"/>
          <w:sz w:val="27"/>
          <w:szCs w:val="27"/>
        </w:rPr>
      </w:pPr>
    </w:p>
    <w:bookmarkEnd w:id="71"/>
    <w:p w14:paraId="34289856" w14:textId="5EE58082" w:rsidR="00CD460C" w:rsidRPr="009B7A3D" w:rsidRDefault="00CD460C" w:rsidP="00F95CED">
      <w:pPr>
        <w:pStyle w:val="1"/>
        <w:keepLines w:val="0"/>
        <w:spacing w:before="0"/>
        <w:jc w:val="center"/>
        <w:rPr>
          <w:rFonts w:ascii="Times New Roman" w:hAnsi="Times New Roman" w:cs="Times New Roman"/>
          <w:i/>
          <w:color w:val="auto"/>
        </w:rPr>
      </w:pPr>
      <w:r w:rsidRPr="00B16F78">
        <w:rPr>
          <w:rFonts w:ascii="Times New Roman" w:hAnsi="Times New Roman"/>
          <w:color w:val="FF0000"/>
          <w:sz w:val="27"/>
          <w:szCs w:val="27"/>
        </w:rPr>
        <w:tab/>
      </w:r>
      <w:bookmarkStart w:id="72" w:name="_Toc171525914"/>
      <w:r w:rsidRPr="009B7A3D">
        <w:rPr>
          <w:rFonts w:ascii="Times New Roman" w:eastAsia="Times New Roman" w:hAnsi="Times New Roman" w:cs="Times New Roman"/>
          <w:i/>
          <w:color w:val="auto"/>
        </w:rPr>
        <w:t>2.1</w:t>
      </w:r>
      <w:r w:rsidR="003A45B7" w:rsidRPr="009B7A3D">
        <w:rPr>
          <w:rFonts w:ascii="Times New Roman" w:eastAsia="Times New Roman" w:hAnsi="Times New Roman" w:cs="Times New Roman"/>
          <w:i/>
          <w:color w:val="auto"/>
        </w:rPr>
        <w:t>2</w:t>
      </w:r>
      <w:r w:rsidRPr="009B7A3D">
        <w:rPr>
          <w:rFonts w:ascii="Times New Roman" w:eastAsia="Times New Roman" w:hAnsi="Times New Roman" w:cs="Times New Roman"/>
          <w:i/>
          <w:color w:val="auto"/>
        </w:rPr>
        <w:t>.1</w:t>
      </w:r>
      <w:r w:rsidR="003A45B7" w:rsidRPr="009B7A3D">
        <w:rPr>
          <w:rFonts w:ascii="Times New Roman" w:eastAsia="Times New Roman" w:hAnsi="Times New Roman" w:cs="Times New Roman"/>
          <w:i/>
          <w:color w:val="auto"/>
        </w:rPr>
        <w:t>4</w:t>
      </w:r>
      <w:r w:rsidRPr="009B7A3D">
        <w:rPr>
          <w:rFonts w:ascii="Times New Roman" w:eastAsia="Times New Roman" w:hAnsi="Times New Roman" w:cs="Times New Roman"/>
          <w:i/>
          <w:color w:val="auto"/>
        </w:rPr>
        <w:t xml:space="preserve">. </w:t>
      </w:r>
      <w:r w:rsidRPr="009B7A3D">
        <w:rPr>
          <w:rFonts w:ascii="Times New Roman" w:hAnsi="Times New Roman" w:cs="Times New Roman"/>
          <w:i/>
          <w:color w:val="auto"/>
        </w:rPr>
        <w:t xml:space="preserve">Регулярные платежи за добычу полезных ископаемых (роялти) при выполнении соглашений о разделе продукции </w:t>
      </w:r>
      <w:r w:rsidRPr="009B7A3D">
        <w:rPr>
          <w:rFonts w:ascii="Times New Roman" w:hAnsi="Times New Roman" w:cs="Times New Roman"/>
          <w:i/>
          <w:color w:val="auto"/>
        </w:rPr>
        <w:br/>
        <w:t>182 1 07 02000 01 0000 110</w:t>
      </w:r>
      <w:bookmarkEnd w:id="72"/>
    </w:p>
    <w:p w14:paraId="1468EDE4" w14:textId="77777777" w:rsidR="00CD460C" w:rsidRPr="0063048C" w:rsidRDefault="00CD460C" w:rsidP="00CD460C">
      <w:pPr>
        <w:spacing w:after="0"/>
        <w:ind w:firstLine="709"/>
        <w:jc w:val="both"/>
        <w:rPr>
          <w:rFonts w:ascii="Times New Roman" w:hAnsi="Times New Roman"/>
          <w:sz w:val="28"/>
          <w:szCs w:val="28"/>
        </w:rPr>
      </w:pPr>
      <w:r w:rsidRPr="0063048C">
        <w:rPr>
          <w:rFonts w:ascii="Times New Roman" w:hAnsi="Times New Roman"/>
          <w:sz w:val="28"/>
          <w:szCs w:val="28"/>
        </w:rPr>
        <w:t>Расчёт доходов в бюджетную систему Российской Федерации от уплаты регулярных платежей за добычу полезных ископаемых (роялти) при выполнении соглашений о разделе продукций (далее – СРП) осуществляется в соответствии с действующим законодательством Российской Федерации о налогах и сборах.</w:t>
      </w:r>
    </w:p>
    <w:p w14:paraId="187B04B8" w14:textId="77777777" w:rsidR="00CD460C" w:rsidRPr="0063048C" w:rsidRDefault="00CD460C" w:rsidP="00CD460C">
      <w:pPr>
        <w:spacing w:after="0"/>
        <w:ind w:firstLine="709"/>
        <w:jc w:val="both"/>
        <w:rPr>
          <w:rFonts w:ascii="Times New Roman" w:hAnsi="Times New Roman"/>
          <w:sz w:val="28"/>
          <w:szCs w:val="28"/>
        </w:rPr>
      </w:pPr>
      <w:proofErr w:type="gramStart"/>
      <w:r w:rsidRPr="0063048C">
        <w:rPr>
          <w:rFonts w:ascii="Times New Roman" w:hAnsi="Times New Roman"/>
          <w:sz w:val="28"/>
          <w:szCs w:val="28"/>
        </w:rPr>
        <w:t xml:space="preserve">Регулярные платежи за добычу полезных ископаемых (роялти) при выполнении соглашений о разделе продукций взимаются на территории Российской Федерации в соответствии с соглашениями о разработке месторождений углеводородного сырья на условиях раздела продукции (Соглашение о разделе продукции по проекту «Сахалин-1» от 30 июня 1995 года, Соглашение о разделе продукции по проекту «Сахалин-2» </w:t>
      </w:r>
      <w:r w:rsidRPr="0063048C">
        <w:rPr>
          <w:rFonts w:ascii="Times New Roman" w:hAnsi="Times New Roman"/>
          <w:sz w:val="28"/>
          <w:szCs w:val="28"/>
        </w:rPr>
        <w:br/>
        <w:t>от 22 июня 1994 года, Соглашение о разделе продукции по</w:t>
      </w:r>
      <w:proofErr w:type="gramEnd"/>
      <w:r w:rsidRPr="0063048C">
        <w:rPr>
          <w:rFonts w:ascii="Times New Roman" w:hAnsi="Times New Roman"/>
          <w:sz w:val="28"/>
          <w:szCs w:val="28"/>
        </w:rPr>
        <w:t xml:space="preserve"> проекту «</w:t>
      </w:r>
      <w:proofErr w:type="spellStart"/>
      <w:r w:rsidRPr="0063048C">
        <w:rPr>
          <w:rFonts w:ascii="Times New Roman" w:hAnsi="Times New Roman"/>
          <w:sz w:val="28"/>
          <w:szCs w:val="28"/>
        </w:rPr>
        <w:t>Харьягинское</w:t>
      </w:r>
      <w:proofErr w:type="spellEnd"/>
      <w:r w:rsidRPr="0063048C">
        <w:rPr>
          <w:rFonts w:ascii="Times New Roman" w:hAnsi="Times New Roman"/>
          <w:sz w:val="28"/>
          <w:szCs w:val="28"/>
        </w:rPr>
        <w:t xml:space="preserve"> месторождение» от 20 декабря 1995 года). </w:t>
      </w:r>
    </w:p>
    <w:p w14:paraId="3BE0DDCC" w14:textId="77777777" w:rsidR="00CD460C" w:rsidRPr="009B7A3D" w:rsidRDefault="00CD460C" w:rsidP="009B7A3D">
      <w:pPr>
        <w:pStyle w:val="1"/>
        <w:keepLines w:val="0"/>
        <w:spacing w:before="0"/>
        <w:ind w:left="142" w:hanging="142"/>
        <w:jc w:val="center"/>
        <w:rPr>
          <w:rFonts w:ascii="Times New Roman" w:eastAsia="Times New Roman" w:hAnsi="Times New Roman" w:cs="Times New Roman"/>
          <w:i/>
          <w:color w:val="auto"/>
        </w:rPr>
      </w:pPr>
      <w:bookmarkStart w:id="73" w:name="_Toc171525917"/>
    </w:p>
    <w:p w14:paraId="4D9D447D" w14:textId="6322B7C7" w:rsidR="00CD460C" w:rsidRPr="009B7A3D" w:rsidRDefault="00CD460C" w:rsidP="009B7A3D">
      <w:pPr>
        <w:pStyle w:val="1"/>
        <w:keepLines w:val="0"/>
        <w:spacing w:before="0"/>
        <w:ind w:left="142" w:hanging="142"/>
        <w:jc w:val="center"/>
        <w:rPr>
          <w:rFonts w:ascii="Times New Roman" w:hAnsi="Times New Roman" w:cs="Times New Roman"/>
          <w:i/>
          <w:color w:val="auto"/>
        </w:rPr>
      </w:pPr>
      <w:r w:rsidRPr="009B7A3D">
        <w:rPr>
          <w:rFonts w:ascii="Times New Roman" w:eastAsia="Times New Roman" w:hAnsi="Times New Roman" w:cs="Times New Roman"/>
          <w:i/>
          <w:color w:val="auto"/>
        </w:rPr>
        <w:t>2.1</w:t>
      </w:r>
      <w:r w:rsidR="00B02605" w:rsidRPr="009B7A3D">
        <w:rPr>
          <w:rFonts w:ascii="Times New Roman" w:eastAsia="Times New Roman" w:hAnsi="Times New Roman" w:cs="Times New Roman"/>
          <w:i/>
          <w:color w:val="auto"/>
        </w:rPr>
        <w:t>2</w:t>
      </w:r>
      <w:r w:rsidRPr="009B7A3D">
        <w:rPr>
          <w:rFonts w:ascii="Times New Roman" w:eastAsia="Times New Roman" w:hAnsi="Times New Roman" w:cs="Times New Roman"/>
          <w:i/>
          <w:color w:val="auto"/>
        </w:rPr>
        <w:t>.1</w:t>
      </w:r>
      <w:r w:rsidR="00B02605" w:rsidRPr="009B7A3D">
        <w:rPr>
          <w:rFonts w:ascii="Times New Roman" w:eastAsia="Times New Roman" w:hAnsi="Times New Roman" w:cs="Times New Roman"/>
          <w:i/>
          <w:color w:val="auto"/>
        </w:rPr>
        <w:t>5</w:t>
      </w:r>
      <w:r w:rsidRPr="009B7A3D">
        <w:rPr>
          <w:rFonts w:ascii="Times New Roman" w:eastAsia="Times New Roman" w:hAnsi="Times New Roman" w:cs="Times New Roman"/>
          <w:i/>
          <w:color w:val="auto"/>
        </w:rPr>
        <w:t xml:space="preserve">. </w:t>
      </w:r>
      <w:r w:rsidRPr="009B7A3D">
        <w:rPr>
          <w:rFonts w:ascii="Times New Roman" w:hAnsi="Times New Roman" w:cs="Times New Roman"/>
          <w:i/>
          <w:color w:val="auto"/>
        </w:rPr>
        <w:t xml:space="preserve">Регулярные платежи за добычу полезных ископаемых (роялти) при выполнении соглашений о разделе продукции по проекту «Сахалин-1» в виде углеводородного сырья, за исключением газа горючего природного </w:t>
      </w:r>
      <w:r w:rsidRPr="009B7A3D">
        <w:rPr>
          <w:rFonts w:ascii="Times New Roman" w:hAnsi="Times New Roman" w:cs="Times New Roman"/>
          <w:i/>
          <w:color w:val="auto"/>
        </w:rPr>
        <w:br/>
        <w:t>182 1 07 02021 01 0000 110</w:t>
      </w:r>
      <w:bookmarkEnd w:id="73"/>
    </w:p>
    <w:p w14:paraId="25594940" w14:textId="77777777" w:rsidR="00CD460C" w:rsidRPr="00B02605" w:rsidRDefault="00CD460C" w:rsidP="00CD460C">
      <w:pPr>
        <w:spacing w:after="0"/>
        <w:ind w:firstLine="709"/>
        <w:jc w:val="both"/>
        <w:rPr>
          <w:rFonts w:ascii="Times New Roman" w:hAnsi="Times New Roman"/>
          <w:sz w:val="27"/>
          <w:szCs w:val="27"/>
        </w:rPr>
      </w:pPr>
      <w:r w:rsidRPr="00B02605">
        <w:rPr>
          <w:rFonts w:ascii="Times New Roman" w:hAnsi="Times New Roman"/>
          <w:sz w:val="27"/>
          <w:szCs w:val="27"/>
        </w:rPr>
        <w:t>В прогнозе поступлений регулярных платежей за добычу полезных ископаемых (роялти) при выполнении СРП по проекту «Сахалин-1» в виде углеводородного сырья (за исключением газа горючего природного) учитываются:</w:t>
      </w:r>
    </w:p>
    <w:p w14:paraId="6D5BEDEB" w14:textId="77777777" w:rsidR="00CD460C" w:rsidRPr="00B02605" w:rsidRDefault="00CD460C" w:rsidP="00CD460C">
      <w:pPr>
        <w:spacing w:after="0"/>
        <w:ind w:firstLine="709"/>
        <w:jc w:val="both"/>
        <w:rPr>
          <w:rFonts w:ascii="Times New Roman" w:hAnsi="Times New Roman"/>
          <w:sz w:val="27"/>
          <w:szCs w:val="27"/>
        </w:rPr>
      </w:pPr>
      <w:r w:rsidRPr="00B02605">
        <w:rPr>
          <w:rFonts w:ascii="Times New Roman" w:hAnsi="Times New Roman"/>
          <w:sz w:val="27"/>
          <w:szCs w:val="27"/>
        </w:rPr>
        <w:t>- показатели прогноза социально-экономического развития Российской Федерации (объём добычи нефти и газового конденсата при выполнении СРП по проекту «Сахалин-1», показатели расчетной цены на нефть, показатели курса доллара США по отношению к рублю), разрабатываемые Минэкономразвития Российской Федерации;</w:t>
      </w:r>
    </w:p>
    <w:p w14:paraId="7AC3501F" w14:textId="77777777" w:rsidR="00CD460C" w:rsidRPr="00B02605" w:rsidRDefault="00CD460C" w:rsidP="00CD460C">
      <w:pPr>
        <w:spacing w:after="0"/>
        <w:ind w:firstLine="709"/>
        <w:jc w:val="both"/>
        <w:rPr>
          <w:rFonts w:ascii="Times New Roman" w:hAnsi="Times New Roman"/>
          <w:sz w:val="27"/>
          <w:szCs w:val="27"/>
        </w:rPr>
      </w:pPr>
      <w:r w:rsidRPr="00B02605">
        <w:rPr>
          <w:rFonts w:ascii="Times New Roman" w:hAnsi="Times New Roman"/>
          <w:sz w:val="27"/>
          <w:szCs w:val="27"/>
        </w:rPr>
        <w:t>- ставки регулярных платежей за добычу полезных ископаемых (роялти) при выполнении СРП в виде углеводородного сырья, предусмотренные соглашением о разделе продукции по проекту «Сахалин-1» от 30 июня 1995 года;</w:t>
      </w:r>
    </w:p>
    <w:p w14:paraId="31E5A9ED" w14:textId="77777777" w:rsidR="00CD460C" w:rsidRPr="00B02605" w:rsidRDefault="00CD460C" w:rsidP="00CD460C">
      <w:pPr>
        <w:spacing w:after="0"/>
        <w:ind w:firstLine="709"/>
        <w:jc w:val="both"/>
        <w:rPr>
          <w:rFonts w:ascii="Times New Roman" w:hAnsi="Times New Roman"/>
          <w:sz w:val="27"/>
          <w:szCs w:val="27"/>
        </w:rPr>
      </w:pPr>
      <w:r w:rsidRPr="00B02605">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др. источники.</w:t>
      </w:r>
    </w:p>
    <w:p w14:paraId="52B4BBE5" w14:textId="77777777" w:rsidR="00CD460C" w:rsidRPr="00B02605" w:rsidRDefault="00CD460C" w:rsidP="00CD460C">
      <w:pPr>
        <w:spacing w:after="0"/>
        <w:ind w:firstLine="709"/>
        <w:jc w:val="both"/>
        <w:rPr>
          <w:rFonts w:ascii="Times New Roman" w:hAnsi="Times New Roman"/>
          <w:sz w:val="27"/>
          <w:szCs w:val="27"/>
        </w:rPr>
      </w:pPr>
      <w:proofErr w:type="gramStart"/>
      <w:r w:rsidRPr="00B02605">
        <w:rPr>
          <w:rFonts w:ascii="Times New Roman" w:hAnsi="Times New Roman"/>
          <w:sz w:val="27"/>
          <w:szCs w:val="27"/>
        </w:rPr>
        <w:t>Расчёт прогнозного объёма поступлений регулярных платежей за добычу полезных ископаемых (роялти) при выполнении СРП по проекту «Сахалин-1» в виде углеводородного сырья (за исключением газа горючего природного) осуществляется методом прямого расчёта, основанного на непосредственном использовании прогнозных значений объемных показателей, уровней ставок роялти и других показателей, определяющих прогнозный объём поступлений налога (показатели расчетной цены на нефть, показатели курса доллара США по отношению</w:t>
      </w:r>
      <w:proofErr w:type="gramEnd"/>
      <w:r w:rsidRPr="00B02605">
        <w:rPr>
          <w:rFonts w:ascii="Times New Roman" w:hAnsi="Times New Roman"/>
          <w:sz w:val="27"/>
          <w:szCs w:val="27"/>
        </w:rPr>
        <w:t xml:space="preserve"> к рублю и др.).</w:t>
      </w:r>
    </w:p>
    <w:p w14:paraId="7A990F03" w14:textId="77777777" w:rsidR="00CD460C" w:rsidRPr="00B02605" w:rsidRDefault="00CD460C" w:rsidP="00CD460C">
      <w:pPr>
        <w:spacing w:after="0"/>
        <w:ind w:firstLine="709"/>
        <w:jc w:val="both"/>
        <w:rPr>
          <w:rFonts w:ascii="Times New Roman" w:hAnsi="Times New Roman"/>
          <w:sz w:val="27"/>
          <w:szCs w:val="27"/>
        </w:rPr>
      </w:pPr>
      <w:r w:rsidRPr="00B02605">
        <w:rPr>
          <w:rFonts w:ascii="Times New Roman" w:hAnsi="Times New Roman"/>
          <w:sz w:val="27"/>
          <w:szCs w:val="27"/>
        </w:rPr>
        <w:t>Прогнозный объём поступлений регулярных платежей за добычу полезных ископаемых (роялти) при выполнении СРП по проекту «Сахалин-1» в виде углеводородного сырья (за исключением газа горючего природного) (</w:t>
      </w:r>
      <w:proofErr w:type="gramStart"/>
      <w:r w:rsidRPr="00B02605">
        <w:rPr>
          <w:rFonts w:ascii="Times New Roman" w:hAnsi="Times New Roman"/>
          <w:b/>
          <w:i/>
          <w:sz w:val="27"/>
          <w:szCs w:val="27"/>
        </w:rPr>
        <w:t>Р</w:t>
      </w:r>
      <w:proofErr w:type="gramEnd"/>
      <w:r w:rsidRPr="00B02605">
        <w:rPr>
          <w:rFonts w:ascii="Times New Roman" w:hAnsi="Times New Roman"/>
          <w:b/>
          <w:i/>
          <w:sz w:val="27"/>
          <w:szCs w:val="27"/>
        </w:rPr>
        <w:t xml:space="preserve"> </w:t>
      </w:r>
      <w:r w:rsidRPr="00B02605">
        <w:rPr>
          <w:rFonts w:ascii="Times New Roman" w:hAnsi="Times New Roman"/>
          <w:b/>
          <w:i/>
          <w:sz w:val="27"/>
          <w:szCs w:val="27"/>
          <w:vertAlign w:val="subscript"/>
        </w:rPr>
        <w:t>СРП нефть/</w:t>
      </w:r>
      <w:proofErr w:type="spellStart"/>
      <w:r w:rsidRPr="00B02605">
        <w:rPr>
          <w:rFonts w:ascii="Times New Roman" w:hAnsi="Times New Roman"/>
          <w:b/>
          <w:i/>
          <w:sz w:val="27"/>
          <w:szCs w:val="27"/>
          <w:vertAlign w:val="subscript"/>
        </w:rPr>
        <w:t>г.к</w:t>
      </w:r>
      <w:proofErr w:type="spellEnd"/>
      <w:r w:rsidRPr="00B02605">
        <w:rPr>
          <w:rFonts w:ascii="Times New Roman" w:hAnsi="Times New Roman"/>
          <w:b/>
          <w:i/>
          <w:sz w:val="27"/>
          <w:szCs w:val="27"/>
          <w:vertAlign w:val="subscript"/>
        </w:rPr>
        <w:t xml:space="preserve"> «Сахалин-1»</w:t>
      </w:r>
      <w:r w:rsidRPr="00B02605">
        <w:rPr>
          <w:rFonts w:ascii="Times New Roman" w:hAnsi="Times New Roman"/>
          <w:sz w:val="27"/>
          <w:szCs w:val="27"/>
        </w:rPr>
        <w:t>) определяется исходя из следующего алгоритма расчёта:</w:t>
      </w:r>
    </w:p>
    <w:p w14:paraId="5CE1E996" w14:textId="77777777" w:rsidR="00CD460C" w:rsidRPr="00B02605" w:rsidRDefault="00CD460C" w:rsidP="00CD460C">
      <w:pPr>
        <w:ind w:firstLine="709"/>
        <w:jc w:val="center"/>
        <w:rPr>
          <w:rFonts w:ascii="Times New Roman" w:hAnsi="Times New Roman"/>
          <w:b/>
          <w:i/>
          <w:sz w:val="27"/>
          <w:szCs w:val="27"/>
        </w:rPr>
      </w:pPr>
      <w:r w:rsidRPr="00B02605">
        <w:rPr>
          <w:rFonts w:ascii="Times New Roman" w:hAnsi="Times New Roman"/>
          <w:b/>
          <w:i/>
          <w:sz w:val="27"/>
          <w:szCs w:val="27"/>
        </w:rPr>
        <w:t xml:space="preserve">Р </w:t>
      </w:r>
      <w:r w:rsidRPr="00B02605">
        <w:rPr>
          <w:rFonts w:ascii="Times New Roman" w:hAnsi="Times New Roman"/>
          <w:b/>
          <w:i/>
          <w:sz w:val="27"/>
          <w:szCs w:val="27"/>
          <w:vertAlign w:val="subscript"/>
        </w:rPr>
        <w:t>СРП нефть/</w:t>
      </w:r>
      <w:proofErr w:type="spellStart"/>
      <w:r w:rsidRPr="00B02605">
        <w:rPr>
          <w:rFonts w:ascii="Times New Roman" w:hAnsi="Times New Roman"/>
          <w:b/>
          <w:i/>
          <w:sz w:val="27"/>
          <w:szCs w:val="27"/>
          <w:vertAlign w:val="subscript"/>
        </w:rPr>
        <w:t>г.к</w:t>
      </w:r>
      <w:proofErr w:type="spellEnd"/>
      <w:r w:rsidRPr="00B02605">
        <w:rPr>
          <w:rFonts w:ascii="Times New Roman" w:hAnsi="Times New Roman"/>
          <w:b/>
          <w:i/>
          <w:sz w:val="27"/>
          <w:szCs w:val="27"/>
          <w:vertAlign w:val="subscript"/>
        </w:rPr>
        <w:t>. «Сахалин-1»</w:t>
      </w:r>
      <w:r w:rsidRPr="00B02605">
        <w:rPr>
          <w:rFonts w:ascii="Times New Roman" w:hAnsi="Times New Roman"/>
          <w:b/>
          <w:i/>
          <w:sz w:val="27"/>
          <w:szCs w:val="27"/>
        </w:rPr>
        <w:t xml:space="preserve"> = (</w:t>
      </w:r>
      <w:r w:rsidRPr="00B02605">
        <w:rPr>
          <w:rFonts w:ascii="Times New Roman" w:hAnsi="Times New Roman"/>
          <w:b/>
          <w:i/>
          <w:sz w:val="27"/>
          <w:szCs w:val="27"/>
          <w:lang w:val="en-US"/>
        </w:rPr>
        <w:t>V</w:t>
      </w:r>
      <w:r w:rsidRPr="00B02605">
        <w:rPr>
          <w:rFonts w:ascii="Times New Roman" w:hAnsi="Times New Roman"/>
          <w:b/>
          <w:i/>
          <w:sz w:val="27"/>
          <w:szCs w:val="27"/>
        </w:rPr>
        <w:t xml:space="preserve"> </w:t>
      </w:r>
      <w:r w:rsidRPr="00B02605">
        <w:rPr>
          <w:rFonts w:ascii="Times New Roman" w:hAnsi="Times New Roman"/>
          <w:b/>
          <w:i/>
          <w:sz w:val="27"/>
          <w:szCs w:val="27"/>
          <w:vertAlign w:val="subscript"/>
        </w:rPr>
        <w:t>СРП нефть/</w:t>
      </w:r>
      <w:proofErr w:type="spellStart"/>
      <w:r w:rsidRPr="00B02605">
        <w:rPr>
          <w:rFonts w:ascii="Times New Roman" w:hAnsi="Times New Roman"/>
          <w:b/>
          <w:i/>
          <w:sz w:val="27"/>
          <w:szCs w:val="27"/>
          <w:vertAlign w:val="subscript"/>
        </w:rPr>
        <w:t>г.к</w:t>
      </w:r>
      <w:proofErr w:type="spellEnd"/>
      <w:r w:rsidRPr="00B02605">
        <w:rPr>
          <w:rFonts w:ascii="Times New Roman" w:hAnsi="Times New Roman"/>
          <w:b/>
          <w:i/>
          <w:sz w:val="27"/>
          <w:szCs w:val="27"/>
          <w:vertAlign w:val="subscript"/>
        </w:rPr>
        <w:t xml:space="preserve"> «Сахалин-1» </w:t>
      </w:r>
      <w:r w:rsidRPr="00B02605">
        <w:rPr>
          <w:rFonts w:ascii="Times New Roman" w:hAnsi="Times New Roman"/>
          <w:b/>
          <w:i/>
          <w:sz w:val="27"/>
          <w:szCs w:val="27"/>
        </w:rPr>
        <w:t xml:space="preserve">× Ц </w:t>
      </w:r>
      <w:r w:rsidRPr="00B02605">
        <w:rPr>
          <w:rFonts w:ascii="Times New Roman" w:hAnsi="Times New Roman"/>
          <w:b/>
          <w:i/>
          <w:sz w:val="27"/>
          <w:szCs w:val="27"/>
          <w:vertAlign w:val="subscript"/>
        </w:rPr>
        <w:t xml:space="preserve">нефть </w:t>
      </w:r>
      <w:r w:rsidRPr="00B02605">
        <w:rPr>
          <w:rFonts w:ascii="Times New Roman" w:hAnsi="Times New Roman"/>
          <w:b/>
          <w:i/>
          <w:sz w:val="27"/>
          <w:szCs w:val="27"/>
        </w:rPr>
        <w:t xml:space="preserve">× </w:t>
      </w:r>
      <w:r w:rsidRPr="00B02605">
        <w:rPr>
          <w:rFonts w:ascii="Times New Roman" w:hAnsi="Times New Roman"/>
          <w:b/>
          <w:i/>
          <w:sz w:val="27"/>
          <w:szCs w:val="27"/>
          <w:lang w:val="en-US"/>
        </w:rPr>
        <w:t>J</w:t>
      </w:r>
      <w:r w:rsidRPr="00B02605">
        <w:rPr>
          <w:rFonts w:ascii="Times New Roman" w:hAnsi="Times New Roman"/>
          <w:b/>
          <w:i/>
          <w:sz w:val="27"/>
          <w:szCs w:val="27"/>
        </w:rPr>
        <w:t xml:space="preserve">× </w:t>
      </w:r>
      <w:r w:rsidRPr="00B02605">
        <w:rPr>
          <w:rFonts w:ascii="Times New Roman" w:hAnsi="Times New Roman"/>
          <w:b/>
          <w:i/>
          <w:sz w:val="27"/>
          <w:szCs w:val="27"/>
          <w:lang w:val="en-US"/>
        </w:rPr>
        <w:t>S</w:t>
      </w:r>
      <w:proofErr w:type="gramStart"/>
      <w:r w:rsidRPr="00B02605">
        <w:rPr>
          <w:rFonts w:ascii="Times New Roman" w:hAnsi="Times New Roman"/>
          <w:b/>
          <w:i/>
          <w:sz w:val="27"/>
          <w:szCs w:val="27"/>
        </w:rPr>
        <w:t>×К</w:t>
      </w:r>
      <w:proofErr w:type="gramEnd"/>
      <w:r w:rsidRPr="00B02605">
        <w:rPr>
          <w:rFonts w:ascii="Times New Roman" w:hAnsi="Times New Roman"/>
          <w:b/>
          <w:i/>
          <w:sz w:val="27"/>
          <w:szCs w:val="27"/>
          <w:vertAlign w:val="subscript"/>
        </w:rPr>
        <w:t>$</w:t>
      </w:r>
      <w:r w:rsidRPr="00B02605">
        <w:rPr>
          <w:rFonts w:ascii="Times New Roman" w:hAnsi="Times New Roman"/>
          <w:b/>
          <w:i/>
          <w:sz w:val="27"/>
          <w:szCs w:val="27"/>
        </w:rPr>
        <w:t>)</w:t>
      </w:r>
      <w:r w:rsidRPr="00B02605">
        <w:rPr>
          <w:rFonts w:ascii="Times New Roman" w:hAnsi="Times New Roman"/>
          <w:sz w:val="27"/>
          <w:szCs w:val="27"/>
        </w:rPr>
        <w:t xml:space="preserve"> </w:t>
      </w:r>
      <w:r w:rsidRPr="00B02605">
        <w:rPr>
          <w:rFonts w:ascii="Times New Roman" w:hAnsi="Times New Roman"/>
          <w:b/>
          <w:i/>
          <w:sz w:val="27"/>
          <w:szCs w:val="27"/>
        </w:rPr>
        <w:t xml:space="preserve">(+-) </w:t>
      </w:r>
      <w:r w:rsidRPr="00B02605">
        <w:rPr>
          <w:rFonts w:ascii="Times New Roman" w:hAnsi="Times New Roman"/>
          <w:b/>
          <w:i/>
          <w:sz w:val="27"/>
          <w:szCs w:val="27"/>
          <w:lang w:val="en-US"/>
        </w:rPr>
        <w:t>F</w:t>
      </w:r>
      <w:r w:rsidRPr="00B02605">
        <w:rPr>
          <w:rFonts w:ascii="Times New Roman" w:hAnsi="Times New Roman"/>
          <w:b/>
          <w:i/>
          <w:sz w:val="27"/>
          <w:szCs w:val="27"/>
        </w:rPr>
        <w:t>,</w:t>
      </w:r>
    </w:p>
    <w:p w14:paraId="61CB174D" w14:textId="77777777" w:rsidR="00CD460C" w:rsidRPr="00B02605" w:rsidRDefault="00CD460C" w:rsidP="00CD460C">
      <w:pPr>
        <w:spacing w:after="0"/>
        <w:ind w:firstLine="709"/>
        <w:jc w:val="both"/>
        <w:rPr>
          <w:rFonts w:ascii="Times New Roman" w:hAnsi="Times New Roman"/>
          <w:snapToGrid w:val="0"/>
          <w:sz w:val="27"/>
          <w:szCs w:val="27"/>
          <w:lang w:eastAsia="ru-RU"/>
        </w:rPr>
      </w:pPr>
      <w:r w:rsidRPr="00B02605">
        <w:rPr>
          <w:rFonts w:ascii="Times New Roman" w:hAnsi="Times New Roman"/>
          <w:snapToGrid w:val="0"/>
          <w:sz w:val="27"/>
          <w:szCs w:val="27"/>
          <w:lang w:eastAsia="ru-RU"/>
        </w:rPr>
        <w:t>где:</w:t>
      </w:r>
    </w:p>
    <w:p w14:paraId="4749CFD2" w14:textId="77777777" w:rsidR="00CD460C" w:rsidRPr="00B02605" w:rsidRDefault="00CD460C" w:rsidP="00CD460C">
      <w:pPr>
        <w:spacing w:after="0"/>
        <w:ind w:firstLine="709"/>
        <w:jc w:val="both"/>
        <w:rPr>
          <w:rFonts w:ascii="Times New Roman" w:hAnsi="Times New Roman"/>
          <w:snapToGrid w:val="0"/>
          <w:sz w:val="27"/>
          <w:szCs w:val="27"/>
          <w:lang w:eastAsia="ru-RU"/>
        </w:rPr>
      </w:pPr>
      <w:r w:rsidRPr="00B02605">
        <w:rPr>
          <w:rFonts w:ascii="Times New Roman" w:hAnsi="Times New Roman"/>
          <w:b/>
          <w:i/>
          <w:sz w:val="27"/>
          <w:szCs w:val="27"/>
          <w:lang w:val="en-US"/>
        </w:rPr>
        <w:t>V</w:t>
      </w:r>
      <w:r w:rsidRPr="00B02605">
        <w:rPr>
          <w:rFonts w:ascii="Times New Roman" w:hAnsi="Times New Roman"/>
          <w:b/>
          <w:i/>
          <w:sz w:val="27"/>
          <w:szCs w:val="27"/>
        </w:rPr>
        <w:t xml:space="preserve"> </w:t>
      </w:r>
      <w:r w:rsidRPr="00B02605">
        <w:rPr>
          <w:rFonts w:ascii="Times New Roman" w:hAnsi="Times New Roman"/>
          <w:b/>
          <w:i/>
          <w:sz w:val="27"/>
          <w:szCs w:val="27"/>
          <w:vertAlign w:val="subscript"/>
        </w:rPr>
        <w:t>СРП нефть/</w:t>
      </w:r>
      <w:proofErr w:type="spellStart"/>
      <w:r w:rsidRPr="00B02605">
        <w:rPr>
          <w:rFonts w:ascii="Times New Roman" w:hAnsi="Times New Roman"/>
          <w:b/>
          <w:i/>
          <w:sz w:val="27"/>
          <w:szCs w:val="27"/>
          <w:vertAlign w:val="subscript"/>
        </w:rPr>
        <w:t>г.к</w:t>
      </w:r>
      <w:proofErr w:type="spellEnd"/>
      <w:r w:rsidRPr="00B02605">
        <w:rPr>
          <w:rFonts w:ascii="Times New Roman" w:hAnsi="Times New Roman"/>
          <w:b/>
          <w:i/>
          <w:sz w:val="27"/>
          <w:szCs w:val="27"/>
          <w:vertAlign w:val="subscript"/>
        </w:rPr>
        <w:t xml:space="preserve"> «Сахалин-1» </w:t>
      </w:r>
      <w:r w:rsidRPr="00B02605">
        <w:rPr>
          <w:rFonts w:ascii="Times New Roman" w:hAnsi="Times New Roman"/>
          <w:snapToGrid w:val="0"/>
          <w:sz w:val="27"/>
          <w:szCs w:val="27"/>
          <w:lang w:eastAsia="ru-RU"/>
        </w:rPr>
        <w:t xml:space="preserve">– объёмы добычи </w:t>
      </w:r>
      <w:r w:rsidRPr="00B02605">
        <w:rPr>
          <w:rFonts w:ascii="Times New Roman" w:hAnsi="Times New Roman"/>
          <w:bCs/>
          <w:snapToGrid w:val="0"/>
          <w:sz w:val="27"/>
          <w:szCs w:val="27"/>
          <w:lang w:eastAsia="ru-RU"/>
        </w:rPr>
        <w:t>нефти и газового конденсата по проекту «Сахалин-1»</w:t>
      </w:r>
      <w:r w:rsidRPr="00B02605">
        <w:rPr>
          <w:rFonts w:ascii="Times New Roman" w:hAnsi="Times New Roman"/>
          <w:snapToGrid w:val="0"/>
          <w:sz w:val="27"/>
          <w:szCs w:val="27"/>
          <w:lang w:eastAsia="ru-RU"/>
        </w:rPr>
        <w:t>, млн. тонн;</w:t>
      </w:r>
    </w:p>
    <w:p w14:paraId="75B685E0" w14:textId="77777777" w:rsidR="00CD460C" w:rsidRPr="00B02605" w:rsidRDefault="00CD460C" w:rsidP="00CD460C">
      <w:pPr>
        <w:spacing w:after="0"/>
        <w:ind w:firstLine="709"/>
        <w:jc w:val="both"/>
        <w:rPr>
          <w:rFonts w:ascii="Times New Roman" w:hAnsi="Times New Roman"/>
          <w:snapToGrid w:val="0"/>
          <w:sz w:val="27"/>
          <w:szCs w:val="27"/>
          <w:lang w:eastAsia="ru-RU"/>
        </w:rPr>
      </w:pPr>
      <w:proofErr w:type="gramStart"/>
      <w:r w:rsidRPr="00B02605">
        <w:rPr>
          <w:rFonts w:ascii="Times New Roman" w:hAnsi="Times New Roman"/>
          <w:b/>
          <w:i/>
          <w:sz w:val="27"/>
          <w:szCs w:val="27"/>
        </w:rPr>
        <w:t>Ц</w:t>
      </w:r>
      <w:proofErr w:type="gramEnd"/>
      <w:r w:rsidRPr="00B02605">
        <w:rPr>
          <w:rFonts w:ascii="Times New Roman" w:hAnsi="Times New Roman"/>
          <w:b/>
          <w:i/>
          <w:sz w:val="27"/>
          <w:szCs w:val="27"/>
        </w:rPr>
        <w:t xml:space="preserve"> </w:t>
      </w:r>
      <w:r w:rsidRPr="00B02605">
        <w:rPr>
          <w:rFonts w:ascii="Times New Roman" w:hAnsi="Times New Roman"/>
          <w:b/>
          <w:i/>
          <w:sz w:val="27"/>
          <w:szCs w:val="27"/>
          <w:vertAlign w:val="subscript"/>
        </w:rPr>
        <w:t xml:space="preserve">нефть </w:t>
      </w:r>
      <w:r w:rsidRPr="00B02605">
        <w:rPr>
          <w:rFonts w:ascii="Times New Roman" w:hAnsi="Times New Roman"/>
          <w:snapToGrid w:val="0"/>
          <w:sz w:val="27"/>
          <w:szCs w:val="27"/>
          <w:lang w:eastAsia="ru-RU"/>
        </w:rPr>
        <w:t>– среднегодовая расчетная цена на нефть, долл./баррель;</w:t>
      </w:r>
    </w:p>
    <w:p w14:paraId="763AD35D" w14:textId="77777777" w:rsidR="00CD460C" w:rsidRPr="00B02605" w:rsidRDefault="00CD460C" w:rsidP="00CD460C">
      <w:pPr>
        <w:spacing w:after="0"/>
        <w:ind w:firstLine="709"/>
        <w:jc w:val="both"/>
        <w:rPr>
          <w:rFonts w:ascii="Times New Roman" w:hAnsi="Times New Roman"/>
          <w:snapToGrid w:val="0"/>
          <w:sz w:val="27"/>
          <w:szCs w:val="27"/>
          <w:lang w:eastAsia="ru-RU"/>
        </w:rPr>
      </w:pPr>
      <w:r w:rsidRPr="00B02605">
        <w:rPr>
          <w:rFonts w:ascii="Times New Roman" w:hAnsi="Times New Roman"/>
          <w:b/>
          <w:i/>
          <w:sz w:val="27"/>
          <w:szCs w:val="27"/>
          <w:lang w:val="en-US"/>
        </w:rPr>
        <w:t>J</w:t>
      </w:r>
      <w:r w:rsidRPr="00B02605">
        <w:rPr>
          <w:rFonts w:ascii="Times New Roman" w:hAnsi="Times New Roman"/>
          <w:b/>
          <w:i/>
          <w:sz w:val="27"/>
          <w:szCs w:val="27"/>
        </w:rPr>
        <w:t xml:space="preserve"> </w:t>
      </w:r>
      <w:r w:rsidRPr="00B02605">
        <w:rPr>
          <w:rFonts w:ascii="Times New Roman" w:hAnsi="Times New Roman"/>
          <w:snapToGrid w:val="0"/>
          <w:sz w:val="27"/>
          <w:szCs w:val="27"/>
          <w:lang w:eastAsia="ru-RU"/>
        </w:rPr>
        <w:t xml:space="preserve">– </w:t>
      </w:r>
      <w:proofErr w:type="gramStart"/>
      <w:r w:rsidRPr="00B02605">
        <w:rPr>
          <w:rFonts w:ascii="Times New Roman" w:hAnsi="Times New Roman"/>
          <w:snapToGrid w:val="0"/>
          <w:sz w:val="27"/>
          <w:szCs w:val="27"/>
          <w:lang w:eastAsia="ru-RU"/>
        </w:rPr>
        <w:t>коэффициент</w:t>
      </w:r>
      <w:proofErr w:type="gramEnd"/>
      <w:r w:rsidRPr="00B02605">
        <w:rPr>
          <w:rFonts w:ascii="Times New Roman" w:hAnsi="Times New Roman"/>
          <w:snapToGrid w:val="0"/>
          <w:sz w:val="27"/>
          <w:szCs w:val="27"/>
          <w:lang w:eastAsia="ru-RU"/>
        </w:rPr>
        <w:t xml:space="preserve"> перевода барреля в тонну;</w:t>
      </w:r>
    </w:p>
    <w:p w14:paraId="49CB93B1" w14:textId="77777777" w:rsidR="00CD460C" w:rsidRPr="00B02605" w:rsidRDefault="00CD460C" w:rsidP="00CD460C">
      <w:pPr>
        <w:spacing w:after="0"/>
        <w:ind w:firstLine="709"/>
        <w:jc w:val="both"/>
        <w:rPr>
          <w:rFonts w:ascii="Times New Roman" w:hAnsi="Times New Roman"/>
          <w:snapToGrid w:val="0"/>
          <w:sz w:val="27"/>
          <w:szCs w:val="27"/>
          <w:lang w:eastAsia="ru-RU"/>
        </w:rPr>
      </w:pPr>
      <w:r w:rsidRPr="00B02605">
        <w:rPr>
          <w:rFonts w:ascii="Times New Roman" w:hAnsi="Times New Roman"/>
          <w:b/>
          <w:i/>
          <w:sz w:val="27"/>
          <w:szCs w:val="27"/>
          <w:lang w:val="en-US"/>
        </w:rPr>
        <w:t>S</w:t>
      </w:r>
      <w:r w:rsidRPr="00B02605">
        <w:rPr>
          <w:rFonts w:ascii="Times New Roman" w:hAnsi="Times New Roman"/>
          <w:snapToGrid w:val="0"/>
          <w:sz w:val="27"/>
          <w:szCs w:val="27"/>
          <w:lang w:eastAsia="ru-RU"/>
        </w:rPr>
        <w:t xml:space="preserve"> – </w:t>
      </w:r>
      <w:proofErr w:type="gramStart"/>
      <w:r w:rsidRPr="00B02605">
        <w:rPr>
          <w:rFonts w:ascii="Times New Roman" w:hAnsi="Times New Roman"/>
          <w:snapToGrid w:val="0"/>
          <w:sz w:val="27"/>
          <w:szCs w:val="27"/>
          <w:lang w:eastAsia="ru-RU"/>
        </w:rPr>
        <w:t>ставка</w:t>
      </w:r>
      <w:proofErr w:type="gramEnd"/>
      <w:r w:rsidRPr="00B02605">
        <w:rPr>
          <w:rFonts w:ascii="Times New Roman" w:hAnsi="Times New Roman"/>
          <w:snapToGrid w:val="0"/>
          <w:sz w:val="27"/>
          <w:szCs w:val="27"/>
          <w:lang w:eastAsia="ru-RU"/>
        </w:rPr>
        <w:t xml:space="preserve"> </w:t>
      </w:r>
      <w:r w:rsidRPr="00B02605">
        <w:rPr>
          <w:rFonts w:ascii="Times New Roman" w:hAnsi="Times New Roman"/>
          <w:bCs/>
          <w:snapToGrid w:val="0"/>
          <w:sz w:val="27"/>
          <w:szCs w:val="27"/>
          <w:lang w:eastAsia="ru-RU"/>
        </w:rPr>
        <w:t xml:space="preserve">регулярных платежей </w:t>
      </w:r>
      <w:r w:rsidRPr="00B02605">
        <w:rPr>
          <w:rFonts w:ascii="Times New Roman" w:hAnsi="Times New Roman"/>
          <w:sz w:val="27"/>
          <w:szCs w:val="27"/>
          <w:lang w:eastAsia="ru-RU"/>
        </w:rPr>
        <w:t xml:space="preserve">за добычу полезных ископаемых (роялти) при выполнении </w:t>
      </w:r>
      <w:r w:rsidRPr="00B02605">
        <w:rPr>
          <w:rFonts w:ascii="Times New Roman" w:hAnsi="Times New Roman"/>
          <w:snapToGrid w:val="0"/>
          <w:sz w:val="27"/>
          <w:szCs w:val="27"/>
          <w:lang w:eastAsia="ru-RU"/>
        </w:rPr>
        <w:t>соглашений о разделе продукции по проекту «Сахалин-1», %;</w:t>
      </w:r>
    </w:p>
    <w:p w14:paraId="21EDBF59" w14:textId="77777777" w:rsidR="00CD460C" w:rsidRPr="00B02605" w:rsidRDefault="00CD460C" w:rsidP="00CD460C">
      <w:pPr>
        <w:spacing w:after="0"/>
        <w:ind w:firstLine="709"/>
        <w:jc w:val="both"/>
        <w:rPr>
          <w:rFonts w:ascii="Times New Roman" w:hAnsi="Times New Roman"/>
          <w:sz w:val="27"/>
          <w:szCs w:val="27"/>
        </w:rPr>
      </w:pPr>
      <w:proofErr w:type="gramStart"/>
      <w:r w:rsidRPr="00B02605">
        <w:rPr>
          <w:rFonts w:ascii="Times New Roman" w:hAnsi="Times New Roman"/>
          <w:b/>
          <w:i/>
          <w:sz w:val="27"/>
          <w:szCs w:val="27"/>
        </w:rPr>
        <w:t>К</w:t>
      </w:r>
      <w:proofErr w:type="gramEnd"/>
      <w:r w:rsidRPr="00B02605">
        <w:rPr>
          <w:rFonts w:ascii="Times New Roman" w:hAnsi="Times New Roman"/>
          <w:b/>
          <w:i/>
          <w:sz w:val="27"/>
          <w:szCs w:val="27"/>
          <w:vertAlign w:val="subscript"/>
        </w:rPr>
        <w:t>$</w:t>
      </w:r>
      <w:r w:rsidRPr="00B02605">
        <w:rPr>
          <w:rFonts w:ascii="Times New Roman" w:hAnsi="Times New Roman"/>
          <w:sz w:val="27"/>
          <w:szCs w:val="27"/>
        </w:rPr>
        <w:t xml:space="preserve"> – </w:t>
      </w:r>
      <w:proofErr w:type="gramStart"/>
      <w:r w:rsidRPr="00B02605">
        <w:rPr>
          <w:rFonts w:ascii="Times New Roman" w:hAnsi="Times New Roman"/>
          <w:sz w:val="27"/>
          <w:szCs w:val="27"/>
        </w:rPr>
        <w:t>среднегодовой</w:t>
      </w:r>
      <w:proofErr w:type="gramEnd"/>
      <w:r w:rsidRPr="00B02605">
        <w:rPr>
          <w:rFonts w:ascii="Times New Roman" w:hAnsi="Times New Roman"/>
          <w:sz w:val="27"/>
          <w:szCs w:val="27"/>
        </w:rPr>
        <w:t xml:space="preserve"> курс доллара США по отношению к рублю, рублей;</w:t>
      </w:r>
    </w:p>
    <w:p w14:paraId="38D28F33" w14:textId="77777777" w:rsidR="00CD460C" w:rsidRPr="00B02605" w:rsidRDefault="00CD460C" w:rsidP="00CD460C">
      <w:pPr>
        <w:spacing w:after="0"/>
        <w:ind w:firstLine="709"/>
        <w:jc w:val="both"/>
        <w:rPr>
          <w:rFonts w:ascii="Times New Roman" w:hAnsi="Times New Roman"/>
          <w:sz w:val="27"/>
          <w:szCs w:val="27"/>
        </w:rPr>
      </w:pPr>
      <w:r w:rsidRPr="00B02605">
        <w:rPr>
          <w:rFonts w:ascii="Times New Roman" w:hAnsi="Times New Roman"/>
          <w:b/>
          <w:i/>
          <w:sz w:val="27"/>
          <w:szCs w:val="27"/>
        </w:rPr>
        <w:t xml:space="preserve">F – </w:t>
      </w:r>
      <w:r w:rsidRPr="00B02605">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00CC7784" w14:textId="77777777" w:rsidR="00CD460C" w:rsidRPr="00B02605" w:rsidRDefault="00CD460C" w:rsidP="00CD460C">
      <w:pPr>
        <w:autoSpaceDE w:val="0"/>
        <w:autoSpaceDN w:val="0"/>
        <w:adjustRightInd w:val="0"/>
        <w:spacing w:after="0"/>
        <w:ind w:firstLine="709"/>
        <w:jc w:val="both"/>
        <w:rPr>
          <w:rFonts w:ascii="Times New Roman" w:hAnsi="Times New Roman"/>
          <w:sz w:val="27"/>
          <w:szCs w:val="27"/>
        </w:rPr>
      </w:pPr>
      <w:r w:rsidRPr="00B02605">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и стоимостных показателей, облагаемых по ставке 0.</w:t>
      </w:r>
      <w:r w:rsidRPr="00B02605">
        <w:rPr>
          <w:rFonts w:ascii="Times New Roman" w:hAnsi="Times New Roman"/>
          <w:strike/>
          <w:sz w:val="27"/>
          <w:szCs w:val="27"/>
        </w:rPr>
        <w:t xml:space="preserve"> </w:t>
      </w:r>
    </w:p>
    <w:p w14:paraId="3F11AA37" w14:textId="77777777" w:rsidR="00CD460C" w:rsidRPr="00B02605" w:rsidRDefault="00CD460C" w:rsidP="00CD460C">
      <w:pPr>
        <w:spacing w:after="0"/>
        <w:ind w:firstLine="709"/>
        <w:jc w:val="both"/>
        <w:rPr>
          <w:rFonts w:ascii="Times New Roman" w:hAnsi="Times New Roman"/>
          <w:sz w:val="27"/>
          <w:szCs w:val="27"/>
        </w:rPr>
      </w:pPr>
      <w:r w:rsidRPr="00B02605">
        <w:rPr>
          <w:rFonts w:ascii="Times New Roman" w:hAnsi="Times New Roman"/>
          <w:sz w:val="27"/>
          <w:szCs w:val="27"/>
        </w:rPr>
        <w:t xml:space="preserve">Объём выпадающих доходов определяется в рамках прописанного </w:t>
      </w:r>
      <w:proofErr w:type="gramStart"/>
      <w:r w:rsidRPr="00B02605">
        <w:rPr>
          <w:rFonts w:ascii="Times New Roman" w:hAnsi="Times New Roman"/>
          <w:sz w:val="27"/>
          <w:szCs w:val="27"/>
        </w:rPr>
        <w:t>алгоритма расчёта прогнозного объёма поступлений регулярных платежей</w:t>
      </w:r>
      <w:proofErr w:type="gramEnd"/>
      <w:r w:rsidRPr="00B02605">
        <w:rPr>
          <w:rFonts w:ascii="Times New Roman" w:hAnsi="Times New Roman"/>
          <w:sz w:val="27"/>
          <w:szCs w:val="27"/>
        </w:rPr>
        <w:t>.</w:t>
      </w:r>
    </w:p>
    <w:p w14:paraId="23BBE0B7" w14:textId="77777777" w:rsidR="00CD460C" w:rsidRPr="00B02605" w:rsidRDefault="00CD460C" w:rsidP="00CD460C">
      <w:pPr>
        <w:spacing w:after="0"/>
        <w:ind w:firstLine="709"/>
        <w:jc w:val="both"/>
        <w:rPr>
          <w:rFonts w:ascii="Times New Roman" w:hAnsi="Times New Roman"/>
          <w:sz w:val="27"/>
          <w:szCs w:val="27"/>
        </w:rPr>
      </w:pPr>
      <w:r w:rsidRPr="00B02605">
        <w:rPr>
          <w:rFonts w:ascii="Times New Roman" w:hAnsi="Times New Roman"/>
          <w:sz w:val="27"/>
          <w:szCs w:val="27"/>
        </w:rPr>
        <w:t>Регулярные платежи за добычу полезных ископаемых (роялти) при выполнении СРП по проекту «Сахалин-1» в виде углеводородного сырья (за исключением газа горючего природного) зачисляются в бюджеты бюджетной системы Российской Федерации по нормативам, установленным в соответствии со статьями БК РФ.</w:t>
      </w:r>
    </w:p>
    <w:p w14:paraId="79A89E86" w14:textId="77777777" w:rsidR="00CD460C" w:rsidRPr="009B7A3D" w:rsidRDefault="00CD460C" w:rsidP="009B7A3D">
      <w:pPr>
        <w:spacing w:before="0" w:after="0"/>
        <w:ind w:firstLine="709"/>
        <w:jc w:val="center"/>
        <w:rPr>
          <w:rFonts w:ascii="Times New Roman" w:hAnsi="Times New Roman" w:cs="Times New Roman"/>
          <w:sz w:val="28"/>
          <w:szCs w:val="28"/>
        </w:rPr>
      </w:pPr>
    </w:p>
    <w:p w14:paraId="54D676E9" w14:textId="33066CDE" w:rsidR="00CD460C" w:rsidRPr="009B7A3D" w:rsidRDefault="00CD460C" w:rsidP="009B7A3D">
      <w:pPr>
        <w:pStyle w:val="1"/>
        <w:keepLines w:val="0"/>
        <w:spacing w:before="0"/>
        <w:jc w:val="center"/>
        <w:rPr>
          <w:rFonts w:ascii="Times New Roman" w:hAnsi="Times New Roman" w:cs="Times New Roman"/>
          <w:i/>
          <w:color w:val="auto"/>
        </w:rPr>
      </w:pPr>
      <w:bookmarkStart w:id="74" w:name="_Toc171525918"/>
      <w:r w:rsidRPr="009B7A3D">
        <w:rPr>
          <w:rFonts w:ascii="Times New Roman" w:eastAsia="Times New Roman" w:hAnsi="Times New Roman" w:cs="Times New Roman"/>
          <w:i/>
          <w:color w:val="auto"/>
        </w:rPr>
        <w:t>2.1</w:t>
      </w:r>
      <w:r w:rsidR="00B02605" w:rsidRPr="009B7A3D">
        <w:rPr>
          <w:rFonts w:ascii="Times New Roman" w:eastAsia="Times New Roman" w:hAnsi="Times New Roman" w:cs="Times New Roman"/>
          <w:i/>
          <w:color w:val="auto"/>
        </w:rPr>
        <w:t>2</w:t>
      </w:r>
      <w:r w:rsidRPr="009B7A3D">
        <w:rPr>
          <w:rFonts w:ascii="Times New Roman" w:eastAsia="Times New Roman" w:hAnsi="Times New Roman" w:cs="Times New Roman"/>
          <w:i/>
          <w:color w:val="auto"/>
        </w:rPr>
        <w:t>.1</w:t>
      </w:r>
      <w:r w:rsidR="00B02605" w:rsidRPr="009B7A3D">
        <w:rPr>
          <w:rFonts w:ascii="Times New Roman" w:eastAsia="Times New Roman" w:hAnsi="Times New Roman" w:cs="Times New Roman"/>
          <w:i/>
          <w:color w:val="auto"/>
        </w:rPr>
        <w:t>6</w:t>
      </w:r>
      <w:r w:rsidRPr="009B7A3D">
        <w:rPr>
          <w:rFonts w:ascii="Times New Roman" w:eastAsia="Times New Roman" w:hAnsi="Times New Roman" w:cs="Times New Roman"/>
          <w:i/>
          <w:color w:val="auto"/>
        </w:rPr>
        <w:t xml:space="preserve">. </w:t>
      </w:r>
      <w:r w:rsidRPr="009B7A3D">
        <w:rPr>
          <w:rFonts w:ascii="Times New Roman" w:hAnsi="Times New Roman" w:cs="Times New Roman"/>
          <w:i/>
          <w:color w:val="auto"/>
        </w:rPr>
        <w:t xml:space="preserve">Регулярные платежи за добычу полезных ископаемых (роялти) при выполнении соглашений о разделе продукции по проекту «Сахалин-2» в виде углеводородного сырья, за исключением газа горючего природного </w:t>
      </w:r>
      <w:r w:rsidRPr="009B7A3D">
        <w:rPr>
          <w:rFonts w:ascii="Times New Roman" w:hAnsi="Times New Roman" w:cs="Times New Roman"/>
          <w:i/>
          <w:color w:val="auto"/>
        </w:rPr>
        <w:br/>
        <w:t>182 1 07 02022 01 0000 110</w:t>
      </w:r>
      <w:bookmarkEnd w:id="74"/>
    </w:p>
    <w:p w14:paraId="429CA8C7" w14:textId="77777777" w:rsidR="00CD460C" w:rsidRPr="00B02605" w:rsidRDefault="00CD460C" w:rsidP="00CD460C">
      <w:pPr>
        <w:spacing w:after="0"/>
        <w:ind w:firstLine="709"/>
        <w:jc w:val="both"/>
        <w:rPr>
          <w:rFonts w:ascii="Times New Roman" w:hAnsi="Times New Roman"/>
          <w:sz w:val="27"/>
          <w:szCs w:val="27"/>
        </w:rPr>
      </w:pPr>
      <w:r w:rsidRPr="00B02605">
        <w:rPr>
          <w:rFonts w:ascii="Times New Roman" w:hAnsi="Times New Roman"/>
          <w:sz w:val="27"/>
          <w:szCs w:val="27"/>
        </w:rPr>
        <w:t>В прогнозе поступлений регулярных платежей за добычу полезных ископаемых (роялти) при выполнении СРП по проекту «Сахалин-2» в виде углеводородного сырья (за исключением газа горючего природного) учитываются:</w:t>
      </w:r>
    </w:p>
    <w:p w14:paraId="0F03B5DC" w14:textId="77777777" w:rsidR="00CD460C" w:rsidRPr="00B02605" w:rsidRDefault="00CD460C" w:rsidP="00CD460C">
      <w:pPr>
        <w:spacing w:after="0"/>
        <w:ind w:firstLine="709"/>
        <w:jc w:val="both"/>
        <w:rPr>
          <w:rFonts w:ascii="Times New Roman" w:hAnsi="Times New Roman"/>
          <w:sz w:val="27"/>
          <w:szCs w:val="27"/>
        </w:rPr>
      </w:pPr>
      <w:r w:rsidRPr="00B02605">
        <w:rPr>
          <w:rFonts w:ascii="Times New Roman" w:hAnsi="Times New Roman"/>
          <w:sz w:val="27"/>
          <w:szCs w:val="27"/>
        </w:rPr>
        <w:t>- показатели прогноза социально-экономического развития Российской Федерации (объём добычи нефти и газового конденсата при выполнении СРП по проекту «Сахалин-2», показатели расчетной цены на нефть, показатели курса доллара США по отношению к рублю), разрабатываемые Минэкономразвития Российской Федерации;</w:t>
      </w:r>
    </w:p>
    <w:p w14:paraId="1C646B0D" w14:textId="77777777" w:rsidR="00CD460C" w:rsidRPr="00B02605" w:rsidRDefault="00CD460C" w:rsidP="00CD460C">
      <w:pPr>
        <w:spacing w:after="0"/>
        <w:ind w:firstLine="709"/>
        <w:jc w:val="both"/>
        <w:rPr>
          <w:rFonts w:ascii="Times New Roman" w:hAnsi="Times New Roman"/>
          <w:sz w:val="27"/>
          <w:szCs w:val="27"/>
        </w:rPr>
      </w:pPr>
      <w:r w:rsidRPr="00B02605">
        <w:rPr>
          <w:rFonts w:ascii="Times New Roman" w:hAnsi="Times New Roman"/>
          <w:sz w:val="27"/>
          <w:szCs w:val="27"/>
        </w:rPr>
        <w:t>- ставки регулярных платежей за добычу полезных ископаемых (роялти) при выполнении СРП в виде углеводородного сырья, предусмотренные соглашением о разделе продукции по проекту «Сахалин-2» от 22 июня 1994 года;</w:t>
      </w:r>
    </w:p>
    <w:p w14:paraId="536B990E" w14:textId="77777777" w:rsidR="00CD460C" w:rsidRPr="00B02605" w:rsidRDefault="00CD460C" w:rsidP="00CD460C">
      <w:pPr>
        <w:spacing w:after="0"/>
        <w:ind w:firstLine="709"/>
        <w:jc w:val="both"/>
        <w:rPr>
          <w:rFonts w:ascii="Times New Roman" w:hAnsi="Times New Roman"/>
          <w:sz w:val="27"/>
          <w:szCs w:val="27"/>
        </w:rPr>
      </w:pPr>
      <w:proofErr w:type="gramStart"/>
      <w:r w:rsidRPr="00B02605">
        <w:rPr>
          <w:rFonts w:ascii="Times New Roman" w:hAnsi="Times New Roman"/>
          <w:sz w:val="27"/>
          <w:szCs w:val="27"/>
        </w:rPr>
        <w:t>- показатели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в соответствии с распоряжением Правительства Российской Федерации от 06.09.2011 № 1539-р (с учётом внесённых изменений);</w:t>
      </w:r>
      <w:proofErr w:type="gramEnd"/>
    </w:p>
    <w:p w14:paraId="61DB84ED" w14:textId="77777777" w:rsidR="00CD460C" w:rsidRPr="00B02605" w:rsidRDefault="00CD460C" w:rsidP="00CD460C">
      <w:pPr>
        <w:spacing w:after="0"/>
        <w:ind w:firstLine="709"/>
        <w:jc w:val="both"/>
        <w:rPr>
          <w:rFonts w:ascii="Times New Roman" w:hAnsi="Times New Roman"/>
          <w:sz w:val="27"/>
          <w:szCs w:val="27"/>
        </w:rPr>
      </w:pPr>
      <w:r w:rsidRPr="00B02605">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др. источники.</w:t>
      </w:r>
    </w:p>
    <w:p w14:paraId="3D8765F1" w14:textId="77777777" w:rsidR="00CD460C" w:rsidRPr="00B02605" w:rsidRDefault="00CD460C" w:rsidP="00CD460C">
      <w:pPr>
        <w:spacing w:after="0"/>
        <w:ind w:firstLine="709"/>
        <w:jc w:val="both"/>
        <w:rPr>
          <w:rFonts w:ascii="Times New Roman" w:hAnsi="Times New Roman"/>
          <w:sz w:val="27"/>
          <w:szCs w:val="27"/>
        </w:rPr>
      </w:pPr>
      <w:proofErr w:type="gramStart"/>
      <w:r w:rsidRPr="00B02605">
        <w:rPr>
          <w:rFonts w:ascii="Times New Roman" w:hAnsi="Times New Roman"/>
          <w:sz w:val="27"/>
          <w:szCs w:val="27"/>
        </w:rPr>
        <w:t>Расчёт прогнозного объёма поступлений регулярных платежей за добычу полезных ископаемых (роялти) при выполнении СРП по проекту «Сахалин-2» в виде углеводородного сырья (за исключением газа горючего природного) осуществляется методом прямого расчёта, основанного на непосредственном использовании прогнозных значений объемных показателей, уровней ставок роялти и других показателей, определяющих прогнозный объём поступлений налога (показатели расчетных цен на нефть, показатели курса доллара США по отношению</w:t>
      </w:r>
      <w:proofErr w:type="gramEnd"/>
      <w:r w:rsidRPr="00B02605">
        <w:rPr>
          <w:rFonts w:ascii="Times New Roman" w:hAnsi="Times New Roman"/>
          <w:sz w:val="27"/>
          <w:szCs w:val="27"/>
        </w:rPr>
        <w:t xml:space="preserve"> к рублю и др.).</w:t>
      </w:r>
    </w:p>
    <w:p w14:paraId="0E5EB355" w14:textId="77777777" w:rsidR="00CD460C" w:rsidRPr="00B02605" w:rsidRDefault="00CD460C" w:rsidP="00CD460C">
      <w:pPr>
        <w:spacing w:after="0"/>
        <w:ind w:firstLine="709"/>
        <w:jc w:val="both"/>
        <w:rPr>
          <w:rFonts w:ascii="Times New Roman" w:hAnsi="Times New Roman"/>
          <w:sz w:val="27"/>
          <w:szCs w:val="27"/>
        </w:rPr>
      </w:pPr>
      <w:r w:rsidRPr="00B02605">
        <w:rPr>
          <w:rFonts w:ascii="Times New Roman" w:hAnsi="Times New Roman"/>
          <w:sz w:val="27"/>
          <w:szCs w:val="27"/>
        </w:rPr>
        <w:t>Прогнозный объём поступлений регулярных платежей за добычу полезных ископаемых (роялти) при выполнении СРП по проекту «Сахалин-2» в виде углеводородного сырья (за исключением газа горючего природного) (</w:t>
      </w:r>
      <w:proofErr w:type="gramStart"/>
      <w:r w:rsidRPr="00B02605">
        <w:rPr>
          <w:rFonts w:ascii="Times New Roman" w:hAnsi="Times New Roman"/>
          <w:b/>
          <w:i/>
          <w:sz w:val="27"/>
          <w:szCs w:val="27"/>
        </w:rPr>
        <w:t>Р</w:t>
      </w:r>
      <w:proofErr w:type="gramEnd"/>
      <w:r w:rsidRPr="00B02605">
        <w:rPr>
          <w:rFonts w:ascii="Times New Roman" w:hAnsi="Times New Roman"/>
          <w:b/>
          <w:i/>
          <w:sz w:val="27"/>
          <w:szCs w:val="27"/>
        </w:rPr>
        <w:t xml:space="preserve"> </w:t>
      </w:r>
      <w:r w:rsidRPr="00B02605">
        <w:rPr>
          <w:rFonts w:ascii="Times New Roman" w:hAnsi="Times New Roman"/>
          <w:b/>
          <w:i/>
          <w:sz w:val="27"/>
          <w:szCs w:val="27"/>
          <w:vertAlign w:val="subscript"/>
        </w:rPr>
        <w:t>СРП нефть/</w:t>
      </w:r>
      <w:proofErr w:type="spellStart"/>
      <w:r w:rsidRPr="00B02605">
        <w:rPr>
          <w:rFonts w:ascii="Times New Roman" w:hAnsi="Times New Roman"/>
          <w:b/>
          <w:i/>
          <w:sz w:val="27"/>
          <w:szCs w:val="27"/>
          <w:vertAlign w:val="subscript"/>
        </w:rPr>
        <w:t>г.к</w:t>
      </w:r>
      <w:proofErr w:type="spellEnd"/>
      <w:r w:rsidRPr="00B02605">
        <w:rPr>
          <w:rFonts w:ascii="Times New Roman" w:hAnsi="Times New Roman"/>
          <w:b/>
          <w:i/>
          <w:sz w:val="27"/>
          <w:szCs w:val="27"/>
          <w:vertAlign w:val="subscript"/>
        </w:rPr>
        <w:t xml:space="preserve"> «Сахалин-2»</w:t>
      </w:r>
      <w:r w:rsidRPr="00B02605">
        <w:rPr>
          <w:rFonts w:ascii="Times New Roman" w:hAnsi="Times New Roman"/>
          <w:sz w:val="27"/>
          <w:szCs w:val="27"/>
        </w:rPr>
        <w:t>) определяется исходя из следующего алгоритма расчёта:</w:t>
      </w:r>
    </w:p>
    <w:p w14:paraId="6212831E" w14:textId="77777777" w:rsidR="00CD460C" w:rsidRPr="00B02605" w:rsidRDefault="00CD460C" w:rsidP="00CD460C">
      <w:pPr>
        <w:ind w:firstLine="709"/>
        <w:jc w:val="center"/>
        <w:rPr>
          <w:rFonts w:ascii="Times New Roman" w:hAnsi="Times New Roman"/>
          <w:b/>
          <w:i/>
          <w:sz w:val="27"/>
          <w:szCs w:val="27"/>
        </w:rPr>
      </w:pPr>
      <w:r w:rsidRPr="00B02605">
        <w:rPr>
          <w:rFonts w:ascii="Times New Roman" w:hAnsi="Times New Roman"/>
          <w:b/>
          <w:i/>
          <w:sz w:val="27"/>
          <w:szCs w:val="27"/>
        </w:rPr>
        <w:t xml:space="preserve">Р </w:t>
      </w:r>
      <w:r w:rsidRPr="00B02605">
        <w:rPr>
          <w:rFonts w:ascii="Times New Roman" w:hAnsi="Times New Roman"/>
          <w:b/>
          <w:i/>
          <w:sz w:val="27"/>
          <w:szCs w:val="27"/>
          <w:vertAlign w:val="subscript"/>
        </w:rPr>
        <w:t>СРП нефть/</w:t>
      </w:r>
      <w:proofErr w:type="spellStart"/>
      <w:r w:rsidRPr="00B02605">
        <w:rPr>
          <w:rFonts w:ascii="Times New Roman" w:hAnsi="Times New Roman"/>
          <w:b/>
          <w:i/>
          <w:sz w:val="27"/>
          <w:szCs w:val="27"/>
          <w:vertAlign w:val="subscript"/>
        </w:rPr>
        <w:t>г.к</w:t>
      </w:r>
      <w:proofErr w:type="spellEnd"/>
      <w:r w:rsidRPr="00B02605">
        <w:rPr>
          <w:rFonts w:ascii="Times New Roman" w:hAnsi="Times New Roman"/>
          <w:b/>
          <w:i/>
          <w:sz w:val="27"/>
          <w:szCs w:val="27"/>
          <w:vertAlign w:val="subscript"/>
        </w:rPr>
        <w:t>. «Сахалин-2»</w:t>
      </w:r>
      <w:r w:rsidRPr="00B02605">
        <w:rPr>
          <w:rFonts w:ascii="Times New Roman" w:hAnsi="Times New Roman"/>
          <w:b/>
          <w:i/>
          <w:sz w:val="27"/>
          <w:szCs w:val="27"/>
        </w:rPr>
        <w:t xml:space="preserve"> = ((</w:t>
      </w:r>
      <w:r w:rsidRPr="00B02605">
        <w:rPr>
          <w:rFonts w:ascii="Times New Roman" w:hAnsi="Times New Roman"/>
          <w:b/>
          <w:i/>
          <w:sz w:val="27"/>
          <w:szCs w:val="27"/>
          <w:lang w:val="en-US"/>
        </w:rPr>
        <w:t>V</w:t>
      </w:r>
      <w:r w:rsidRPr="00B02605">
        <w:rPr>
          <w:rFonts w:ascii="Times New Roman" w:hAnsi="Times New Roman"/>
          <w:b/>
          <w:i/>
          <w:sz w:val="27"/>
          <w:szCs w:val="27"/>
        </w:rPr>
        <w:t xml:space="preserve"> </w:t>
      </w:r>
      <w:r w:rsidRPr="00B02605">
        <w:rPr>
          <w:rFonts w:ascii="Times New Roman" w:hAnsi="Times New Roman"/>
          <w:b/>
          <w:i/>
          <w:sz w:val="27"/>
          <w:szCs w:val="27"/>
          <w:vertAlign w:val="subscript"/>
        </w:rPr>
        <w:t>СРП нефть/</w:t>
      </w:r>
      <w:proofErr w:type="spellStart"/>
      <w:r w:rsidRPr="00B02605">
        <w:rPr>
          <w:rFonts w:ascii="Times New Roman" w:hAnsi="Times New Roman"/>
          <w:b/>
          <w:i/>
          <w:sz w:val="27"/>
          <w:szCs w:val="27"/>
          <w:vertAlign w:val="subscript"/>
        </w:rPr>
        <w:t>г.к</w:t>
      </w:r>
      <w:proofErr w:type="spellEnd"/>
      <w:r w:rsidRPr="00B02605">
        <w:rPr>
          <w:rFonts w:ascii="Times New Roman" w:hAnsi="Times New Roman"/>
          <w:b/>
          <w:i/>
          <w:sz w:val="27"/>
          <w:szCs w:val="27"/>
          <w:vertAlign w:val="subscript"/>
        </w:rPr>
        <w:t xml:space="preserve"> «Сахалин-2»</w:t>
      </w:r>
      <w:r w:rsidRPr="00B02605">
        <w:rPr>
          <w:rFonts w:ascii="Times New Roman" w:hAnsi="Times New Roman"/>
          <w:b/>
          <w:i/>
          <w:sz w:val="27"/>
          <w:szCs w:val="27"/>
        </w:rPr>
        <w:t xml:space="preserve">× Ц </w:t>
      </w:r>
      <w:r w:rsidRPr="00B02605">
        <w:rPr>
          <w:rFonts w:ascii="Times New Roman" w:hAnsi="Times New Roman"/>
          <w:b/>
          <w:i/>
          <w:sz w:val="27"/>
          <w:szCs w:val="27"/>
          <w:vertAlign w:val="subscript"/>
        </w:rPr>
        <w:t xml:space="preserve">нефть </w:t>
      </w:r>
      <w:r w:rsidRPr="00B02605">
        <w:rPr>
          <w:rFonts w:ascii="Times New Roman" w:hAnsi="Times New Roman"/>
          <w:b/>
          <w:i/>
          <w:sz w:val="27"/>
          <w:szCs w:val="27"/>
        </w:rPr>
        <w:t xml:space="preserve">× </w:t>
      </w:r>
      <w:r w:rsidRPr="00B02605">
        <w:rPr>
          <w:rFonts w:ascii="Times New Roman" w:hAnsi="Times New Roman"/>
          <w:b/>
          <w:i/>
          <w:sz w:val="27"/>
          <w:szCs w:val="27"/>
          <w:lang w:val="en-US"/>
        </w:rPr>
        <w:t>J</w:t>
      </w:r>
      <w:r w:rsidRPr="00B02605">
        <w:rPr>
          <w:rFonts w:ascii="Times New Roman" w:hAnsi="Times New Roman"/>
          <w:b/>
          <w:i/>
          <w:sz w:val="27"/>
          <w:szCs w:val="27"/>
        </w:rPr>
        <w:t xml:space="preserve">× </w:t>
      </w:r>
      <w:r w:rsidRPr="00B02605">
        <w:rPr>
          <w:rFonts w:ascii="Times New Roman" w:hAnsi="Times New Roman"/>
          <w:b/>
          <w:i/>
          <w:sz w:val="27"/>
          <w:szCs w:val="27"/>
          <w:lang w:val="en-US"/>
        </w:rPr>
        <w:t>S</w:t>
      </w:r>
      <w:proofErr w:type="gramStart"/>
      <w:r w:rsidRPr="00B02605">
        <w:rPr>
          <w:rFonts w:ascii="Times New Roman" w:hAnsi="Times New Roman"/>
          <w:b/>
          <w:i/>
          <w:sz w:val="27"/>
          <w:szCs w:val="27"/>
        </w:rPr>
        <w:t>×К</w:t>
      </w:r>
      <w:proofErr w:type="gramEnd"/>
      <w:r w:rsidRPr="00B02605">
        <w:rPr>
          <w:rFonts w:ascii="Times New Roman" w:hAnsi="Times New Roman"/>
          <w:b/>
          <w:i/>
          <w:sz w:val="27"/>
          <w:szCs w:val="27"/>
          <w:vertAlign w:val="subscript"/>
        </w:rPr>
        <w:t>$</w:t>
      </w:r>
      <w:r w:rsidRPr="00B02605">
        <w:rPr>
          <w:rFonts w:ascii="Times New Roman" w:hAnsi="Times New Roman"/>
          <w:b/>
          <w:i/>
          <w:sz w:val="27"/>
          <w:szCs w:val="27"/>
        </w:rPr>
        <w:t xml:space="preserve">) - </w:t>
      </w:r>
    </w:p>
    <w:p w14:paraId="7B3CFB6C" w14:textId="77777777" w:rsidR="00CD460C" w:rsidRPr="00B02605" w:rsidRDefault="00CD460C" w:rsidP="00CD460C">
      <w:pPr>
        <w:ind w:firstLine="709"/>
        <w:jc w:val="center"/>
        <w:rPr>
          <w:rFonts w:ascii="Times New Roman" w:hAnsi="Times New Roman"/>
          <w:b/>
          <w:i/>
          <w:sz w:val="27"/>
          <w:szCs w:val="27"/>
        </w:rPr>
      </w:pPr>
      <w:r w:rsidRPr="00B02605">
        <w:rPr>
          <w:rFonts w:ascii="Times New Roman" w:hAnsi="Times New Roman"/>
          <w:b/>
          <w:i/>
          <w:sz w:val="27"/>
          <w:szCs w:val="27"/>
        </w:rPr>
        <w:t>∆</w:t>
      </w:r>
      <w:proofErr w:type="gramStart"/>
      <w:r w:rsidRPr="00B02605">
        <w:rPr>
          <w:rFonts w:ascii="Times New Roman" w:hAnsi="Times New Roman"/>
          <w:b/>
          <w:i/>
          <w:sz w:val="27"/>
          <w:szCs w:val="27"/>
        </w:rPr>
        <w:t>Р</w:t>
      </w:r>
      <w:proofErr w:type="gramEnd"/>
      <w:r w:rsidRPr="00B02605">
        <w:rPr>
          <w:rFonts w:ascii="Times New Roman" w:hAnsi="Times New Roman"/>
          <w:sz w:val="27"/>
          <w:szCs w:val="27"/>
        </w:rPr>
        <w:t xml:space="preserve"> </w:t>
      </w:r>
      <w:r w:rsidRPr="00B02605">
        <w:rPr>
          <w:rFonts w:ascii="Times New Roman" w:hAnsi="Times New Roman"/>
          <w:b/>
          <w:i/>
          <w:sz w:val="27"/>
          <w:szCs w:val="27"/>
          <w:vertAlign w:val="subscript"/>
        </w:rPr>
        <w:t>СРП нефть/</w:t>
      </w:r>
      <w:proofErr w:type="spellStart"/>
      <w:r w:rsidRPr="00B02605">
        <w:rPr>
          <w:rFonts w:ascii="Times New Roman" w:hAnsi="Times New Roman"/>
          <w:b/>
          <w:i/>
          <w:sz w:val="27"/>
          <w:szCs w:val="27"/>
          <w:vertAlign w:val="subscript"/>
        </w:rPr>
        <w:t>г.к</w:t>
      </w:r>
      <w:proofErr w:type="spellEnd"/>
      <w:r w:rsidRPr="00B02605">
        <w:rPr>
          <w:rFonts w:ascii="Times New Roman" w:hAnsi="Times New Roman"/>
          <w:b/>
          <w:i/>
          <w:sz w:val="27"/>
          <w:szCs w:val="27"/>
          <w:vertAlign w:val="subscript"/>
        </w:rPr>
        <w:t>.</w:t>
      </w:r>
      <w:r w:rsidRPr="00B02605">
        <w:rPr>
          <w:rFonts w:ascii="Times New Roman" w:hAnsi="Times New Roman"/>
          <w:sz w:val="27"/>
          <w:szCs w:val="27"/>
        </w:rPr>
        <w:t xml:space="preserve"> </w:t>
      </w:r>
      <w:r w:rsidRPr="00B02605">
        <w:rPr>
          <w:rFonts w:ascii="Times New Roman" w:hAnsi="Times New Roman"/>
          <w:b/>
          <w:i/>
          <w:sz w:val="27"/>
          <w:szCs w:val="27"/>
          <w:vertAlign w:val="subscript"/>
        </w:rPr>
        <w:t>«Сахалин-2»</w:t>
      </w:r>
      <w:r w:rsidRPr="00B02605">
        <w:rPr>
          <w:rFonts w:ascii="Times New Roman" w:hAnsi="Times New Roman"/>
          <w:sz w:val="27"/>
          <w:szCs w:val="27"/>
        </w:rPr>
        <w:t xml:space="preserve">) </w:t>
      </w:r>
      <w:r w:rsidRPr="00B02605">
        <w:rPr>
          <w:rFonts w:ascii="Times New Roman" w:hAnsi="Times New Roman"/>
          <w:b/>
          <w:i/>
          <w:sz w:val="27"/>
          <w:szCs w:val="27"/>
        </w:rPr>
        <w:t xml:space="preserve">(+-) </w:t>
      </w:r>
      <w:r w:rsidRPr="00B02605">
        <w:rPr>
          <w:rFonts w:ascii="Times New Roman" w:hAnsi="Times New Roman"/>
          <w:b/>
          <w:i/>
          <w:sz w:val="27"/>
          <w:szCs w:val="27"/>
          <w:lang w:val="en-US"/>
        </w:rPr>
        <w:t>F</w:t>
      </w:r>
      <w:r w:rsidRPr="00B02605">
        <w:rPr>
          <w:rFonts w:ascii="Times New Roman" w:hAnsi="Times New Roman"/>
          <w:b/>
          <w:i/>
          <w:sz w:val="27"/>
          <w:szCs w:val="27"/>
        </w:rPr>
        <w:t>,</w:t>
      </w:r>
    </w:p>
    <w:p w14:paraId="6D866328" w14:textId="77777777" w:rsidR="00CD460C" w:rsidRPr="00B02605" w:rsidRDefault="00CD460C" w:rsidP="00CD460C">
      <w:pPr>
        <w:spacing w:after="0"/>
        <w:ind w:firstLine="709"/>
        <w:jc w:val="both"/>
        <w:rPr>
          <w:rFonts w:ascii="Times New Roman" w:hAnsi="Times New Roman"/>
          <w:snapToGrid w:val="0"/>
          <w:sz w:val="27"/>
          <w:szCs w:val="27"/>
          <w:lang w:eastAsia="ru-RU"/>
        </w:rPr>
      </w:pPr>
      <w:r w:rsidRPr="00B02605">
        <w:rPr>
          <w:rFonts w:ascii="Times New Roman" w:hAnsi="Times New Roman"/>
          <w:snapToGrid w:val="0"/>
          <w:sz w:val="27"/>
          <w:szCs w:val="27"/>
          <w:lang w:eastAsia="ru-RU"/>
        </w:rPr>
        <w:t>где:</w:t>
      </w:r>
    </w:p>
    <w:p w14:paraId="5796D85C" w14:textId="77777777" w:rsidR="00CD460C" w:rsidRPr="00B02605" w:rsidRDefault="00CD460C" w:rsidP="00CD460C">
      <w:pPr>
        <w:spacing w:after="0"/>
        <w:ind w:firstLine="709"/>
        <w:jc w:val="both"/>
        <w:rPr>
          <w:rFonts w:ascii="Times New Roman" w:hAnsi="Times New Roman"/>
          <w:snapToGrid w:val="0"/>
          <w:sz w:val="27"/>
          <w:szCs w:val="27"/>
          <w:lang w:eastAsia="ru-RU"/>
        </w:rPr>
      </w:pPr>
      <w:r w:rsidRPr="00B02605">
        <w:rPr>
          <w:rFonts w:ascii="Times New Roman" w:hAnsi="Times New Roman"/>
          <w:b/>
          <w:i/>
          <w:sz w:val="27"/>
          <w:szCs w:val="27"/>
          <w:lang w:val="en-US"/>
        </w:rPr>
        <w:t>V</w:t>
      </w:r>
      <w:r w:rsidRPr="00B02605">
        <w:rPr>
          <w:rFonts w:ascii="Times New Roman" w:hAnsi="Times New Roman"/>
          <w:b/>
          <w:i/>
          <w:sz w:val="27"/>
          <w:szCs w:val="27"/>
        </w:rPr>
        <w:t xml:space="preserve"> </w:t>
      </w:r>
      <w:r w:rsidRPr="00B02605">
        <w:rPr>
          <w:rFonts w:ascii="Times New Roman" w:hAnsi="Times New Roman"/>
          <w:b/>
          <w:i/>
          <w:sz w:val="27"/>
          <w:szCs w:val="27"/>
          <w:vertAlign w:val="subscript"/>
        </w:rPr>
        <w:t>СРП нефть/</w:t>
      </w:r>
      <w:proofErr w:type="spellStart"/>
      <w:r w:rsidRPr="00B02605">
        <w:rPr>
          <w:rFonts w:ascii="Times New Roman" w:hAnsi="Times New Roman"/>
          <w:b/>
          <w:i/>
          <w:sz w:val="27"/>
          <w:szCs w:val="27"/>
          <w:vertAlign w:val="subscript"/>
        </w:rPr>
        <w:t>г.к</w:t>
      </w:r>
      <w:proofErr w:type="spellEnd"/>
      <w:r w:rsidRPr="00B02605">
        <w:rPr>
          <w:rFonts w:ascii="Times New Roman" w:hAnsi="Times New Roman"/>
          <w:b/>
          <w:i/>
          <w:sz w:val="27"/>
          <w:szCs w:val="27"/>
          <w:vertAlign w:val="subscript"/>
        </w:rPr>
        <w:t xml:space="preserve"> «Сахалин-2»</w:t>
      </w:r>
      <w:r w:rsidRPr="00B02605">
        <w:rPr>
          <w:rFonts w:ascii="Times New Roman" w:hAnsi="Times New Roman"/>
          <w:b/>
          <w:i/>
          <w:sz w:val="27"/>
          <w:szCs w:val="27"/>
        </w:rPr>
        <w:t xml:space="preserve"> </w:t>
      </w:r>
      <w:r w:rsidRPr="00B02605">
        <w:rPr>
          <w:rFonts w:ascii="Times New Roman" w:hAnsi="Times New Roman"/>
          <w:snapToGrid w:val="0"/>
          <w:sz w:val="27"/>
          <w:szCs w:val="27"/>
          <w:lang w:eastAsia="ru-RU"/>
        </w:rPr>
        <w:t xml:space="preserve">– объёмы добычи </w:t>
      </w:r>
      <w:r w:rsidRPr="00B02605">
        <w:rPr>
          <w:rFonts w:ascii="Times New Roman" w:hAnsi="Times New Roman"/>
          <w:bCs/>
          <w:snapToGrid w:val="0"/>
          <w:sz w:val="27"/>
          <w:szCs w:val="27"/>
          <w:lang w:eastAsia="ru-RU"/>
        </w:rPr>
        <w:t>нефти и газового конденсата по проекту «Сахалин-2»</w:t>
      </w:r>
      <w:r w:rsidRPr="00B02605">
        <w:rPr>
          <w:rFonts w:ascii="Times New Roman" w:hAnsi="Times New Roman"/>
          <w:snapToGrid w:val="0"/>
          <w:sz w:val="27"/>
          <w:szCs w:val="27"/>
          <w:lang w:eastAsia="ru-RU"/>
        </w:rPr>
        <w:t>, млн. тонн;</w:t>
      </w:r>
    </w:p>
    <w:p w14:paraId="50F731BD" w14:textId="77777777" w:rsidR="00CD460C" w:rsidRPr="00B02605" w:rsidRDefault="00CD460C" w:rsidP="00CD460C">
      <w:pPr>
        <w:spacing w:after="0"/>
        <w:ind w:firstLine="709"/>
        <w:jc w:val="both"/>
        <w:rPr>
          <w:rFonts w:ascii="Times New Roman" w:hAnsi="Times New Roman"/>
          <w:snapToGrid w:val="0"/>
          <w:sz w:val="27"/>
          <w:szCs w:val="27"/>
          <w:lang w:eastAsia="ru-RU"/>
        </w:rPr>
      </w:pPr>
      <w:proofErr w:type="gramStart"/>
      <w:r w:rsidRPr="00B02605">
        <w:rPr>
          <w:rFonts w:ascii="Times New Roman" w:hAnsi="Times New Roman"/>
          <w:b/>
          <w:i/>
          <w:sz w:val="27"/>
          <w:szCs w:val="27"/>
        </w:rPr>
        <w:t>Ц</w:t>
      </w:r>
      <w:proofErr w:type="gramEnd"/>
      <w:r w:rsidRPr="00B02605">
        <w:rPr>
          <w:rFonts w:ascii="Times New Roman" w:hAnsi="Times New Roman"/>
          <w:b/>
          <w:i/>
          <w:sz w:val="27"/>
          <w:szCs w:val="27"/>
        </w:rPr>
        <w:t xml:space="preserve"> </w:t>
      </w:r>
      <w:r w:rsidRPr="00B02605">
        <w:rPr>
          <w:rFonts w:ascii="Times New Roman" w:hAnsi="Times New Roman"/>
          <w:b/>
          <w:i/>
          <w:sz w:val="27"/>
          <w:szCs w:val="27"/>
          <w:vertAlign w:val="subscript"/>
        </w:rPr>
        <w:t xml:space="preserve">нефть </w:t>
      </w:r>
      <w:r w:rsidRPr="00B02605">
        <w:rPr>
          <w:rFonts w:ascii="Times New Roman" w:hAnsi="Times New Roman"/>
          <w:snapToGrid w:val="0"/>
          <w:sz w:val="27"/>
          <w:szCs w:val="27"/>
          <w:lang w:eastAsia="ru-RU"/>
        </w:rPr>
        <w:t>– среднегодовая расчетная цена на нефть, долл./баррель;</w:t>
      </w:r>
    </w:p>
    <w:p w14:paraId="363C0437" w14:textId="77777777" w:rsidR="00CD460C" w:rsidRPr="00B02605" w:rsidRDefault="00CD460C" w:rsidP="00CD460C">
      <w:pPr>
        <w:spacing w:after="0"/>
        <w:ind w:firstLine="709"/>
        <w:jc w:val="both"/>
        <w:rPr>
          <w:rFonts w:ascii="Times New Roman" w:hAnsi="Times New Roman"/>
          <w:snapToGrid w:val="0"/>
          <w:sz w:val="27"/>
          <w:szCs w:val="27"/>
          <w:lang w:eastAsia="ru-RU"/>
        </w:rPr>
      </w:pPr>
      <w:r w:rsidRPr="00B02605">
        <w:rPr>
          <w:rFonts w:ascii="Times New Roman" w:hAnsi="Times New Roman"/>
          <w:b/>
          <w:i/>
          <w:sz w:val="27"/>
          <w:szCs w:val="27"/>
          <w:lang w:val="en-US"/>
        </w:rPr>
        <w:t>J</w:t>
      </w:r>
      <w:r w:rsidRPr="00B02605">
        <w:rPr>
          <w:rFonts w:ascii="Times New Roman" w:hAnsi="Times New Roman"/>
          <w:b/>
          <w:i/>
          <w:sz w:val="27"/>
          <w:szCs w:val="27"/>
        </w:rPr>
        <w:t xml:space="preserve"> </w:t>
      </w:r>
      <w:r w:rsidRPr="00B02605">
        <w:rPr>
          <w:rFonts w:ascii="Times New Roman" w:hAnsi="Times New Roman"/>
          <w:snapToGrid w:val="0"/>
          <w:sz w:val="27"/>
          <w:szCs w:val="27"/>
          <w:lang w:eastAsia="ru-RU"/>
        </w:rPr>
        <w:t xml:space="preserve">– </w:t>
      </w:r>
      <w:proofErr w:type="gramStart"/>
      <w:r w:rsidRPr="00B02605">
        <w:rPr>
          <w:rFonts w:ascii="Times New Roman" w:hAnsi="Times New Roman"/>
          <w:snapToGrid w:val="0"/>
          <w:sz w:val="27"/>
          <w:szCs w:val="27"/>
          <w:lang w:eastAsia="ru-RU"/>
        </w:rPr>
        <w:t>коэффициент</w:t>
      </w:r>
      <w:proofErr w:type="gramEnd"/>
      <w:r w:rsidRPr="00B02605">
        <w:rPr>
          <w:rFonts w:ascii="Times New Roman" w:hAnsi="Times New Roman"/>
          <w:snapToGrid w:val="0"/>
          <w:sz w:val="27"/>
          <w:szCs w:val="27"/>
          <w:lang w:eastAsia="ru-RU"/>
        </w:rPr>
        <w:t xml:space="preserve"> перевода барреля в тонну;</w:t>
      </w:r>
    </w:p>
    <w:p w14:paraId="377A82AE" w14:textId="77777777" w:rsidR="00CD460C" w:rsidRPr="00B02605" w:rsidRDefault="00CD460C" w:rsidP="00CD460C">
      <w:pPr>
        <w:spacing w:after="0"/>
        <w:ind w:firstLine="709"/>
        <w:jc w:val="both"/>
        <w:rPr>
          <w:rFonts w:ascii="Times New Roman" w:hAnsi="Times New Roman"/>
          <w:snapToGrid w:val="0"/>
          <w:sz w:val="27"/>
          <w:szCs w:val="27"/>
          <w:lang w:eastAsia="ru-RU"/>
        </w:rPr>
      </w:pPr>
      <w:r w:rsidRPr="00B02605">
        <w:rPr>
          <w:rFonts w:ascii="Times New Roman" w:hAnsi="Times New Roman"/>
          <w:b/>
          <w:i/>
          <w:sz w:val="27"/>
          <w:szCs w:val="27"/>
          <w:lang w:val="en-US"/>
        </w:rPr>
        <w:t>S</w:t>
      </w:r>
      <w:r w:rsidRPr="00B02605">
        <w:rPr>
          <w:rFonts w:ascii="Times New Roman" w:hAnsi="Times New Roman"/>
          <w:snapToGrid w:val="0"/>
          <w:sz w:val="27"/>
          <w:szCs w:val="27"/>
          <w:lang w:eastAsia="ru-RU"/>
        </w:rPr>
        <w:t xml:space="preserve"> – </w:t>
      </w:r>
      <w:proofErr w:type="gramStart"/>
      <w:r w:rsidRPr="00B02605">
        <w:rPr>
          <w:rFonts w:ascii="Times New Roman" w:hAnsi="Times New Roman"/>
          <w:snapToGrid w:val="0"/>
          <w:sz w:val="27"/>
          <w:szCs w:val="27"/>
          <w:lang w:eastAsia="ru-RU"/>
        </w:rPr>
        <w:t>ставка</w:t>
      </w:r>
      <w:proofErr w:type="gramEnd"/>
      <w:r w:rsidRPr="00B02605">
        <w:rPr>
          <w:rFonts w:ascii="Times New Roman" w:hAnsi="Times New Roman"/>
          <w:snapToGrid w:val="0"/>
          <w:sz w:val="27"/>
          <w:szCs w:val="27"/>
          <w:lang w:eastAsia="ru-RU"/>
        </w:rPr>
        <w:t xml:space="preserve"> </w:t>
      </w:r>
      <w:r w:rsidRPr="00B02605">
        <w:rPr>
          <w:rFonts w:ascii="Times New Roman" w:hAnsi="Times New Roman"/>
          <w:bCs/>
          <w:snapToGrid w:val="0"/>
          <w:sz w:val="27"/>
          <w:szCs w:val="27"/>
          <w:lang w:eastAsia="ru-RU"/>
        </w:rPr>
        <w:t xml:space="preserve">регулярных платежей </w:t>
      </w:r>
      <w:r w:rsidRPr="00B02605">
        <w:rPr>
          <w:rFonts w:ascii="Times New Roman" w:hAnsi="Times New Roman"/>
          <w:sz w:val="27"/>
          <w:szCs w:val="27"/>
          <w:lang w:eastAsia="ru-RU"/>
        </w:rPr>
        <w:t xml:space="preserve">за добычу полезных ископаемых (роялти) при выполнении </w:t>
      </w:r>
      <w:r w:rsidRPr="00B02605">
        <w:rPr>
          <w:rFonts w:ascii="Times New Roman" w:hAnsi="Times New Roman"/>
          <w:snapToGrid w:val="0"/>
          <w:sz w:val="27"/>
          <w:szCs w:val="27"/>
          <w:lang w:eastAsia="ru-RU"/>
        </w:rPr>
        <w:t>соглашений о разделе продукции по проекту «Сахалин-2», %;</w:t>
      </w:r>
    </w:p>
    <w:p w14:paraId="71F418BC" w14:textId="77777777" w:rsidR="00CD460C" w:rsidRPr="00B02605" w:rsidRDefault="00CD460C" w:rsidP="00CD460C">
      <w:pPr>
        <w:spacing w:after="0"/>
        <w:ind w:firstLine="709"/>
        <w:jc w:val="both"/>
        <w:rPr>
          <w:rFonts w:ascii="Times New Roman" w:hAnsi="Times New Roman"/>
          <w:sz w:val="27"/>
          <w:szCs w:val="27"/>
        </w:rPr>
      </w:pPr>
      <w:proofErr w:type="gramStart"/>
      <w:r w:rsidRPr="00B02605">
        <w:rPr>
          <w:rFonts w:ascii="Times New Roman" w:hAnsi="Times New Roman"/>
          <w:b/>
          <w:i/>
          <w:sz w:val="27"/>
          <w:szCs w:val="27"/>
        </w:rPr>
        <w:t>К</w:t>
      </w:r>
      <w:proofErr w:type="gramEnd"/>
      <w:r w:rsidRPr="00B02605">
        <w:rPr>
          <w:rFonts w:ascii="Times New Roman" w:hAnsi="Times New Roman"/>
          <w:b/>
          <w:i/>
          <w:sz w:val="27"/>
          <w:szCs w:val="27"/>
          <w:vertAlign w:val="subscript"/>
        </w:rPr>
        <w:t>$</w:t>
      </w:r>
      <w:r w:rsidRPr="00B02605">
        <w:rPr>
          <w:rFonts w:ascii="Times New Roman" w:hAnsi="Times New Roman"/>
          <w:sz w:val="27"/>
          <w:szCs w:val="27"/>
        </w:rPr>
        <w:t xml:space="preserve"> – </w:t>
      </w:r>
      <w:proofErr w:type="gramStart"/>
      <w:r w:rsidRPr="00B02605">
        <w:rPr>
          <w:rFonts w:ascii="Times New Roman" w:hAnsi="Times New Roman"/>
          <w:sz w:val="27"/>
          <w:szCs w:val="27"/>
        </w:rPr>
        <w:t>среднегодовой</w:t>
      </w:r>
      <w:proofErr w:type="gramEnd"/>
      <w:r w:rsidRPr="00B02605">
        <w:rPr>
          <w:rFonts w:ascii="Times New Roman" w:hAnsi="Times New Roman"/>
          <w:sz w:val="27"/>
          <w:szCs w:val="27"/>
        </w:rPr>
        <w:t xml:space="preserve"> курс доллара США по отношению к рублю, рублей;</w:t>
      </w:r>
    </w:p>
    <w:p w14:paraId="3C65E819" w14:textId="77777777" w:rsidR="00CD460C" w:rsidRPr="00B02605" w:rsidRDefault="00CD460C" w:rsidP="00CD460C">
      <w:pPr>
        <w:spacing w:after="0"/>
        <w:ind w:firstLine="709"/>
        <w:jc w:val="both"/>
        <w:rPr>
          <w:rFonts w:ascii="Times New Roman" w:hAnsi="Times New Roman"/>
          <w:snapToGrid w:val="0"/>
          <w:sz w:val="27"/>
          <w:szCs w:val="27"/>
          <w:lang w:eastAsia="ru-RU"/>
        </w:rPr>
      </w:pPr>
      <w:r w:rsidRPr="00B02605">
        <w:rPr>
          <w:rFonts w:ascii="Times New Roman" w:hAnsi="Times New Roman"/>
          <w:b/>
          <w:i/>
          <w:sz w:val="27"/>
          <w:szCs w:val="27"/>
        </w:rPr>
        <w:t>∆</w:t>
      </w:r>
      <w:proofErr w:type="gramStart"/>
      <w:r w:rsidRPr="00B02605">
        <w:rPr>
          <w:rFonts w:ascii="Times New Roman" w:hAnsi="Times New Roman"/>
          <w:b/>
          <w:i/>
          <w:sz w:val="27"/>
          <w:szCs w:val="27"/>
        </w:rPr>
        <w:t>Р</w:t>
      </w:r>
      <w:proofErr w:type="gramEnd"/>
      <w:r w:rsidRPr="00B02605">
        <w:rPr>
          <w:rFonts w:ascii="Times New Roman" w:hAnsi="Times New Roman"/>
          <w:sz w:val="27"/>
          <w:szCs w:val="27"/>
        </w:rPr>
        <w:t xml:space="preserve"> </w:t>
      </w:r>
      <w:r w:rsidRPr="00B02605">
        <w:rPr>
          <w:rFonts w:ascii="Times New Roman" w:hAnsi="Times New Roman"/>
          <w:b/>
          <w:i/>
          <w:sz w:val="27"/>
          <w:szCs w:val="27"/>
          <w:vertAlign w:val="subscript"/>
        </w:rPr>
        <w:t>СРП нефть/</w:t>
      </w:r>
      <w:proofErr w:type="spellStart"/>
      <w:r w:rsidRPr="00B02605">
        <w:rPr>
          <w:rFonts w:ascii="Times New Roman" w:hAnsi="Times New Roman"/>
          <w:b/>
          <w:i/>
          <w:sz w:val="27"/>
          <w:szCs w:val="27"/>
          <w:vertAlign w:val="subscript"/>
        </w:rPr>
        <w:t>г.к</w:t>
      </w:r>
      <w:proofErr w:type="spellEnd"/>
      <w:r w:rsidRPr="00B02605">
        <w:rPr>
          <w:rFonts w:ascii="Times New Roman" w:hAnsi="Times New Roman"/>
          <w:b/>
          <w:i/>
          <w:sz w:val="27"/>
          <w:szCs w:val="27"/>
          <w:vertAlign w:val="subscript"/>
        </w:rPr>
        <w:t>.</w:t>
      </w:r>
      <w:r w:rsidRPr="00B02605">
        <w:rPr>
          <w:rFonts w:ascii="Times New Roman" w:hAnsi="Times New Roman"/>
          <w:sz w:val="27"/>
          <w:szCs w:val="27"/>
        </w:rPr>
        <w:t xml:space="preserve"> </w:t>
      </w:r>
      <w:r w:rsidRPr="00B02605">
        <w:rPr>
          <w:rFonts w:ascii="Times New Roman" w:hAnsi="Times New Roman"/>
          <w:b/>
          <w:i/>
          <w:sz w:val="27"/>
          <w:szCs w:val="27"/>
          <w:vertAlign w:val="subscript"/>
        </w:rPr>
        <w:t>«Сахалин-2»</w:t>
      </w:r>
      <w:r w:rsidRPr="00B02605">
        <w:rPr>
          <w:rFonts w:ascii="Times New Roman" w:hAnsi="Times New Roman"/>
          <w:snapToGrid w:val="0"/>
          <w:sz w:val="27"/>
          <w:szCs w:val="27"/>
          <w:lang w:eastAsia="ru-RU"/>
        </w:rPr>
        <w:t xml:space="preserve"> – сумма компенсации стоимости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непокрытая за счет поступлений </w:t>
      </w:r>
      <w:r w:rsidRPr="00B02605">
        <w:rPr>
          <w:rFonts w:ascii="Times New Roman" w:hAnsi="Times New Roman"/>
          <w:sz w:val="27"/>
          <w:szCs w:val="27"/>
          <w:lang w:eastAsia="ru-RU"/>
        </w:rPr>
        <w:t>регулярных платежей за добычу полезных ископаемых (роялти) при выполнении СРП в виде углеводородного сырья (газ горючий природный) по проекту «Сахалин-2», тыс. рублей;</w:t>
      </w:r>
    </w:p>
    <w:p w14:paraId="2C85CE0A" w14:textId="77777777" w:rsidR="00CD460C" w:rsidRPr="00B02605" w:rsidRDefault="00CD460C" w:rsidP="00CD460C">
      <w:pPr>
        <w:spacing w:after="0"/>
        <w:ind w:firstLine="709"/>
        <w:jc w:val="both"/>
        <w:rPr>
          <w:rFonts w:ascii="Times New Roman" w:hAnsi="Times New Roman"/>
          <w:sz w:val="27"/>
          <w:szCs w:val="27"/>
        </w:rPr>
      </w:pPr>
      <w:r w:rsidRPr="00B02605">
        <w:rPr>
          <w:rFonts w:ascii="Times New Roman" w:hAnsi="Times New Roman"/>
          <w:b/>
          <w:i/>
          <w:sz w:val="27"/>
          <w:szCs w:val="27"/>
        </w:rPr>
        <w:t xml:space="preserve">F – </w:t>
      </w:r>
      <w:r w:rsidRPr="00B02605">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43E3000" w14:textId="77777777" w:rsidR="00CD460C" w:rsidRPr="00B02605" w:rsidRDefault="00CD460C" w:rsidP="00CD460C">
      <w:pPr>
        <w:spacing w:after="0"/>
        <w:ind w:firstLine="709"/>
        <w:jc w:val="both"/>
        <w:rPr>
          <w:rFonts w:ascii="Times New Roman" w:hAnsi="Times New Roman"/>
          <w:sz w:val="27"/>
          <w:szCs w:val="27"/>
          <w:lang w:eastAsia="ru-RU"/>
        </w:rPr>
      </w:pPr>
      <w:r w:rsidRPr="00B02605">
        <w:rPr>
          <w:rFonts w:ascii="Times New Roman" w:hAnsi="Times New Roman"/>
          <w:snapToGrid w:val="0"/>
          <w:sz w:val="27"/>
          <w:szCs w:val="27"/>
          <w:lang w:eastAsia="ru-RU"/>
        </w:rPr>
        <w:t>Сумма компенсации стоимости объёма природного газа, передаваемого в счёт натуральной уплаты регулярных платежей за добычу полезных ископаемых (роялти) по проекту «Сахалин-2» (</w:t>
      </w:r>
      <w:r w:rsidRPr="00B02605">
        <w:rPr>
          <w:rFonts w:ascii="Times New Roman" w:hAnsi="Times New Roman"/>
          <w:b/>
          <w:i/>
          <w:sz w:val="27"/>
          <w:szCs w:val="27"/>
        </w:rPr>
        <w:t>∆</w:t>
      </w:r>
      <w:proofErr w:type="gramStart"/>
      <w:r w:rsidRPr="00B02605">
        <w:rPr>
          <w:rFonts w:ascii="Times New Roman" w:hAnsi="Times New Roman"/>
          <w:b/>
          <w:i/>
          <w:sz w:val="27"/>
          <w:szCs w:val="27"/>
        </w:rPr>
        <w:t>Р</w:t>
      </w:r>
      <w:proofErr w:type="gramEnd"/>
      <w:r w:rsidRPr="00B02605">
        <w:rPr>
          <w:rFonts w:ascii="Times New Roman" w:hAnsi="Times New Roman"/>
          <w:sz w:val="27"/>
          <w:szCs w:val="27"/>
        </w:rPr>
        <w:t xml:space="preserve"> </w:t>
      </w:r>
      <w:r w:rsidRPr="00B02605">
        <w:rPr>
          <w:rFonts w:ascii="Times New Roman" w:hAnsi="Times New Roman"/>
          <w:b/>
          <w:i/>
          <w:sz w:val="27"/>
          <w:szCs w:val="27"/>
          <w:vertAlign w:val="subscript"/>
        </w:rPr>
        <w:t>СРП нефть/</w:t>
      </w:r>
      <w:proofErr w:type="spellStart"/>
      <w:r w:rsidRPr="00B02605">
        <w:rPr>
          <w:rFonts w:ascii="Times New Roman" w:hAnsi="Times New Roman"/>
          <w:b/>
          <w:i/>
          <w:sz w:val="27"/>
          <w:szCs w:val="27"/>
          <w:vertAlign w:val="subscript"/>
        </w:rPr>
        <w:t>г.к</w:t>
      </w:r>
      <w:proofErr w:type="spellEnd"/>
      <w:r w:rsidRPr="00B02605">
        <w:rPr>
          <w:rFonts w:ascii="Times New Roman" w:hAnsi="Times New Roman"/>
          <w:b/>
          <w:i/>
          <w:sz w:val="27"/>
          <w:szCs w:val="27"/>
          <w:vertAlign w:val="subscript"/>
        </w:rPr>
        <w:t>.</w:t>
      </w:r>
      <w:r w:rsidRPr="00B02605">
        <w:rPr>
          <w:rFonts w:ascii="Times New Roman" w:hAnsi="Times New Roman"/>
          <w:sz w:val="27"/>
          <w:szCs w:val="27"/>
        </w:rPr>
        <w:t xml:space="preserve"> </w:t>
      </w:r>
      <w:r w:rsidRPr="00B02605">
        <w:rPr>
          <w:rFonts w:ascii="Times New Roman" w:hAnsi="Times New Roman"/>
          <w:b/>
          <w:i/>
          <w:sz w:val="27"/>
          <w:szCs w:val="27"/>
          <w:vertAlign w:val="subscript"/>
        </w:rPr>
        <w:t>«Сахалин-2»</w:t>
      </w:r>
      <w:r w:rsidRPr="00B02605">
        <w:rPr>
          <w:rFonts w:ascii="Times New Roman" w:hAnsi="Times New Roman"/>
          <w:b/>
          <w:i/>
          <w:sz w:val="27"/>
          <w:szCs w:val="27"/>
        </w:rPr>
        <w:t>)</w:t>
      </w:r>
      <w:r w:rsidRPr="00B02605">
        <w:rPr>
          <w:rFonts w:ascii="Times New Roman" w:hAnsi="Times New Roman"/>
          <w:b/>
          <w:i/>
          <w:sz w:val="27"/>
          <w:szCs w:val="27"/>
          <w:vertAlign w:val="subscript"/>
        </w:rPr>
        <w:t xml:space="preserve"> </w:t>
      </w:r>
      <w:r w:rsidRPr="00B02605">
        <w:rPr>
          <w:rFonts w:ascii="Times New Roman" w:hAnsi="Times New Roman"/>
          <w:sz w:val="27"/>
          <w:szCs w:val="27"/>
          <w:lang w:eastAsia="ru-RU"/>
        </w:rPr>
        <w:t xml:space="preserve">, возникает в случае превышения </w:t>
      </w:r>
      <w:r w:rsidRPr="00B02605">
        <w:rPr>
          <w:rFonts w:ascii="Times New Roman" w:hAnsi="Times New Roman"/>
          <w:snapToGrid w:val="0"/>
          <w:sz w:val="27"/>
          <w:szCs w:val="27"/>
          <w:lang w:eastAsia="ru-RU"/>
        </w:rPr>
        <w:t xml:space="preserve">объёма природного газа, передаваемого в счёт натуральной уплаты регулярных платежей за добычу полезных ископаемых (роялти) по проекту «Сахалин-2» над прогнозным объёмом поступлений </w:t>
      </w:r>
      <w:r w:rsidRPr="00B02605">
        <w:rPr>
          <w:rFonts w:ascii="Times New Roman" w:hAnsi="Times New Roman"/>
          <w:sz w:val="27"/>
          <w:szCs w:val="27"/>
          <w:lang w:eastAsia="ru-RU"/>
        </w:rPr>
        <w:t xml:space="preserve">регулярных платежей за добычу полезных ископаемых (роялти) при выполнении СРП в виде углеводородного сырья (газ горючий природный) по проекту «Сахалин-2» </w:t>
      </w:r>
      <w:r w:rsidRPr="00B02605">
        <w:rPr>
          <w:rFonts w:ascii="Times New Roman" w:hAnsi="Times New Roman"/>
          <w:snapToGrid w:val="0"/>
          <w:sz w:val="27"/>
          <w:szCs w:val="27"/>
          <w:lang w:eastAsia="ru-RU"/>
        </w:rPr>
        <w:t>и рассчитывается по формуле</w:t>
      </w:r>
      <w:r w:rsidRPr="00B02605">
        <w:rPr>
          <w:rFonts w:ascii="Times New Roman" w:hAnsi="Times New Roman"/>
          <w:sz w:val="27"/>
          <w:szCs w:val="27"/>
          <w:lang w:eastAsia="ru-RU"/>
        </w:rPr>
        <w:t>:</w:t>
      </w:r>
    </w:p>
    <w:p w14:paraId="00C425BA" w14:textId="77777777" w:rsidR="00CD460C" w:rsidRPr="00B02605" w:rsidRDefault="00CD460C" w:rsidP="00CD460C">
      <w:pPr>
        <w:spacing w:after="0"/>
        <w:ind w:firstLine="709"/>
        <w:jc w:val="both"/>
        <w:rPr>
          <w:rFonts w:ascii="Times New Roman" w:hAnsi="Times New Roman"/>
          <w:sz w:val="16"/>
          <w:szCs w:val="16"/>
          <w:lang w:eastAsia="ru-RU"/>
        </w:rPr>
      </w:pPr>
    </w:p>
    <w:p w14:paraId="7FE80D1C" w14:textId="77777777" w:rsidR="00CD460C" w:rsidRPr="00B02605" w:rsidRDefault="00CD460C" w:rsidP="00CD460C">
      <w:pPr>
        <w:spacing w:after="0"/>
        <w:ind w:firstLine="709"/>
        <w:jc w:val="center"/>
        <w:rPr>
          <w:rFonts w:ascii="Times New Roman" w:hAnsi="Times New Roman"/>
          <w:i/>
          <w:snapToGrid w:val="0"/>
          <w:sz w:val="27"/>
          <w:szCs w:val="27"/>
          <w:lang w:eastAsia="ru-RU"/>
        </w:rPr>
      </w:pPr>
      <w:r w:rsidRPr="00B02605">
        <w:rPr>
          <w:rFonts w:ascii="Times New Roman" w:hAnsi="Times New Roman"/>
          <w:b/>
          <w:i/>
          <w:sz w:val="27"/>
          <w:szCs w:val="27"/>
        </w:rPr>
        <w:t>∆</w:t>
      </w:r>
      <w:proofErr w:type="gramStart"/>
      <w:r w:rsidRPr="00B02605">
        <w:rPr>
          <w:rFonts w:ascii="Times New Roman" w:hAnsi="Times New Roman"/>
          <w:b/>
          <w:i/>
          <w:sz w:val="27"/>
          <w:szCs w:val="27"/>
        </w:rPr>
        <w:t>Р</w:t>
      </w:r>
      <w:proofErr w:type="gramEnd"/>
      <w:r w:rsidRPr="00B02605">
        <w:rPr>
          <w:rFonts w:ascii="Times New Roman" w:hAnsi="Times New Roman"/>
          <w:i/>
          <w:sz w:val="27"/>
          <w:szCs w:val="27"/>
        </w:rPr>
        <w:t xml:space="preserve"> </w:t>
      </w:r>
      <w:r w:rsidRPr="00B02605">
        <w:rPr>
          <w:rFonts w:ascii="Times New Roman" w:hAnsi="Times New Roman"/>
          <w:b/>
          <w:i/>
          <w:sz w:val="27"/>
          <w:szCs w:val="27"/>
          <w:vertAlign w:val="subscript"/>
        </w:rPr>
        <w:t>СРП нефть/</w:t>
      </w:r>
      <w:proofErr w:type="spellStart"/>
      <w:r w:rsidRPr="00B02605">
        <w:rPr>
          <w:rFonts w:ascii="Times New Roman" w:hAnsi="Times New Roman"/>
          <w:b/>
          <w:i/>
          <w:sz w:val="27"/>
          <w:szCs w:val="27"/>
          <w:vertAlign w:val="subscript"/>
        </w:rPr>
        <w:t>г.к</w:t>
      </w:r>
      <w:proofErr w:type="spellEnd"/>
      <w:r w:rsidRPr="00B02605">
        <w:rPr>
          <w:rFonts w:ascii="Times New Roman" w:hAnsi="Times New Roman"/>
          <w:b/>
          <w:i/>
          <w:sz w:val="27"/>
          <w:szCs w:val="27"/>
          <w:vertAlign w:val="subscript"/>
        </w:rPr>
        <w:t>.</w:t>
      </w:r>
      <w:r w:rsidRPr="00B02605">
        <w:rPr>
          <w:rFonts w:ascii="Times New Roman" w:hAnsi="Times New Roman"/>
          <w:b/>
          <w:i/>
          <w:sz w:val="27"/>
          <w:szCs w:val="27"/>
        </w:rPr>
        <w:t xml:space="preserve"> </w:t>
      </w:r>
      <w:r w:rsidRPr="00B02605">
        <w:rPr>
          <w:rFonts w:ascii="Times New Roman" w:hAnsi="Times New Roman"/>
          <w:b/>
          <w:i/>
          <w:sz w:val="27"/>
          <w:szCs w:val="27"/>
          <w:vertAlign w:val="subscript"/>
        </w:rPr>
        <w:t>«Сахалин-2»</w:t>
      </w:r>
      <w:r w:rsidRPr="00B02605">
        <w:rPr>
          <w:rFonts w:ascii="Times New Roman" w:hAnsi="Times New Roman"/>
          <w:b/>
          <w:i/>
          <w:snapToGrid w:val="0"/>
          <w:sz w:val="27"/>
          <w:szCs w:val="27"/>
          <w:lang w:eastAsia="ru-RU"/>
        </w:rPr>
        <w:t xml:space="preserve"> </w:t>
      </w:r>
      <w:r w:rsidRPr="00B02605">
        <w:rPr>
          <w:rFonts w:ascii="Times New Roman" w:hAnsi="Times New Roman"/>
          <w:i/>
          <w:snapToGrid w:val="0"/>
          <w:sz w:val="27"/>
          <w:szCs w:val="27"/>
          <w:lang w:eastAsia="ru-RU"/>
        </w:rPr>
        <w:t xml:space="preserve">= </w:t>
      </w:r>
      <w:r w:rsidRPr="00B02605">
        <w:rPr>
          <w:rFonts w:ascii="Times New Roman" w:hAnsi="Times New Roman"/>
          <w:sz w:val="27"/>
          <w:szCs w:val="27"/>
        </w:rPr>
        <w:t>(</w:t>
      </w:r>
      <w:r w:rsidRPr="00B02605">
        <w:rPr>
          <w:rFonts w:ascii="Times New Roman" w:hAnsi="Times New Roman"/>
          <w:b/>
          <w:i/>
          <w:sz w:val="27"/>
          <w:szCs w:val="27"/>
        </w:rPr>
        <w:t xml:space="preserve">V </w:t>
      </w:r>
      <w:r w:rsidRPr="00B02605">
        <w:rPr>
          <w:rFonts w:ascii="Times New Roman" w:hAnsi="Times New Roman"/>
          <w:b/>
          <w:i/>
          <w:sz w:val="27"/>
          <w:szCs w:val="27"/>
          <w:vertAlign w:val="subscript"/>
        </w:rPr>
        <w:t xml:space="preserve">СРП </w:t>
      </w:r>
      <w:proofErr w:type="spellStart"/>
      <w:r w:rsidRPr="00B02605">
        <w:rPr>
          <w:rFonts w:ascii="Times New Roman" w:hAnsi="Times New Roman"/>
          <w:b/>
          <w:i/>
          <w:sz w:val="27"/>
          <w:szCs w:val="27"/>
          <w:vertAlign w:val="subscript"/>
        </w:rPr>
        <w:t>перед.газ</w:t>
      </w:r>
      <w:proofErr w:type="spellEnd"/>
      <w:r w:rsidRPr="00B02605">
        <w:rPr>
          <w:rFonts w:ascii="Times New Roman" w:hAnsi="Times New Roman"/>
          <w:sz w:val="27"/>
          <w:szCs w:val="27"/>
        </w:rPr>
        <w:t xml:space="preserve"> × </w:t>
      </w:r>
      <w:r w:rsidRPr="00B02605">
        <w:rPr>
          <w:rFonts w:ascii="Times New Roman" w:hAnsi="Times New Roman"/>
          <w:b/>
          <w:i/>
          <w:sz w:val="27"/>
          <w:szCs w:val="27"/>
        </w:rPr>
        <w:t xml:space="preserve">Ц </w:t>
      </w:r>
      <w:r w:rsidRPr="00B02605">
        <w:rPr>
          <w:rFonts w:ascii="Times New Roman" w:hAnsi="Times New Roman"/>
          <w:b/>
          <w:i/>
          <w:sz w:val="27"/>
          <w:szCs w:val="27"/>
          <w:vertAlign w:val="subscript"/>
        </w:rPr>
        <w:t xml:space="preserve">газ «Сахалин-2» </w:t>
      </w:r>
      <w:r w:rsidRPr="00B02605">
        <w:rPr>
          <w:rFonts w:ascii="Times New Roman" w:hAnsi="Times New Roman"/>
          <w:sz w:val="27"/>
          <w:szCs w:val="27"/>
        </w:rPr>
        <w:t xml:space="preserve">× </w:t>
      </w:r>
      <w:r w:rsidRPr="00B02605">
        <w:rPr>
          <w:rFonts w:ascii="Times New Roman" w:hAnsi="Times New Roman"/>
          <w:b/>
          <w:i/>
          <w:sz w:val="27"/>
          <w:szCs w:val="27"/>
        </w:rPr>
        <w:t>К</w:t>
      </w:r>
      <w:r w:rsidRPr="00B02605">
        <w:rPr>
          <w:rFonts w:ascii="Times New Roman" w:hAnsi="Times New Roman"/>
          <w:b/>
          <w:i/>
          <w:sz w:val="27"/>
          <w:szCs w:val="27"/>
          <w:vertAlign w:val="subscript"/>
        </w:rPr>
        <w:t>$</w:t>
      </w:r>
      <w:r w:rsidRPr="00B02605">
        <w:rPr>
          <w:rFonts w:ascii="Times New Roman" w:hAnsi="Times New Roman"/>
          <w:sz w:val="27"/>
          <w:szCs w:val="27"/>
        </w:rPr>
        <w:t xml:space="preserve">) </w:t>
      </w:r>
      <w:r w:rsidRPr="00B02605">
        <w:rPr>
          <w:rFonts w:ascii="Times New Roman" w:hAnsi="Times New Roman"/>
          <w:i/>
          <w:snapToGrid w:val="0"/>
          <w:sz w:val="27"/>
          <w:szCs w:val="27"/>
          <w:lang w:eastAsia="ru-RU"/>
        </w:rPr>
        <w:t xml:space="preserve">– </w:t>
      </w:r>
    </w:p>
    <w:p w14:paraId="044BE263" w14:textId="77777777" w:rsidR="00CD460C" w:rsidRPr="00B02605" w:rsidRDefault="00CD460C" w:rsidP="00CD460C">
      <w:pPr>
        <w:spacing w:after="0"/>
        <w:ind w:firstLine="709"/>
        <w:jc w:val="center"/>
        <w:rPr>
          <w:rFonts w:ascii="Times New Roman" w:hAnsi="Times New Roman"/>
          <w:i/>
          <w:snapToGrid w:val="0"/>
          <w:sz w:val="27"/>
          <w:szCs w:val="27"/>
          <w:lang w:eastAsia="ru-RU"/>
        </w:rPr>
      </w:pPr>
      <w:r w:rsidRPr="00B02605">
        <w:rPr>
          <w:rFonts w:ascii="Times New Roman" w:hAnsi="Times New Roman"/>
          <w:sz w:val="27"/>
          <w:szCs w:val="27"/>
        </w:rPr>
        <w:t>(</w:t>
      </w:r>
      <w:r w:rsidRPr="00B02605">
        <w:rPr>
          <w:rFonts w:ascii="Times New Roman" w:hAnsi="Times New Roman"/>
          <w:b/>
          <w:i/>
          <w:sz w:val="27"/>
          <w:szCs w:val="27"/>
        </w:rPr>
        <w:t xml:space="preserve">V </w:t>
      </w:r>
      <w:r w:rsidRPr="00B02605">
        <w:rPr>
          <w:rFonts w:ascii="Times New Roman" w:hAnsi="Times New Roman"/>
          <w:b/>
          <w:i/>
          <w:sz w:val="27"/>
          <w:szCs w:val="27"/>
          <w:vertAlign w:val="subscript"/>
        </w:rPr>
        <w:t>СРП газ «Сахалин-2»</w:t>
      </w:r>
      <w:r w:rsidRPr="00B02605">
        <w:rPr>
          <w:rFonts w:ascii="Times New Roman" w:hAnsi="Times New Roman"/>
          <w:sz w:val="27"/>
          <w:szCs w:val="27"/>
        </w:rPr>
        <w:t xml:space="preserve"> × </w:t>
      </w:r>
      <w:r w:rsidRPr="00B02605">
        <w:rPr>
          <w:rFonts w:ascii="Times New Roman" w:hAnsi="Times New Roman"/>
          <w:b/>
          <w:i/>
          <w:sz w:val="27"/>
          <w:szCs w:val="27"/>
        </w:rPr>
        <w:t xml:space="preserve">Ц </w:t>
      </w:r>
      <w:r w:rsidRPr="00B02605">
        <w:rPr>
          <w:rFonts w:ascii="Times New Roman" w:hAnsi="Times New Roman"/>
          <w:b/>
          <w:i/>
          <w:sz w:val="27"/>
          <w:szCs w:val="27"/>
          <w:vertAlign w:val="subscript"/>
        </w:rPr>
        <w:t xml:space="preserve">газ «Сахалин-2» </w:t>
      </w:r>
      <w:r w:rsidRPr="00B02605">
        <w:rPr>
          <w:rFonts w:ascii="Times New Roman" w:hAnsi="Times New Roman"/>
          <w:sz w:val="27"/>
          <w:szCs w:val="27"/>
        </w:rPr>
        <w:t xml:space="preserve">× </w:t>
      </w:r>
      <w:r w:rsidRPr="00B02605">
        <w:rPr>
          <w:rFonts w:ascii="Times New Roman" w:hAnsi="Times New Roman"/>
          <w:b/>
          <w:i/>
          <w:sz w:val="27"/>
          <w:szCs w:val="27"/>
          <w:lang w:val="en-US"/>
        </w:rPr>
        <w:t>S</w:t>
      </w:r>
      <w:proofErr w:type="gramStart"/>
      <w:r w:rsidRPr="00B02605">
        <w:rPr>
          <w:rFonts w:ascii="Times New Roman" w:hAnsi="Times New Roman"/>
          <w:sz w:val="27"/>
          <w:szCs w:val="27"/>
        </w:rPr>
        <w:t xml:space="preserve"> × </w:t>
      </w:r>
      <w:r w:rsidRPr="00B02605">
        <w:rPr>
          <w:rFonts w:ascii="Times New Roman" w:hAnsi="Times New Roman"/>
          <w:b/>
          <w:i/>
          <w:sz w:val="27"/>
          <w:szCs w:val="27"/>
        </w:rPr>
        <w:t>К</w:t>
      </w:r>
      <w:proofErr w:type="gramEnd"/>
      <w:r w:rsidRPr="00B02605">
        <w:rPr>
          <w:rFonts w:ascii="Times New Roman" w:hAnsi="Times New Roman"/>
          <w:b/>
          <w:i/>
          <w:sz w:val="27"/>
          <w:szCs w:val="27"/>
          <w:vertAlign w:val="subscript"/>
        </w:rPr>
        <w:t>$</w:t>
      </w:r>
      <w:r w:rsidRPr="00B02605">
        <w:rPr>
          <w:rFonts w:ascii="Times New Roman" w:hAnsi="Times New Roman"/>
          <w:sz w:val="27"/>
          <w:szCs w:val="27"/>
        </w:rPr>
        <w:t>)</w:t>
      </w:r>
      <w:r w:rsidRPr="00B02605">
        <w:rPr>
          <w:rFonts w:ascii="Times New Roman" w:hAnsi="Times New Roman"/>
          <w:i/>
          <w:snapToGrid w:val="0"/>
          <w:sz w:val="27"/>
          <w:szCs w:val="27"/>
          <w:lang w:eastAsia="ru-RU"/>
        </w:rPr>
        <w:t>,</w:t>
      </w:r>
    </w:p>
    <w:p w14:paraId="6E38AEAD" w14:textId="77777777" w:rsidR="00CD460C" w:rsidRPr="00B02605" w:rsidRDefault="00CD460C" w:rsidP="00CD460C">
      <w:pPr>
        <w:spacing w:after="0"/>
        <w:ind w:firstLine="709"/>
        <w:jc w:val="both"/>
        <w:rPr>
          <w:rFonts w:ascii="Times New Roman" w:hAnsi="Times New Roman"/>
          <w:snapToGrid w:val="0"/>
          <w:sz w:val="27"/>
          <w:szCs w:val="27"/>
          <w:lang w:eastAsia="ru-RU"/>
        </w:rPr>
      </w:pPr>
      <w:r w:rsidRPr="00B02605">
        <w:rPr>
          <w:rFonts w:ascii="Times New Roman" w:hAnsi="Times New Roman"/>
          <w:snapToGrid w:val="0"/>
          <w:sz w:val="27"/>
          <w:szCs w:val="27"/>
          <w:lang w:eastAsia="ru-RU"/>
        </w:rPr>
        <w:t>где:</w:t>
      </w:r>
    </w:p>
    <w:p w14:paraId="0F922454" w14:textId="77777777" w:rsidR="00CD460C" w:rsidRPr="00B02605" w:rsidRDefault="00CD460C" w:rsidP="00CD460C">
      <w:pPr>
        <w:spacing w:after="0"/>
        <w:ind w:firstLine="709"/>
        <w:jc w:val="both"/>
        <w:rPr>
          <w:rFonts w:ascii="Times New Roman" w:hAnsi="Times New Roman"/>
          <w:snapToGrid w:val="0"/>
          <w:sz w:val="27"/>
          <w:szCs w:val="27"/>
          <w:lang w:eastAsia="ru-RU"/>
        </w:rPr>
      </w:pPr>
      <w:r w:rsidRPr="00B02605">
        <w:rPr>
          <w:rFonts w:ascii="Times New Roman" w:hAnsi="Times New Roman"/>
          <w:b/>
          <w:i/>
          <w:sz w:val="27"/>
          <w:szCs w:val="27"/>
        </w:rPr>
        <w:t xml:space="preserve">V </w:t>
      </w:r>
      <w:r w:rsidRPr="00B02605">
        <w:rPr>
          <w:rFonts w:ascii="Times New Roman" w:hAnsi="Times New Roman"/>
          <w:b/>
          <w:i/>
          <w:sz w:val="27"/>
          <w:szCs w:val="27"/>
          <w:vertAlign w:val="subscript"/>
        </w:rPr>
        <w:t xml:space="preserve">СРП </w:t>
      </w:r>
      <w:proofErr w:type="spellStart"/>
      <w:r w:rsidRPr="00B02605">
        <w:rPr>
          <w:rFonts w:ascii="Times New Roman" w:hAnsi="Times New Roman"/>
          <w:b/>
          <w:i/>
          <w:sz w:val="27"/>
          <w:szCs w:val="27"/>
          <w:vertAlign w:val="subscript"/>
        </w:rPr>
        <w:t>перед</w:t>
      </w:r>
      <w:proofErr w:type="gramStart"/>
      <w:r w:rsidRPr="00B02605">
        <w:rPr>
          <w:rFonts w:ascii="Times New Roman" w:hAnsi="Times New Roman"/>
          <w:b/>
          <w:i/>
          <w:sz w:val="27"/>
          <w:szCs w:val="27"/>
          <w:vertAlign w:val="subscript"/>
        </w:rPr>
        <w:t>.г</w:t>
      </w:r>
      <w:proofErr w:type="gramEnd"/>
      <w:r w:rsidRPr="00B02605">
        <w:rPr>
          <w:rFonts w:ascii="Times New Roman" w:hAnsi="Times New Roman"/>
          <w:b/>
          <w:i/>
          <w:sz w:val="27"/>
          <w:szCs w:val="27"/>
          <w:vertAlign w:val="subscript"/>
        </w:rPr>
        <w:t>аз</w:t>
      </w:r>
      <w:proofErr w:type="spellEnd"/>
      <w:r w:rsidRPr="00B02605">
        <w:rPr>
          <w:rFonts w:ascii="Times New Roman" w:hAnsi="Times New Roman"/>
          <w:snapToGrid w:val="0"/>
          <w:sz w:val="27"/>
          <w:szCs w:val="27"/>
          <w:lang w:eastAsia="ru-RU"/>
        </w:rPr>
        <w:t xml:space="preserve"> – объём природного газа, передаваемого в счёт натуральной уплаты регулярных платежей за добычу полезных ископаемых (роялти) по проекту «Сахалин-2», в соответствии с нормативами, установленными распоряжением Правительства Российской Федерации, млн. тонн;</w:t>
      </w:r>
    </w:p>
    <w:p w14:paraId="74885931" w14:textId="77777777" w:rsidR="00CD460C" w:rsidRPr="00B02605" w:rsidRDefault="00CD460C" w:rsidP="00CD460C">
      <w:pPr>
        <w:spacing w:after="0"/>
        <w:ind w:firstLine="709"/>
        <w:jc w:val="both"/>
        <w:rPr>
          <w:rFonts w:ascii="Times New Roman" w:hAnsi="Times New Roman"/>
          <w:snapToGrid w:val="0"/>
          <w:sz w:val="27"/>
          <w:szCs w:val="27"/>
          <w:lang w:eastAsia="ru-RU"/>
        </w:rPr>
      </w:pPr>
      <w:proofErr w:type="gramStart"/>
      <w:r w:rsidRPr="00B02605">
        <w:rPr>
          <w:rFonts w:ascii="Times New Roman" w:hAnsi="Times New Roman"/>
          <w:b/>
          <w:i/>
          <w:sz w:val="27"/>
          <w:szCs w:val="27"/>
        </w:rPr>
        <w:t>Ц</w:t>
      </w:r>
      <w:proofErr w:type="gramEnd"/>
      <w:r w:rsidRPr="00B02605">
        <w:rPr>
          <w:rFonts w:ascii="Times New Roman" w:hAnsi="Times New Roman"/>
          <w:b/>
          <w:i/>
          <w:sz w:val="27"/>
          <w:szCs w:val="27"/>
        </w:rPr>
        <w:t xml:space="preserve"> </w:t>
      </w:r>
      <w:r w:rsidRPr="00B02605">
        <w:rPr>
          <w:rFonts w:ascii="Times New Roman" w:hAnsi="Times New Roman"/>
          <w:b/>
          <w:i/>
          <w:sz w:val="27"/>
          <w:szCs w:val="27"/>
          <w:vertAlign w:val="subscript"/>
        </w:rPr>
        <w:t>газ</w:t>
      </w:r>
      <w:r w:rsidRPr="00B02605">
        <w:rPr>
          <w:rFonts w:ascii="Times New Roman" w:hAnsi="Times New Roman"/>
          <w:snapToGrid w:val="0"/>
          <w:sz w:val="27"/>
          <w:szCs w:val="27"/>
          <w:lang w:eastAsia="ru-RU"/>
        </w:rPr>
        <w:t xml:space="preserve"> </w:t>
      </w:r>
      <w:r w:rsidRPr="00B02605">
        <w:rPr>
          <w:rFonts w:ascii="Times New Roman" w:hAnsi="Times New Roman"/>
          <w:b/>
          <w:i/>
          <w:sz w:val="27"/>
          <w:szCs w:val="27"/>
          <w:vertAlign w:val="subscript"/>
        </w:rPr>
        <w:t xml:space="preserve">«Сахалин-2» </w:t>
      </w:r>
      <w:r w:rsidRPr="00B02605">
        <w:rPr>
          <w:rFonts w:ascii="Times New Roman" w:hAnsi="Times New Roman"/>
          <w:snapToGrid w:val="0"/>
          <w:sz w:val="27"/>
          <w:szCs w:val="27"/>
          <w:lang w:eastAsia="ru-RU"/>
        </w:rPr>
        <w:t>– цена на газ природный (дальнее зарубежье), долл./</w:t>
      </w:r>
      <w:proofErr w:type="spellStart"/>
      <w:r w:rsidRPr="00B02605">
        <w:rPr>
          <w:rFonts w:ascii="Times New Roman" w:hAnsi="Times New Roman"/>
          <w:snapToGrid w:val="0"/>
          <w:sz w:val="27"/>
          <w:szCs w:val="27"/>
          <w:lang w:eastAsia="ru-RU"/>
        </w:rPr>
        <w:t>тыс.куб.м</w:t>
      </w:r>
      <w:proofErr w:type="spellEnd"/>
      <w:r w:rsidRPr="00B02605">
        <w:rPr>
          <w:rFonts w:ascii="Times New Roman" w:hAnsi="Times New Roman"/>
          <w:snapToGrid w:val="0"/>
          <w:sz w:val="27"/>
          <w:szCs w:val="27"/>
          <w:lang w:eastAsia="ru-RU"/>
        </w:rPr>
        <w:t>.;</w:t>
      </w:r>
    </w:p>
    <w:p w14:paraId="2DD2B339" w14:textId="77777777" w:rsidR="00CD460C" w:rsidRPr="00B02605" w:rsidRDefault="00CD460C" w:rsidP="00CD460C">
      <w:pPr>
        <w:spacing w:after="0"/>
        <w:ind w:firstLine="709"/>
        <w:jc w:val="both"/>
        <w:rPr>
          <w:rFonts w:ascii="Times New Roman" w:hAnsi="Times New Roman"/>
          <w:snapToGrid w:val="0"/>
          <w:sz w:val="27"/>
          <w:szCs w:val="27"/>
          <w:lang w:eastAsia="ru-RU"/>
        </w:rPr>
      </w:pPr>
      <w:proofErr w:type="gramStart"/>
      <w:r w:rsidRPr="00B02605">
        <w:rPr>
          <w:rFonts w:ascii="Times New Roman" w:hAnsi="Times New Roman"/>
          <w:b/>
          <w:i/>
          <w:sz w:val="27"/>
          <w:szCs w:val="27"/>
        </w:rPr>
        <w:t>К</w:t>
      </w:r>
      <w:proofErr w:type="gramEnd"/>
      <w:r w:rsidRPr="00B02605">
        <w:rPr>
          <w:rFonts w:ascii="Times New Roman" w:hAnsi="Times New Roman"/>
          <w:b/>
          <w:i/>
          <w:sz w:val="27"/>
          <w:szCs w:val="27"/>
          <w:vertAlign w:val="subscript"/>
        </w:rPr>
        <w:t>$</w:t>
      </w:r>
      <w:r w:rsidRPr="00B02605">
        <w:rPr>
          <w:rFonts w:ascii="Times New Roman" w:hAnsi="Times New Roman"/>
          <w:snapToGrid w:val="0"/>
          <w:sz w:val="27"/>
          <w:szCs w:val="27"/>
          <w:lang w:eastAsia="ru-RU"/>
        </w:rPr>
        <w:t xml:space="preserve">– </w:t>
      </w:r>
      <w:proofErr w:type="gramStart"/>
      <w:r w:rsidRPr="00B02605">
        <w:rPr>
          <w:rFonts w:ascii="Times New Roman" w:hAnsi="Times New Roman"/>
          <w:snapToGrid w:val="0"/>
          <w:sz w:val="27"/>
          <w:szCs w:val="27"/>
          <w:lang w:eastAsia="ru-RU"/>
        </w:rPr>
        <w:t>среднегодовой</w:t>
      </w:r>
      <w:proofErr w:type="gramEnd"/>
      <w:r w:rsidRPr="00B02605">
        <w:rPr>
          <w:rFonts w:ascii="Times New Roman" w:hAnsi="Times New Roman"/>
          <w:snapToGrid w:val="0"/>
          <w:sz w:val="27"/>
          <w:szCs w:val="27"/>
          <w:lang w:eastAsia="ru-RU"/>
        </w:rPr>
        <w:t xml:space="preserve"> курс доллара США по отношению к рублю, рублей.</w:t>
      </w:r>
    </w:p>
    <w:p w14:paraId="07326674" w14:textId="77777777" w:rsidR="00CD460C" w:rsidRPr="00B02605" w:rsidRDefault="00CD460C" w:rsidP="00CD460C">
      <w:pPr>
        <w:spacing w:after="0"/>
        <w:ind w:firstLine="709"/>
        <w:jc w:val="both"/>
        <w:rPr>
          <w:rFonts w:ascii="Times New Roman" w:hAnsi="Times New Roman"/>
          <w:bCs/>
          <w:snapToGrid w:val="0"/>
          <w:sz w:val="27"/>
          <w:szCs w:val="27"/>
          <w:lang w:eastAsia="ru-RU"/>
        </w:rPr>
      </w:pPr>
      <w:r w:rsidRPr="00B02605">
        <w:rPr>
          <w:rFonts w:ascii="Times New Roman" w:hAnsi="Times New Roman"/>
          <w:b/>
          <w:i/>
          <w:sz w:val="27"/>
          <w:szCs w:val="27"/>
        </w:rPr>
        <w:t xml:space="preserve">V </w:t>
      </w:r>
      <w:r w:rsidRPr="00B02605">
        <w:rPr>
          <w:rFonts w:ascii="Times New Roman" w:hAnsi="Times New Roman"/>
          <w:b/>
          <w:i/>
          <w:sz w:val="27"/>
          <w:szCs w:val="27"/>
          <w:vertAlign w:val="subscript"/>
        </w:rPr>
        <w:t>СРП газ «Сахалин-2»</w:t>
      </w:r>
      <w:r w:rsidRPr="00B02605">
        <w:rPr>
          <w:rFonts w:ascii="Times New Roman" w:hAnsi="Times New Roman"/>
          <w:snapToGrid w:val="0"/>
          <w:sz w:val="27"/>
          <w:szCs w:val="27"/>
          <w:lang w:eastAsia="ru-RU"/>
        </w:rPr>
        <w:t xml:space="preserve"> – </w:t>
      </w:r>
      <w:r w:rsidRPr="00B02605">
        <w:rPr>
          <w:rFonts w:ascii="Times New Roman" w:hAnsi="Times New Roman"/>
          <w:bCs/>
          <w:snapToGrid w:val="0"/>
          <w:sz w:val="27"/>
          <w:szCs w:val="27"/>
          <w:lang w:eastAsia="ru-RU"/>
        </w:rPr>
        <w:t>объём добычи газа горючего природного по проекту «Сахалин-2», млн. тонн;</w:t>
      </w:r>
    </w:p>
    <w:p w14:paraId="33913454" w14:textId="77777777" w:rsidR="00CD460C" w:rsidRPr="00B02605" w:rsidRDefault="00CD460C" w:rsidP="00CD460C">
      <w:pPr>
        <w:spacing w:after="0"/>
        <w:ind w:firstLine="709"/>
        <w:jc w:val="both"/>
        <w:rPr>
          <w:rFonts w:ascii="Times New Roman" w:hAnsi="Times New Roman"/>
          <w:snapToGrid w:val="0"/>
          <w:sz w:val="27"/>
          <w:szCs w:val="27"/>
          <w:lang w:eastAsia="ru-RU"/>
        </w:rPr>
      </w:pPr>
      <w:r w:rsidRPr="00B02605">
        <w:rPr>
          <w:rFonts w:ascii="Times New Roman" w:hAnsi="Times New Roman"/>
          <w:b/>
          <w:i/>
          <w:sz w:val="27"/>
          <w:szCs w:val="27"/>
          <w:lang w:val="en-US"/>
        </w:rPr>
        <w:t>S</w:t>
      </w:r>
      <w:r w:rsidRPr="00B02605">
        <w:rPr>
          <w:rFonts w:ascii="Times New Roman" w:hAnsi="Times New Roman"/>
          <w:snapToGrid w:val="0"/>
          <w:sz w:val="27"/>
          <w:szCs w:val="27"/>
          <w:lang w:eastAsia="ru-RU"/>
        </w:rPr>
        <w:t xml:space="preserve"> – </w:t>
      </w:r>
      <w:proofErr w:type="gramStart"/>
      <w:r w:rsidRPr="00B02605">
        <w:rPr>
          <w:rFonts w:ascii="Times New Roman" w:hAnsi="Times New Roman"/>
          <w:snapToGrid w:val="0"/>
          <w:sz w:val="27"/>
          <w:szCs w:val="27"/>
          <w:lang w:eastAsia="ru-RU"/>
        </w:rPr>
        <w:t>ставка</w:t>
      </w:r>
      <w:proofErr w:type="gramEnd"/>
      <w:r w:rsidRPr="00B02605">
        <w:rPr>
          <w:rFonts w:ascii="Times New Roman" w:hAnsi="Times New Roman"/>
          <w:snapToGrid w:val="0"/>
          <w:sz w:val="27"/>
          <w:szCs w:val="27"/>
          <w:lang w:eastAsia="ru-RU"/>
        </w:rPr>
        <w:t xml:space="preserve"> </w:t>
      </w:r>
      <w:r w:rsidRPr="00B02605">
        <w:rPr>
          <w:rFonts w:ascii="Times New Roman" w:hAnsi="Times New Roman"/>
          <w:bCs/>
          <w:snapToGrid w:val="0"/>
          <w:sz w:val="27"/>
          <w:szCs w:val="27"/>
          <w:lang w:eastAsia="ru-RU"/>
        </w:rPr>
        <w:t xml:space="preserve">регулярных платежей </w:t>
      </w:r>
      <w:r w:rsidRPr="00B02605">
        <w:rPr>
          <w:rFonts w:ascii="Times New Roman" w:hAnsi="Times New Roman"/>
          <w:sz w:val="27"/>
          <w:szCs w:val="27"/>
          <w:lang w:eastAsia="ru-RU"/>
        </w:rPr>
        <w:t xml:space="preserve">за добычу полезных ископаемых (роялти) при выполнении </w:t>
      </w:r>
      <w:r w:rsidRPr="00B02605">
        <w:rPr>
          <w:rFonts w:ascii="Times New Roman" w:hAnsi="Times New Roman"/>
          <w:snapToGrid w:val="0"/>
          <w:sz w:val="27"/>
          <w:szCs w:val="27"/>
          <w:lang w:eastAsia="ru-RU"/>
        </w:rPr>
        <w:t>соглашений о разделе продукции по проекту «Сахалин-2», %.</w:t>
      </w:r>
    </w:p>
    <w:p w14:paraId="6491393B" w14:textId="77777777" w:rsidR="00CD460C" w:rsidRPr="00B02605" w:rsidRDefault="00CD460C" w:rsidP="00CD460C">
      <w:pPr>
        <w:spacing w:after="0"/>
        <w:ind w:firstLine="709"/>
        <w:jc w:val="both"/>
        <w:rPr>
          <w:rFonts w:ascii="Times New Roman" w:hAnsi="Times New Roman"/>
          <w:sz w:val="27"/>
          <w:szCs w:val="27"/>
        </w:rPr>
      </w:pPr>
      <w:r w:rsidRPr="00B02605">
        <w:rPr>
          <w:rFonts w:ascii="Times New Roman" w:hAnsi="Times New Roman"/>
          <w:sz w:val="27"/>
          <w:szCs w:val="27"/>
        </w:rPr>
        <w:t>В случае</w:t>
      </w:r>
      <w:proofErr w:type="gramStart"/>
      <w:r w:rsidRPr="00B02605">
        <w:rPr>
          <w:rFonts w:ascii="Times New Roman" w:hAnsi="Times New Roman"/>
          <w:sz w:val="27"/>
          <w:szCs w:val="27"/>
        </w:rPr>
        <w:t>,</w:t>
      </w:r>
      <w:proofErr w:type="gramEnd"/>
      <w:r w:rsidRPr="00B02605">
        <w:rPr>
          <w:rFonts w:ascii="Times New Roman" w:hAnsi="Times New Roman"/>
          <w:sz w:val="27"/>
          <w:szCs w:val="27"/>
        </w:rPr>
        <w:t xml:space="preserve"> если объём поступлений регулярных платежей за добычу полезных ископаемых (роялти) при выполнении СРП в виде углеводородного сырья (газ горючий природный) и объём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по проекту «Сахалин-2» не компенсируют стоимость объёма природного газа, передаваемого в счёт натуральной уплаты регулярных платежей за добычу полезных ископаемых (роялти) по проекту «Сахалин-2» в текущем расчётном периоде, то компенсация осуществляется за счёт объёмов поступлений регулярных платежей за добычу полезных ископаемых (роялти) при выполнении СРП в виде углеводородного сырья по проекту «Сахалин-2» в последующем периоде.</w:t>
      </w:r>
    </w:p>
    <w:p w14:paraId="324D678C" w14:textId="77777777" w:rsidR="00CD460C" w:rsidRPr="00B02605" w:rsidRDefault="00CD460C" w:rsidP="00CD460C">
      <w:pPr>
        <w:autoSpaceDE w:val="0"/>
        <w:autoSpaceDN w:val="0"/>
        <w:adjustRightInd w:val="0"/>
        <w:spacing w:after="0"/>
        <w:ind w:firstLine="709"/>
        <w:jc w:val="both"/>
        <w:rPr>
          <w:rFonts w:ascii="Times New Roman" w:hAnsi="Times New Roman"/>
          <w:sz w:val="27"/>
          <w:szCs w:val="27"/>
        </w:rPr>
      </w:pPr>
      <w:r w:rsidRPr="00B02605">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и стоимостных показателей, передаваемых в счёт натуральной уплаты.</w:t>
      </w:r>
    </w:p>
    <w:p w14:paraId="5E8A3AE7" w14:textId="77777777" w:rsidR="00CD460C" w:rsidRPr="00B02605" w:rsidRDefault="00CD460C" w:rsidP="00CD460C">
      <w:pPr>
        <w:spacing w:after="0"/>
        <w:ind w:firstLine="709"/>
        <w:jc w:val="both"/>
        <w:rPr>
          <w:rFonts w:ascii="Times New Roman" w:hAnsi="Times New Roman"/>
          <w:sz w:val="27"/>
          <w:szCs w:val="27"/>
        </w:rPr>
      </w:pPr>
      <w:r w:rsidRPr="00B02605">
        <w:rPr>
          <w:rFonts w:ascii="Times New Roman" w:hAnsi="Times New Roman"/>
          <w:sz w:val="27"/>
          <w:szCs w:val="27"/>
        </w:rPr>
        <w:t xml:space="preserve">Объём выпадающих доходов определяется в рамках прописанного </w:t>
      </w:r>
      <w:proofErr w:type="gramStart"/>
      <w:r w:rsidRPr="00B02605">
        <w:rPr>
          <w:rFonts w:ascii="Times New Roman" w:hAnsi="Times New Roman"/>
          <w:sz w:val="27"/>
          <w:szCs w:val="27"/>
        </w:rPr>
        <w:t>алгоритма расчёта прогнозного объёма поступлений регулярных платежей</w:t>
      </w:r>
      <w:proofErr w:type="gramEnd"/>
      <w:r w:rsidRPr="00B02605">
        <w:rPr>
          <w:rFonts w:ascii="Times New Roman" w:hAnsi="Times New Roman"/>
          <w:sz w:val="27"/>
          <w:szCs w:val="27"/>
        </w:rPr>
        <w:t>.</w:t>
      </w:r>
    </w:p>
    <w:p w14:paraId="78028FF9" w14:textId="77777777" w:rsidR="00CD460C" w:rsidRPr="00B02605" w:rsidRDefault="00CD460C" w:rsidP="00CD460C">
      <w:pPr>
        <w:spacing w:after="0"/>
        <w:ind w:firstLine="709"/>
        <w:jc w:val="both"/>
        <w:rPr>
          <w:rFonts w:ascii="Times New Roman" w:hAnsi="Times New Roman"/>
          <w:sz w:val="27"/>
          <w:szCs w:val="27"/>
        </w:rPr>
      </w:pPr>
      <w:r w:rsidRPr="00B02605">
        <w:rPr>
          <w:rFonts w:ascii="Times New Roman" w:hAnsi="Times New Roman"/>
          <w:sz w:val="27"/>
          <w:szCs w:val="27"/>
        </w:rPr>
        <w:t>Регулярные платежи за добычу полезных ископаемых (роялти) при выполнении СРП по проекту «Сахалин-2» в виде углеводородного сырья (за исключением газа горючего природного) зачисляются в бюджеты бюджетной системы Российской Федерации по нормативам, установленным в соответствии со статьями БК РФ.</w:t>
      </w:r>
    </w:p>
    <w:p w14:paraId="155A3E6B" w14:textId="77777777" w:rsidR="00CD460C" w:rsidRPr="009B7A3D" w:rsidRDefault="00CD460C" w:rsidP="009B7A3D">
      <w:pPr>
        <w:spacing w:before="0" w:after="0"/>
        <w:ind w:firstLine="709"/>
        <w:jc w:val="center"/>
        <w:rPr>
          <w:rFonts w:ascii="Times New Roman" w:hAnsi="Times New Roman" w:cs="Times New Roman"/>
          <w:sz w:val="28"/>
          <w:szCs w:val="28"/>
        </w:rPr>
      </w:pPr>
    </w:p>
    <w:p w14:paraId="42194532" w14:textId="63D55BE9" w:rsidR="00CD460C" w:rsidRPr="009B7A3D" w:rsidRDefault="00CD460C" w:rsidP="009B7A3D">
      <w:pPr>
        <w:pStyle w:val="1"/>
        <w:keepLines w:val="0"/>
        <w:spacing w:before="0"/>
        <w:ind w:hanging="425"/>
        <w:jc w:val="center"/>
        <w:rPr>
          <w:rFonts w:ascii="Times New Roman" w:hAnsi="Times New Roman" w:cs="Times New Roman"/>
          <w:i/>
          <w:color w:val="auto"/>
        </w:rPr>
      </w:pPr>
      <w:bookmarkStart w:id="75" w:name="_Toc171525919"/>
      <w:r w:rsidRPr="009B7A3D">
        <w:rPr>
          <w:rFonts w:ascii="Times New Roman" w:eastAsia="Times New Roman" w:hAnsi="Times New Roman" w:cs="Times New Roman"/>
          <w:i/>
          <w:color w:val="auto"/>
        </w:rPr>
        <w:t>2.1</w:t>
      </w:r>
      <w:r w:rsidR="00B02605" w:rsidRPr="009B7A3D">
        <w:rPr>
          <w:rFonts w:ascii="Times New Roman" w:eastAsia="Times New Roman" w:hAnsi="Times New Roman" w:cs="Times New Roman"/>
          <w:i/>
          <w:color w:val="auto"/>
        </w:rPr>
        <w:t>2</w:t>
      </w:r>
      <w:r w:rsidRPr="009B7A3D">
        <w:rPr>
          <w:rFonts w:ascii="Times New Roman" w:eastAsia="Times New Roman" w:hAnsi="Times New Roman" w:cs="Times New Roman"/>
          <w:i/>
          <w:color w:val="auto"/>
        </w:rPr>
        <w:t>.1</w:t>
      </w:r>
      <w:r w:rsidR="00B02605" w:rsidRPr="009B7A3D">
        <w:rPr>
          <w:rFonts w:ascii="Times New Roman" w:eastAsia="Times New Roman" w:hAnsi="Times New Roman" w:cs="Times New Roman"/>
          <w:i/>
          <w:color w:val="auto"/>
        </w:rPr>
        <w:t>7</w:t>
      </w:r>
      <w:r w:rsidRPr="009B7A3D">
        <w:rPr>
          <w:rFonts w:ascii="Times New Roman" w:eastAsia="Times New Roman" w:hAnsi="Times New Roman" w:cs="Times New Roman"/>
          <w:i/>
          <w:color w:val="auto"/>
        </w:rPr>
        <w:t xml:space="preserve">. </w:t>
      </w:r>
      <w:r w:rsidRPr="009B7A3D">
        <w:rPr>
          <w:rFonts w:ascii="Times New Roman" w:hAnsi="Times New Roman" w:cs="Times New Roman"/>
          <w:i/>
          <w:color w:val="auto"/>
        </w:rPr>
        <w:t>Регулярные платежи за добычу полезных ископаемых (роялти) при выполнении соглашений о разделе продукции по проекту «</w:t>
      </w:r>
      <w:proofErr w:type="spellStart"/>
      <w:r w:rsidRPr="009B7A3D">
        <w:rPr>
          <w:rFonts w:ascii="Times New Roman" w:hAnsi="Times New Roman" w:cs="Times New Roman"/>
          <w:i/>
          <w:color w:val="auto"/>
        </w:rPr>
        <w:t>Харьягинское</w:t>
      </w:r>
      <w:proofErr w:type="spellEnd"/>
      <w:r w:rsidRPr="009B7A3D">
        <w:rPr>
          <w:rFonts w:ascii="Times New Roman" w:hAnsi="Times New Roman" w:cs="Times New Roman"/>
          <w:i/>
          <w:color w:val="auto"/>
        </w:rPr>
        <w:t xml:space="preserve"> месторождение» в виде углеводородного сырья, за исключением газа горючего природного </w:t>
      </w:r>
      <w:r w:rsidRPr="009B7A3D">
        <w:rPr>
          <w:rFonts w:ascii="Times New Roman" w:hAnsi="Times New Roman" w:cs="Times New Roman"/>
          <w:i/>
          <w:color w:val="auto"/>
        </w:rPr>
        <w:br/>
        <w:t>182 1 07 02023 01 0000 110</w:t>
      </w:r>
      <w:bookmarkEnd w:id="75"/>
    </w:p>
    <w:p w14:paraId="5E805D17" w14:textId="77777777" w:rsidR="00CD460C" w:rsidRPr="00B02605" w:rsidRDefault="00CD460C" w:rsidP="00CD460C">
      <w:pPr>
        <w:spacing w:after="0"/>
        <w:ind w:firstLine="709"/>
        <w:jc w:val="both"/>
        <w:rPr>
          <w:rFonts w:ascii="Times New Roman" w:hAnsi="Times New Roman"/>
          <w:sz w:val="27"/>
          <w:szCs w:val="27"/>
        </w:rPr>
      </w:pPr>
      <w:r w:rsidRPr="00B02605">
        <w:rPr>
          <w:rFonts w:ascii="Times New Roman" w:hAnsi="Times New Roman"/>
          <w:sz w:val="27"/>
          <w:szCs w:val="27"/>
        </w:rPr>
        <w:t>В прогнозе поступлений регулярных платежей за добычу полезных ископаемых (роялти) при выполнении СРП по проекту «</w:t>
      </w:r>
      <w:proofErr w:type="spellStart"/>
      <w:r w:rsidRPr="00B02605">
        <w:rPr>
          <w:rFonts w:ascii="Times New Roman" w:hAnsi="Times New Roman"/>
          <w:sz w:val="27"/>
          <w:szCs w:val="27"/>
        </w:rPr>
        <w:t>Харьягинское</w:t>
      </w:r>
      <w:proofErr w:type="spellEnd"/>
      <w:r w:rsidRPr="00B02605">
        <w:rPr>
          <w:rFonts w:ascii="Times New Roman" w:hAnsi="Times New Roman"/>
          <w:sz w:val="27"/>
          <w:szCs w:val="27"/>
        </w:rPr>
        <w:t xml:space="preserve"> месторождение» в виде углеводородного сырья (за исключением газа горючего природного) учитываются:</w:t>
      </w:r>
    </w:p>
    <w:p w14:paraId="7735C4F3" w14:textId="544CA086" w:rsidR="00627E18" w:rsidRPr="00B02605" w:rsidRDefault="00CD460C" w:rsidP="00627E18">
      <w:pPr>
        <w:spacing w:after="0"/>
        <w:ind w:firstLine="709"/>
        <w:jc w:val="both"/>
        <w:rPr>
          <w:rFonts w:ascii="Times New Roman" w:hAnsi="Times New Roman"/>
          <w:sz w:val="27"/>
          <w:szCs w:val="27"/>
        </w:rPr>
      </w:pPr>
      <w:r w:rsidRPr="00B02605">
        <w:rPr>
          <w:rFonts w:ascii="Times New Roman" w:hAnsi="Times New Roman"/>
          <w:sz w:val="27"/>
          <w:szCs w:val="27"/>
        </w:rPr>
        <w:t xml:space="preserve">- показатели прогноза социально-экономического развития </w:t>
      </w:r>
      <w:proofErr w:type="spellStart"/>
      <w:proofErr w:type="gramStart"/>
      <w:r w:rsidR="00627E18" w:rsidRPr="00B02605">
        <w:rPr>
          <w:rFonts w:ascii="Times New Roman" w:hAnsi="Times New Roman"/>
          <w:sz w:val="27"/>
          <w:szCs w:val="27"/>
        </w:rPr>
        <w:t>развития</w:t>
      </w:r>
      <w:proofErr w:type="spellEnd"/>
      <w:proofErr w:type="gramEnd"/>
      <w:r w:rsidR="00627E18" w:rsidRPr="00B02605">
        <w:rPr>
          <w:rFonts w:ascii="Times New Roman" w:hAnsi="Times New Roman"/>
          <w:sz w:val="27"/>
          <w:szCs w:val="27"/>
        </w:rPr>
        <w:t xml:space="preserve"> Санкт-Петербурга</w:t>
      </w:r>
      <w:r w:rsidRPr="00B02605">
        <w:rPr>
          <w:rFonts w:ascii="Times New Roman" w:hAnsi="Times New Roman"/>
          <w:sz w:val="27"/>
          <w:szCs w:val="27"/>
        </w:rPr>
        <w:t xml:space="preserve"> (объём добычи нефти и газового конденсата при выполнении СРП по проекту «</w:t>
      </w:r>
      <w:proofErr w:type="spellStart"/>
      <w:r w:rsidRPr="00B02605">
        <w:rPr>
          <w:rFonts w:ascii="Times New Roman" w:hAnsi="Times New Roman"/>
          <w:sz w:val="27"/>
          <w:szCs w:val="27"/>
        </w:rPr>
        <w:t>Харьягинское</w:t>
      </w:r>
      <w:proofErr w:type="spellEnd"/>
      <w:r w:rsidRPr="00B02605">
        <w:rPr>
          <w:rFonts w:ascii="Times New Roman" w:hAnsi="Times New Roman"/>
          <w:sz w:val="27"/>
          <w:szCs w:val="27"/>
        </w:rPr>
        <w:t xml:space="preserve"> месторождение», показатели расчетной цены на нефть, показатели курса доллара США по отношению к рублю), разрабатываемые </w:t>
      </w:r>
      <w:proofErr w:type="spellStart"/>
      <w:r w:rsidR="00627E18" w:rsidRPr="00B02605">
        <w:rPr>
          <w:rFonts w:ascii="Times New Roman" w:hAnsi="Times New Roman"/>
          <w:sz w:val="27"/>
          <w:szCs w:val="27"/>
        </w:rPr>
        <w:t>разрабатываемые</w:t>
      </w:r>
      <w:proofErr w:type="spellEnd"/>
      <w:r w:rsidR="00627E18" w:rsidRPr="00B02605">
        <w:rPr>
          <w:rFonts w:ascii="Times New Roman" w:hAnsi="Times New Roman"/>
          <w:sz w:val="27"/>
          <w:szCs w:val="27"/>
        </w:rPr>
        <w:t xml:space="preserve"> Комитетом по экономической политике и стратегическому планирования Санкт-Петербурга;</w:t>
      </w:r>
    </w:p>
    <w:p w14:paraId="7D801198" w14:textId="04DEECF9" w:rsidR="00CD460C" w:rsidRPr="00B02605" w:rsidRDefault="00CD460C" w:rsidP="00CD460C">
      <w:pPr>
        <w:spacing w:after="0"/>
        <w:ind w:firstLine="709"/>
        <w:jc w:val="both"/>
        <w:rPr>
          <w:rFonts w:ascii="Times New Roman" w:hAnsi="Times New Roman"/>
          <w:sz w:val="27"/>
          <w:szCs w:val="27"/>
        </w:rPr>
      </w:pPr>
    </w:p>
    <w:p w14:paraId="352FF70B" w14:textId="77777777" w:rsidR="00CD460C" w:rsidRPr="00B02605" w:rsidRDefault="00CD460C" w:rsidP="00CD460C">
      <w:pPr>
        <w:spacing w:after="0"/>
        <w:ind w:firstLine="709"/>
        <w:jc w:val="both"/>
        <w:rPr>
          <w:rFonts w:ascii="Times New Roman" w:hAnsi="Times New Roman"/>
          <w:sz w:val="27"/>
          <w:szCs w:val="27"/>
        </w:rPr>
      </w:pPr>
      <w:r w:rsidRPr="00B02605">
        <w:rPr>
          <w:rFonts w:ascii="Times New Roman" w:hAnsi="Times New Roman"/>
          <w:sz w:val="27"/>
          <w:szCs w:val="27"/>
        </w:rPr>
        <w:t>- ставки регулярных платежей за добычу полезных ископаемых (роялти) при выполнении СРП в виде углеводородного сырья, предусмотренные соглашением о разделе продукции по проекту «</w:t>
      </w:r>
      <w:proofErr w:type="spellStart"/>
      <w:r w:rsidRPr="00B02605">
        <w:rPr>
          <w:rFonts w:ascii="Times New Roman" w:hAnsi="Times New Roman"/>
          <w:sz w:val="27"/>
          <w:szCs w:val="27"/>
        </w:rPr>
        <w:t>Харьягинское</w:t>
      </w:r>
      <w:proofErr w:type="spellEnd"/>
      <w:r w:rsidRPr="00B02605">
        <w:rPr>
          <w:rFonts w:ascii="Times New Roman" w:hAnsi="Times New Roman"/>
          <w:sz w:val="27"/>
          <w:szCs w:val="27"/>
        </w:rPr>
        <w:t xml:space="preserve"> месторождение» от 20 декабря 1995 года;</w:t>
      </w:r>
    </w:p>
    <w:p w14:paraId="0C254088" w14:textId="77777777" w:rsidR="00CD460C" w:rsidRPr="00B02605" w:rsidRDefault="00CD460C" w:rsidP="00CD460C">
      <w:pPr>
        <w:spacing w:after="0"/>
        <w:ind w:firstLine="709"/>
        <w:jc w:val="both"/>
        <w:rPr>
          <w:rFonts w:ascii="Times New Roman" w:hAnsi="Times New Roman"/>
          <w:sz w:val="27"/>
          <w:szCs w:val="27"/>
        </w:rPr>
      </w:pPr>
      <w:r w:rsidRPr="00B02605">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др. источники.</w:t>
      </w:r>
    </w:p>
    <w:p w14:paraId="0C296B97" w14:textId="77777777" w:rsidR="00CD460C" w:rsidRPr="00B02605" w:rsidRDefault="00CD460C" w:rsidP="00CD460C">
      <w:pPr>
        <w:spacing w:after="0"/>
        <w:ind w:firstLine="709"/>
        <w:jc w:val="both"/>
        <w:rPr>
          <w:rFonts w:ascii="Times New Roman" w:hAnsi="Times New Roman"/>
          <w:sz w:val="27"/>
          <w:szCs w:val="27"/>
        </w:rPr>
      </w:pPr>
      <w:proofErr w:type="gramStart"/>
      <w:r w:rsidRPr="00B02605">
        <w:rPr>
          <w:rFonts w:ascii="Times New Roman" w:hAnsi="Times New Roman"/>
          <w:sz w:val="27"/>
          <w:szCs w:val="27"/>
        </w:rPr>
        <w:t>Расчёт прогнозного объёма поступлений регулярных платежей за добычу полезных ископаемых (роялти) при выполнении СРП по проекту «</w:t>
      </w:r>
      <w:proofErr w:type="spellStart"/>
      <w:r w:rsidRPr="00B02605">
        <w:rPr>
          <w:rFonts w:ascii="Times New Roman" w:hAnsi="Times New Roman"/>
          <w:sz w:val="27"/>
          <w:szCs w:val="27"/>
        </w:rPr>
        <w:t>Харьягинское</w:t>
      </w:r>
      <w:proofErr w:type="spellEnd"/>
      <w:r w:rsidRPr="00B02605">
        <w:rPr>
          <w:rFonts w:ascii="Times New Roman" w:hAnsi="Times New Roman"/>
          <w:sz w:val="27"/>
          <w:szCs w:val="27"/>
        </w:rPr>
        <w:t xml:space="preserve"> месторождение» в виде углеводородного сырья (за исключением газа горючего природного) осуществляется методом прямого расчёта, основанного на непосредственном использовании прогнозных значений объемных показателей, уровней ставок роялти и других показателей, определяющих прогнозный объём поступлений налога (показатели расчетной цены на нефть, показатели курса доллара США по</w:t>
      </w:r>
      <w:proofErr w:type="gramEnd"/>
      <w:r w:rsidRPr="00B02605">
        <w:rPr>
          <w:rFonts w:ascii="Times New Roman" w:hAnsi="Times New Roman"/>
          <w:sz w:val="27"/>
          <w:szCs w:val="27"/>
        </w:rPr>
        <w:t xml:space="preserve"> отношению к рублю и др.).</w:t>
      </w:r>
    </w:p>
    <w:p w14:paraId="2C112C97" w14:textId="77777777" w:rsidR="00CD460C" w:rsidRPr="00B02605" w:rsidRDefault="00CD460C" w:rsidP="00CD460C">
      <w:pPr>
        <w:spacing w:after="0"/>
        <w:ind w:firstLine="709"/>
        <w:jc w:val="both"/>
        <w:rPr>
          <w:rFonts w:ascii="Times New Roman" w:hAnsi="Times New Roman"/>
          <w:sz w:val="27"/>
          <w:szCs w:val="27"/>
        </w:rPr>
      </w:pPr>
      <w:r w:rsidRPr="00B02605">
        <w:rPr>
          <w:rFonts w:ascii="Times New Roman" w:hAnsi="Times New Roman"/>
          <w:sz w:val="27"/>
          <w:szCs w:val="27"/>
        </w:rPr>
        <w:t>Прогнозный объём поступлений регулярных платежей за добычу полезных ископаемых (роялти) при выполнении СРП по проекту «</w:t>
      </w:r>
      <w:proofErr w:type="spellStart"/>
      <w:r w:rsidRPr="00B02605">
        <w:rPr>
          <w:rFonts w:ascii="Times New Roman" w:hAnsi="Times New Roman"/>
          <w:sz w:val="27"/>
          <w:szCs w:val="27"/>
        </w:rPr>
        <w:t>Харьягинское</w:t>
      </w:r>
      <w:proofErr w:type="spellEnd"/>
      <w:r w:rsidRPr="00B02605">
        <w:rPr>
          <w:rFonts w:ascii="Times New Roman" w:hAnsi="Times New Roman"/>
          <w:sz w:val="27"/>
          <w:szCs w:val="27"/>
        </w:rPr>
        <w:t xml:space="preserve"> месторождение» в виде углеводородного сырья (за исключением газа горючего природного) (</w:t>
      </w:r>
      <w:proofErr w:type="gramStart"/>
      <w:r w:rsidRPr="00B02605">
        <w:rPr>
          <w:rFonts w:ascii="Times New Roman" w:hAnsi="Times New Roman"/>
          <w:b/>
          <w:i/>
          <w:sz w:val="27"/>
          <w:szCs w:val="27"/>
        </w:rPr>
        <w:t>Р</w:t>
      </w:r>
      <w:proofErr w:type="gramEnd"/>
      <w:r w:rsidRPr="00B02605">
        <w:rPr>
          <w:rFonts w:ascii="Times New Roman" w:hAnsi="Times New Roman"/>
          <w:b/>
          <w:i/>
          <w:sz w:val="27"/>
          <w:szCs w:val="27"/>
        </w:rPr>
        <w:t xml:space="preserve"> </w:t>
      </w:r>
      <w:r w:rsidRPr="00B02605">
        <w:rPr>
          <w:rFonts w:ascii="Times New Roman" w:hAnsi="Times New Roman"/>
          <w:b/>
          <w:i/>
          <w:sz w:val="27"/>
          <w:szCs w:val="27"/>
          <w:vertAlign w:val="subscript"/>
        </w:rPr>
        <w:t>СРП нефть/</w:t>
      </w:r>
      <w:proofErr w:type="spellStart"/>
      <w:r w:rsidRPr="00B02605">
        <w:rPr>
          <w:rFonts w:ascii="Times New Roman" w:hAnsi="Times New Roman"/>
          <w:b/>
          <w:i/>
          <w:sz w:val="27"/>
          <w:szCs w:val="27"/>
          <w:vertAlign w:val="subscript"/>
        </w:rPr>
        <w:t>г.к</w:t>
      </w:r>
      <w:proofErr w:type="spellEnd"/>
      <w:r w:rsidRPr="00B02605">
        <w:rPr>
          <w:rFonts w:ascii="Times New Roman" w:hAnsi="Times New Roman"/>
          <w:b/>
          <w:i/>
          <w:sz w:val="27"/>
          <w:szCs w:val="27"/>
          <w:vertAlign w:val="subscript"/>
        </w:rPr>
        <w:t xml:space="preserve"> «</w:t>
      </w:r>
      <w:proofErr w:type="spellStart"/>
      <w:r w:rsidRPr="00B02605">
        <w:rPr>
          <w:rFonts w:ascii="Times New Roman" w:hAnsi="Times New Roman"/>
          <w:b/>
          <w:i/>
          <w:sz w:val="27"/>
          <w:szCs w:val="27"/>
          <w:vertAlign w:val="subscript"/>
        </w:rPr>
        <w:t>Харьяга</w:t>
      </w:r>
      <w:proofErr w:type="spellEnd"/>
      <w:r w:rsidRPr="00B02605">
        <w:rPr>
          <w:rFonts w:ascii="Times New Roman" w:hAnsi="Times New Roman"/>
          <w:b/>
          <w:i/>
          <w:sz w:val="27"/>
          <w:szCs w:val="27"/>
          <w:vertAlign w:val="subscript"/>
        </w:rPr>
        <w:t>»</w:t>
      </w:r>
      <w:r w:rsidRPr="00B02605">
        <w:rPr>
          <w:rFonts w:ascii="Times New Roman" w:hAnsi="Times New Roman"/>
          <w:sz w:val="27"/>
          <w:szCs w:val="27"/>
        </w:rPr>
        <w:t>) определяется исходя из следующего алгоритма расчёта:</w:t>
      </w:r>
    </w:p>
    <w:p w14:paraId="29E86131" w14:textId="77777777" w:rsidR="00CD460C" w:rsidRPr="00B02605" w:rsidRDefault="00CD460C" w:rsidP="00CD460C">
      <w:pPr>
        <w:ind w:firstLine="709"/>
        <w:jc w:val="center"/>
        <w:rPr>
          <w:rFonts w:ascii="Times New Roman" w:hAnsi="Times New Roman"/>
          <w:b/>
          <w:i/>
          <w:sz w:val="27"/>
          <w:szCs w:val="27"/>
        </w:rPr>
      </w:pPr>
      <w:r w:rsidRPr="00B02605">
        <w:rPr>
          <w:rFonts w:ascii="Times New Roman" w:hAnsi="Times New Roman"/>
          <w:b/>
          <w:i/>
          <w:sz w:val="27"/>
          <w:szCs w:val="27"/>
        </w:rPr>
        <w:t xml:space="preserve">Р </w:t>
      </w:r>
      <w:r w:rsidRPr="00B02605">
        <w:rPr>
          <w:rFonts w:ascii="Times New Roman" w:hAnsi="Times New Roman"/>
          <w:b/>
          <w:i/>
          <w:sz w:val="27"/>
          <w:szCs w:val="27"/>
          <w:vertAlign w:val="subscript"/>
        </w:rPr>
        <w:t>СРП нефть/</w:t>
      </w:r>
      <w:proofErr w:type="spellStart"/>
      <w:r w:rsidRPr="00B02605">
        <w:rPr>
          <w:rFonts w:ascii="Times New Roman" w:hAnsi="Times New Roman"/>
          <w:b/>
          <w:i/>
          <w:sz w:val="27"/>
          <w:szCs w:val="27"/>
          <w:vertAlign w:val="subscript"/>
        </w:rPr>
        <w:t>г.к</w:t>
      </w:r>
      <w:proofErr w:type="spellEnd"/>
      <w:r w:rsidRPr="00B02605">
        <w:rPr>
          <w:rFonts w:ascii="Times New Roman" w:hAnsi="Times New Roman"/>
          <w:b/>
          <w:i/>
          <w:sz w:val="27"/>
          <w:szCs w:val="27"/>
          <w:vertAlign w:val="subscript"/>
        </w:rPr>
        <w:t>. «</w:t>
      </w:r>
      <w:proofErr w:type="spellStart"/>
      <w:r w:rsidRPr="00B02605">
        <w:rPr>
          <w:rFonts w:ascii="Times New Roman" w:hAnsi="Times New Roman"/>
          <w:b/>
          <w:i/>
          <w:sz w:val="27"/>
          <w:szCs w:val="27"/>
          <w:vertAlign w:val="subscript"/>
        </w:rPr>
        <w:t>Харьяга</w:t>
      </w:r>
      <w:proofErr w:type="spellEnd"/>
      <w:r w:rsidRPr="00B02605">
        <w:rPr>
          <w:rFonts w:ascii="Times New Roman" w:hAnsi="Times New Roman"/>
          <w:b/>
          <w:i/>
          <w:sz w:val="27"/>
          <w:szCs w:val="27"/>
          <w:vertAlign w:val="subscript"/>
        </w:rPr>
        <w:t>»</w:t>
      </w:r>
      <w:r w:rsidRPr="00B02605">
        <w:rPr>
          <w:rFonts w:ascii="Times New Roman" w:hAnsi="Times New Roman"/>
          <w:b/>
          <w:i/>
          <w:sz w:val="27"/>
          <w:szCs w:val="27"/>
        </w:rPr>
        <w:t xml:space="preserve"> = (</w:t>
      </w:r>
      <w:r w:rsidRPr="00B02605">
        <w:rPr>
          <w:rFonts w:ascii="Times New Roman" w:hAnsi="Times New Roman"/>
          <w:b/>
          <w:i/>
          <w:sz w:val="27"/>
          <w:szCs w:val="27"/>
          <w:lang w:val="en-US"/>
        </w:rPr>
        <w:t>V</w:t>
      </w:r>
      <w:r w:rsidRPr="00B02605">
        <w:rPr>
          <w:rFonts w:ascii="Times New Roman" w:hAnsi="Times New Roman"/>
          <w:b/>
          <w:i/>
          <w:sz w:val="27"/>
          <w:szCs w:val="27"/>
        </w:rPr>
        <w:t xml:space="preserve"> </w:t>
      </w:r>
      <w:r w:rsidRPr="00B02605">
        <w:rPr>
          <w:rFonts w:ascii="Times New Roman" w:hAnsi="Times New Roman"/>
          <w:b/>
          <w:i/>
          <w:sz w:val="27"/>
          <w:szCs w:val="27"/>
          <w:vertAlign w:val="subscript"/>
        </w:rPr>
        <w:t>СРП нефть/</w:t>
      </w:r>
      <w:proofErr w:type="spellStart"/>
      <w:r w:rsidRPr="00B02605">
        <w:rPr>
          <w:rFonts w:ascii="Times New Roman" w:hAnsi="Times New Roman"/>
          <w:b/>
          <w:i/>
          <w:sz w:val="27"/>
          <w:szCs w:val="27"/>
          <w:vertAlign w:val="subscript"/>
        </w:rPr>
        <w:t>г.к</w:t>
      </w:r>
      <w:proofErr w:type="spellEnd"/>
      <w:r w:rsidRPr="00B02605">
        <w:rPr>
          <w:rFonts w:ascii="Times New Roman" w:hAnsi="Times New Roman"/>
          <w:b/>
          <w:i/>
          <w:sz w:val="27"/>
          <w:szCs w:val="27"/>
          <w:vertAlign w:val="subscript"/>
        </w:rPr>
        <w:t xml:space="preserve"> «</w:t>
      </w:r>
      <w:proofErr w:type="spellStart"/>
      <w:r w:rsidRPr="00B02605">
        <w:rPr>
          <w:rFonts w:ascii="Times New Roman" w:hAnsi="Times New Roman"/>
          <w:b/>
          <w:i/>
          <w:sz w:val="27"/>
          <w:szCs w:val="27"/>
          <w:vertAlign w:val="subscript"/>
        </w:rPr>
        <w:t>Харьяга</w:t>
      </w:r>
      <w:proofErr w:type="spellEnd"/>
      <w:r w:rsidRPr="00B02605">
        <w:rPr>
          <w:rFonts w:ascii="Times New Roman" w:hAnsi="Times New Roman"/>
          <w:b/>
          <w:i/>
          <w:sz w:val="27"/>
          <w:szCs w:val="27"/>
          <w:vertAlign w:val="subscript"/>
        </w:rPr>
        <w:t xml:space="preserve">» </w:t>
      </w:r>
      <w:r w:rsidRPr="00B02605">
        <w:rPr>
          <w:rFonts w:ascii="Times New Roman" w:hAnsi="Times New Roman"/>
          <w:b/>
          <w:i/>
          <w:sz w:val="27"/>
          <w:szCs w:val="27"/>
        </w:rPr>
        <w:t xml:space="preserve">× Ц </w:t>
      </w:r>
      <w:r w:rsidRPr="00B02605">
        <w:rPr>
          <w:rFonts w:ascii="Times New Roman" w:hAnsi="Times New Roman"/>
          <w:b/>
          <w:i/>
          <w:sz w:val="27"/>
          <w:szCs w:val="27"/>
          <w:vertAlign w:val="subscript"/>
        </w:rPr>
        <w:t xml:space="preserve">нефть </w:t>
      </w:r>
      <w:r w:rsidRPr="00B02605">
        <w:rPr>
          <w:rFonts w:ascii="Times New Roman" w:hAnsi="Times New Roman"/>
          <w:b/>
          <w:i/>
          <w:sz w:val="27"/>
          <w:szCs w:val="27"/>
        </w:rPr>
        <w:t xml:space="preserve">× </w:t>
      </w:r>
      <w:r w:rsidRPr="00B02605">
        <w:rPr>
          <w:rFonts w:ascii="Times New Roman" w:hAnsi="Times New Roman"/>
          <w:b/>
          <w:i/>
          <w:sz w:val="27"/>
          <w:szCs w:val="27"/>
          <w:lang w:val="en-US"/>
        </w:rPr>
        <w:t>J</w:t>
      </w:r>
      <w:r w:rsidRPr="00B02605">
        <w:rPr>
          <w:rFonts w:ascii="Times New Roman" w:hAnsi="Times New Roman"/>
          <w:b/>
          <w:i/>
          <w:sz w:val="27"/>
          <w:szCs w:val="27"/>
        </w:rPr>
        <w:t xml:space="preserve">× </w:t>
      </w:r>
      <w:r w:rsidRPr="00B02605">
        <w:rPr>
          <w:rFonts w:ascii="Times New Roman" w:hAnsi="Times New Roman"/>
          <w:b/>
          <w:i/>
          <w:sz w:val="27"/>
          <w:szCs w:val="27"/>
          <w:lang w:val="en-US"/>
        </w:rPr>
        <w:t>S</w:t>
      </w:r>
      <w:proofErr w:type="gramStart"/>
      <w:r w:rsidRPr="00B02605">
        <w:rPr>
          <w:rFonts w:ascii="Times New Roman" w:hAnsi="Times New Roman"/>
          <w:b/>
          <w:i/>
          <w:sz w:val="27"/>
          <w:szCs w:val="27"/>
        </w:rPr>
        <w:t>×К</w:t>
      </w:r>
      <w:proofErr w:type="gramEnd"/>
      <w:r w:rsidRPr="00B02605">
        <w:rPr>
          <w:rFonts w:ascii="Times New Roman" w:hAnsi="Times New Roman"/>
          <w:b/>
          <w:i/>
          <w:sz w:val="27"/>
          <w:szCs w:val="27"/>
          <w:vertAlign w:val="subscript"/>
        </w:rPr>
        <w:t>$</w:t>
      </w:r>
      <w:r w:rsidRPr="00B02605">
        <w:rPr>
          <w:rFonts w:ascii="Times New Roman" w:hAnsi="Times New Roman"/>
          <w:b/>
          <w:i/>
          <w:sz w:val="27"/>
          <w:szCs w:val="27"/>
        </w:rPr>
        <w:t>)</w:t>
      </w:r>
      <w:r w:rsidRPr="00B02605">
        <w:rPr>
          <w:rFonts w:ascii="Times New Roman" w:hAnsi="Times New Roman"/>
          <w:sz w:val="27"/>
          <w:szCs w:val="27"/>
        </w:rPr>
        <w:t xml:space="preserve"> </w:t>
      </w:r>
      <w:r w:rsidRPr="00B02605">
        <w:rPr>
          <w:rFonts w:ascii="Times New Roman" w:hAnsi="Times New Roman"/>
          <w:b/>
          <w:i/>
          <w:sz w:val="27"/>
          <w:szCs w:val="27"/>
        </w:rPr>
        <w:t xml:space="preserve">(+-) </w:t>
      </w:r>
      <w:r w:rsidRPr="00B02605">
        <w:rPr>
          <w:rFonts w:ascii="Times New Roman" w:hAnsi="Times New Roman"/>
          <w:b/>
          <w:i/>
          <w:sz w:val="27"/>
          <w:szCs w:val="27"/>
          <w:lang w:val="en-US"/>
        </w:rPr>
        <w:t>F</w:t>
      </w:r>
      <w:r w:rsidRPr="00B02605">
        <w:rPr>
          <w:rFonts w:ascii="Times New Roman" w:hAnsi="Times New Roman"/>
          <w:b/>
          <w:i/>
          <w:sz w:val="27"/>
          <w:szCs w:val="27"/>
        </w:rPr>
        <w:t>,</w:t>
      </w:r>
    </w:p>
    <w:p w14:paraId="52E56174" w14:textId="77777777" w:rsidR="00CD460C" w:rsidRPr="00B02605" w:rsidRDefault="00CD460C" w:rsidP="00CD460C">
      <w:pPr>
        <w:spacing w:after="0"/>
        <w:ind w:firstLine="709"/>
        <w:jc w:val="both"/>
        <w:rPr>
          <w:rFonts w:ascii="Times New Roman" w:hAnsi="Times New Roman"/>
          <w:snapToGrid w:val="0"/>
          <w:sz w:val="27"/>
          <w:szCs w:val="27"/>
          <w:lang w:eastAsia="ru-RU"/>
        </w:rPr>
      </w:pPr>
      <w:r w:rsidRPr="00B02605">
        <w:rPr>
          <w:rFonts w:ascii="Times New Roman" w:hAnsi="Times New Roman"/>
          <w:snapToGrid w:val="0"/>
          <w:sz w:val="27"/>
          <w:szCs w:val="27"/>
          <w:lang w:eastAsia="ru-RU"/>
        </w:rPr>
        <w:t>где:</w:t>
      </w:r>
    </w:p>
    <w:p w14:paraId="44D87203" w14:textId="77777777" w:rsidR="00CD460C" w:rsidRPr="00B02605" w:rsidRDefault="00CD460C" w:rsidP="00CD460C">
      <w:pPr>
        <w:spacing w:after="0"/>
        <w:ind w:firstLine="709"/>
        <w:jc w:val="both"/>
        <w:rPr>
          <w:rFonts w:ascii="Times New Roman" w:hAnsi="Times New Roman"/>
          <w:snapToGrid w:val="0"/>
          <w:sz w:val="27"/>
          <w:szCs w:val="27"/>
          <w:lang w:eastAsia="ru-RU"/>
        </w:rPr>
      </w:pPr>
      <w:proofErr w:type="gramStart"/>
      <w:r w:rsidRPr="00B02605">
        <w:rPr>
          <w:rFonts w:ascii="Times New Roman" w:hAnsi="Times New Roman"/>
          <w:b/>
          <w:i/>
          <w:sz w:val="27"/>
          <w:szCs w:val="27"/>
          <w:lang w:val="en-US"/>
        </w:rPr>
        <w:t>V</w:t>
      </w:r>
      <w:r w:rsidRPr="00B02605">
        <w:rPr>
          <w:rFonts w:ascii="Times New Roman" w:hAnsi="Times New Roman"/>
          <w:b/>
          <w:i/>
          <w:sz w:val="27"/>
          <w:szCs w:val="27"/>
        </w:rPr>
        <w:t xml:space="preserve"> </w:t>
      </w:r>
      <w:r w:rsidRPr="00B02605">
        <w:rPr>
          <w:rFonts w:ascii="Times New Roman" w:hAnsi="Times New Roman"/>
          <w:b/>
          <w:i/>
          <w:sz w:val="27"/>
          <w:szCs w:val="27"/>
          <w:vertAlign w:val="subscript"/>
        </w:rPr>
        <w:t>СРП нефть/</w:t>
      </w:r>
      <w:proofErr w:type="spellStart"/>
      <w:r w:rsidRPr="00B02605">
        <w:rPr>
          <w:rFonts w:ascii="Times New Roman" w:hAnsi="Times New Roman"/>
          <w:b/>
          <w:i/>
          <w:sz w:val="27"/>
          <w:szCs w:val="27"/>
          <w:vertAlign w:val="subscript"/>
        </w:rPr>
        <w:t>г.к</w:t>
      </w:r>
      <w:proofErr w:type="spellEnd"/>
      <w:r w:rsidRPr="00B02605">
        <w:rPr>
          <w:rFonts w:ascii="Times New Roman" w:hAnsi="Times New Roman"/>
          <w:b/>
          <w:i/>
          <w:sz w:val="27"/>
          <w:szCs w:val="27"/>
          <w:vertAlign w:val="subscript"/>
        </w:rPr>
        <w:t xml:space="preserve"> «</w:t>
      </w:r>
      <w:proofErr w:type="spellStart"/>
      <w:r w:rsidRPr="00B02605">
        <w:rPr>
          <w:rFonts w:ascii="Times New Roman" w:hAnsi="Times New Roman"/>
          <w:b/>
          <w:i/>
          <w:sz w:val="27"/>
          <w:szCs w:val="27"/>
          <w:vertAlign w:val="subscript"/>
        </w:rPr>
        <w:t>Харьяга</w:t>
      </w:r>
      <w:proofErr w:type="spellEnd"/>
      <w:r w:rsidRPr="00B02605">
        <w:rPr>
          <w:rFonts w:ascii="Times New Roman" w:hAnsi="Times New Roman"/>
          <w:b/>
          <w:i/>
          <w:sz w:val="27"/>
          <w:szCs w:val="27"/>
          <w:vertAlign w:val="subscript"/>
        </w:rPr>
        <w:t xml:space="preserve">» </w:t>
      </w:r>
      <w:r w:rsidRPr="00B02605">
        <w:rPr>
          <w:rFonts w:ascii="Times New Roman" w:hAnsi="Times New Roman"/>
          <w:snapToGrid w:val="0"/>
          <w:sz w:val="27"/>
          <w:szCs w:val="27"/>
          <w:lang w:eastAsia="ru-RU"/>
        </w:rPr>
        <w:t xml:space="preserve">– объёмы добычи </w:t>
      </w:r>
      <w:r w:rsidRPr="00B02605">
        <w:rPr>
          <w:rFonts w:ascii="Times New Roman" w:hAnsi="Times New Roman"/>
          <w:bCs/>
          <w:snapToGrid w:val="0"/>
          <w:sz w:val="27"/>
          <w:szCs w:val="27"/>
          <w:lang w:eastAsia="ru-RU"/>
        </w:rPr>
        <w:t xml:space="preserve">нефти и газового конденсата </w:t>
      </w:r>
      <w:r w:rsidRPr="00B02605">
        <w:rPr>
          <w:rFonts w:ascii="Times New Roman" w:hAnsi="Times New Roman"/>
          <w:sz w:val="27"/>
          <w:szCs w:val="27"/>
        </w:rPr>
        <w:t>по проекту «</w:t>
      </w:r>
      <w:proofErr w:type="spellStart"/>
      <w:r w:rsidRPr="00B02605">
        <w:rPr>
          <w:rFonts w:ascii="Times New Roman" w:hAnsi="Times New Roman"/>
          <w:sz w:val="27"/>
          <w:szCs w:val="27"/>
        </w:rPr>
        <w:t>Харьягинское</w:t>
      </w:r>
      <w:proofErr w:type="spellEnd"/>
      <w:r w:rsidRPr="00B02605">
        <w:rPr>
          <w:rFonts w:ascii="Times New Roman" w:hAnsi="Times New Roman"/>
          <w:sz w:val="27"/>
          <w:szCs w:val="27"/>
        </w:rPr>
        <w:t xml:space="preserve"> месторождение»</w:t>
      </w:r>
      <w:r w:rsidRPr="00B02605">
        <w:rPr>
          <w:rFonts w:ascii="Times New Roman" w:hAnsi="Times New Roman"/>
          <w:snapToGrid w:val="0"/>
          <w:sz w:val="27"/>
          <w:szCs w:val="27"/>
          <w:lang w:eastAsia="ru-RU"/>
        </w:rPr>
        <w:t>, млн.</w:t>
      </w:r>
      <w:proofErr w:type="gramEnd"/>
      <w:r w:rsidRPr="00B02605">
        <w:rPr>
          <w:rFonts w:ascii="Times New Roman" w:hAnsi="Times New Roman"/>
          <w:snapToGrid w:val="0"/>
          <w:sz w:val="27"/>
          <w:szCs w:val="27"/>
          <w:lang w:eastAsia="ru-RU"/>
        </w:rPr>
        <w:t xml:space="preserve"> тонн;</w:t>
      </w:r>
    </w:p>
    <w:p w14:paraId="3E9AB2E2" w14:textId="77777777" w:rsidR="00CD460C" w:rsidRPr="00B02605" w:rsidRDefault="00CD460C" w:rsidP="00CD460C">
      <w:pPr>
        <w:spacing w:after="0"/>
        <w:ind w:firstLine="709"/>
        <w:jc w:val="both"/>
        <w:rPr>
          <w:rFonts w:ascii="Times New Roman" w:hAnsi="Times New Roman"/>
          <w:snapToGrid w:val="0"/>
          <w:sz w:val="27"/>
          <w:szCs w:val="27"/>
          <w:lang w:eastAsia="ru-RU"/>
        </w:rPr>
      </w:pPr>
      <w:proofErr w:type="gramStart"/>
      <w:r w:rsidRPr="00B02605">
        <w:rPr>
          <w:rFonts w:ascii="Times New Roman" w:hAnsi="Times New Roman"/>
          <w:b/>
          <w:i/>
          <w:sz w:val="27"/>
          <w:szCs w:val="27"/>
        </w:rPr>
        <w:t>Ц</w:t>
      </w:r>
      <w:proofErr w:type="gramEnd"/>
      <w:r w:rsidRPr="00B02605">
        <w:rPr>
          <w:rFonts w:ascii="Times New Roman" w:hAnsi="Times New Roman"/>
          <w:b/>
          <w:i/>
          <w:sz w:val="27"/>
          <w:szCs w:val="27"/>
        </w:rPr>
        <w:t xml:space="preserve"> </w:t>
      </w:r>
      <w:r w:rsidRPr="00B02605">
        <w:rPr>
          <w:rFonts w:ascii="Times New Roman" w:hAnsi="Times New Roman"/>
          <w:b/>
          <w:i/>
          <w:sz w:val="27"/>
          <w:szCs w:val="27"/>
          <w:vertAlign w:val="subscript"/>
        </w:rPr>
        <w:t xml:space="preserve">нефть </w:t>
      </w:r>
      <w:r w:rsidRPr="00B02605">
        <w:rPr>
          <w:rFonts w:ascii="Times New Roman" w:hAnsi="Times New Roman"/>
          <w:snapToGrid w:val="0"/>
          <w:sz w:val="27"/>
          <w:szCs w:val="27"/>
          <w:lang w:eastAsia="ru-RU"/>
        </w:rPr>
        <w:t>– среднегодовая расчетная цена на нефть, долл./баррель;</w:t>
      </w:r>
    </w:p>
    <w:p w14:paraId="4FCD611E" w14:textId="77777777" w:rsidR="00CD460C" w:rsidRPr="00B02605" w:rsidRDefault="00CD460C" w:rsidP="00CD460C">
      <w:pPr>
        <w:spacing w:after="0"/>
        <w:ind w:firstLine="709"/>
        <w:jc w:val="both"/>
        <w:rPr>
          <w:rFonts w:ascii="Times New Roman" w:hAnsi="Times New Roman"/>
          <w:snapToGrid w:val="0"/>
          <w:sz w:val="27"/>
          <w:szCs w:val="27"/>
          <w:lang w:eastAsia="ru-RU"/>
        </w:rPr>
      </w:pPr>
      <w:r w:rsidRPr="00B02605">
        <w:rPr>
          <w:rFonts w:ascii="Times New Roman" w:hAnsi="Times New Roman"/>
          <w:b/>
          <w:i/>
          <w:sz w:val="27"/>
          <w:szCs w:val="27"/>
          <w:lang w:val="en-US"/>
        </w:rPr>
        <w:t>J</w:t>
      </w:r>
      <w:r w:rsidRPr="00B02605">
        <w:rPr>
          <w:rFonts w:ascii="Times New Roman" w:hAnsi="Times New Roman"/>
          <w:b/>
          <w:i/>
          <w:sz w:val="27"/>
          <w:szCs w:val="27"/>
        </w:rPr>
        <w:t xml:space="preserve"> </w:t>
      </w:r>
      <w:r w:rsidRPr="00B02605">
        <w:rPr>
          <w:rFonts w:ascii="Times New Roman" w:hAnsi="Times New Roman"/>
          <w:snapToGrid w:val="0"/>
          <w:sz w:val="27"/>
          <w:szCs w:val="27"/>
          <w:lang w:eastAsia="ru-RU"/>
        </w:rPr>
        <w:t xml:space="preserve">– </w:t>
      </w:r>
      <w:proofErr w:type="gramStart"/>
      <w:r w:rsidRPr="00B02605">
        <w:rPr>
          <w:rFonts w:ascii="Times New Roman" w:hAnsi="Times New Roman"/>
          <w:snapToGrid w:val="0"/>
          <w:sz w:val="27"/>
          <w:szCs w:val="27"/>
          <w:lang w:eastAsia="ru-RU"/>
        </w:rPr>
        <w:t>коэффициент</w:t>
      </w:r>
      <w:proofErr w:type="gramEnd"/>
      <w:r w:rsidRPr="00B02605">
        <w:rPr>
          <w:rFonts w:ascii="Times New Roman" w:hAnsi="Times New Roman"/>
          <w:snapToGrid w:val="0"/>
          <w:sz w:val="27"/>
          <w:szCs w:val="27"/>
          <w:lang w:eastAsia="ru-RU"/>
        </w:rPr>
        <w:t xml:space="preserve"> перевода барреля в тонну;</w:t>
      </w:r>
    </w:p>
    <w:p w14:paraId="15138DA6" w14:textId="77777777" w:rsidR="00CD460C" w:rsidRPr="00B02605" w:rsidRDefault="00CD460C" w:rsidP="00CD460C">
      <w:pPr>
        <w:spacing w:after="0"/>
        <w:ind w:firstLine="709"/>
        <w:jc w:val="both"/>
        <w:rPr>
          <w:rFonts w:ascii="Times New Roman" w:hAnsi="Times New Roman"/>
          <w:snapToGrid w:val="0"/>
          <w:sz w:val="27"/>
          <w:szCs w:val="27"/>
          <w:lang w:eastAsia="ru-RU"/>
        </w:rPr>
      </w:pPr>
      <w:r w:rsidRPr="00B02605">
        <w:rPr>
          <w:rFonts w:ascii="Times New Roman" w:hAnsi="Times New Roman"/>
          <w:b/>
          <w:i/>
          <w:sz w:val="27"/>
          <w:szCs w:val="27"/>
          <w:lang w:val="en-US"/>
        </w:rPr>
        <w:t>S</w:t>
      </w:r>
      <w:r w:rsidRPr="00B02605">
        <w:rPr>
          <w:rFonts w:ascii="Times New Roman" w:hAnsi="Times New Roman"/>
          <w:snapToGrid w:val="0"/>
          <w:sz w:val="27"/>
          <w:szCs w:val="27"/>
          <w:lang w:eastAsia="ru-RU"/>
        </w:rPr>
        <w:t xml:space="preserve"> – </w:t>
      </w:r>
      <w:proofErr w:type="gramStart"/>
      <w:r w:rsidRPr="00B02605">
        <w:rPr>
          <w:rFonts w:ascii="Times New Roman" w:hAnsi="Times New Roman"/>
          <w:snapToGrid w:val="0"/>
          <w:sz w:val="27"/>
          <w:szCs w:val="27"/>
          <w:lang w:eastAsia="ru-RU"/>
        </w:rPr>
        <w:t>ставка</w:t>
      </w:r>
      <w:proofErr w:type="gramEnd"/>
      <w:r w:rsidRPr="00B02605">
        <w:rPr>
          <w:rFonts w:ascii="Times New Roman" w:hAnsi="Times New Roman"/>
          <w:snapToGrid w:val="0"/>
          <w:sz w:val="27"/>
          <w:szCs w:val="27"/>
          <w:lang w:eastAsia="ru-RU"/>
        </w:rPr>
        <w:t xml:space="preserve"> </w:t>
      </w:r>
      <w:r w:rsidRPr="00B02605">
        <w:rPr>
          <w:rFonts w:ascii="Times New Roman" w:hAnsi="Times New Roman"/>
          <w:bCs/>
          <w:snapToGrid w:val="0"/>
          <w:sz w:val="27"/>
          <w:szCs w:val="27"/>
          <w:lang w:eastAsia="ru-RU"/>
        </w:rPr>
        <w:t xml:space="preserve">регулярных платежей </w:t>
      </w:r>
      <w:r w:rsidRPr="00B02605">
        <w:rPr>
          <w:rFonts w:ascii="Times New Roman" w:hAnsi="Times New Roman"/>
          <w:sz w:val="27"/>
          <w:szCs w:val="27"/>
          <w:lang w:eastAsia="ru-RU"/>
        </w:rPr>
        <w:t xml:space="preserve">за добычу полезных ископаемых (роялти) при выполнении </w:t>
      </w:r>
      <w:r w:rsidRPr="00B02605">
        <w:rPr>
          <w:rFonts w:ascii="Times New Roman" w:hAnsi="Times New Roman"/>
          <w:snapToGrid w:val="0"/>
          <w:sz w:val="27"/>
          <w:szCs w:val="27"/>
          <w:lang w:eastAsia="ru-RU"/>
        </w:rPr>
        <w:t xml:space="preserve">соглашений о разделе продукции </w:t>
      </w:r>
      <w:r w:rsidRPr="00B02605">
        <w:rPr>
          <w:rFonts w:ascii="Times New Roman" w:hAnsi="Times New Roman"/>
          <w:sz w:val="27"/>
          <w:szCs w:val="27"/>
        </w:rPr>
        <w:t>по проекту «</w:t>
      </w:r>
      <w:proofErr w:type="spellStart"/>
      <w:r w:rsidRPr="00B02605">
        <w:rPr>
          <w:rFonts w:ascii="Times New Roman" w:hAnsi="Times New Roman"/>
          <w:sz w:val="27"/>
          <w:szCs w:val="27"/>
        </w:rPr>
        <w:t>Харьягинское</w:t>
      </w:r>
      <w:proofErr w:type="spellEnd"/>
      <w:r w:rsidRPr="00B02605">
        <w:rPr>
          <w:rFonts w:ascii="Times New Roman" w:hAnsi="Times New Roman"/>
          <w:sz w:val="27"/>
          <w:szCs w:val="27"/>
        </w:rPr>
        <w:t xml:space="preserve"> месторождение»</w:t>
      </w:r>
      <w:r w:rsidRPr="00B02605">
        <w:rPr>
          <w:rFonts w:ascii="Times New Roman" w:hAnsi="Times New Roman"/>
          <w:snapToGrid w:val="0"/>
          <w:sz w:val="27"/>
          <w:szCs w:val="27"/>
          <w:lang w:eastAsia="ru-RU"/>
        </w:rPr>
        <w:t>, %;</w:t>
      </w:r>
    </w:p>
    <w:p w14:paraId="2A2DD34D" w14:textId="77777777" w:rsidR="00CD460C" w:rsidRPr="00B02605" w:rsidRDefault="00CD460C" w:rsidP="00CD460C">
      <w:pPr>
        <w:spacing w:after="0"/>
        <w:ind w:firstLine="709"/>
        <w:jc w:val="both"/>
        <w:rPr>
          <w:rFonts w:ascii="Times New Roman" w:hAnsi="Times New Roman"/>
          <w:sz w:val="27"/>
          <w:szCs w:val="27"/>
        </w:rPr>
      </w:pPr>
      <w:proofErr w:type="gramStart"/>
      <w:r w:rsidRPr="00B02605">
        <w:rPr>
          <w:rFonts w:ascii="Times New Roman" w:hAnsi="Times New Roman"/>
          <w:b/>
          <w:i/>
          <w:sz w:val="27"/>
          <w:szCs w:val="27"/>
        </w:rPr>
        <w:t>К</w:t>
      </w:r>
      <w:proofErr w:type="gramEnd"/>
      <w:r w:rsidRPr="00B02605">
        <w:rPr>
          <w:rFonts w:ascii="Times New Roman" w:hAnsi="Times New Roman"/>
          <w:b/>
          <w:i/>
          <w:sz w:val="27"/>
          <w:szCs w:val="27"/>
          <w:vertAlign w:val="subscript"/>
        </w:rPr>
        <w:t>$</w:t>
      </w:r>
      <w:r w:rsidRPr="00B02605">
        <w:rPr>
          <w:rFonts w:ascii="Times New Roman" w:hAnsi="Times New Roman"/>
          <w:sz w:val="27"/>
          <w:szCs w:val="27"/>
        </w:rPr>
        <w:t xml:space="preserve"> – </w:t>
      </w:r>
      <w:proofErr w:type="gramStart"/>
      <w:r w:rsidRPr="00B02605">
        <w:rPr>
          <w:rFonts w:ascii="Times New Roman" w:hAnsi="Times New Roman"/>
          <w:sz w:val="27"/>
          <w:szCs w:val="27"/>
        </w:rPr>
        <w:t>среднегодовой</w:t>
      </w:r>
      <w:proofErr w:type="gramEnd"/>
      <w:r w:rsidRPr="00B02605">
        <w:rPr>
          <w:rFonts w:ascii="Times New Roman" w:hAnsi="Times New Roman"/>
          <w:sz w:val="27"/>
          <w:szCs w:val="27"/>
        </w:rPr>
        <w:t xml:space="preserve"> курс доллара США по отношению к рублю, рублей;</w:t>
      </w:r>
    </w:p>
    <w:p w14:paraId="3B0FFB14" w14:textId="77777777" w:rsidR="00CD460C" w:rsidRPr="00B02605" w:rsidRDefault="00CD460C" w:rsidP="00CD460C">
      <w:pPr>
        <w:spacing w:after="0"/>
        <w:ind w:firstLine="709"/>
        <w:jc w:val="both"/>
        <w:rPr>
          <w:rFonts w:ascii="Times New Roman" w:hAnsi="Times New Roman"/>
          <w:sz w:val="27"/>
          <w:szCs w:val="27"/>
        </w:rPr>
      </w:pPr>
      <w:r w:rsidRPr="00B02605">
        <w:rPr>
          <w:rFonts w:ascii="Times New Roman" w:hAnsi="Times New Roman"/>
          <w:b/>
          <w:i/>
          <w:sz w:val="27"/>
          <w:szCs w:val="27"/>
        </w:rPr>
        <w:t xml:space="preserve">F – </w:t>
      </w:r>
      <w:r w:rsidRPr="00B02605">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6F1FFA64" w14:textId="77777777" w:rsidR="00CD460C" w:rsidRPr="00B02605" w:rsidRDefault="00CD460C" w:rsidP="00CD460C">
      <w:pPr>
        <w:autoSpaceDE w:val="0"/>
        <w:autoSpaceDN w:val="0"/>
        <w:adjustRightInd w:val="0"/>
        <w:spacing w:after="0"/>
        <w:ind w:firstLine="709"/>
        <w:jc w:val="both"/>
        <w:rPr>
          <w:rFonts w:ascii="Times New Roman" w:hAnsi="Times New Roman"/>
          <w:sz w:val="27"/>
          <w:szCs w:val="27"/>
        </w:rPr>
      </w:pPr>
      <w:r w:rsidRPr="00B02605">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и стоимостных показателей, облагаемых по ставке 0.</w:t>
      </w:r>
      <w:r w:rsidRPr="00B02605">
        <w:rPr>
          <w:rFonts w:ascii="Times New Roman" w:hAnsi="Times New Roman"/>
          <w:strike/>
          <w:sz w:val="27"/>
          <w:szCs w:val="27"/>
        </w:rPr>
        <w:t xml:space="preserve"> </w:t>
      </w:r>
    </w:p>
    <w:p w14:paraId="38D5BD26" w14:textId="77777777" w:rsidR="00CD460C" w:rsidRPr="00B02605" w:rsidRDefault="00CD460C" w:rsidP="00CD460C">
      <w:pPr>
        <w:spacing w:after="0"/>
        <w:ind w:firstLine="709"/>
        <w:jc w:val="both"/>
        <w:rPr>
          <w:rFonts w:ascii="Times New Roman" w:hAnsi="Times New Roman"/>
          <w:sz w:val="27"/>
          <w:szCs w:val="27"/>
        </w:rPr>
      </w:pPr>
      <w:r w:rsidRPr="00B02605">
        <w:rPr>
          <w:rFonts w:ascii="Times New Roman" w:hAnsi="Times New Roman"/>
          <w:sz w:val="27"/>
          <w:szCs w:val="27"/>
        </w:rPr>
        <w:t xml:space="preserve">Объём выпадающих доходов определяется в рамках прописанного </w:t>
      </w:r>
      <w:proofErr w:type="gramStart"/>
      <w:r w:rsidRPr="00B02605">
        <w:rPr>
          <w:rFonts w:ascii="Times New Roman" w:hAnsi="Times New Roman"/>
          <w:sz w:val="27"/>
          <w:szCs w:val="27"/>
        </w:rPr>
        <w:t>алгоритма расчёта прогнозного объёма поступлений регулярных платежей</w:t>
      </w:r>
      <w:proofErr w:type="gramEnd"/>
      <w:r w:rsidRPr="00B02605">
        <w:rPr>
          <w:rFonts w:ascii="Times New Roman" w:hAnsi="Times New Roman"/>
          <w:sz w:val="27"/>
          <w:szCs w:val="27"/>
        </w:rPr>
        <w:t>.</w:t>
      </w:r>
    </w:p>
    <w:p w14:paraId="7AC62727" w14:textId="77777777" w:rsidR="00CD460C" w:rsidRPr="00B02605" w:rsidRDefault="00CD460C" w:rsidP="00CD460C">
      <w:pPr>
        <w:spacing w:after="0"/>
        <w:ind w:firstLine="709"/>
        <w:jc w:val="both"/>
        <w:rPr>
          <w:rFonts w:ascii="Times New Roman" w:hAnsi="Times New Roman"/>
          <w:sz w:val="27"/>
          <w:szCs w:val="27"/>
        </w:rPr>
      </w:pPr>
      <w:r w:rsidRPr="00B02605">
        <w:rPr>
          <w:rFonts w:ascii="Times New Roman" w:hAnsi="Times New Roman"/>
          <w:sz w:val="27"/>
          <w:szCs w:val="27"/>
        </w:rPr>
        <w:t>Регулярные платежи за добычу полезных ископаемых (роялти) при выполнении СРП по проекту «</w:t>
      </w:r>
      <w:proofErr w:type="spellStart"/>
      <w:r w:rsidRPr="00B02605">
        <w:rPr>
          <w:rFonts w:ascii="Times New Roman" w:hAnsi="Times New Roman"/>
          <w:sz w:val="27"/>
          <w:szCs w:val="27"/>
        </w:rPr>
        <w:t>Харьягинское</w:t>
      </w:r>
      <w:proofErr w:type="spellEnd"/>
      <w:r w:rsidRPr="00B02605">
        <w:rPr>
          <w:rFonts w:ascii="Times New Roman" w:hAnsi="Times New Roman"/>
          <w:sz w:val="27"/>
          <w:szCs w:val="27"/>
        </w:rPr>
        <w:t xml:space="preserve"> месторождение» в виде углеводородного сырья (за исключением газа горючего природного) зачисляются в бюджеты бюджетной системы Российской Федерации по нормативам, установленным в соответствии со статьями БК РФ.</w:t>
      </w:r>
    </w:p>
    <w:p w14:paraId="7AA1211B" w14:textId="77777777" w:rsidR="001A6ECA" w:rsidRPr="009B7A3D" w:rsidRDefault="001A6ECA" w:rsidP="009B7A3D">
      <w:pPr>
        <w:spacing w:before="0" w:after="0"/>
        <w:ind w:firstLine="709"/>
        <w:jc w:val="center"/>
        <w:rPr>
          <w:rFonts w:ascii="Times New Roman" w:eastAsia="Times New Roman" w:hAnsi="Times New Roman" w:cs="Times New Roman"/>
          <w:color w:val="FF0000"/>
          <w:sz w:val="28"/>
          <w:szCs w:val="28"/>
        </w:rPr>
      </w:pPr>
    </w:p>
    <w:p w14:paraId="3AA3E1B6" w14:textId="09BBC601" w:rsidR="00FC5380" w:rsidRPr="009B7A3D" w:rsidRDefault="00FC5380" w:rsidP="009B7A3D">
      <w:pPr>
        <w:pStyle w:val="1"/>
        <w:keepLines w:val="0"/>
        <w:tabs>
          <w:tab w:val="left" w:pos="1985"/>
          <w:tab w:val="left" w:pos="2835"/>
          <w:tab w:val="left" w:pos="3119"/>
        </w:tabs>
        <w:spacing w:before="0"/>
        <w:jc w:val="center"/>
        <w:rPr>
          <w:rFonts w:ascii="Times New Roman" w:hAnsi="Times New Roman" w:cs="Times New Roman"/>
          <w:i/>
          <w:color w:val="auto"/>
        </w:rPr>
      </w:pPr>
      <w:bookmarkStart w:id="76" w:name="_Toc141805593"/>
      <w:bookmarkStart w:id="77" w:name="_Toc498422368"/>
      <w:r w:rsidRPr="009B7A3D">
        <w:rPr>
          <w:rFonts w:ascii="Times New Roman" w:hAnsi="Times New Roman" w:cs="Times New Roman"/>
          <w:i/>
          <w:color w:val="auto"/>
        </w:rPr>
        <w:t>2.1</w:t>
      </w:r>
      <w:r w:rsidR="000476A7" w:rsidRPr="009B7A3D">
        <w:rPr>
          <w:rFonts w:ascii="Times New Roman" w:hAnsi="Times New Roman" w:cs="Times New Roman"/>
          <w:i/>
          <w:color w:val="auto"/>
        </w:rPr>
        <w:t>3.</w:t>
      </w:r>
      <w:r w:rsidRPr="009B7A3D">
        <w:rPr>
          <w:rFonts w:ascii="Times New Roman" w:hAnsi="Times New Roman" w:cs="Times New Roman"/>
          <w:i/>
          <w:color w:val="auto"/>
        </w:rPr>
        <w:t xml:space="preserve"> Сборы за пользование объектами животного мира и за пользование объектами водных биологических ресурсов</w:t>
      </w:r>
      <w:r w:rsidRPr="009B7A3D">
        <w:rPr>
          <w:rFonts w:ascii="Times New Roman" w:hAnsi="Times New Roman" w:cs="Times New Roman"/>
          <w:i/>
          <w:color w:val="auto"/>
        </w:rPr>
        <w:br/>
        <w:t>182 1 07 04000 01 0000 110</w:t>
      </w:r>
      <w:bookmarkEnd w:id="76"/>
    </w:p>
    <w:p w14:paraId="3C16E473" w14:textId="77777777" w:rsidR="00FC5380" w:rsidRPr="007A38D1" w:rsidRDefault="00FC5380" w:rsidP="00FC5380">
      <w:pPr>
        <w:spacing w:after="0"/>
        <w:ind w:firstLine="709"/>
        <w:jc w:val="both"/>
        <w:rPr>
          <w:rFonts w:ascii="Times New Roman" w:hAnsi="Times New Roman"/>
          <w:sz w:val="27"/>
          <w:szCs w:val="27"/>
        </w:rPr>
      </w:pPr>
      <w:r w:rsidRPr="007A38D1">
        <w:rPr>
          <w:rFonts w:ascii="Times New Roman" w:hAnsi="Times New Roman"/>
          <w:sz w:val="27"/>
          <w:szCs w:val="27"/>
        </w:rPr>
        <w:t>Расчёт прогноза поступления доходов в бюджетную систему Российской Федерации 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Российской Федерации о налогах и сборах.</w:t>
      </w:r>
    </w:p>
    <w:p w14:paraId="5546E7BE" w14:textId="77777777" w:rsidR="00FC5380" w:rsidRPr="007A38D1" w:rsidRDefault="00FC5380" w:rsidP="00FC5380">
      <w:pPr>
        <w:spacing w:after="0"/>
        <w:ind w:firstLine="709"/>
        <w:jc w:val="both"/>
        <w:rPr>
          <w:rFonts w:ascii="Times New Roman" w:hAnsi="Times New Roman"/>
          <w:sz w:val="27"/>
          <w:szCs w:val="27"/>
        </w:rPr>
      </w:pPr>
      <w:r w:rsidRPr="007A38D1">
        <w:rPr>
          <w:rFonts w:ascii="Times New Roman" w:hAnsi="Times New Roman"/>
          <w:sz w:val="27"/>
          <w:szCs w:val="27"/>
        </w:rPr>
        <w:t>Сбор за пользование объектами животного мира и сборы за пользование объектами водных биологических ресурсов взимаются на территории Российской Федерации в соответствии с положениями главы 25.1 части второй НК РФ и зачисляются в бюджеты бюджетной системы Российской Федерации по нормативам, установленным в соответствии со статьями 50 и 56 БК РФ.</w:t>
      </w:r>
    </w:p>
    <w:p w14:paraId="1C35474E" w14:textId="77777777" w:rsidR="00FC5380" w:rsidRPr="007A38D1" w:rsidRDefault="00FC5380" w:rsidP="00FC5380">
      <w:pPr>
        <w:spacing w:after="0"/>
        <w:ind w:firstLine="709"/>
        <w:jc w:val="both"/>
        <w:rPr>
          <w:rFonts w:ascii="Times New Roman" w:hAnsi="Times New Roman"/>
          <w:sz w:val="27"/>
          <w:szCs w:val="27"/>
        </w:rPr>
      </w:pPr>
      <w:r w:rsidRPr="007A38D1">
        <w:rPr>
          <w:rFonts w:ascii="Times New Roman" w:hAnsi="Times New Roman"/>
          <w:sz w:val="27"/>
          <w:szCs w:val="27"/>
        </w:rPr>
        <w:t xml:space="preserve">Прогноз объёма поступлений по сборам осуществляется отдельно по каждому виду. </w:t>
      </w:r>
    </w:p>
    <w:p w14:paraId="42FD48A9" w14:textId="77777777" w:rsidR="00FC5380" w:rsidRPr="007A38D1" w:rsidRDefault="00FC5380" w:rsidP="00FC5380">
      <w:pPr>
        <w:spacing w:after="0"/>
        <w:ind w:firstLine="709"/>
        <w:jc w:val="both"/>
        <w:rPr>
          <w:rFonts w:ascii="Times New Roman" w:hAnsi="Times New Roman"/>
          <w:sz w:val="27"/>
          <w:szCs w:val="27"/>
        </w:rPr>
      </w:pPr>
      <w:r w:rsidRPr="007A38D1">
        <w:rPr>
          <w:rFonts w:ascii="Times New Roman" w:hAnsi="Times New Roman"/>
          <w:sz w:val="27"/>
          <w:szCs w:val="27"/>
        </w:rPr>
        <w:t>При расчете поступлений сбора за пользование объектами животного мира и сборов за пользование объектами водных биологических ресурсов в разрезе видов учитываются следующие факторы:</w:t>
      </w:r>
    </w:p>
    <w:p w14:paraId="09D9669F" w14:textId="77777777" w:rsidR="00FC5380" w:rsidRPr="007A38D1" w:rsidRDefault="00FC5380" w:rsidP="00FC5380">
      <w:pPr>
        <w:spacing w:after="0"/>
        <w:ind w:firstLine="709"/>
        <w:jc w:val="both"/>
        <w:rPr>
          <w:rFonts w:ascii="Times New Roman" w:hAnsi="Times New Roman"/>
          <w:sz w:val="27"/>
          <w:szCs w:val="27"/>
        </w:rPr>
      </w:pPr>
      <w:r w:rsidRPr="007A38D1">
        <w:rPr>
          <w:rFonts w:ascii="Times New Roman" w:hAnsi="Times New Roman"/>
          <w:sz w:val="27"/>
          <w:szCs w:val="27"/>
        </w:rPr>
        <w:t xml:space="preserve"> </w:t>
      </w:r>
      <w:proofErr w:type="gramStart"/>
      <w:r w:rsidRPr="007A38D1">
        <w:rPr>
          <w:rFonts w:ascii="Times New Roman" w:hAnsi="Times New Roman"/>
          <w:sz w:val="27"/>
          <w:szCs w:val="27"/>
        </w:rPr>
        <w:t xml:space="preserve">- динамика налоговой базы по сбору согласно данным отчета по форме </w:t>
      </w:r>
      <w:r w:rsidRPr="007A38D1">
        <w:rPr>
          <w:rFonts w:ascii="Times New Roman" w:hAnsi="Times New Roman"/>
          <w:sz w:val="27"/>
          <w:szCs w:val="27"/>
        </w:rPr>
        <w:br/>
        <w:t>№ 5-ВБР «О структуре начислений по сбору за пользование объектами водных биологических ресурсов»: общее количество полученных разрешений; сумма сбора, подлежащая уплате всего (в том числе сумма разового и регулярных взносов, а также сумма единовременного взноса) в разрезе КБК по видам водных объектов, сложившиеся за предыдущие периоды;</w:t>
      </w:r>
      <w:proofErr w:type="gramEnd"/>
    </w:p>
    <w:p w14:paraId="74429276" w14:textId="77777777" w:rsidR="00FC5380" w:rsidRPr="007A38D1" w:rsidRDefault="00FC5380" w:rsidP="00FC5380">
      <w:pPr>
        <w:spacing w:after="0"/>
        <w:ind w:firstLine="709"/>
        <w:jc w:val="both"/>
        <w:rPr>
          <w:rFonts w:ascii="Times New Roman" w:hAnsi="Times New Roman"/>
          <w:sz w:val="27"/>
          <w:szCs w:val="27"/>
        </w:rPr>
      </w:pPr>
      <w:r w:rsidRPr="007A38D1">
        <w:rPr>
          <w:rFonts w:ascii="Times New Roman" w:hAnsi="Times New Roman"/>
          <w:sz w:val="27"/>
          <w:szCs w:val="27"/>
        </w:rPr>
        <w:t>- динамика фактических поступлений по сбору в разрезе КБК по видам водных объектов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38F9BB9E" w14:textId="77777777" w:rsidR="00FC5380" w:rsidRPr="007A38D1" w:rsidRDefault="00FC5380" w:rsidP="00FC5380">
      <w:pPr>
        <w:spacing w:after="0"/>
        <w:ind w:firstLine="709"/>
        <w:jc w:val="both"/>
        <w:rPr>
          <w:rFonts w:ascii="Times New Roman" w:hAnsi="Times New Roman"/>
          <w:sz w:val="27"/>
          <w:szCs w:val="27"/>
        </w:rPr>
      </w:pPr>
      <w:proofErr w:type="gramStart"/>
      <w:r w:rsidRPr="007A38D1">
        <w:rPr>
          <w:rFonts w:ascii="Times New Roman" w:hAnsi="Times New Roman"/>
          <w:sz w:val="27"/>
          <w:szCs w:val="27"/>
        </w:rPr>
        <w:t>- данные, получаемые по запросам ФНС России из Управлений ФНС России по субъектам Российской Федерации,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 сбору за пользование объектами животного мира», который формируется только на региональном уровне) по полученным в установленном порядке разрешениям на</w:t>
      </w:r>
      <w:proofErr w:type="gramEnd"/>
      <w:r w:rsidRPr="007A38D1">
        <w:rPr>
          <w:rFonts w:ascii="Times New Roman" w:hAnsi="Times New Roman"/>
          <w:sz w:val="27"/>
          <w:szCs w:val="27"/>
        </w:rPr>
        <w:t xml:space="preserve"> добычу объектов животного мира на территории подведомственных субъектов Российской Федерации;</w:t>
      </w:r>
    </w:p>
    <w:p w14:paraId="5F9F74E3" w14:textId="77777777" w:rsidR="00FC5380" w:rsidRPr="007A38D1" w:rsidRDefault="00FC5380" w:rsidP="00FC5380">
      <w:pPr>
        <w:spacing w:after="0"/>
        <w:ind w:firstLine="709"/>
        <w:jc w:val="both"/>
        <w:rPr>
          <w:rFonts w:ascii="Times New Roman" w:hAnsi="Times New Roman"/>
          <w:sz w:val="27"/>
          <w:szCs w:val="27"/>
        </w:rPr>
      </w:pPr>
      <w:r w:rsidRPr="007A38D1">
        <w:rPr>
          <w:rFonts w:ascii="Times New Roman" w:hAnsi="Times New Roman"/>
          <w:sz w:val="27"/>
          <w:szCs w:val="27"/>
        </w:rPr>
        <w:t>- изменения в законодательстве;</w:t>
      </w:r>
    </w:p>
    <w:p w14:paraId="0354162A" w14:textId="77777777" w:rsidR="00FC5380" w:rsidRPr="007A38D1" w:rsidRDefault="00FC5380" w:rsidP="00FC5380">
      <w:pPr>
        <w:spacing w:after="0"/>
        <w:ind w:firstLine="709"/>
        <w:jc w:val="both"/>
        <w:rPr>
          <w:rFonts w:ascii="Times New Roman" w:hAnsi="Times New Roman"/>
          <w:sz w:val="27"/>
          <w:szCs w:val="27"/>
        </w:rPr>
      </w:pPr>
      <w:r w:rsidRPr="007A38D1">
        <w:rPr>
          <w:rFonts w:ascii="Times New Roman" w:hAnsi="Times New Roman"/>
          <w:sz w:val="27"/>
          <w:szCs w:val="27"/>
        </w:rPr>
        <w:t>- иные факторы.</w:t>
      </w:r>
    </w:p>
    <w:p w14:paraId="4BE2F9BC" w14:textId="77777777" w:rsidR="00FC5380" w:rsidRPr="007A38D1" w:rsidRDefault="00FC5380" w:rsidP="00FC5380">
      <w:pPr>
        <w:spacing w:after="0"/>
        <w:ind w:firstLine="709"/>
        <w:jc w:val="both"/>
        <w:rPr>
          <w:rFonts w:ascii="Times New Roman" w:hAnsi="Times New Roman"/>
          <w:sz w:val="27"/>
          <w:szCs w:val="27"/>
        </w:rPr>
      </w:pPr>
      <w:proofErr w:type="gramStart"/>
      <w:r w:rsidRPr="007A38D1">
        <w:rPr>
          <w:rFonts w:ascii="Times New Roman" w:hAnsi="Times New Roman"/>
          <w:sz w:val="27"/>
          <w:szCs w:val="27"/>
        </w:rPr>
        <w:t>Кроме того, в рамках действующего законодательства Российской Федерации о налогах и сборах и (или)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«выпадающие» доходы в связи с применением ставки сбора в размере 0 рублей в соответствии с пн. 6 ст. 333.3 НК РФ и пониженной ставки</w:t>
      </w:r>
      <w:proofErr w:type="gramEnd"/>
      <w:r w:rsidRPr="007A38D1">
        <w:rPr>
          <w:rFonts w:ascii="Times New Roman" w:hAnsi="Times New Roman"/>
          <w:sz w:val="27"/>
          <w:szCs w:val="27"/>
        </w:rPr>
        <w:t xml:space="preserve"> сбора в соответствии с пн. 7, 9 ст. 333.3 НК РФ. </w:t>
      </w:r>
    </w:p>
    <w:p w14:paraId="5D938F25" w14:textId="77777777" w:rsidR="00FC5380" w:rsidRPr="007A38D1" w:rsidRDefault="00FC5380" w:rsidP="00FC5380">
      <w:pPr>
        <w:spacing w:after="0"/>
        <w:ind w:firstLine="709"/>
        <w:jc w:val="both"/>
        <w:rPr>
          <w:rFonts w:ascii="Times New Roman" w:hAnsi="Times New Roman"/>
          <w:sz w:val="27"/>
          <w:szCs w:val="27"/>
        </w:rPr>
      </w:pPr>
      <w:r w:rsidRPr="007A38D1">
        <w:rPr>
          <w:rFonts w:ascii="Times New Roman" w:hAnsi="Times New Roman"/>
          <w:sz w:val="27"/>
          <w:szCs w:val="27"/>
        </w:rPr>
        <w:t>Расчёт прогнозного объёма поступлений сбора за пользование объектами водных биологических ресурсов в разрезе КБК по видам водных объектов осуществляется методом прямого расчёта, основанного на непосредственном использовании расчётного прогнозного значения полученных разрешений, среднегодовых расчетных ставок по сбору в разрезе КБК по видам водных объектов и других показателей.</w:t>
      </w:r>
    </w:p>
    <w:p w14:paraId="00E753DD" w14:textId="77777777" w:rsidR="00FC5380" w:rsidRPr="007A38D1" w:rsidRDefault="00FC5380" w:rsidP="00FC5380">
      <w:pPr>
        <w:spacing w:after="0"/>
        <w:ind w:firstLine="709"/>
        <w:jc w:val="both"/>
        <w:rPr>
          <w:rFonts w:ascii="Times New Roman" w:hAnsi="Times New Roman"/>
          <w:sz w:val="27"/>
          <w:szCs w:val="27"/>
        </w:rPr>
      </w:pPr>
      <w:r w:rsidRPr="007A38D1">
        <w:rPr>
          <w:rFonts w:ascii="Times New Roman" w:hAnsi="Times New Roman"/>
          <w:sz w:val="27"/>
          <w:szCs w:val="27"/>
        </w:rPr>
        <w:t>Прогнозный объём поступлений сбора за пользование объектами водных биологических ресурсов в разрезе КБК по видам водных объектов (</w:t>
      </w:r>
      <w:r w:rsidRPr="007A38D1">
        <w:rPr>
          <w:rFonts w:ascii="Times New Roman" w:hAnsi="Times New Roman"/>
          <w:b/>
          <w:i/>
          <w:sz w:val="27"/>
          <w:szCs w:val="27"/>
        </w:rPr>
        <w:t>ВБР</w:t>
      </w:r>
      <w:r w:rsidRPr="007A38D1">
        <w:rPr>
          <w:rFonts w:ascii="Times New Roman" w:hAnsi="Times New Roman"/>
          <w:sz w:val="27"/>
          <w:szCs w:val="27"/>
        </w:rPr>
        <w:t>), определяется исходя из следующего алгоритма расчёта:</w:t>
      </w:r>
    </w:p>
    <w:p w14:paraId="4588FB75" w14:textId="77777777" w:rsidR="00FC5380" w:rsidRPr="007A38D1" w:rsidRDefault="00FC5380" w:rsidP="00FC5380">
      <w:pPr>
        <w:ind w:firstLine="709"/>
        <w:jc w:val="center"/>
        <w:rPr>
          <w:rFonts w:ascii="Times New Roman" w:hAnsi="Times New Roman"/>
          <w:b/>
          <w:i/>
          <w:sz w:val="27"/>
          <w:szCs w:val="27"/>
        </w:rPr>
      </w:pPr>
      <w:r w:rsidRPr="007A38D1">
        <w:rPr>
          <w:rFonts w:ascii="Times New Roman" w:hAnsi="Times New Roman"/>
          <w:b/>
          <w:i/>
          <w:sz w:val="27"/>
          <w:szCs w:val="27"/>
        </w:rPr>
        <w:t xml:space="preserve">ВБР </w:t>
      </w:r>
      <w:r w:rsidRPr="007A38D1">
        <w:rPr>
          <w:rFonts w:ascii="Times New Roman" w:hAnsi="Times New Roman"/>
          <w:b/>
          <w:i/>
          <w:sz w:val="27"/>
          <w:szCs w:val="27"/>
          <w:vertAlign w:val="subscript"/>
        </w:rPr>
        <w:t>прогноз.</w:t>
      </w:r>
      <w:r w:rsidRPr="007A38D1">
        <w:rPr>
          <w:rFonts w:ascii="Times New Roman" w:hAnsi="Times New Roman"/>
          <w:b/>
          <w:i/>
          <w:sz w:val="27"/>
          <w:szCs w:val="27"/>
        </w:rPr>
        <w:t xml:space="preserve"> = ∑ </w:t>
      </w:r>
      <w:proofErr w:type="gramStart"/>
      <w:r w:rsidRPr="007A38D1">
        <w:rPr>
          <w:rFonts w:ascii="Times New Roman" w:hAnsi="Times New Roman"/>
          <w:b/>
          <w:i/>
          <w:sz w:val="27"/>
          <w:szCs w:val="27"/>
        </w:rPr>
        <w:t>(</w:t>
      </w:r>
      <w:r w:rsidRPr="007A38D1">
        <w:rPr>
          <w:rFonts w:ascii="Times New Roman" w:hAnsi="Times New Roman"/>
          <w:b/>
          <w:i/>
          <w:sz w:val="27"/>
          <w:szCs w:val="27"/>
          <w:lang w:val="en-US"/>
        </w:rPr>
        <w:t>V</w:t>
      </w:r>
      <w:proofErr w:type="spellStart"/>
      <w:r w:rsidRPr="007A38D1">
        <w:rPr>
          <w:rFonts w:ascii="Times New Roman" w:hAnsi="Times New Roman"/>
          <w:b/>
          <w:i/>
          <w:sz w:val="27"/>
          <w:szCs w:val="27"/>
          <w:vertAlign w:val="subscript"/>
        </w:rPr>
        <w:t>разреш</w:t>
      </w:r>
      <w:proofErr w:type="spellEnd"/>
      <w:r w:rsidRPr="007A38D1">
        <w:rPr>
          <w:rFonts w:ascii="Times New Roman" w:hAnsi="Times New Roman"/>
          <w:b/>
          <w:i/>
          <w:sz w:val="27"/>
          <w:szCs w:val="27"/>
          <w:vertAlign w:val="subscript"/>
        </w:rPr>
        <w:t>.</w:t>
      </w:r>
      <w:proofErr w:type="gramEnd"/>
      <w:r w:rsidRPr="007A38D1">
        <w:rPr>
          <w:rFonts w:ascii="Times New Roman" w:hAnsi="Times New Roman"/>
          <w:b/>
          <w:i/>
          <w:sz w:val="27"/>
          <w:szCs w:val="27"/>
          <w:vertAlign w:val="subscript"/>
        </w:rPr>
        <w:t xml:space="preserve"> *</w:t>
      </w:r>
      <w:r w:rsidRPr="007A38D1">
        <w:rPr>
          <w:rFonts w:ascii="Times New Roman" w:hAnsi="Times New Roman"/>
          <w:sz w:val="27"/>
          <w:szCs w:val="27"/>
        </w:rPr>
        <w:t xml:space="preserve"> </w:t>
      </w:r>
      <w:proofErr w:type="gramStart"/>
      <w:r w:rsidRPr="007A38D1">
        <w:rPr>
          <w:rFonts w:ascii="Times New Roman" w:hAnsi="Times New Roman"/>
          <w:b/>
          <w:i/>
          <w:sz w:val="27"/>
          <w:szCs w:val="27"/>
          <w:lang w:val="en-US"/>
        </w:rPr>
        <w:t>S</w:t>
      </w:r>
      <w:r w:rsidRPr="007A38D1">
        <w:rPr>
          <w:rFonts w:ascii="Times New Roman" w:hAnsi="Times New Roman"/>
          <w:b/>
          <w:sz w:val="27"/>
          <w:szCs w:val="27"/>
          <w:vertAlign w:val="subscript"/>
        </w:rPr>
        <w:t xml:space="preserve"> ВБР расчет.</w:t>
      </w:r>
      <w:r w:rsidRPr="007A38D1">
        <w:rPr>
          <w:rFonts w:ascii="Times New Roman" w:hAnsi="Times New Roman"/>
          <w:b/>
          <w:i/>
          <w:sz w:val="27"/>
          <w:szCs w:val="27"/>
        </w:rPr>
        <w:t>)</w:t>
      </w:r>
      <w:proofErr w:type="gramEnd"/>
      <w:r w:rsidRPr="007A38D1">
        <w:rPr>
          <w:rFonts w:ascii="Times New Roman" w:hAnsi="Times New Roman"/>
          <w:b/>
          <w:i/>
          <w:sz w:val="27"/>
          <w:szCs w:val="27"/>
        </w:rPr>
        <w:t xml:space="preserve"> (+/-) </w:t>
      </w:r>
      <w:r w:rsidRPr="007A38D1">
        <w:rPr>
          <w:rFonts w:ascii="Times New Roman" w:hAnsi="Times New Roman"/>
          <w:b/>
          <w:i/>
          <w:sz w:val="27"/>
          <w:szCs w:val="27"/>
          <w:lang w:val="en-US"/>
        </w:rPr>
        <w:t>F</w:t>
      </w:r>
      <w:r w:rsidRPr="007A38D1">
        <w:rPr>
          <w:rFonts w:ascii="Times New Roman" w:hAnsi="Times New Roman"/>
          <w:b/>
          <w:i/>
          <w:sz w:val="27"/>
          <w:szCs w:val="27"/>
        </w:rPr>
        <w:t xml:space="preserve">, </w:t>
      </w:r>
    </w:p>
    <w:p w14:paraId="33239DDC" w14:textId="77777777" w:rsidR="00FC5380" w:rsidRPr="007A38D1" w:rsidRDefault="00FC5380" w:rsidP="00FC5380">
      <w:pPr>
        <w:spacing w:after="0"/>
        <w:ind w:firstLine="709"/>
        <w:jc w:val="both"/>
        <w:rPr>
          <w:rFonts w:ascii="Times New Roman" w:hAnsi="Times New Roman"/>
          <w:sz w:val="27"/>
          <w:szCs w:val="27"/>
        </w:rPr>
      </w:pPr>
      <w:r w:rsidRPr="007A38D1">
        <w:rPr>
          <w:rFonts w:ascii="Times New Roman" w:hAnsi="Times New Roman"/>
          <w:sz w:val="27"/>
          <w:szCs w:val="27"/>
        </w:rPr>
        <w:t>где:</w:t>
      </w:r>
    </w:p>
    <w:p w14:paraId="786BC481" w14:textId="77777777" w:rsidR="00FC5380" w:rsidRPr="007A38D1" w:rsidRDefault="00FC5380" w:rsidP="00FC5380">
      <w:pPr>
        <w:spacing w:after="0"/>
        <w:ind w:firstLine="709"/>
        <w:jc w:val="both"/>
        <w:rPr>
          <w:rFonts w:ascii="Times New Roman" w:hAnsi="Times New Roman"/>
          <w:sz w:val="27"/>
          <w:szCs w:val="27"/>
        </w:rPr>
      </w:pPr>
      <w:r w:rsidRPr="007A38D1">
        <w:rPr>
          <w:rFonts w:ascii="Times New Roman" w:hAnsi="Times New Roman"/>
          <w:b/>
          <w:i/>
          <w:sz w:val="27"/>
          <w:szCs w:val="27"/>
          <w:lang w:val="en-US"/>
        </w:rPr>
        <w:t>V</w:t>
      </w:r>
      <w:proofErr w:type="spellStart"/>
      <w:r w:rsidRPr="007A38D1">
        <w:rPr>
          <w:rFonts w:ascii="Times New Roman" w:hAnsi="Times New Roman"/>
          <w:b/>
          <w:i/>
          <w:sz w:val="27"/>
          <w:szCs w:val="27"/>
          <w:vertAlign w:val="subscript"/>
        </w:rPr>
        <w:t>разреш</w:t>
      </w:r>
      <w:proofErr w:type="spellEnd"/>
      <w:r w:rsidRPr="007A38D1">
        <w:rPr>
          <w:rFonts w:ascii="Times New Roman" w:hAnsi="Times New Roman"/>
          <w:b/>
          <w:i/>
          <w:sz w:val="27"/>
          <w:szCs w:val="27"/>
          <w:vertAlign w:val="subscript"/>
        </w:rPr>
        <w:t xml:space="preserve">. </w:t>
      </w:r>
      <w:r w:rsidRPr="007A38D1">
        <w:rPr>
          <w:rFonts w:ascii="Times New Roman" w:hAnsi="Times New Roman"/>
          <w:sz w:val="27"/>
          <w:szCs w:val="27"/>
        </w:rPr>
        <w:t>– прогнозируемое количество полученных разрешений по видам водных объектов, штук;</w:t>
      </w:r>
    </w:p>
    <w:p w14:paraId="595E82EC" w14:textId="77777777" w:rsidR="00FC5380" w:rsidRPr="007A38D1" w:rsidRDefault="00FC5380" w:rsidP="00FC5380">
      <w:pPr>
        <w:spacing w:after="0"/>
        <w:ind w:firstLine="709"/>
        <w:jc w:val="both"/>
        <w:rPr>
          <w:rFonts w:ascii="Times New Roman" w:hAnsi="Times New Roman"/>
          <w:sz w:val="27"/>
          <w:szCs w:val="27"/>
        </w:rPr>
      </w:pPr>
      <w:proofErr w:type="gramStart"/>
      <w:r w:rsidRPr="007A38D1">
        <w:rPr>
          <w:rFonts w:ascii="Times New Roman" w:hAnsi="Times New Roman"/>
          <w:b/>
          <w:i/>
          <w:sz w:val="27"/>
          <w:szCs w:val="27"/>
          <w:lang w:val="en-US"/>
        </w:rPr>
        <w:t>S</w:t>
      </w:r>
      <w:r w:rsidRPr="007A38D1">
        <w:rPr>
          <w:rFonts w:ascii="Times New Roman" w:hAnsi="Times New Roman"/>
          <w:b/>
          <w:sz w:val="27"/>
          <w:szCs w:val="27"/>
          <w:vertAlign w:val="subscript"/>
        </w:rPr>
        <w:t xml:space="preserve"> ВБР расчет.</w:t>
      </w:r>
      <w:proofErr w:type="gramEnd"/>
      <w:r w:rsidRPr="007A38D1">
        <w:rPr>
          <w:rFonts w:ascii="Times New Roman" w:hAnsi="Times New Roman"/>
          <w:b/>
          <w:i/>
          <w:sz w:val="27"/>
          <w:szCs w:val="27"/>
        </w:rPr>
        <w:t xml:space="preserve"> </w:t>
      </w:r>
      <w:r w:rsidRPr="007A38D1">
        <w:rPr>
          <w:rFonts w:ascii="Times New Roman" w:hAnsi="Times New Roman"/>
          <w:sz w:val="27"/>
          <w:szCs w:val="27"/>
        </w:rPr>
        <w:t>– средняя расчетная ставка сбора в разрезе КБК, предусмотренная для конкретного вида водных объектов, тыс. рублей /1 разрешение;</w:t>
      </w:r>
    </w:p>
    <w:p w14:paraId="19D16D88" w14:textId="77777777" w:rsidR="00FC5380" w:rsidRPr="007A38D1" w:rsidRDefault="00FC5380" w:rsidP="00FC5380">
      <w:pPr>
        <w:spacing w:after="0"/>
        <w:ind w:firstLine="709"/>
        <w:jc w:val="both"/>
        <w:rPr>
          <w:rFonts w:ascii="Times New Roman" w:hAnsi="Times New Roman"/>
          <w:sz w:val="27"/>
          <w:szCs w:val="27"/>
        </w:rPr>
      </w:pPr>
      <w:r w:rsidRPr="007A38D1">
        <w:rPr>
          <w:rFonts w:ascii="Times New Roman" w:hAnsi="Times New Roman"/>
          <w:b/>
          <w:i/>
          <w:sz w:val="27"/>
          <w:szCs w:val="27"/>
        </w:rPr>
        <w:t xml:space="preserve">F – </w:t>
      </w:r>
      <w:r w:rsidRPr="007A38D1">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4F2EA33" w14:textId="77777777" w:rsidR="00FC5380" w:rsidRPr="007A38D1" w:rsidRDefault="00FC5380" w:rsidP="00FC5380">
      <w:pPr>
        <w:spacing w:after="0"/>
        <w:ind w:firstLine="709"/>
        <w:jc w:val="both"/>
        <w:rPr>
          <w:rFonts w:ascii="Times New Roman" w:hAnsi="Times New Roman"/>
          <w:sz w:val="27"/>
          <w:szCs w:val="27"/>
        </w:rPr>
      </w:pPr>
      <w:r w:rsidRPr="007A38D1">
        <w:rPr>
          <w:rFonts w:ascii="Times New Roman" w:hAnsi="Times New Roman"/>
          <w:sz w:val="27"/>
          <w:szCs w:val="27"/>
        </w:rPr>
        <w:t>Средняя расчетная ставка сбора в разрезе КБК по конкретному виду водных объектов (</w:t>
      </w:r>
      <w:r w:rsidRPr="007A38D1">
        <w:rPr>
          <w:rFonts w:ascii="Times New Roman" w:hAnsi="Times New Roman"/>
          <w:b/>
          <w:i/>
          <w:sz w:val="27"/>
          <w:szCs w:val="27"/>
          <w:lang w:val="en-US"/>
        </w:rPr>
        <w:t>S</w:t>
      </w:r>
      <w:r w:rsidRPr="007A38D1">
        <w:rPr>
          <w:rFonts w:ascii="Times New Roman" w:hAnsi="Times New Roman"/>
          <w:b/>
          <w:sz w:val="27"/>
          <w:szCs w:val="27"/>
          <w:vertAlign w:val="subscript"/>
        </w:rPr>
        <w:t xml:space="preserve"> ВБР расчет.</w:t>
      </w:r>
      <w:r w:rsidRPr="007A38D1">
        <w:rPr>
          <w:rFonts w:ascii="Times New Roman" w:hAnsi="Times New Roman"/>
          <w:sz w:val="27"/>
          <w:szCs w:val="27"/>
        </w:rPr>
        <w:t>) рассчитывается как частное от деления суммы сбора, подлежащей уплате в бюджет по данному виду водных объектов за предыдущий период (</w:t>
      </w:r>
      <w:r w:rsidRPr="007A38D1">
        <w:rPr>
          <w:rFonts w:ascii="Times New Roman" w:hAnsi="Times New Roman"/>
          <w:b/>
          <w:i/>
          <w:sz w:val="27"/>
          <w:szCs w:val="27"/>
        </w:rPr>
        <w:t xml:space="preserve">ВБР </w:t>
      </w:r>
      <w:r w:rsidRPr="007A38D1">
        <w:rPr>
          <w:rFonts w:ascii="Times New Roman" w:hAnsi="Times New Roman"/>
          <w:b/>
          <w:i/>
          <w:sz w:val="27"/>
          <w:szCs w:val="27"/>
          <w:vertAlign w:val="subscript"/>
        </w:rPr>
        <w:t>пред</w:t>
      </w:r>
      <w:proofErr w:type="gramStart"/>
      <w:r w:rsidRPr="007A38D1">
        <w:rPr>
          <w:rFonts w:ascii="Times New Roman" w:hAnsi="Times New Roman"/>
          <w:b/>
          <w:i/>
          <w:sz w:val="27"/>
          <w:szCs w:val="27"/>
          <w:vertAlign w:val="subscript"/>
        </w:rPr>
        <w:t>.</w:t>
      </w:r>
      <w:proofErr w:type="gramEnd"/>
      <w:r w:rsidRPr="007A38D1">
        <w:rPr>
          <w:rFonts w:ascii="Times New Roman" w:hAnsi="Times New Roman"/>
          <w:b/>
          <w:i/>
          <w:sz w:val="27"/>
          <w:szCs w:val="27"/>
          <w:vertAlign w:val="subscript"/>
        </w:rPr>
        <w:t xml:space="preserve"> </w:t>
      </w:r>
      <w:proofErr w:type="gramStart"/>
      <w:r w:rsidRPr="007A38D1">
        <w:rPr>
          <w:rFonts w:ascii="Times New Roman" w:hAnsi="Times New Roman"/>
          <w:b/>
          <w:i/>
          <w:sz w:val="27"/>
          <w:szCs w:val="27"/>
          <w:vertAlign w:val="subscript"/>
        </w:rPr>
        <w:t>п</w:t>
      </w:r>
      <w:proofErr w:type="gramEnd"/>
      <w:r w:rsidRPr="007A38D1">
        <w:rPr>
          <w:rFonts w:ascii="Times New Roman" w:hAnsi="Times New Roman"/>
          <w:b/>
          <w:i/>
          <w:sz w:val="27"/>
          <w:szCs w:val="27"/>
          <w:vertAlign w:val="subscript"/>
        </w:rPr>
        <w:t>ериод</w:t>
      </w:r>
      <w:r w:rsidRPr="007A38D1">
        <w:rPr>
          <w:rFonts w:ascii="Times New Roman" w:hAnsi="Times New Roman"/>
          <w:sz w:val="27"/>
          <w:szCs w:val="27"/>
        </w:rPr>
        <w:t>) на общее количество полученных разрешений за предыдущий период (</w:t>
      </w:r>
      <w:r w:rsidRPr="007A38D1">
        <w:rPr>
          <w:rFonts w:ascii="Times New Roman" w:hAnsi="Times New Roman"/>
          <w:b/>
          <w:i/>
          <w:sz w:val="27"/>
          <w:szCs w:val="27"/>
          <w:lang w:val="en-US"/>
        </w:rPr>
        <w:t>V</w:t>
      </w:r>
      <w:proofErr w:type="spellStart"/>
      <w:r w:rsidRPr="007A38D1">
        <w:rPr>
          <w:rFonts w:ascii="Times New Roman" w:hAnsi="Times New Roman"/>
          <w:b/>
          <w:i/>
          <w:sz w:val="27"/>
          <w:szCs w:val="27"/>
          <w:vertAlign w:val="subscript"/>
        </w:rPr>
        <w:t>разреш</w:t>
      </w:r>
      <w:proofErr w:type="spellEnd"/>
      <w:r w:rsidRPr="007A38D1">
        <w:rPr>
          <w:rFonts w:ascii="Times New Roman" w:hAnsi="Times New Roman"/>
          <w:b/>
          <w:i/>
          <w:sz w:val="27"/>
          <w:szCs w:val="27"/>
          <w:vertAlign w:val="subscript"/>
        </w:rPr>
        <w:t>. пред. период</w:t>
      </w:r>
      <w:r w:rsidRPr="007A38D1">
        <w:rPr>
          <w:rFonts w:ascii="Times New Roman" w:hAnsi="Times New Roman"/>
          <w:sz w:val="27"/>
          <w:szCs w:val="27"/>
        </w:rPr>
        <w:t>) по конкретному виду водных объектов.</w:t>
      </w:r>
    </w:p>
    <w:p w14:paraId="460F6086" w14:textId="77777777" w:rsidR="00FC5380" w:rsidRPr="007A38D1" w:rsidRDefault="00FC5380" w:rsidP="00FC5380">
      <w:pPr>
        <w:ind w:firstLine="709"/>
        <w:jc w:val="center"/>
        <w:rPr>
          <w:rFonts w:ascii="Times New Roman" w:hAnsi="Times New Roman"/>
          <w:b/>
          <w:i/>
          <w:sz w:val="27"/>
          <w:szCs w:val="27"/>
          <w:vertAlign w:val="subscript"/>
        </w:rPr>
      </w:pPr>
      <w:proofErr w:type="gramStart"/>
      <w:r w:rsidRPr="007A38D1">
        <w:rPr>
          <w:rFonts w:ascii="Times New Roman" w:hAnsi="Times New Roman"/>
          <w:b/>
          <w:i/>
          <w:sz w:val="27"/>
          <w:szCs w:val="27"/>
          <w:lang w:val="en-US"/>
        </w:rPr>
        <w:t>S</w:t>
      </w:r>
      <w:r w:rsidRPr="007A38D1">
        <w:rPr>
          <w:rFonts w:ascii="Times New Roman" w:hAnsi="Times New Roman"/>
          <w:b/>
          <w:sz w:val="27"/>
          <w:szCs w:val="27"/>
          <w:vertAlign w:val="subscript"/>
        </w:rPr>
        <w:t xml:space="preserve"> ВБР расчет.</w:t>
      </w:r>
      <w:proofErr w:type="gramEnd"/>
      <w:r w:rsidRPr="007A38D1">
        <w:rPr>
          <w:rFonts w:ascii="Times New Roman" w:hAnsi="Times New Roman"/>
          <w:b/>
          <w:sz w:val="27"/>
          <w:szCs w:val="27"/>
          <w:vertAlign w:val="subscript"/>
        </w:rPr>
        <w:t xml:space="preserve"> </w:t>
      </w:r>
      <w:r w:rsidRPr="007A38D1">
        <w:rPr>
          <w:rFonts w:ascii="Times New Roman" w:hAnsi="Times New Roman"/>
          <w:b/>
          <w:i/>
          <w:sz w:val="27"/>
          <w:szCs w:val="27"/>
        </w:rPr>
        <w:t xml:space="preserve">= (ВБР </w:t>
      </w:r>
      <w:r w:rsidRPr="007A38D1">
        <w:rPr>
          <w:rFonts w:ascii="Times New Roman" w:hAnsi="Times New Roman"/>
          <w:b/>
          <w:i/>
          <w:sz w:val="27"/>
          <w:szCs w:val="27"/>
          <w:vertAlign w:val="subscript"/>
        </w:rPr>
        <w:t>пред</w:t>
      </w:r>
      <w:proofErr w:type="gramStart"/>
      <w:r w:rsidRPr="007A38D1">
        <w:rPr>
          <w:rFonts w:ascii="Times New Roman" w:hAnsi="Times New Roman"/>
          <w:b/>
          <w:i/>
          <w:sz w:val="27"/>
          <w:szCs w:val="27"/>
          <w:vertAlign w:val="subscript"/>
        </w:rPr>
        <w:t>.</w:t>
      </w:r>
      <w:proofErr w:type="gramEnd"/>
      <w:r w:rsidRPr="007A38D1">
        <w:rPr>
          <w:rFonts w:ascii="Times New Roman" w:hAnsi="Times New Roman"/>
          <w:b/>
          <w:i/>
          <w:sz w:val="27"/>
          <w:szCs w:val="27"/>
          <w:vertAlign w:val="subscript"/>
        </w:rPr>
        <w:t xml:space="preserve"> </w:t>
      </w:r>
      <w:proofErr w:type="gramStart"/>
      <w:r w:rsidRPr="007A38D1">
        <w:rPr>
          <w:rFonts w:ascii="Times New Roman" w:hAnsi="Times New Roman"/>
          <w:b/>
          <w:i/>
          <w:sz w:val="27"/>
          <w:szCs w:val="27"/>
          <w:vertAlign w:val="subscript"/>
        </w:rPr>
        <w:t>п</w:t>
      </w:r>
      <w:proofErr w:type="gramEnd"/>
      <w:r w:rsidRPr="007A38D1">
        <w:rPr>
          <w:rFonts w:ascii="Times New Roman" w:hAnsi="Times New Roman"/>
          <w:b/>
          <w:i/>
          <w:sz w:val="27"/>
          <w:szCs w:val="27"/>
          <w:vertAlign w:val="subscript"/>
        </w:rPr>
        <w:t xml:space="preserve">ериод </w:t>
      </w:r>
      <w:r w:rsidRPr="007A38D1">
        <w:rPr>
          <w:rFonts w:ascii="Times New Roman" w:hAnsi="Times New Roman"/>
          <w:sz w:val="27"/>
          <w:szCs w:val="27"/>
        </w:rPr>
        <w:t xml:space="preserve">÷ </w:t>
      </w:r>
      <w:r w:rsidRPr="007A38D1">
        <w:rPr>
          <w:rFonts w:ascii="Times New Roman" w:hAnsi="Times New Roman"/>
          <w:b/>
          <w:i/>
          <w:sz w:val="27"/>
          <w:szCs w:val="27"/>
          <w:lang w:val="en-US"/>
        </w:rPr>
        <w:t>V</w:t>
      </w:r>
      <w:proofErr w:type="spellStart"/>
      <w:r w:rsidRPr="007A38D1">
        <w:rPr>
          <w:rFonts w:ascii="Times New Roman" w:hAnsi="Times New Roman"/>
          <w:b/>
          <w:i/>
          <w:sz w:val="27"/>
          <w:szCs w:val="27"/>
          <w:vertAlign w:val="subscript"/>
        </w:rPr>
        <w:t>разреш</w:t>
      </w:r>
      <w:proofErr w:type="spellEnd"/>
      <w:r w:rsidRPr="007A38D1">
        <w:rPr>
          <w:rFonts w:ascii="Times New Roman" w:hAnsi="Times New Roman"/>
          <w:b/>
          <w:i/>
          <w:sz w:val="27"/>
          <w:szCs w:val="27"/>
          <w:vertAlign w:val="subscript"/>
        </w:rPr>
        <w:t>. пред. период</w:t>
      </w:r>
      <w:r w:rsidRPr="007A38D1">
        <w:rPr>
          <w:rFonts w:ascii="Times New Roman" w:hAnsi="Times New Roman"/>
          <w:b/>
          <w:i/>
          <w:sz w:val="27"/>
          <w:szCs w:val="27"/>
        </w:rPr>
        <w:t>)</w:t>
      </w:r>
    </w:p>
    <w:p w14:paraId="56F6BEC8" w14:textId="77777777" w:rsidR="00FC5380" w:rsidRPr="007A38D1" w:rsidRDefault="00FC5380" w:rsidP="00FC5380">
      <w:pPr>
        <w:spacing w:after="0"/>
        <w:ind w:firstLine="709"/>
        <w:jc w:val="both"/>
        <w:rPr>
          <w:rFonts w:ascii="Times New Roman" w:hAnsi="Times New Roman"/>
          <w:sz w:val="27"/>
          <w:szCs w:val="27"/>
        </w:rPr>
      </w:pPr>
      <w:r w:rsidRPr="007A38D1">
        <w:rPr>
          <w:rFonts w:ascii="Times New Roman" w:hAnsi="Times New Roman"/>
          <w:sz w:val="27"/>
          <w:szCs w:val="27"/>
        </w:rPr>
        <w:t>При этом, количество полученных разрешений за предыдущий период (</w:t>
      </w:r>
      <w:r w:rsidRPr="007A38D1">
        <w:rPr>
          <w:rFonts w:ascii="Times New Roman" w:hAnsi="Times New Roman"/>
          <w:b/>
          <w:i/>
          <w:sz w:val="27"/>
          <w:szCs w:val="27"/>
          <w:lang w:val="en-US"/>
        </w:rPr>
        <w:t>V</w:t>
      </w:r>
      <w:proofErr w:type="spellStart"/>
      <w:r w:rsidRPr="007A38D1">
        <w:rPr>
          <w:rFonts w:ascii="Times New Roman" w:hAnsi="Times New Roman"/>
          <w:b/>
          <w:i/>
          <w:sz w:val="27"/>
          <w:szCs w:val="27"/>
          <w:vertAlign w:val="subscript"/>
        </w:rPr>
        <w:t>разреш</w:t>
      </w:r>
      <w:proofErr w:type="spellEnd"/>
      <w:r w:rsidRPr="007A38D1">
        <w:rPr>
          <w:rFonts w:ascii="Times New Roman" w:hAnsi="Times New Roman"/>
          <w:b/>
          <w:i/>
          <w:sz w:val="27"/>
          <w:szCs w:val="27"/>
          <w:vertAlign w:val="subscript"/>
        </w:rPr>
        <w:t>. пред</w:t>
      </w:r>
      <w:proofErr w:type="gramStart"/>
      <w:r w:rsidRPr="007A38D1">
        <w:rPr>
          <w:rFonts w:ascii="Times New Roman" w:hAnsi="Times New Roman"/>
          <w:b/>
          <w:i/>
          <w:sz w:val="27"/>
          <w:szCs w:val="27"/>
          <w:vertAlign w:val="subscript"/>
        </w:rPr>
        <w:t>.</w:t>
      </w:r>
      <w:proofErr w:type="gramEnd"/>
      <w:r w:rsidRPr="007A38D1">
        <w:rPr>
          <w:rFonts w:ascii="Times New Roman" w:hAnsi="Times New Roman"/>
          <w:b/>
          <w:i/>
          <w:sz w:val="27"/>
          <w:szCs w:val="27"/>
          <w:vertAlign w:val="subscript"/>
        </w:rPr>
        <w:t xml:space="preserve"> </w:t>
      </w:r>
      <w:proofErr w:type="gramStart"/>
      <w:r w:rsidRPr="007A38D1">
        <w:rPr>
          <w:rFonts w:ascii="Times New Roman" w:hAnsi="Times New Roman"/>
          <w:b/>
          <w:i/>
          <w:sz w:val="27"/>
          <w:szCs w:val="27"/>
          <w:vertAlign w:val="subscript"/>
        </w:rPr>
        <w:t>п</w:t>
      </w:r>
      <w:proofErr w:type="gramEnd"/>
      <w:r w:rsidRPr="007A38D1">
        <w:rPr>
          <w:rFonts w:ascii="Times New Roman" w:hAnsi="Times New Roman"/>
          <w:b/>
          <w:i/>
          <w:sz w:val="27"/>
          <w:szCs w:val="27"/>
          <w:vertAlign w:val="subscript"/>
        </w:rPr>
        <w:t>ериод</w:t>
      </w:r>
      <w:r w:rsidRPr="007A38D1">
        <w:rPr>
          <w:rFonts w:ascii="Times New Roman" w:hAnsi="Times New Roman"/>
          <w:sz w:val="27"/>
          <w:szCs w:val="27"/>
        </w:rPr>
        <w:t xml:space="preserve">) рассчитывается отдельно в разрезе КБК по каждому виду водных объектов путём умножения расчётного удельного веса суммы сбора, подлежащей уплате в бюджет, по конкретному КБК вида водных объектов в общей сумме сбора, подлежащей уплате в бюджет, на общее количество разрешений (из показателей отчёта по форме </w:t>
      </w:r>
      <w:r w:rsidRPr="007A38D1">
        <w:rPr>
          <w:rFonts w:ascii="Times New Roman" w:hAnsi="Times New Roman"/>
          <w:sz w:val="27"/>
          <w:szCs w:val="27"/>
        </w:rPr>
        <w:br/>
        <w:t>№ 5-ВБР).</w:t>
      </w:r>
    </w:p>
    <w:p w14:paraId="5301F125" w14:textId="77777777" w:rsidR="00FC5380" w:rsidRPr="007A38D1" w:rsidRDefault="00FC5380" w:rsidP="00FC5380">
      <w:pPr>
        <w:spacing w:after="0"/>
        <w:ind w:firstLine="709"/>
        <w:jc w:val="both"/>
        <w:rPr>
          <w:rFonts w:ascii="Times New Roman" w:hAnsi="Times New Roman"/>
          <w:sz w:val="27"/>
          <w:szCs w:val="27"/>
        </w:rPr>
      </w:pPr>
    </w:p>
    <w:p w14:paraId="0C8D0744" w14:textId="1FCC8560" w:rsidR="00FC5380" w:rsidRPr="009B7A3D" w:rsidRDefault="00FC5380" w:rsidP="009B7A3D">
      <w:pPr>
        <w:pStyle w:val="1"/>
        <w:keepLines w:val="0"/>
        <w:spacing w:before="0"/>
        <w:jc w:val="center"/>
        <w:rPr>
          <w:rFonts w:ascii="Times New Roman" w:hAnsi="Times New Roman" w:cs="Times New Roman"/>
          <w:i/>
          <w:color w:val="auto"/>
        </w:rPr>
      </w:pPr>
      <w:bookmarkStart w:id="78" w:name="_Toc141805594"/>
      <w:r w:rsidRPr="009B7A3D">
        <w:rPr>
          <w:rFonts w:ascii="Times New Roman" w:hAnsi="Times New Roman" w:cs="Times New Roman"/>
          <w:i/>
          <w:color w:val="auto"/>
        </w:rPr>
        <w:t>2.1</w:t>
      </w:r>
      <w:r w:rsidR="000476A7" w:rsidRPr="009B7A3D">
        <w:rPr>
          <w:rFonts w:ascii="Times New Roman" w:hAnsi="Times New Roman" w:cs="Times New Roman"/>
          <w:i/>
          <w:color w:val="auto"/>
        </w:rPr>
        <w:t>3</w:t>
      </w:r>
      <w:r w:rsidRPr="009B7A3D">
        <w:rPr>
          <w:rFonts w:ascii="Times New Roman" w:hAnsi="Times New Roman" w:cs="Times New Roman"/>
          <w:i/>
          <w:color w:val="auto"/>
        </w:rPr>
        <w:t>.1</w:t>
      </w:r>
      <w:r w:rsidR="000476A7" w:rsidRPr="009B7A3D">
        <w:rPr>
          <w:rFonts w:ascii="Times New Roman" w:hAnsi="Times New Roman" w:cs="Times New Roman"/>
          <w:i/>
          <w:color w:val="auto"/>
        </w:rPr>
        <w:t>.</w:t>
      </w:r>
      <w:r w:rsidRPr="009B7A3D">
        <w:rPr>
          <w:rFonts w:ascii="Times New Roman" w:hAnsi="Times New Roman" w:cs="Times New Roman"/>
          <w:i/>
          <w:color w:val="auto"/>
        </w:rPr>
        <w:t xml:space="preserve"> Сбор за пользование объектами животного мира </w:t>
      </w:r>
      <w:r w:rsidRPr="009B7A3D">
        <w:rPr>
          <w:rFonts w:ascii="Times New Roman" w:hAnsi="Times New Roman" w:cs="Times New Roman"/>
          <w:i/>
          <w:color w:val="auto"/>
        </w:rPr>
        <w:br/>
        <w:t>182 1 07 04010 01 0000 110</w:t>
      </w:r>
      <w:bookmarkEnd w:id="78"/>
    </w:p>
    <w:p w14:paraId="195C619F" w14:textId="77777777" w:rsidR="00FC5380" w:rsidRPr="007A38D1" w:rsidRDefault="00FC5380" w:rsidP="00FC5380">
      <w:pPr>
        <w:spacing w:after="0"/>
        <w:ind w:firstLine="709"/>
        <w:jc w:val="both"/>
        <w:rPr>
          <w:rFonts w:ascii="Times New Roman" w:hAnsi="Times New Roman"/>
          <w:sz w:val="27"/>
          <w:szCs w:val="27"/>
        </w:rPr>
      </w:pPr>
      <w:proofErr w:type="gramStart"/>
      <w:r w:rsidRPr="007A38D1">
        <w:rPr>
          <w:rFonts w:ascii="Times New Roman" w:hAnsi="Times New Roman"/>
          <w:sz w:val="27"/>
          <w:szCs w:val="27"/>
        </w:rPr>
        <w:t>Прогноз поступления доходов в бюджетную систему Российской Федерации от уплаты сбора за пользование объектами животного мира осуществляется на основании данных, получаемых по запросам ФНС России из Управлений ФНС России по субъектам Российской Федерации,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w:t>
      </w:r>
      <w:proofErr w:type="gramEnd"/>
      <w:r w:rsidRPr="007A38D1">
        <w:rPr>
          <w:rFonts w:ascii="Times New Roman" w:hAnsi="Times New Roman"/>
          <w:sz w:val="27"/>
          <w:szCs w:val="27"/>
        </w:rPr>
        <w:t xml:space="preserve"> сбору за пользование объектами животного мира», который формируется только на региональном уровне) по полученным в установленном порядке разрешениям на добычу объектов животного мира на территории подведомственных субъектов Российской Федерации.</w:t>
      </w:r>
    </w:p>
    <w:p w14:paraId="0819C0CB" w14:textId="77777777" w:rsidR="00FC5380" w:rsidRPr="009B7A3D" w:rsidRDefault="00FC5380" w:rsidP="009B7A3D">
      <w:pPr>
        <w:spacing w:before="0" w:after="0"/>
        <w:ind w:firstLine="709"/>
        <w:jc w:val="center"/>
        <w:rPr>
          <w:rFonts w:ascii="Times New Roman" w:hAnsi="Times New Roman" w:cs="Times New Roman"/>
          <w:sz w:val="28"/>
          <w:szCs w:val="28"/>
        </w:rPr>
      </w:pPr>
    </w:p>
    <w:p w14:paraId="5F05EFC8" w14:textId="0CF205D5" w:rsidR="00FC5380" w:rsidRPr="009B7A3D" w:rsidRDefault="00FC5380" w:rsidP="009B7A3D">
      <w:pPr>
        <w:pStyle w:val="1"/>
        <w:keepLines w:val="0"/>
        <w:spacing w:before="0"/>
        <w:jc w:val="center"/>
        <w:rPr>
          <w:rFonts w:ascii="Times New Roman" w:hAnsi="Times New Roman" w:cs="Times New Roman"/>
          <w:i/>
          <w:color w:val="auto"/>
        </w:rPr>
      </w:pPr>
      <w:bookmarkStart w:id="79" w:name="_Toc141805595"/>
      <w:r w:rsidRPr="009B7A3D">
        <w:rPr>
          <w:rFonts w:ascii="Times New Roman" w:hAnsi="Times New Roman" w:cs="Times New Roman"/>
          <w:i/>
          <w:color w:val="auto"/>
        </w:rPr>
        <w:t>2.1</w:t>
      </w:r>
      <w:r w:rsidR="000476A7" w:rsidRPr="009B7A3D">
        <w:rPr>
          <w:rFonts w:ascii="Times New Roman" w:hAnsi="Times New Roman" w:cs="Times New Roman"/>
          <w:i/>
          <w:color w:val="auto"/>
        </w:rPr>
        <w:t>3</w:t>
      </w:r>
      <w:r w:rsidRPr="009B7A3D">
        <w:rPr>
          <w:rFonts w:ascii="Times New Roman" w:hAnsi="Times New Roman" w:cs="Times New Roman"/>
          <w:i/>
          <w:color w:val="auto"/>
        </w:rPr>
        <w:t>.2</w:t>
      </w:r>
      <w:r w:rsidR="000476A7" w:rsidRPr="009B7A3D">
        <w:rPr>
          <w:rFonts w:ascii="Times New Roman" w:hAnsi="Times New Roman" w:cs="Times New Roman"/>
          <w:i/>
          <w:color w:val="auto"/>
        </w:rPr>
        <w:t>.</w:t>
      </w:r>
      <w:r w:rsidRPr="009B7A3D">
        <w:rPr>
          <w:rFonts w:ascii="Times New Roman" w:hAnsi="Times New Roman" w:cs="Times New Roman"/>
          <w:i/>
          <w:color w:val="auto"/>
        </w:rPr>
        <w:t xml:space="preserve"> Сбор за пользование объектами водных биологических ресурсов (исключая внутренние водные объекты) </w:t>
      </w:r>
      <w:r w:rsidRPr="009B7A3D">
        <w:rPr>
          <w:rFonts w:ascii="Times New Roman" w:hAnsi="Times New Roman" w:cs="Times New Roman"/>
          <w:i/>
          <w:color w:val="auto"/>
        </w:rPr>
        <w:br/>
        <w:t>182 1 07 04020 01 0000 110</w:t>
      </w:r>
      <w:bookmarkEnd w:id="79"/>
    </w:p>
    <w:p w14:paraId="01CCA2CD" w14:textId="72D8D3DE" w:rsidR="00FC5380" w:rsidRPr="007A38D1" w:rsidRDefault="00FC5380" w:rsidP="00FC5380">
      <w:pPr>
        <w:spacing w:after="0"/>
        <w:ind w:firstLine="709"/>
        <w:jc w:val="both"/>
        <w:rPr>
          <w:rFonts w:ascii="Times New Roman" w:hAnsi="Times New Roman"/>
          <w:sz w:val="27"/>
          <w:szCs w:val="27"/>
        </w:rPr>
      </w:pPr>
      <w:proofErr w:type="gramStart"/>
      <w:r w:rsidRPr="007A38D1">
        <w:rPr>
          <w:rFonts w:ascii="Times New Roman" w:hAnsi="Times New Roman"/>
          <w:sz w:val="27"/>
          <w:szCs w:val="27"/>
        </w:rPr>
        <w:t>Расчёт прогноза поступления доходов в бюджетную систему Российской Федерации от уплаты сбора за пользование объектами водных биологических ресурсов (исключая внутренние водные объекты) осуществляется по алгоритму расчёта, описанному в пункте 2.1</w:t>
      </w:r>
      <w:r w:rsidR="00A84625" w:rsidRPr="007A38D1">
        <w:rPr>
          <w:rFonts w:ascii="Times New Roman" w:hAnsi="Times New Roman"/>
          <w:sz w:val="27"/>
          <w:szCs w:val="27"/>
        </w:rPr>
        <w:t>2</w:t>
      </w:r>
      <w:r w:rsidRPr="007A38D1">
        <w:rPr>
          <w:rFonts w:ascii="Times New Roman" w:hAnsi="Times New Roman"/>
          <w:sz w:val="27"/>
          <w:szCs w:val="27"/>
        </w:rPr>
        <w:t>, исходя из распределения между бюджетами бюджетной системы Российской Федерации по нормативам, установленным в соответствии со статьями 50 и 56 БК РФ.</w:t>
      </w:r>
      <w:proofErr w:type="gramEnd"/>
    </w:p>
    <w:p w14:paraId="228E4F77" w14:textId="77777777" w:rsidR="00FC5380" w:rsidRPr="009B7A3D" w:rsidRDefault="00FC5380" w:rsidP="009B7A3D">
      <w:pPr>
        <w:spacing w:before="0" w:after="0"/>
        <w:ind w:firstLine="709"/>
        <w:jc w:val="both"/>
        <w:rPr>
          <w:rFonts w:ascii="Times New Roman" w:hAnsi="Times New Roman" w:cs="Times New Roman"/>
          <w:sz w:val="28"/>
          <w:szCs w:val="28"/>
        </w:rPr>
      </w:pPr>
    </w:p>
    <w:p w14:paraId="488B5C87" w14:textId="3BD67DDC" w:rsidR="00FC5380" w:rsidRPr="009B7A3D" w:rsidRDefault="00FC5380" w:rsidP="009B7A3D">
      <w:pPr>
        <w:pStyle w:val="1"/>
        <w:keepLines w:val="0"/>
        <w:spacing w:before="0"/>
        <w:jc w:val="center"/>
        <w:rPr>
          <w:rFonts w:ascii="Times New Roman" w:hAnsi="Times New Roman" w:cs="Times New Roman"/>
          <w:i/>
          <w:color w:val="auto"/>
        </w:rPr>
      </w:pPr>
      <w:bookmarkStart w:id="80" w:name="_Toc141805596"/>
      <w:r w:rsidRPr="009B7A3D">
        <w:rPr>
          <w:rFonts w:ascii="Times New Roman" w:hAnsi="Times New Roman" w:cs="Times New Roman"/>
          <w:i/>
          <w:color w:val="auto"/>
        </w:rPr>
        <w:t>2.1</w:t>
      </w:r>
      <w:r w:rsidR="000476A7" w:rsidRPr="009B7A3D">
        <w:rPr>
          <w:rFonts w:ascii="Times New Roman" w:hAnsi="Times New Roman" w:cs="Times New Roman"/>
          <w:i/>
          <w:color w:val="auto"/>
        </w:rPr>
        <w:t>3</w:t>
      </w:r>
      <w:r w:rsidRPr="009B7A3D">
        <w:rPr>
          <w:rFonts w:ascii="Times New Roman" w:hAnsi="Times New Roman" w:cs="Times New Roman"/>
          <w:i/>
          <w:color w:val="auto"/>
        </w:rPr>
        <w:t>.3</w:t>
      </w:r>
      <w:r w:rsidR="000476A7" w:rsidRPr="009B7A3D">
        <w:rPr>
          <w:rFonts w:ascii="Times New Roman" w:hAnsi="Times New Roman" w:cs="Times New Roman"/>
          <w:i/>
          <w:color w:val="auto"/>
        </w:rPr>
        <w:t>.</w:t>
      </w:r>
      <w:r w:rsidRPr="009B7A3D">
        <w:rPr>
          <w:rFonts w:ascii="Times New Roman" w:hAnsi="Times New Roman" w:cs="Times New Roman"/>
          <w:i/>
          <w:color w:val="auto"/>
        </w:rPr>
        <w:t xml:space="preserve"> Сбор за пользование объектами водных биологических ресурсов (по внутренним водным объектам) </w:t>
      </w:r>
      <w:r w:rsidRPr="009B7A3D">
        <w:rPr>
          <w:rFonts w:ascii="Times New Roman" w:hAnsi="Times New Roman" w:cs="Times New Roman"/>
          <w:i/>
          <w:color w:val="auto"/>
        </w:rPr>
        <w:br/>
        <w:t>182 1 07 04030 01 0000 110</w:t>
      </w:r>
      <w:bookmarkEnd w:id="80"/>
    </w:p>
    <w:p w14:paraId="25697EC9" w14:textId="018CB040" w:rsidR="00FC5380" w:rsidRPr="007A38D1" w:rsidRDefault="00FC5380" w:rsidP="00FC5380">
      <w:pPr>
        <w:spacing w:after="0"/>
        <w:ind w:firstLine="709"/>
        <w:jc w:val="both"/>
        <w:rPr>
          <w:rFonts w:ascii="Times New Roman" w:hAnsi="Times New Roman"/>
          <w:sz w:val="27"/>
          <w:szCs w:val="27"/>
        </w:rPr>
      </w:pPr>
      <w:proofErr w:type="gramStart"/>
      <w:r w:rsidRPr="007A38D1">
        <w:rPr>
          <w:rFonts w:ascii="Times New Roman" w:hAnsi="Times New Roman"/>
          <w:sz w:val="27"/>
          <w:szCs w:val="27"/>
        </w:rPr>
        <w:t>Расчёт прогноза поступления доходов в бюджетную систему Российской Федерации от уплаты сбора за пользование объектами водных биологических ресурсов (по внутренним водным объектам) осуществляется по алгоритму расчёта, описанному в пункте 2.1</w:t>
      </w:r>
      <w:r w:rsidR="00A84625" w:rsidRPr="007A38D1">
        <w:rPr>
          <w:rFonts w:ascii="Times New Roman" w:hAnsi="Times New Roman"/>
          <w:sz w:val="27"/>
          <w:szCs w:val="27"/>
        </w:rPr>
        <w:t>2</w:t>
      </w:r>
      <w:r w:rsidRPr="007A38D1">
        <w:rPr>
          <w:rFonts w:ascii="Times New Roman" w:hAnsi="Times New Roman"/>
          <w:sz w:val="27"/>
          <w:szCs w:val="27"/>
        </w:rPr>
        <w:t>, исходя из распределения между бюджетами бюджетной системы Российской Федерации по нормативам, установленным в соответствии со статьями 50 и 56 БК РФ.</w:t>
      </w:r>
      <w:proofErr w:type="gramEnd"/>
    </w:p>
    <w:p w14:paraId="5965CD13" w14:textId="5CD29B26" w:rsidR="00FA032D" w:rsidRPr="009B7A3D" w:rsidRDefault="00FA032D" w:rsidP="009B7A3D">
      <w:pPr>
        <w:pStyle w:val="3"/>
        <w:tabs>
          <w:tab w:val="left" w:pos="1985"/>
        </w:tabs>
        <w:spacing w:before="0" w:after="0"/>
        <w:jc w:val="center"/>
        <w:rPr>
          <w:rFonts w:ascii="Times New Roman" w:hAnsi="Times New Roman"/>
          <w:i/>
          <w:sz w:val="28"/>
          <w:szCs w:val="28"/>
        </w:rPr>
      </w:pPr>
      <w:bookmarkStart w:id="81" w:name="_Toc498422372"/>
      <w:bookmarkEnd w:id="77"/>
      <w:r w:rsidRPr="009B7A3D">
        <w:rPr>
          <w:rFonts w:ascii="Times New Roman" w:hAnsi="Times New Roman"/>
          <w:i/>
          <w:sz w:val="28"/>
          <w:szCs w:val="28"/>
        </w:rPr>
        <w:t>2.1</w:t>
      </w:r>
      <w:r w:rsidR="000476A7" w:rsidRPr="009B7A3D">
        <w:rPr>
          <w:rFonts w:ascii="Times New Roman" w:hAnsi="Times New Roman"/>
          <w:i/>
          <w:sz w:val="28"/>
          <w:szCs w:val="28"/>
        </w:rPr>
        <w:t>4</w:t>
      </w:r>
      <w:r w:rsidRPr="009B7A3D">
        <w:rPr>
          <w:rFonts w:ascii="Times New Roman" w:hAnsi="Times New Roman"/>
          <w:i/>
          <w:sz w:val="28"/>
          <w:szCs w:val="28"/>
        </w:rPr>
        <w:t xml:space="preserve">. Государственная пошлина </w:t>
      </w:r>
      <w:r w:rsidRPr="009B7A3D">
        <w:rPr>
          <w:rFonts w:ascii="Times New Roman" w:hAnsi="Times New Roman"/>
          <w:i/>
          <w:sz w:val="28"/>
          <w:szCs w:val="28"/>
        </w:rPr>
        <w:br/>
        <w:t>182 1 08 00000 0</w:t>
      </w:r>
      <w:r w:rsidR="00897F7A" w:rsidRPr="009B7A3D">
        <w:rPr>
          <w:rFonts w:ascii="Times New Roman" w:hAnsi="Times New Roman"/>
          <w:i/>
          <w:sz w:val="28"/>
          <w:szCs w:val="28"/>
        </w:rPr>
        <w:t>0</w:t>
      </w:r>
      <w:r w:rsidRPr="009B7A3D">
        <w:rPr>
          <w:rFonts w:ascii="Times New Roman" w:hAnsi="Times New Roman"/>
          <w:i/>
          <w:sz w:val="28"/>
          <w:szCs w:val="28"/>
        </w:rPr>
        <w:t xml:space="preserve"> 0000 000</w:t>
      </w:r>
      <w:bookmarkEnd w:id="81"/>
    </w:p>
    <w:p w14:paraId="68BC97D8" w14:textId="77777777" w:rsidR="00541DA2" w:rsidRPr="00DD178B" w:rsidRDefault="00541DA2" w:rsidP="00541DA2">
      <w:pPr>
        <w:spacing w:before="0" w:after="0"/>
        <w:ind w:firstLine="709"/>
        <w:jc w:val="both"/>
        <w:rPr>
          <w:rFonts w:ascii="Times New Roman" w:eastAsia="Times New Roman" w:hAnsi="Times New Roman" w:cs="Times New Roman"/>
          <w:sz w:val="27"/>
          <w:szCs w:val="27"/>
        </w:rPr>
      </w:pPr>
      <w:bookmarkStart w:id="82" w:name="_Toc498422375"/>
      <w:r w:rsidRPr="00DD178B">
        <w:rPr>
          <w:rFonts w:ascii="Times New Roman" w:eastAsia="Times New Roman" w:hAnsi="Times New Roman" w:cs="Times New Roman"/>
          <w:sz w:val="27"/>
          <w:szCs w:val="27"/>
        </w:rPr>
        <w:t>Расчёт прогноза поступления доходов в бюджетную систему Российской Федерации от уплаты государственной пошлины осуществляется в соответствии с действующим законодательством Российской Федерации о налогах и сборах.</w:t>
      </w:r>
    </w:p>
    <w:p w14:paraId="261A1AE1" w14:textId="77777777" w:rsidR="00541DA2" w:rsidRPr="00DD178B" w:rsidRDefault="00541DA2" w:rsidP="00541DA2">
      <w:pPr>
        <w:spacing w:before="0" w:after="0"/>
        <w:ind w:firstLine="709"/>
        <w:jc w:val="both"/>
        <w:rPr>
          <w:rFonts w:ascii="Times New Roman" w:eastAsia="Times New Roman" w:hAnsi="Times New Roman" w:cs="Times New Roman"/>
          <w:sz w:val="27"/>
          <w:szCs w:val="27"/>
        </w:rPr>
      </w:pPr>
      <w:r w:rsidRPr="00DD178B">
        <w:rPr>
          <w:rFonts w:ascii="Times New Roman" w:eastAsia="Times New Roman" w:hAnsi="Times New Roman" w:cs="Times New Roman"/>
          <w:sz w:val="27"/>
          <w:szCs w:val="27"/>
        </w:rPr>
        <w:t>Государственная пошлина взимается на территории Российской Федерации в соответствии с положениями главы 25.3 части второй НК РФ и зачисляется в бюджеты бюджетной системы Российской Федерации по нормативам, установленным в соответствии со статьями 50 и 56 БК РФ.</w:t>
      </w:r>
    </w:p>
    <w:p w14:paraId="5285E24F" w14:textId="77777777" w:rsidR="00541DA2" w:rsidRPr="00DD178B" w:rsidRDefault="00541DA2" w:rsidP="00541DA2">
      <w:pPr>
        <w:spacing w:before="0" w:after="0"/>
        <w:ind w:firstLine="709"/>
        <w:jc w:val="both"/>
        <w:rPr>
          <w:rFonts w:ascii="Times New Roman" w:eastAsia="Times New Roman" w:hAnsi="Times New Roman" w:cs="Times New Roman"/>
          <w:sz w:val="27"/>
          <w:szCs w:val="27"/>
        </w:rPr>
      </w:pPr>
      <w:r w:rsidRPr="00DD178B">
        <w:rPr>
          <w:rFonts w:ascii="Times New Roman" w:eastAsia="Times New Roman" w:hAnsi="Times New Roman" w:cs="Times New Roman"/>
          <w:sz w:val="27"/>
          <w:szCs w:val="27"/>
        </w:rPr>
        <w:t xml:space="preserve">Прогноз поступлений по государственной пошлине производится отдельно по каждому виду государственной пошлины в разрезе бюджетов, в том числе, с учётом разбивки по группам подвидов доходов. </w:t>
      </w:r>
    </w:p>
    <w:p w14:paraId="7547CFDB" w14:textId="77777777" w:rsidR="00541DA2" w:rsidRPr="00DD178B" w:rsidRDefault="00541DA2" w:rsidP="00541DA2">
      <w:pPr>
        <w:spacing w:before="0" w:after="0"/>
        <w:ind w:firstLine="709"/>
        <w:jc w:val="both"/>
        <w:rPr>
          <w:rFonts w:ascii="Times New Roman" w:eastAsia="Times New Roman" w:hAnsi="Times New Roman" w:cs="Times New Roman"/>
          <w:sz w:val="27"/>
          <w:szCs w:val="27"/>
        </w:rPr>
      </w:pPr>
      <w:r w:rsidRPr="00DD178B">
        <w:rPr>
          <w:rFonts w:ascii="Times New Roman" w:eastAsia="Times New Roman" w:hAnsi="Times New Roman" w:cs="Times New Roman"/>
          <w:sz w:val="27"/>
          <w:szCs w:val="27"/>
        </w:rPr>
        <w:t xml:space="preserve">При расчете поступлений госпошлины в разрезе видов учитываются следующие факторы: </w:t>
      </w:r>
    </w:p>
    <w:p w14:paraId="5EFDF89F" w14:textId="77777777" w:rsidR="00541DA2" w:rsidRPr="00DD178B" w:rsidRDefault="00541DA2" w:rsidP="00541DA2">
      <w:pPr>
        <w:spacing w:before="0" w:after="0"/>
        <w:ind w:firstLine="709"/>
        <w:jc w:val="both"/>
        <w:rPr>
          <w:rFonts w:ascii="Times New Roman" w:eastAsia="Times New Roman" w:hAnsi="Times New Roman" w:cs="Times New Roman"/>
          <w:sz w:val="27"/>
          <w:szCs w:val="27"/>
        </w:rPr>
      </w:pPr>
      <w:r w:rsidRPr="00DD178B">
        <w:rPr>
          <w:rFonts w:ascii="Times New Roman" w:eastAsia="Times New Roman" w:hAnsi="Times New Roman" w:cs="Times New Roman"/>
          <w:sz w:val="27"/>
          <w:szCs w:val="27"/>
        </w:rPr>
        <w:t>- изменения в законодательстве;</w:t>
      </w:r>
    </w:p>
    <w:p w14:paraId="5037D389" w14:textId="77777777" w:rsidR="00541DA2" w:rsidRPr="00DD178B" w:rsidRDefault="00541DA2" w:rsidP="00541DA2">
      <w:pPr>
        <w:spacing w:before="0" w:after="0"/>
        <w:ind w:firstLine="709"/>
        <w:jc w:val="both"/>
        <w:rPr>
          <w:rFonts w:ascii="Times New Roman" w:eastAsia="Times New Roman" w:hAnsi="Times New Roman" w:cs="Times New Roman"/>
          <w:sz w:val="27"/>
          <w:szCs w:val="27"/>
        </w:rPr>
      </w:pPr>
      <w:r w:rsidRPr="00DD178B">
        <w:rPr>
          <w:rFonts w:ascii="Times New Roman" w:eastAsia="Times New Roman" w:hAnsi="Times New Roman" w:cs="Times New Roman"/>
          <w:sz w:val="27"/>
          <w:szCs w:val="27"/>
        </w:rPr>
        <w:t>- прогноз количества совершаемых юридически значимых действий, размеры пошлины за соответствующие юридически значимые действия;</w:t>
      </w:r>
    </w:p>
    <w:p w14:paraId="08BB1E91" w14:textId="77777777" w:rsidR="00541DA2" w:rsidRPr="00DD178B" w:rsidRDefault="00541DA2" w:rsidP="00541DA2">
      <w:pPr>
        <w:spacing w:before="0" w:after="0"/>
        <w:ind w:firstLine="709"/>
        <w:jc w:val="both"/>
        <w:rPr>
          <w:rFonts w:ascii="Times New Roman" w:eastAsia="Times New Roman" w:hAnsi="Times New Roman" w:cs="Times New Roman"/>
          <w:sz w:val="27"/>
          <w:szCs w:val="27"/>
        </w:rPr>
      </w:pPr>
      <w:r w:rsidRPr="00DD178B">
        <w:rPr>
          <w:rFonts w:ascii="Times New Roman" w:eastAsia="Times New Roman" w:hAnsi="Times New Roman" w:cs="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0D905474" w14:textId="77777777" w:rsidR="00541DA2" w:rsidRPr="00DD178B" w:rsidRDefault="00541DA2" w:rsidP="00541DA2">
      <w:pPr>
        <w:autoSpaceDE w:val="0"/>
        <w:autoSpaceDN w:val="0"/>
        <w:adjustRightInd w:val="0"/>
        <w:spacing w:before="0" w:after="0"/>
        <w:ind w:firstLine="709"/>
        <w:jc w:val="both"/>
        <w:rPr>
          <w:rFonts w:ascii="Times New Roman" w:eastAsia="Times New Roman" w:hAnsi="Times New Roman" w:cs="Times New Roman"/>
          <w:sz w:val="27"/>
          <w:szCs w:val="27"/>
        </w:rPr>
      </w:pPr>
      <w:r w:rsidRPr="00DD178B">
        <w:rPr>
          <w:rFonts w:ascii="Times New Roman" w:eastAsia="Times New Roman" w:hAnsi="Times New Roman" w:cs="Times New Roman"/>
          <w:sz w:val="27"/>
          <w:szCs w:val="27"/>
        </w:rPr>
        <w:t xml:space="preserve">- иные факторы (в том числе возможная корректировка на поступления, имеющие нестабильный «разовый» характер и др.). </w:t>
      </w:r>
    </w:p>
    <w:p w14:paraId="7504AD52" w14:textId="77777777" w:rsidR="00541DA2" w:rsidRPr="00DD178B" w:rsidRDefault="00541DA2" w:rsidP="00541DA2">
      <w:pPr>
        <w:autoSpaceDE w:val="0"/>
        <w:autoSpaceDN w:val="0"/>
        <w:adjustRightInd w:val="0"/>
        <w:spacing w:before="0" w:after="0"/>
        <w:ind w:firstLine="709"/>
        <w:jc w:val="both"/>
        <w:rPr>
          <w:rFonts w:ascii="Times New Roman" w:eastAsia="Times New Roman" w:hAnsi="Times New Roman" w:cs="Times New Roman"/>
          <w:sz w:val="27"/>
          <w:szCs w:val="27"/>
        </w:rPr>
      </w:pPr>
      <w:r w:rsidRPr="00DD178B">
        <w:rPr>
          <w:rFonts w:ascii="Times New Roman" w:eastAsia="Times New Roman" w:hAnsi="Times New Roman" w:cs="Times New Roman"/>
          <w:sz w:val="27"/>
          <w:szCs w:val="27"/>
        </w:rPr>
        <w:t xml:space="preserve">Алгоритм расчёта прогнозного объёма поступлений государственной пошлины, учитывает выпадающие доходы в связи с применением льгот, освобождений и иных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w:t>
      </w:r>
    </w:p>
    <w:p w14:paraId="4F7A120F" w14:textId="77777777" w:rsidR="00541DA2" w:rsidRPr="00DD178B" w:rsidRDefault="00541DA2" w:rsidP="00541DA2">
      <w:pPr>
        <w:autoSpaceDE w:val="0"/>
        <w:autoSpaceDN w:val="0"/>
        <w:adjustRightInd w:val="0"/>
        <w:spacing w:before="0" w:after="0"/>
        <w:ind w:firstLine="709"/>
        <w:jc w:val="both"/>
        <w:rPr>
          <w:rFonts w:ascii="Times New Roman" w:eastAsia="Times New Roman" w:hAnsi="Times New Roman" w:cs="Times New Roman"/>
          <w:sz w:val="27"/>
          <w:szCs w:val="27"/>
        </w:rPr>
      </w:pPr>
      <w:r w:rsidRPr="00DD178B">
        <w:rPr>
          <w:rFonts w:ascii="Times New Roman" w:eastAsia="Times New Roman" w:hAnsi="Times New Roman" w:cs="Times New Roman"/>
          <w:sz w:val="27"/>
          <w:szCs w:val="27"/>
        </w:rPr>
        <w:t xml:space="preserve">Объём выпадающих доходов определяется в рамках прописанного </w:t>
      </w:r>
      <w:proofErr w:type="gramStart"/>
      <w:r w:rsidRPr="00DD178B">
        <w:rPr>
          <w:rFonts w:ascii="Times New Roman" w:eastAsia="Times New Roman" w:hAnsi="Times New Roman" w:cs="Times New Roman"/>
          <w:sz w:val="27"/>
          <w:szCs w:val="27"/>
        </w:rPr>
        <w:t>алгоритма расчёта прогнозного объёма поступлений государственной пошлины</w:t>
      </w:r>
      <w:proofErr w:type="gramEnd"/>
      <w:r w:rsidRPr="00DD178B">
        <w:rPr>
          <w:rFonts w:ascii="Times New Roman" w:eastAsia="Times New Roman" w:hAnsi="Times New Roman" w:cs="Times New Roman"/>
          <w:sz w:val="27"/>
          <w:szCs w:val="27"/>
        </w:rPr>
        <w:t>.</w:t>
      </w:r>
    </w:p>
    <w:p w14:paraId="19139940" w14:textId="77777777" w:rsidR="00541DA2" w:rsidRPr="009B7A3D" w:rsidRDefault="00541DA2" w:rsidP="009B7A3D">
      <w:pPr>
        <w:autoSpaceDE w:val="0"/>
        <w:autoSpaceDN w:val="0"/>
        <w:adjustRightInd w:val="0"/>
        <w:spacing w:before="0" w:after="0"/>
        <w:ind w:firstLine="709"/>
        <w:jc w:val="center"/>
        <w:rPr>
          <w:rFonts w:ascii="Times New Roman" w:eastAsia="Times New Roman" w:hAnsi="Times New Roman" w:cs="Times New Roman"/>
          <w:i/>
          <w:color w:val="FF0000"/>
          <w:sz w:val="28"/>
          <w:szCs w:val="28"/>
        </w:rPr>
      </w:pPr>
    </w:p>
    <w:p w14:paraId="5D7B8B13" w14:textId="11CF8AF0" w:rsidR="00670114" w:rsidRPr="009B7A3D" w:rsidRDefault="00670114" w:rsidP="009B7A3D">
      <w:pPr>
        <w:pStyle w:val="1"/>
        <w:keepLines w:val="0"/>
        <w:numPr>
          <w:ilvl w:val="2"/>
          <w:numId w:val="14"/>
        </w:numPr>
        <w:spacing w:before="0"/>
        <w:ind w:left="0" w:firstLine="0"/>
        <w:jc w:val="center"/>
        <w:rPr>
          <w:rFonts w:ascii="Times New Roman" w:hAnsi="Times New Roman" w:cs="Times New Roman"/>
          <w:i/>
          <w:color w:val="auto"/>
        </w:rPr>
      </w:pPr>
      <w:bookmarkStart w:id="83" w:name="_Toc171525929"/>
      <w:bookmarkStart w:id="84" w:name="_Toc498422376"/>
      <w:bookmarkEnd w:id="82"/>
      <w:r w:rsidRPr="009B7A3D">
        <w:rPr>
          <w:rFonts w:ascii="Times New Roman" w:hAnsi="Times New Roman" w:cs="Times New Roman"/>
          <w:i/>
          <w:color w:val="auto"/>
        </w:rPr>
        <w:t xml:space="preserve">Государственная пошлина по делам, рассматриваемым Конституционным Судом Российской Федерации </w:t>
      </w:r>
      <w:r w:rsidRPr="009B7A3D">
        <w:rPr>
          <w:rFonts w:ascii="Times New Roman" w:hAnsi="Times New Roman" w:cs="Times New Roman"/>
          <w:i/>
          <w:color w:val="auto"/>
        </w:rPr>
        <w:br/>
        <w:t>182 1 08 02000 01 0000 110</w:t>
      </w:r>
      <w:bookmarkEnd w:id="83"/>
    </w:p>
    <w:p w14:paraId="67933244" w14:textId="77777777" w:rsidR="00670114" w:rsidRPr="00DD178B" w:rsidRDefault="00670114" w:rsidP="00670114">
      <w:pPr>
        <w:spacing w:after="0"/>
        <w:ind w:firstLine="709"/>
        <w:jc w:val="both"/>
        <w:rPr>
          <w:rFonts w:ascii="Times New Roman" w:hAnsi="Times New Roman"/>
          <w:sz w:val="27"/>
          <w:szCs w:val="27"/>
        </w:rPr>
      </w:pPr>
      <w:r w:rsidRPr="00DD178B">
        <w:rPr>
          <w:rFonts w:ascii="Times New Roman" w:hAnsi="Times New Roman"/>
          <w:sz w:val="27"/>
          <w:szCs w:val="27"/>
        </w:rPr>
        <w:t xml:space="preserve">Расчёт прогноза поступлений по государственной пошлине по делам, рассматриваемым Конституционным Судом Российской Федерации, осуществляется по прямому методу расчета. </w:t>
      </w:r>
    </w:p>
    <w:p w14:paraId="14FC36CB" w14:textId="77777777" w:rsidR="00670114" w:rsidRPr="00DD178B" w:rsidRDefault="00670114" w:rsidP="00670114">
      <w:pPr>
        <w:spacing w:after="0"/>
        <w:ind w:firstLine="709"/>
        <w:jc w:val="both"/>
        <w:rPr>
          <w:rFonts w:ascii="Times New Roman" w:hAnsi="Times New Roman"/>
          <w:sz w:val="27"/>
          <w:szCs w:val="27"/>
        </w:rPr>
      </w:pPr>
      <w:r w:rsidRPr="00DD178B">
        <w:rPr>
          <w:rFonts w:ascii="Times New Roman" w:hAnsi="Times New Roman"/>
          <w:sz w:val="27"/>
          <w:szCs w:val="27"/>
        </w:rPr>
        <w:t>Прогнозный объём поступлений государственной пошлины по делам, рассматриваемым Конституционным Судом Российской Федерации (Г </w:t>
      </w:r>
      <w:r w:rsidRPr="00DD178B">
        <w:rPr>
          <w:rFonts w:ascii="Times New Roman" w:hAnsi="Times New Roman"/>
          <w:sz w:val="27"/>
          <w:szCs w:val="27"/>
          <w:vertAlign w:val="subscript"/>
        </w:rPr>
        <w:t>КС</w:t>
      </w:r>
      <w:r w:rsidRPr="00DD178B">
        <w:rPr>
          <w:rFonts w:ascii="Times New Roman" w:hAnsi="Times New Roman"/>
          <w:sz w:val="27"/>
          <w:szCs w:val="27"/>
        </w:rPr>
        <w:t>), определяется, исходя из следующего алгоритма расчёта:</w:t>
      </w:r>
    </w:p>
    <w:p w14:paraId="5999D5BB" w14:textId="77777777" w:rsidR="00670114" w:rsidRPr="00DD178B" w:rsidRDefault="00670114" w:rsidP="00670114">
      <w:pPr>
        <w:spacing w:after="0"/>
        <w:jc w:val="center"/>
        <w:rPr>
          <w:rFonts w:ascii="Times New Roman" w:hAnsi="Times New Roman"/>
          <w:b/>
          <w:i/>
          <w:sz w:val="27"/>
          <w:szCs w:val="27"/>
        </w:rPr>
      </w:pPr>
      <w:r w:rsidRPr="00DD178B">
        <w:rPr>
          <w:rFonts w:ascii="Times New Roman" w:hAnsi="Times New Roman"/>
          <w:b/>
          <w:sz w:val="27"/>
          <w:szCs w:val="27"/>
        </w:rPr>
        <w:t>Г</w:t>
      </w:r>
      <w:r w:rsidRPr="00DD178B">
        <w:rPr>
          <w:rFonts w:ascii="Times New Roman" w:hAnsi="Times New Roman"/>
          <w:b/>
          <w:sz w:val="27"/>
          <w:szCs w:val="27"/>
          <w:lang w:val="en-US"/>
        </w:rPr>
        <w:t> </w:t>
      </w:r>
      <w:r w:rsidRPr="00DD178B">
        <w:rPr>
          <w:rFonts w:ascii="Times New Roman" w:hAnsi="Times New Roman"/>
          <w:b/>
          <w:sz w:val="27"/>
          <w:szCs w:val="27"/>
          <w:vertAlign w:val="subscript"/>
        </w:rPr>
        <w:t>КС</w:t>
      </w:r>
      <w:r w:rsidRPr="00DD178B">
        <w:rPr>
          <w:rFonts w:ascii="Times New Roman" w:hAnsi="Times New Roman"/>
          <w:b/>
          <w:i/>
          <w:sz w:val="27"/>
          <w:szCs w:val="27"/>
        </w:rPr>
        <w:t xml:space="preserve"> = </w:t>
      </w:r>
      <w:r w:rsidRPr="00DD178B">
        <w:rPr>
          <w:rFonts w:ascii="Times New Roman" w:hAnsi="Times New Roman"/>
          <w:b/>
          <w:sz w:val="27"/>
          <w:szCs w:val="27"/>
        </w:rPr>
        <w:t>К </w:t>
      </w:r>
      <w:r w:rsidRPr="00DD178B">
        <w:rPr>
          <w:rFonts w:ascii="Times New Roman" w:hAnsi="Times New Roman"/>
          <w:b/>
          <w:sz w:val="27"/>
          <w:szCs w:val="27"/>
          <w:vertAlign w:val="subscript"/>
        </w:rPr>
        <w:t>КС</w:t>
      </w:r>
      <w:r w:rsidRPr="00DD178B">
        <w:rPr>
          <w:rFonts w:ascii="Times New Roman" w:hAnsi="Times New Roman"/>
          <w:sz w:val="27"/>
          <w:szCs w:val="27"/>
        </w:rPr>
        <w:t xml:space="preserve"> * </w:t>
      </w:r>
      <w:r w:rsidRPr="00DD178B">
        <w:rPr>
          <w:rFonts w:ascii="Times New Roman" w:hAnsi="Times New Roman"/>
          <w:b/>
          <w:sz w:val="27"/>
          <w:szCs w:val="27"/>
        </w:rPr>
        <w:t>Ср </w:t>
      </w:r>
      <w:r w:rsidRPr="00DD178B">
        <w:rPr>
          <w:rFonts w:ascii="Times New Roman" w:hAnsi="Times New Roman"/>
          <w:b/>
          <w:sz w:val="27"/>
          <w:szCs w:val="27"/>
          <w:vertAlign w:val="subscript"/>
        </w:rPr>
        <w:t>КС</w:t>
      </w:r>
      <w:r w:rsidRPr="00DD178B">
        <w:rPr>
          <w:rFonts w:ascii="Times New Roman" w:hAnsi="Times New Roman"/>
          <w:sz w:val="27"/>
          <w:szCs w:val="27"/>
        </w:rPr>
        <w:t xml:space="preserve"> </w:t>
      </w:r>
      <w:r w:rsidRPr="00DD178B">
        <w:rPr>
          <w:rFonts w:ascii="Times New Roman" w:hAnsi="Times New Roman"/>
          <w:b/>
          <w:sz w:val="27"/>
          <w:szCs w:val="27"/>
        </w:rPr>
        <w:t>(+/-)</w:t>
      </w:r>
      <w:r w:rsidRPr="00DD178B">
        <w:rPr>
          <w:rFonts w:ascii="Times New Roman" w:hAnsi="Times New Roman"/>
          <w:sz w:val="27"/>
          <w:szCs w:val="27"/>
        </w:rPr>
        <w:t xml:space="preserve"> </w:t>
      </w:r>
      <w:r w:rsidRPr="00DD178B">
        <w:rPr>
          <w:rFonts w:ascii="Times New Roman" w:hAnsi="Times New Roman"/>
          <w:b/>
          <w:sz w:val="27"/>
          <w:szCs w:val="27"/>
        </w:rPr>
        <w:t>F</w:t>
      </w:r>
      <w:r w:rsidRPr="00DD178B">
        <w:rPr>
          <w:rFonts w:ascii="Times New Roman" w:hAnsi="Times New Roman"/>
          <w:b/>
          <w:i/>
          <w:sz w:val="27"/>
          <w:szCs w:val="27"/>
        </w:rPr>
        <w:t>,</w:t>
      </w:r>
    </w:p>
    <w:p w14:paraId="7DA94065" w14:textId="77777777" w:rsidR="00670114" w:rsidRPr="00DD178B" w:rsidRDefault="00670114" w:rsidP="00670114">
      <w:pPr>
        <w:spacing w:after="0"/>
        <w:ind w:firstLine="709"/>
        <w:jc w:val="both"/>
        <w:rPr>
          <w:rFonts w:ascii="Times New Roman" w:hAnsi="Times New Roman"/>
          <w:sz w:val="27"/>
          <w:szCs w:val="27"/>
        </w:rPr>
      </w:pPr>
      <w:r w:rsidRPr="00DD178B">
        <w:rPr>
          <w:rFonts w:ascii="Times New Roman" w:hAnsi="Times New Roman"/>
          <w:sz w:val="27"/>
          <w:szCs w:val="27"/>
        </w:rPr>
        <w:t>где:</w:t>
      </w:r>
    </w:p>
    <w:p w14:paraId="61185E3F" w14:textId="77777777" w:rsidR="00670114" w:rsidRPr="00DD178B" w:rsidRDefault="00670114" w:rsidP="00670114">
      <w:pPr>
        <w:spacing w:after="0"/>
        <w:ind w:firstLine="709"/>
        <w:jc w:val="both"/>
        <w:rPr>
          <w:rFonts w:ascii="Times New Roman" w:hAnsi="Times New Roman"/>
          <w:sz w:val="27"/>
          <w:szCs w:val="27"/>
        </w:rPr>
      </w:pPr>
      <w:r w:rsidRPr="00DD178B">
        <w:rPr>
          <w:rFonts w:ascii="Times New Roman" w:hAnsi="Times New Roman"/>
          <w:b/>
          <w:sz w:val="27"/>
          <w:szCs w:val="27"/>
        </w:rPr>
        <w:t>К </w:t>
      </w:r>
      <w:r w:rsidRPr="00DD178B">
        <w:rPr>
          <w:rFonts w:ascii="Times New Roman" w:hAnsi="Times New Roman"/>
          <w:b/>
          <w:sz w:val="27"/>
          <w:szCs w:val="27"/>
          <w:vertAlign w:val="subscript"/>
        </w:rPr>
        <w:t>КС</w:t>
      </w:r>
      <w:r w:rsidRPr="00DD178B">
        <w:rPr>
          <w:rFonts w:ascii="Times New Roman" w:hAnsi="Times New Roman"/>
          <w:sz w:val="27"/>
          <w:szCs w:val="27"/>
        </w:rPr>
        <w:t xml:space="preserve"> – прогнозируемое (расчётное) количество государственных пошлин по делам, рассматриваемым Конституционным Судом Российской Федерации, единиц;</w:t>
      </w:r>
    </w:p>
    <w:p w14:paraId="7EE484F4" w14:textId="77777777" w:rsidR="00670114" w:rsidRPr="00DD178B" w:rsidRDefault="00670114" w:rsidP="00670114">
      <w:pPr>
        <w:spacing w:after="0"/>
        <w:ind w:firstLine="709"/>
        <w:jc w:val="both"/>
        <w:rPr>
          <w:rFonts w:ascii="Times New Roman" w:hAnsi="Times New Roman"/>
          <w:sz w:val="27"/>
          <w:szCs w:val="27"/>
        </w:rPr>
      </w:pPr>
      <w:r w:rsidRPr="00DD178B">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14:paraId="1FCD7E54" w14:textId="77777777" w:rsidR="00670114" w:rsidRPr="00DD178B" w:rsidRDefault="00670114" w:rsidP="00670114">
      <w:pPr>
        <w:spacing w:after="0"/>
        <w:ind w:firstLine="709"/>
        <w:jc w:val="both"/>
        <w:rPr>
          <w:rFonts w:ascii="Times New Roman" w:hAnsi="Times New Roman"/>
          <w:sz w:val="27"/>
          <w:szCs w:val="27"/>
        </w:rPr>
      </w:pPr>
      <w:proofErr w:type="gramStart"/>
      <w:r w:rsidRPr="00DD178B">
        <w:rPr>
          <w:rFonts w:ascii="Times New Roman" w:hAnsi="Times New Roman"/>
          <w:b/>
          <w:sz w:val="27"/>
          <w:szCs w:val="27"/>
        </w:rPr>
        <w:t>Ср</w:t>
      </w:r>
      <w:proofErr w:type="gramEnd"/>
      <w:r w:rsidRPr="00DD178B">
        <w:rPr>
          <w:rFonts w:ascii="Times New Roman" w:hAnsi="Times New Roman"/>
          <w:b/>
          <w:sz w:val="27"/>
          <w:szCs w:val="27"/>
        </w:rPr>
        <w:t> </w:t>
      </w:r>
      <w:r w:rsidRPr="00DD178B">
        <w:rPr>
          <w:rFonts w:ascii="Times New Roman" w:hAnsi="Times New Roman"/>
          <w:b/>
          <w:sz w:val="27"/>
          <w:szCs w:val="27"/>
          <w:vertAlign w:val="subscript"/>
        </w:rPr>
        <w:t>КС</w:t>
      </w:r>
      <w:r w:rsidRPr="00DD178B">
        <w:rPr>
          <w:rFonts w:ascii="Times New Roman" w:hAnsi="Times New Roman"/>
          <w:sz w:val="27"/>
          <w:szCs w:val="27"/>
        </w:rPr>
        <w:t xml:space="preserve"> – расчетный размер государственной пошлины по делам, рассматриваемым Конституционным Судом Российской Федерации, тыс. рублей;</w:t>
      </w:r>
    </w:p>
    <w:p w14:paraId="29740F65" w14:textId="77777777" w:rsidR="00670114" w:rsidRPr="00DD178B" w:rsidRDefault="00670114" w:rsidP="00670114">
      <w:pPr>
        <w:spacing w:after="0"/>
        <w:ind w:firstLine="709"/>
        <w:jc w:val="both"/>
        <w:rPr>
          <w:rFonts w:ascii="Times New Roman" w:hAnsi="Times New Roman"/>
          <w:sz w:val="27"/>
          <w:szCs w:val="27"/>
        </w:rPr>
      </w:pPr>
      <w:r w:rsidRPr="00DD178B">
        <w:rPr>
          <w:rFonts w:ascii="Times New Roman" w:hAnsi="Times New Roman"/>
          <w:sz w:val="27"/>
          <w:szCs w:val="27"/>
        </w:rPr>
        <w:t>Расчёт среднего размера государственной пошлины производится методом экстраполяции или методом усреднения.</w:t>
      </w:r>
    </w:p>
    <w:p w14:paraId="647F55FA" w14:textId="77777777" w:rsidR="00670114" w:rsidRPr="00DD178B" w:rsidRDefault="00670114" w:rsidP="00670114">
      <w:pPr>
        <w:spacing w:after="0"/>
        <w:ind w:firstLine="709"/>
        <w:jc w:val="both"/>
        <w:rPr>
          <w:rFonts w:ascii="Times New Roman" w:hAnsi="Times New Roman"/>
          <w:sz w:val="27"/>
          <w:szCs w:val="27"/>
        </w:rPr>
      </w:pPr>
      <w:r w:rsidRPr="00DD178B">
        <w:rPr>
          <w:rFonts w:ascii="Times New Roman" w:hAnsi="Times New Roman"/>
          <w:sz w:val="27"/>
          <w:szCs w:val="27"/>
        </w:rPr>
        <w:t xml:space="preserve">Определенный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14:paraId="0412522F" w14:textId="77777777" w:rsidR="00670114" w:rsidRPr="00DD178B" w:rsidRDefault="00670114" w:rsidP="00670114">
      <w:pPr>
        <w:spacing w:after="0"/>
        <w:ind w:firstLine="709"/>
        <w:jc w:val="both"/>
        <w:rPr>
          <w:rFonts w:ascii="Times New Roman" w:hAnsi="Times New Roman"/>
          <w:sz w:val="27"/>
          <w:szCs w:val="27"/>
        </w:rPr>
      </w:pPr>
      <w:r w:rsidRPr="00DD178B">
        <w:rPr>
          <w:rFonts w:ascii="Times New Roman" w:hAnsi="Times New Roman"/>
          <w:b/>
          <w:i/>
          <w:sz w:val="27"/>
          <w:szCs w:val="27"/>
        </w:rPr>
        <w:t xml:space="preserve">F – </w:t>
      </w:r>
      <w:r w:rsidRPr="00DD178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4E4D5C6" w14:textId="4E0DE69E" w:rsidR="00FA032D" w:rsidRPr="009B7A3D" w:rsidRDefault="00FA032D" w:rsidP="00FA032D">
      <w:pPr>
        <w:pStyle w:val="3"/>
        <w:tabs>
          <w:tab w:val="left" w:pos="1985"/>
        </w:tabs>
        <w:spacing w:before="120" w:after="120"/>
        <w:ind w:left="1985" w:right="1134"/>
        <w:jc w:val="center"/>
        <w:rPr>
          <w:rFonts w:ascii="Times New Roman" w:hAnsi="Times New Roman"/>
          <w:i/>
          <w:sz w:val="28"/>
          <w:szCs w:val="28"/>
        </w:rPr>
      </w:pPr>
      <w:r w:rsidRPr="009B7A3D">
        <w:rPr>
          <w:rFonts w:ascii="Times New Roman" w:hAnsi="Times New Roman"/>
          <w:i/>
          <w:sz w:val="28"/>
          <w:szCs w:val="28"/>
        </w:rPr>
        <w:t>2.1</w:t>
      </w:r>
      <w:r w:rsidR="000476A7" w:rsidRPr="009B7A3D">
        <w:rPr>
          <w:rFonts w:ascii="Times New Roman" w:hAnsi="Times New Roman"/>
          <w:i/>
          <w:sz w:val="28"/>
          <w:szCs w:val="28"/>
        </w:rPr>
        <w:t>4</w:t>
      </w:r>
      <w:r w:rsidRPr="009B7A3D">
        <w:rPr>
          <w:rFonts w:ascii="Times New Roman" w:hAnsi="Times New Roman"/>
          <w:i/>
          <w:sz w:val="28"/>
          <w:szCs w:val="28"/>
        </w:rPr>
        <w:t>.</w:t>
      </w:r>
      <w:r w:rsidR="00670114" w:rsidRPr="009B7A3D">
        <w:rPr>
          <w:rFonts w:ascii="Times New Roman" w:hAnsi="Times New Roman"/>
          <w:i/>
          <w:sz w:val="28"/>
          <w:szCs w:val="28"/>
        </w:rPr>
        <w:t>2</w:t>
      </w:r>
      <w:r w:rsidRPr="009B7A3D">
        <w:rPr>
          <w:rFonts w:ascii="Times New Roman" w:hAnsi="Times New Roman"/>
          <w:i/>
          <w:sz w:val="28"/>
          <w:szCs w:val="28"/>
        </w:rPr>
        <w:t xml:space="preserve">. Государственная пошлина по делам, рассматриваемым в судах общей юрисдикции, мировыми судьями (за исключением Верховного Суда Российской Федерации) </w:t>
      </w:r>
      <w:r w:rsidRPr="009B7A3D">
        <w:rPr>
          <w:rFonts w:ascii="Times New Roman" w:hAnsi="Times New Roman"/>
          <w:i/>
          <w:sz w:val="28"/>
          <w:szCs w:val="28"/>
        </w:rPr>
        <w:br/>
        <w:t>182 1 08 03010 01 0000 110</w:t>
      </w:r>
      <w:bookmarkEnd w:id="84"/>
    </w:p>
    <w:p w14:paraId="765F0D2A" w14:textId="77777777" w:rsidR="00541DA2" w:rsidRPr="00DD178B" w:rsidRDefault="00541DA2" w:rsidP="00541DA2">
      <w:pPr>
        <w:spacing w:before="0" w:after="0"/>
        <w:ind w:firstLine="709"/>
        <w:jc w:val="both"/>
        <w:rPr>
          <w:rFonts w:ascii="Times New Roman" w:eastAsia="Times New Roman" w:hAnsi="Times New Roman" w:cs="Times New Roman"/>
          <w:sz w:val="27"/>
          <w:szCs w:val="27"/>
        </w:rPr>
      </w:pPr>
      <w:r w:rsidRPr="00DD178B">
        <w:rPr>
          <w:rFonts w:ascii="Times New Roman" w:eastAsia="Times New Roman" w:hAnsi="Times New Roman" w:cs="Times New Roman"/>
          <w:sz w:val="27"/>
          <w:szCs w:val="27"/>
        </w:rPr>
        <w:t xml:space="preserve">Расчёт прогноза поступлений по государственной пошлине по делам, рассматриваемым в судах общей юрисдикции, мировыми судьями (за исключением Верховного Суда Российской Федерации), осуществляется по прямому методу расчета. </w:t>
      </w:r>
    </w:p>
    <w:p w14:paraId="3788F7DF" w14:textId="77777777" w:rsidR="00541DA2" w:rsidRPr="00DD178B" w:rsidRDefault="00541DA2" w:rsidP="00541DA2">
      <w:pPr>
        <w:spacing w:before="0" w:after="0"/>
        <w:ind w:firstLine="709"/>
        <w:jc w:val="both"/>
        <w:rPr>
          <w:rFonts w:ascii="Times New Roman" w:eastAsia="Times New Roman" w:hAnsi="Times New Roman" w:cs="Times New Roman"/>
          <w:sz w:val="27"/>
          <w:szCs w:val="27"/>
        </w:rPr>
      </w:pPr>
      <w:r w:rsidRPr="00DD178B">
        <w:rPr>
          <w:rFonts w:ascii="Times New Roman" w:eastAsia="Times New Roman" w:hAnsi="Times New Roman" w:cs="Times New Roman"/>
          <w:sz w:val="27"/>
          <w:szCs w:val="27"/>
        </w:rPr>
        <w:t>Прогнозный объём поступлений государственной пошлины по делам, рассматриваемым в судах общей юрисдикции, мировыми судьями (за исключением Верховного Суда Российской Федерации) (Г </w:t>
      </w:r>
      <w:r w:rsidRPr="00DD178B">
        <w:rPr>
          <w:rFonts w:ascii="Times New Roman" w:eastAsia="Times New Roman" w:hAnsi="Times New Roman" w:cs="Times New Roman"/>
          <w:sz w:val="27"/>
          <w:szCs w:val="27"/>
          <w:vertAlign w:val="subscript"/>
        </w:rPr>
        <w:t>МС</w:t>
      </w:r>
      <w:r w:rsidRPr="00DD178B">
        <w:rPr>
          <w:rFonts w:ascii="Times New Roman" w:eastAsia="Times New Roman" w:hAnsi="Times New Roman" w:cs="Times New Roman"/>
          <w:sz w:val="27"/>
          <w:szCs w:val="27"/>
        </w:rPr>
        <w:t>), определяется, исходя из следующего алгоритма расчёта:</w:t>
      </w:r>
    </w:p>
    <w:p w14:paraId="1C9A0A58" w14:textId="77777777" w:rsidR="00541DA2" w:rsidRPr="00DD178B" w:rsidRDefault="00541DA2" w:rsidP="00541DA2">
      <w:pPr>
        <w:spacing w:before="0" w:after="0"/>
        <w:jc w:val="center"/>
        <w:rPr>
          <w:rFonts w:ascii="Times New Roman" w:eastAsia="Times New Roman" w:hAnsi="Times New Roman" w:cs="Times New Roman"/>
          <w:b/>
          <w:i/>
          <w:sz w:val="27"/>
          <w:szCs w:val="27"/>
        </w:rPr>
      </w:pPr>
      <w:r w:rsidRPr="00DD178B">
        <w:rPr>
          <w:rFonts w:ascii="Times New Roman" w:eastAsia="Times New Roman" w:hAnsi="Times New Roman" w:cs="Times New Roman"/>
          <w:b/>
          <w:sz w:val="27"/>
          <w:szCs w:val="27"/>
        </w:rPr>
        <w:t>Г</w:t>
      </w:r>
      <w:r w:rsidRPr="00DD178B">
        <w:rPr>
          <w:rFonts w:ascii="Times New Roman" w:eastAsia="Times New Roman" w:hAnsi="Times New Roman" w:cs="Times New Roman"/>
          <w:b/>
          <w:sz w:val="27"/>
          <w:szCs w:val="27"/>
          <w:lang w:val="en-US"/>
        </w:rPr>
        <w:t> </w:t>
      </w:r>
      <w:r w:rsidRPr="00DD178B">
        <w:rPr>
          <w:rFonts w:ascii="Times New Roman" w:eastAsia="Times New Roman" w:hAnsi="Times New Roman" w:cs="Times New Roman"/>
          <w:b/>
          <w:sz w:val="27"/>
          <w:szCs w:val="27"/>
          <w:vertAlign w:val="subscript"/>
        </w:rPr>
        <w:t>МС</w:t>
      </w:r>
      <w:r w:rsidRPr="00DD178B">
        <w:rPr>
          <w:rFonts w:ascii="Times New Roman" w:eastAsia="Times New Roman" w:hAnsi="Times New Roman" w:cs="Times New Roman"/>
          <w:b/>
          <w:i/>
          <w:sz w:val="27"/>
          <w:szCs w:val="27"/>
        </w:rPr>
        <w:t xml:space="preserve"> = </w:t>
      </w:r>
      <w:r w:rsidRPr="00DD178B">
        <w:rPr>
          <w:rFonts w:ascii="Times New Roman" w:eastAsia="Times New Roman" w:hAnsi="Times New Roman" w:cs="Times New Roman"/>
          <w:b/>
          <w:sz w:val="27"/>
          <w:szCs w:val="27"/>
        </w:rPr>
        <w:t>К </w:t>
      </w:r>
      <w:r w:rsidRPr="00DD178B">
        <w:rPr>
          <w:rFonts w:ascii="Times New Roman" w:eastAsia="Times New Roman" w:hAnsi="Times New Roman" w:cs="Times New Roman"/>
          <w:b/>
          <w:sz w:val="27"/>
          <w:szCs w:val="27"/>
          <w:vertAlign w:val="subscript"/>
        </w:rPr>
        <w:t>МС</w:t>
      </w:r>
      <w:r w:rsidRPr="00DD178B">
        <w:rPr>
          <w:rFonts w:ascii="Times New Roman" w:eastAsia="Times New Roman" w:hAnsi="Times New Roman" w:cs="Times New Roman"/>
          <w:sz w:val="27"/>
          <w:szCs w:val="27"/>
        </w:rPr>
        <w:t xml:space="preserve"> * </w:t>
      </w:r>
      <w:r w:rsidRPr="00DD178B">
        <w:rPr>
          <w:rFonts w:ascii="Times New Roman" w:eastAsia="Times New Roman" w:hAnsi="Times New Roman" w:cs="Times New Roman"/>
          <w:b/>
          <w:sz w:val="27"/>
          <w:szCs w:val="27"/>
        </w:rPr>
        <w:t>Ср </w:t>
      </w:r>
      <w:r w:rsidRPr="00DD178B">
        <w:rPr>
          <w:rFonts w:ascii="Times New Roman" w:eastAsia="Times New Roman" w:hAnsi="Times New Roman" w:cs="Times New Roman"/>
          <w:b/>
          <w:sz w:val="27"/>
          <w:szCs w:val="27"/>
          <w:vertAlign w:val="subscript"/>
        </w:rPr>
        <w:t>МС</w:t>
      </w:r>
      <w:r w:rsidRPr="00DD178B">
        <w:rPr>
          <w:rFonts w:ascii="Times New Roman" w:eastAsia="Times New Roman" w:hAnsi="Times New Roman" w:cs="Times New Roman"/>
          <w:sz w:val="27"/>
          <w:szCs w:val="27"/>
        </w:rPr>
        <w:t xml:space="preserve"> </w:t>
      </w:r>
      <w:r w:rsidRPr="00DD178B">
        <w:rPr>
          <w:rFonts w:ascii="Times New Roman" w:eastAsia="Times New Roman" w:hAnsi="Times New Roman" w:cs="Times New Roman"/>
          <w:b/>
          <w:sz w:val="27"/>
          <w:szCs w:val="27"/>
        </w:rPr>
        <w:t>(+/-)</w:t>
      </w:r>
      <w:r w:rsidRPr="00DD178B">
        <w:rPr>
          <w:rFonts w:ascii="Times New Roman" w:eastAsia="Times New Roman" w:hAnsi="Times New Roman" w:cs="Times New Roman"/>
          <w:sz w:val="27"/>
          <w:szCs w:val="27"/>
        </w:rPr>
        <w:t xml:space="preserve"> </w:t>
      </w:r>
      <w:r w:rsidRPr="00DD178B">
        <w:rPr>
          <w:rFonts w:ascii="Times New Roman" w:eastAsia="Times New Roman" w:hAnsi="Times New Roman" w:cs="Times New Roman"/>
          <w:b/>
          <w:sz w:val="27"/>
          <w:szCs w:val="27"/>
        </w:rPr>
        <w:t>F</w:t>
      </w:r>
      <w:r w:rsidRPr="00DD178B">
        <w:rPr>
          <w:rFonts w:ascii="Times New Roman" w:eastAsia="Times New Roman" w:hAnsi="Times New Roman" w:cs="Times New Roman"/>
          <w:b/>
          <w:i/>
          <w:sz w:val="27"/>
          <w:szCs w:val="27"/>
        </w:rPr>
        <w:t>,</w:t>
      </w:r>
    </w:p>
    <w:p w14:paraId="5C8B8DC3" w14:textId="77777777" w:rsidR="00541DA2" w:rsidRPr="00DD178B" w:rsidRDefault="00541DA2" w:rsidP="00541DA2">
      <w:pPr>
        <w:spacing w:before="0" w:after="0"/>
        <w:ind w:firstLine="709"/>
        <w:jc w:val="both"/>
        <w:rPr>
          <w:rFonts w:ascii="Times New Roman" w:eastAsia="Times New Roman" w:hAnsi="Times New Roman" w:cs="Times New Roman"/>
          <w:sz w:val="27"/>
          <w:szCs w:val="27"/>
        </w:rPr>
      </w:pPr>
      <w:r w:rsidRPr="00DD178B">
        <w:rPr>
          <w:rFonts w:ascii="Times New Roman" w:eastAsia="Times New Roman" w:hAnsi="Times New Roman" w:cs="Times New Roman"/>
          <w:sz w:val="27"/>
          <w:szCs w:val="27"/>
        </w:rPr>
        <w:t>где:</w:t>
      </w:r>
    </w:p>
    <w:p w14:paraId="70CA49BA" w14:textId="77777777" w:rsidR="00541DA2" w:rsidRPr="00DD178B" w:rsidRDefault="00541DA2" w:rsidP="00541DA2">
      <w:pPr>
        <w:spacing w:before="0" w:after="0"/>
        <w:ind w:firstLine="709"/>
        <w:jc w:val="both"/>
        <w:rPr>
          <w:rFonts w:ascii="Times New Roman" w:eastAsia="Times New Roman" w:hAnsi="Times New Roman" w:cs="Times New Roman"/>
          <w:sz w:val="27"/>
          <w:szCs w:val="27"/>
        </w:rPr>
      </w:pPr>
      <w:r w:rsidRPr="00DD178B">
        <w:rPr>
          <w:rFonts w:ascii="Times New Roman" w:eastAsia="Times New Roman" w:hAnsi="Times New Roman" w:cs="Times New Roman"/>
          <w:b/>
          <w:sz w:val="27"/>
          <w:szCs w:val="27"/>
        </w:rPr>
        <w:t>К </w:t>
      </w:r>
      <w:r w:rsidRPr="00DD178B">
        <w:rPr>
          <w:rFonts w:ascii="Times New Roman" w:eastAsia="Times New Roman" w:hAnsi="Times New Roman" w:cs="Times New Roman"/>
          <w:b/>
          <w:sz w:val="27"/>
          <w:szCs w:val="27"/>
          <w:vertAlign w:val="subscript"/>
        </w:rPr>
        <w:t>МС</w:t>
      </w:r>
      <w:r w:rsidRPr="00DD178B">
        <w:rPr>
          <w:rFonts w:ascii="Times New Roman" w:eastAsia="Times New Roman" w:hAnsi="Times New Roman" w:cs="Times New Roman"/>
          <w:sz w:val="27"/>
          <w:szCs w:val="27"/>
        </w:rPr>
        <w:t xml:space="preserve"> – прогнозируемое (расчётное) количество государственных пошлин по делам, рассматриваемым в судах общей юрисдикции, мировыми судьями (за исключением Верховного Суда Российской Федерации), единиц;</w:t>
      </w:r>
    </w:p>
    <w:p w14:paraId="1B7B673F" w14:textId="77777777" w:rsidR="00541DA2" w:rsidRPr="00DD178B" w:rsidRDefault="00541DA2" w:rsidP="00541DA2">
      <w:pPr>
        <w:spacing w:before="0" w:after="0"/>
        <w:ind w:firstLine="709"/>
        <w:jc w:val="both"/>
        <w:rPr>
          <w:rFonts w:ascii="Times New Roman" w:eastAsia="Times New Roman" w:hAnsi="Times New Roman" w:cs="Times New Roman"/>
          <w:sz w:val="27"/>
          <w:szCs w:val="27"/>
        </w:rPr>
      </w:pPr>
      <w:r w:rsidRPr="00DD178B">
        <w:rPr>
          <w:rFonts w:ascii="Times New Roman" w:eastAsia="Times New Roman" w:hAnsi="Times New Roman" w:cs="Times New Roman"/>
          <w:sz w:val="27"/>
          <w:szCs w:val="27"/>
        </w:rPr>
        <w:t>Расчёт количества государственных пошлин производится методом экстраполяции или методом усреднения.</w:t>
      </w:r>
    </w:p>
    <w:p w14:paraId="6834AD55" w14:textId="77777777" w:rsidR="00541DA2" w:rsidRPr="00DD178B" w:rsidRDefault="00541DA2" w:rsidP="00541DA2">
      <w:pPr>
        <w:spacing w:before="0" w:after="0"/>
        <w:ind w:firstLine="709"/>
        <w:jc w:val="both"/>
        <w:rPr>
          <w:rFonts w:ascii="Times New Roman" w:eastAsia="Times New Roman" w:hAnsi="Times New Roman" w:cs="Times New Roman"/>
          <w:sz w:val="27"/>
          <w:szCs w:val="27"/>
        </w:rPr>
      </w:pPr>
      <w:proofErr w:type="gramStart"/>
      <w:r w:rsidRPr="00DD178B">
        <w:rPr>
          <w:rFonts w:ascii="Times New Roman" w:eastAsia="Times New Roman" w:hAnsi="Times New Roman" w:cs="Times New Roman"/>
          <w:b/>
          <w:sz w:val="27"/>
          <w:szCs w:val="27"/>
        </w:rPr>
        <w:t>Ср</w:t>
      </w:r>
      <w:proofErr w:type="gramEnd"/>
      <w:r w:rsidRPr="00DD178B">
        <w:rPr>
          <w:rFonts w:ascii="Times New Roman" w:eastAsia="Times New Roman" w:hAnsi="Times New Roman" w:cs="Times New Roman"/>
          <w:b/>
          <w:sz w:val="27"/>
          <w:szCs w:val="27"/>
        </w:rPr>
        <w:t> </w:t>
      </w:r>
      <w:r w:rsidRPr="00DD178B">
        <w:rPr>
          <w:rFonts w:ascii="Times New Roman" w:eastAsia="Times New Roman" w:hAnsi="Times New Roman" w:cs="Times New Roman"/>
          <w:b/>
          <w:sz w:val="27"/>
          <w:szCs w:val="27"/>
          <w:vertAlign w:val="subscript"/>
        </w:rPr>
        <w:t>МС</w:t>
      </w:r>
      <w:r w:rsidRPr="00DD178B">
        <w:rPr>
          <w:rFonts w:ascii="Times New Roman" w:eastAsia="Times New Roman" w:hAnsi="Times New Roman" w:cs="Times New Roman"/>
          <w:sz w:val="27"/>
          <w:szCs w:val="27"/>
        </w:rPr>
        <w:t xml:space="preserve"> – расчетный размер государственной пошлины по делам, рассматриваемым в судах общей юрисдикции, мировыми судьями (за исключением Верховного Суда Российской Федерации), тыс. рублей;</w:t>
      </w:r>
    </w:p>
    <w:p w14:paraId="47EA80BA" w14:textId="77777777" w:rsidR="00541DA2" w:rsidRPr="00DD178B" w:rsidRDefault="00541DA2" w:rsidP="00541DA2">
      <w:pPr>
        <w:spacing w:before="0" w:after="0"/>
        <w:ind w:firstLine="709"/>
        <w:jc w:val="both"/>
        <w:rPr>
          <w:rFonts w:ascii="Times New Roman" w:eastAsia="Times New Roman" w:hAnsi="Times New Roman" w:cs="Times New Roman"/>
          <w:sz w:val="27"/>
          <w:szCs w:val="27"/>
        </w:rPr>
      </w:pPr>
      <w:r w:rsidRPr="00DD178B">
        <w:rPr>
          <w:rFonts w:ascii="Times New Roman" w:eastAsia="Times New Roman" w:hAnsi="Times New Roman" w:cs="Times New Roman"/>
          <w:sz w:val="27"/>
          <w:szCs w:val="27"/>
        </w:rPr>
        <w:t>Расчёт среднего размера государственной пошлины производится методом экстраполяции или методом усреднения.</w:t>
      </w:r>
    </w:p>
    <w:p w14:paraId="0A593A2A" w14:textId="77777777" w:rsidR="00541DA2" w:rsidRPr="00DD178B" w:rsidRDefault="00541DA2" w:rsidP="00541DA2">
      <w:pPr>
        <w:spacing w:before="0" w:after="0"/>
        <w:ind w:firstLine="709"/>
        <w:jc w:val="both"/>
        <w:rPr>
          <w:rFonts w:ascii="Times New Roman" w:eastAsia="Times New Roman" w:hAnsi="Times New Roman" w:cs="Times New Roman"/>
          <w:sz w:val="27"/>
          <w:szCs w:val="27"/>
        </w:rPr>
      </w:pPr>
      <w:r w:rsidRPr="00DD178B">
        <w:rPr>
          <w:rFonts w:ascii="Times New Roman" w:eastAsia="Times New Roman" w:hAnsi="Times New Roman" w:cs="Times New Roman"/>
          <w:sz w:val="27"/>
          <w:szCs w:val="27"/>
        </w:rPr>
        <w:t xml:space="preserve">Определенный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14:paraId="1C190187" w14:textId="345C52CF" w:rsidR="00541DA2" w:rsidRPr="00DD178B" w:rsidRDefault="00541DA2" w:rsidP="00541DA2">
      <w:pPr>
        <w:spacing w:before="0" w:after="0"/>
        <w:ind w:firstLine="709"/>
        <w:jc w:val="both"/>
        <w:rPr>
          <w:rFonts w:ascii="Times New Roman" w:eastAsia="Times New Roman" w:hAnsi="Times New Roman" w:cs="Times New Roman"/>
          <w:sz w:val="27"/>
          <w:szCs w:val="27"/>
        </w:rPr>
      </w:pPr>
      <w:r w:rsidRPr="00DD178B">
        <w:rPr>
          <w:rFonts w:ascii="Times New Roman" w:eastAsia="Times New Roman" w:hAnsi="Times New Roman" w:cs="Times New Roman"/>
          <w:b/>
          <w:i/>
          <w:sz w:val="27"/>
          <w:szCs w:val="27"/>
        </w:rPr>
        <w:t xml:space="preserve">F – </w:t>
      </w:r>
      <w:r w:rsidRPr="00DD178B">
        <w:rPr>
          <w:rFonts w:ascii="Times New Roman" w:eastAsia="Times New Roman" w:hAnsi="Times New Roman" w:cs="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54E1A272" w14:textId="77777777" w:rsidR="00DA1AF3" w:rsidRPr="00B16F78" w:rsidRDefault="00DA1AF3" w:rsidP="00541DA2">
      <w:pPr>
        <w:spacing w:before="0" w:after="0"/>
        <w:ind w:firstLine="709"/>
        <w:jc w:val="both"/>
        <w:rPr>
          <w:rFonts w:ascii="Times New Roman" w:eastAsia="Times New Roman" w:hAnsi="Times New Roman" w:cs="Times New Roman"/>
          <w:color w:val="FF0000"/>
          <w:sz w:val="27"/>
          <w:szCs w:val="27"/>
        </w:rPr>
      </w:pPr>
    </w:p>
    <w:p w14:paraId="4DE3C1FB" w14:textId="09C62F35" w:rsidR="00670114" w:rsidRPr="009B7A3D" w:rsidRDefault="00670114" w:rsidP="009B7A3D">
      <w:pPr>
        <w:pStyle w:val="1"/>
        <w:keepLines w:val="0"/>
        <w:tabs>
          <w:tab w:val="left" w:pos="1985"/>
          <w:tab w:val="left" w:pos="2835"/>
          <w:tab w:val="left" w:pos="3119"/>
        </w:tabs>
        <w:spacing w:before="0"/>
        <w:jc w:val="center"/>
        <w:rPr>
          <w:rFonts w:ascii="Times New Roman" w:hAnsi="Times New Roman" w:cs="Times New Roman"/>
          <w:i/>
          <w:color w:val="auto"/>
        </w:rPr>
      </w:pPr>
      <w:bookmarkStart w:id="85" w:name="_Toc171525932"/>
      <w:bookmarkStart w:id="86" w:name="_Toc456264010"/>
      <w:bookmarkStart w:id="87" w:name="_Toc498422384"/>
      <w:r w:rsidRPr="009B7A3D">
        <w:rPr>
          <w:rFonts w:ascii="Times New Roman" w:hAnsi="Times New Roman" w:cs="Times New Roman"/>
          <w:i/>
          <w:color w:val="auto"/>
        </w:rPr>
        <w:t>2.1</w:t>
      </w:r>
      <w:r w:rsidR="000476A7" w:rsidRPr="009B7A3D">
        <w:rPr>
          <w:rFonts w:ascii="Times New Roman" w:hAnsi="Times New Roman" w:cs="Times New Roman"/>
          <w:i/>
          <w:color w:val="auto"/>
        </w:rPr>
        <w:t>4</w:t>
      </w:r>
      <w:r w:rsidRPr="009B7A3D">
        <w:rPr>
          <w:rFonts w:ascii="Times New Roman" w:hAnsi="Times New Roman" w:cs="Times New Roman"/>
          <w:i/>
          <w:color w:val="auto"/>
        </w:rPr>
        <w:t xml:space="preserve">.3. 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w:t>
      </w:r>
      <w:r w:rsidRPr="009B7A3D">
        <w:rPr>
          <w:rFonts w:ascii="Times New Roman" w:hAnsi="Times New Roman" w:cs="Times New Roman"/>
          <w:i/>
          <w:color w:val="auto"/>
        </w:rPr>
        <w:br/>
        <w:t>182 1 08 07010 01 0000 110</w:t>
      </w:r>
      <w:bookmarkEnd w:id="85"/>
    </w:p>
    <w:p w14:paraId="35959333" w14:textId="77777777" w:rsidR="00670114" w:rsidRPr="00DD178B" w:rsidRDefault="00670114" w:rsidP="00670114">
      <w:pPr>
        <w:spacing w:after="0"/>
        <w:ind w:firstLine="709"/>
        <w:jc w:val="both"/>
        <w:rPr>
          <w:rFonts w:ascii="Times New Roman" w:hAnsi="Times New Roman"/>
          <w:sz w:val="27"/>
          <w:szCs w:val="27"/>
        </w:rPr>
      </w:pPr>
      <w:r w:rsidRPr="00DD178B">
        <w:rPr>
          <w:rFonts w:ascii="Times New Roman" w:hAnsi="Times New Roman"/>
          <w:sz w:val="27"/>
          <w:szCs w:val="27"/>
        </w:rPr>
        <w:t xml:space="preserve">Расчёт прогноза поступлений по государственной пошлине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осуществляется по прямому методу расчета. </w:t>
      </w:r>
    </w:p>
    <w:p w14:paraId="463CDD46" w14:textId="77777777" w:rsidR="00670114" w:rsidRPr="00DD178B" w:rsidRDefault="00670114" w:rsidP="00670114">
      <w:pPr>
        <w:spacing w:after="0"/>
        <w:ind w:firstLine="709"/>
        <w:jc w:val="both"/>
        <w:rPr>
          <w:rFonts w:ascii="Times New Roman" w:hAnsi="Times New Roman"/>
          <w:sz w:val="27"/>
          <w:szCs w:val="27"/>
        </w:rPr>
      </w:pPr>
      <w:r w:rsidRPr="00DD178B">
        <w:rPr>
          <w:rFonts w:ascii="Times New Roman" w:hAnsi="Times New Roman"/>
          <w:sz w:val="27"/>
          <w:szCs w:val="27"/>
        </w:rPr>
        <w:t>Прогнозный объём поступлений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(Г </w:t>
      </w:r>
      <w:r w:rsidRPr="00DD178B">
        <w:rPr>
          <w:rFonts w:ascii="Times New Roman" w:hAnsi="Times New Roman"/>
          <w:sz w:val="27"/>
          <w:szCs w:val="27"/>
          <w:vertAlign w:val="subscript"/>
        </w:rPr>
        <w:t>РЕГ</w:t>
      </w:r>
      <w:r w:rsidRPr="00DD178B">
        <w:rPr>
          <w:rFonts w:ascii="Times New Roman" w:hAnsi="Times New Roman"/>
          <w:sz w:val="27"/>
          <w:szCs w:val="27"/>
        </w:rPr>
        <w:t>), определяется, исходя из следующего алгоритма расчёта:</w:t>
      </w:r>
    </w:p>
    <w:p w14:paraId="2801A6CA" w14:textId="77777777" w:rsidR="00670114" w:rsidRPr="00DD178B" w:rsidRDefault="00670114" w:rsidP="00670114">
      <w:pPr>
        <w:spacing w:after="0"/>
        <w:jc w:val="center"/>
        <w:rPr>
          <w:rFonts w:ascii="Times New Roman" w:hAnsi="Times New Roman"/>
          <w:b/>
          <w:i/>
          <w:sz w:val="27"/>
          <w:szCs w:val="27"/>
        </w:rPr>
      </w:pPr>
      <w:r w:rsidRPr="00DD178B">
        <w:rPr>
          <w:rFonts w:ascii="Times New Roman" w:hAnsi="Times New Roman"/>
          <w:b/>
          <w:sz w:val="27"/>
          <w:szCs w:val="27"/>
        </w:rPr>
        <w:t>Г</w:t>
      </w:r>
      <w:r w:rsidRPr="00DD178B">
        <w:rPr>
          <w:rFonts w:ascii="Times New Roman" w:hAnsi="Times New Roman"/>
          <w:b/>
          <w:sz w:val="27"/>
          <w:szCs w:val="27"/>
          <w:lang w:val="en-US"/>
        </w:rPr>
        <w:t> </w:t>
      </w:r>
      <w:r w:rsidRPr="00DD178B">
        <w:rPr>
          <w:rFonts w:ascii="Times New Roman" w:hAnsi="Times New Roman"/>
          <w:b/>
          <w:sz w:val="27"/>
          <w:szCs w:val="27"/>
          <w:vertAlign w:val="subscript"/>
        </w:rPr>
        <w:t>РЕГ</w:t>
      </w:r>
      <w:r w:rsidRPr="00DD178B">
        <w:rPr>
          <w:rFonts w:ascii="Times New Roman" w:hAnsi="Times New Roman"/>
          <w:b/>
          <w:i/>
          <w:sz w:val="27"/>
          <w:szCs w:val="27"/>
        </w:rPr>
        <w:t xml:space="preserve"> = </w:t>
      </w:r>
      <w:r w:rsidRPr="00DD178B">
        <w:rPr>
          <w:rFonts w:ascii="Times New Roman" w:hAnsi="Times New Roman"/>
          <w:b/>
          <w:sz w:val="27"/>
          <w:szCs w:val="27"/>
        </w:rPr>
        <w:t>К </w:t>
      </w:r>
      <w:r w:rsidRPr="00DD178B">
        <w:rPr>
          <w:rFonts w:ascii="Times New Roman" w:hAnsi="Times New Roman"/>
          <w:b/>
          <w:sz w:val="27"/>
          <w:szCs w:val="27"/>
          <w:vertAlign w:val="subscript"/>
        </w:rPr>
        <w:t>РЕГ</w:t>
      </w:r>
      <w:r w:rsidRPr="00DD178B">
        <w:rPr>
          <w:rFonts w:ascii="Times New Roman" w:hAnsi="Times New Roman"/>
          <w:sz w:val="27"/>
          <w:szCs w:val="27"/>
        </w:rPr>
        <w:t xml:space="preserve"> * </w:t>
      </w:r>
      <w:r w:rsidRPr="00DD178B">
        <w:rPr>
          <w:rFonts w:ascii="Times New Roman" w:hAnsi="Times New Roman"/>
          <w:b/>
          <w:sz w:val="27"/>
          <w:szCs w:val="27"/>
        </w:rPr>
        <w:t>Ср </w:t>
      </w:r>
      <w:r w:rsidRPr="00DD178B">
        <w:rPr>
          <w:rFonts w:ascii="Times New Roman" w:hAnsi="Times New Roman"/>
          <w:b/>
          <w:sz w:val="27"/>
          <w:szCs w:val="27"/>
          <w:vertAlign w:val="subscript"/>
        </w:rPr>
        <w:t>РЕГ</w:t>
      </w:r>
      <w:r w:rsidRPr="00DD178B">
        <w:rPr>
          <w:rFonts w:ascii="Times New Roman" w:hAnsi="Times New Roman"/>
          <w:sz w:val="27"/>
          <w:szCs w:val="27"/>
        </w:rPr>
        <w:t xml:space="preserve"> </w:t>
      </w:r>
      <w:r w:rsidRPr="00DD178B">
        <w:rPr>
          <w:rFonts w:ascii="Times New Roman" w:hAnsi="Times New Roman"/>
          <w:b/>
          <w:sz w:val="27"/>
          <w:szCs w:val="27"/>
        </w:rPr>
        <w:t>(+/-)</w:t>
      </w:r>
      <w:r w:rsidRPr="00DD178B">
        <w:rPr>
          <w:rFonts w:ascii="Times New Roman" w:hAnsi="Times New Roman"/>
          <w:sz w:val="27"/>
          <w:szCs w:val="27"/>
        </w:rPr>
        <w:t xml:space="preserve"> </w:t>
      </w:r>
      <w:proofErr w:type="gramStart"/>
      <w:r w:rsidRPr="00DD178B">
        <w:rPr>
          <w:rFonts w:ascii="Times New Roman" w:hAnsi="Times New Roman"/>
          <w:b/>
          <w:sz w:val="27"/>
          <w:szCs w:val="27"/>
        </w:rPr>
        <w:t>F</w:t>
      </w:r>
      <w:proofErr w:type="gramEnd"/>
      <w:r w:rsidRPr="00DD178B">
        <w:rPr>
          <w:rFonts w:ascii="Times New Roman" w:hAnsi="Times New Roman"/>
          <w:b/>
          <w:sz w:val="27"/>
          <w:szCs w:val="27"/>
        </w:rPr>
        <w:t>-</w:t>
      </w:r>
      <w:r w:rsidRPr="00DD178B">
        <w:rPr>
          <w:rFonts w:ascii="Times New Roman" w:hAnsi="Times New Roman"/>
          <w:b/>
          <w:sz w:val="27"/>
          <w:szCs w:val="27"/>
          <w:lang w:val="en-US"/>
        </w:rPr>
        <w:t>V</w:t>
      </w:r>
      <w:proofErr w:type="spellStart"/>
      <w:r w:rsidRPr="00DD178B">
        <w:rPr>
          <w:rFonts w:ascii="Times New Roman" w:hAnsi="Times New Roman"/>
          <w:b/>
          <w:sz w:val="27"/>
          <w:szCs w:val="27"/>
          <w:vertAlign w:val="subscript"/>
        </w:rPr>
        <w:t>осв</w:t>
      </w:r>
      <w:proofErr w:type="spellEnd"/>
      <w:r w:rsidRPr="00DD178B">
        <w:rPr>
          <w:rFonts w:ascii="Times New Roman" w:hAnsi="Times New Roman"/>
          <w:b/>
          <w:i/>
          <w:sz w:val="27"/>
          <w:szCs w:val="27"/>
        </w:rPr>
        <w:t>,</w:t>
      </w:r>
    </w:p>
    <w:p w14:paraId="62685D7C" w14:textId="77777777" w:rsidR="00670114" w:rsidRPr="00DD178B" w:rsidRDefault="00670114" w:rsidP="00670114">
      <w:pPr>
        <w:spacing w:after="0"/>
        <w:ind w:firstLine="709"/>
        <w:jc w:val="both"/>
        <w:rPr>
          <w:rFonts w:ascii="Times New Roman" w:hAnsi="Times New Roman"/>
          <w:sz w:val="27"/>
          <w:szCs w:val="27"/>
        </w:rPr>
      </w:pPr>
      <w:r w:rsidRPr="00DD178B">
        <w:rPr>
          <w:rFonts w:ascii="Times New Roman" w:hAnsi="Times New Roman"/>
          <w:sz w:val="27"/>
          <w:szCs w:val="27"/>
        </w:rPr>
        <w:t>где:</w:t>
      </w:r>
    </w:p>
    <w:p w14:paraId="58D75089" w14:textId="77777777" w:rsidR="00670114" w:rsidRPr="00DD178B" w:rsidRDefault="00670114" w:rsidP="00670114">
      <w:pPr>
        <w:spacing w:after="0"/>
        <w:ind w:firstLine="709"/>
        <w:jc w:val="both"/>
        <w:rPr>
          <w:rFonts w:ascii="Times New Roman" w:hAnsi="Times New Roman"/>
          <w:sz w:val="27"/>
          <w:szCs w:val="27"/>
        </w:rPr>
      </w:pPr>
      <w:proofErr w:type="gramStart"/>
      <w:r w:rsidRPr="00DD178B">
        <w:rPr>
          <w:rFonts w:ascii="Times New Roman" w:hAnsi="Times New Roman"/>
          <w:b/>
          <w:sz w:val="27"/>
          <w:szCs w:val="27"/>
        </w:rPr>
        <w:t>К </w:t>
      </w:r>
      <w:r w:rsidRPr="00DD178B">
        <w:rPr>
          <w:rFonts w:ascii="Times New Roman" w:hAnsi="Times New Roman"/>
          <w:b/>
          <w:sz w:val="27"/>
          <w:szCs w:val="27"/>
          <w:vertAlign w:val="subscript"/>
        </w:rPr>
        <w:t>РЕГ</w:t>
      </w:r>
      <w:r w:rsidRPr="00DD178B">
        <w:rPr>
          <w:rFonts w:ascii="Times New Roman" w:hAnsi="Times New Roman"/>
          <w:sz w:val="27"/>
          <w:szCs w:val="27"/>
        </w:rPr>
        <w:t xml:space="preserve"> – прогнозируемое (расчётное) количество государственных пошлин (включая количество действий (обращений), по которым установлено освобождение от взимания государственной пошлины</w:t>
      </w:r>
      <w:r w:rsidRPr="00DD178B">
        <w:t xml:space="preserve"> </w:t>
      </w:r>
      <w:r w:rsidRPr="00DD178B">
        <w:rPr>
          <w:rFonts w:ascii="Times New Roman" w:hAnsi="Times New Roman"/>
          <w:sz w:val="27"/>
          <w:szCs w:val="27"/>
        </w:rPr>
        <w:t xml:space="preserve">в соответствии с законодательством Российской Федерации)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(единиц). </w:t>
      </w:r>
      <w:proofErr w:type="gramEnd"/>
    </w:p>
    <w:p w14:paraId="57398696" w14:textId="77777777" w:rsidR="00670114" w:rsidRPr="00DD178B" w:rsidRDefault="00670114" w:rsidP="00670114">
      <w:pPr>
        <w:spacing w:after="0"/>
        <w:ind w:firstLine="709"/>
        <w:jc w:val="both"/>
        <w:rPr>
          <w:rFonts w:ascii="Times New Roman" w:hAnsi="Times New Roman"/>
          <w:sz w:val="27"/>
          <w:szCs w:val="27"/>
        </w:rPr>
      </w:pPr>
      <w:r w:rsidRPr="00DD178B">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14:paraId="54ED1B22" w14:textId="77777777" w:rsidR="00670114" w:rsidRPr="00DD178B" w:rsidRDefault="00670114" w:rsidP="00670114">
      <w:pPr>
        <w:spacing w:after="0"/>
        <w:ind w:firstLine="709"/>
        <w:jc w:val="both"/>
        <w:rPr>
          <w:rFonts w:ascii="Times New Roman" w:hAnsi="Times New Roman"/>
          <w:sz w:val="27"/>
          <w:szCs w:val="27"/>
        </w:rPr>
      </w:pPr>
      <w:proofErr w:type="gramStart"/>
      <w:r w:rsidRPr="00DD178B">
        <w:rPr>
          <w:rFonts w:ascii="Times New Roman" w:hAnsi="Times New Roman"/>
          <w:b/>
          <w:sz w:val="27"/>
          <w:szCs w:val="27"/>
        </w:rPr>
        <w:t>Ср</w:t>
      </w:r>
      <w:proofErr w:type="gramEnd"/>
      <w:r w:rsidRPr="00DD178B">
        <w:rPr>
          <w:rFonts w:ascii="Times New Roman" w:hAnsi="Times New Roman"/>
          <w:b/>
          <w:sz w:val="27"/>
          <w:szCs w:val="27"/>
        </w:rPr>
        <w:t> </w:t>
      </w:r>
      <w:r w:rsidRPr="00DD178B">
        <w:rPr>
          <w:rFonts w:ascii="Times New Roman" w:hAnsi="Times New Roman"/>
          <w:b/>
          <w:sz w:val="27"/>
          <w:szCs w:val="27"/>
          <w:vertAlign w:val="subscript"/>
        </w:rPr>
        <w:t>РЕГ</w:t>
      </w:r>
      <w:r w:rsidRPr="00DD178B">
        <w:rPr>
          <w:rFonts w:ascii="Times New Roman" w:hAnsi="Times New Roman"/>
          <w:sz w:val="27"/>
          <w:szCs w:val="27"/>
        </w:rPr>
        <w:t xml:space="preserve"> – расчетный размер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тыс. рублей;</w:t>
      </w:r>
    </w:p>
    <w:p w14:paraId="2736BDBF" w14:textId="77777777" w:rsidR="00670114" w:rsidRPr="00DD178B" w:rsidRDefault="00670114" w:rsidP="00670114">
      <w:pPr>
        <w:spacing w:after="0"/>
        <w:ind w:firstLine="709"/>
        <w:jc w:val="both"/>
        <w:rPr>
          <w:rFonts w:ascii="Times New Roman" w:hAnsi="Times New Roman"/>
          <w:sz w:val="27"/>
          <w:szCs w:val="27"/>
        </w:rPr>
      </w:pPr>
      <w:r w:rsidRPr="00DD178B">
        <w:rPr>
          <w:rFonts w:ascii="Times New Roman" w:hAnsi="Times New Roman"/>
          <w:sz w:val="27"/>
          <w:szCs w:val="27"/>
        </w:rPr>
        <w:t>Расчёт среднего размера государственной пошлины производится методом экстраполяции или методом усреднения.</w:t>
      </w:r>
    </w:p>
    <w:p w14:paraId="7A1A0C6B" w14:textId="77777777" w:rsidR="00670114" w:rsidRPr="00DD178B" w:rsidRDefault="00670114" w:rsidP="00670114">
      <w:pPr>
        <w:spacing w:after="0"/>
        <w:ind w:firstLine="709"/>
        <w:jc w:val="both"/>
        <w:rPr>
          <w:rFonts w:ascii="Times New Roman" w:hAnsi="Times New Roman"/>
          <w:sz w:val="27"/>
          <w:szCs w:val="27"/>
        </w:rPr>
      </w:pPr>
      <w:r w:rsidRPr="00DD178B">
        <w:rPr>
          <w:rFonts w:ascii="Times New Roman" w:hAnsi="Times New Roman"/>
          <w:b/>
          <w:i/>
          <w:sz w:val="27"/>
          <w:szCs w:val="27"/>
        </w:rPr>
        <w:t xml:space="preserve">F – </w:t>
      </w:r>
      <w:r w:rsidRPr="00DD178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97B29A6" w14:textId="77777777" w:rsidR="00DD178B" w:rsidRPr="00DD178B" w:rsidRDefault="00DD178B" w:rsidP="00DD178B">
      <w:pPr>
        <w:spacing w:before="0" w:after="0"/>
        <w:ind w:firstLine="709"/>
        <w:jc w:val="both"/>
        <w:rPr>
          <w:rFonts w:ascii="Times New Roman" w:eastAsia="Times New Roman" w:hAnsi="Times New Roman" w:cs="Times New Roman"/>
          <w:sz w:val="27"/>
          <w:szCs w:val="27"/>
        </w:rPr>
      </w:pPr>
      <w:r w:rsidRPr="00DD178B">
        <w:rPr>
          <w:rFonts w:ascii="Times New Roman" w:eastAsia="Times New Roman" w:hAnsi="Times New Roman" w:cs="Times New Roman"/>
          <w:sz w:val="27"/>
          <w:szCs w:val="27"/>
        </w:rPr>
        <w:t>Оценка объема выпадающих доходов (</w:t>
      </w:r>
      <w:proofErr w:type="gramStart"/>
      <w:r w:rsidRPr="00DD178B">
        <w:rPr>
          <w:rFonts w:ascii="Times New Roman" w:eastAsia="Times New Roman" w:hAnsi="Times New Roman" w:cs="Times New Roman"/>
          <w:sz w:val="27"/>
          <w:szCs w:val="27"/>
          <w:lang w:val="en-US"/>
        </w:rPr>
        <w:t>V</w:t>
      </w:r>
      <w:proofErr w:type="spellStart"/>
      <w:proofErr w:type="gramEnd"/>
      <w:r w:rsidRPr="00DD178B">
        <w:rPr>
          <w:rFonts w:ascii="Times New Roman" w:eastAsia="Times New Roman" w:hAnsi="Times New Roman" w:cs="Times New Roman"/>
          <w:sz w:val="27"/>
          <w:szCs w:val="27"/>
          <w:vertAlign w:val="subscript"/>
        </w:rPr>
        <w:t>осв</w:t>
      </w:r>
      <w:proofErr w:type="spellEnd"/>
      <w:r w:rsidRPr="00DD178B">
        <w:rPr>
          <w:rFonts w:ascii="Times New Roman" w:eastAsia="Times New Roman" w:hAnsi="Times New Roman" w:cs="Times New Roman"/>
          <w:sz w:val="27"/>
          <w:szCs w:val="27"/>
        </w:rPr>
        <w:t>) в связи с освобождением от уплаты государственной пошлины в соответствии с законодательством Российской Федерации (</w:t>
      </w:r>
      <w:proofErr w:type="spellStart"/>
      <w:r w:rsidRPr="00DD178B">
        <w:rPr>
          <w:rFonts w:ascii="Times New Roman" w:eastAsia="Times New Roman" w:hAnsi="Times New Roman" w:cs="Times New Roman"/>
          <w:sz w:val="27"/>
          <w:szCs w:val="27"/>
        </w:rPr>
        <w:t>пп</w:t>
      </w:r>
      <w:proofErr w:type="spellEnd"/>
      <w:r w:rsidRPr="00DD178B">
        <w:rPr>
          <w:rFonts w:ascii="Times New Roman" w:eastAsia="Times New Roman" w:hAnsi="Times New Roman" w:cs="Times New Roman"/>
          <w:sz w:val="27"/>
          <w:szCs w:val="27"/>
        </w:rPr>
        <w:t>. 32 п. 3 ст. 333.35 НК РФ) на текущий, очередной финансовый год и плановый период, рассчитывается по формуле:</w:t>
      </w:r>
    </w:p>
    <w:p w14:paraId="04F9BEC4" w14:textId="77777777" w:rsidR="00DD178B" w:rsidRPr="00DD178B" w:rsidRDefault="00DD178B" w:rsidP="00DD178B">
      <w:pPr>
        <w:spacing w:before="0" w:after="0"/>
        <w:ind w:firstLine="709"/>
        <w:jc w:val="both"/>
        <w:rPr>
          <w:rFonts w:ascii="Times New Roman" w:eastAsia="Times New Roman" w:hAnsi="Times New Roman" w:cs="Times New Roman"/>
          <w:sz w:val="27"/>
          <w:szCs w:val="27"/>
        </w:rPr>
      </w:pPr>
    </w:p>
    <w:p w14:paraId="7C18299C" w14:textId="77777777" w:rsidR="00DD178B" w:rsidRPr="00DD178B" w:rsidRDefault="00DD178B" w:rsidP="00DD178B">
      <w:pPr>
        <w:spacing w:before="0" w:after="0"/>
        <w:ind w:firstLine="709"/>
        <w:jc w:val="both"/>
        <w:rPr>
          <w:rFonts w:ascii="Times New Roman" w:eastAsia="Times New Roman" w:hAnsi="Times New Roman" w:cs="Times New Roman"/>
          <w:sz w:val="27"/>
          <w:szCs w:val="27"/>
        </w:rPr>
      </w:pPr>
      <w:r w:rsidRPr="00DD178B">
        <w:rPr>
          <w:rFonts w:ascii="Times New Roman" w:eastAsia="Times New Roman" w:hAnsi="Times New Roman" w:cs="Times New Roman"/>
          <w:sz w:val="27"/>
          <w:szCs w:val="27"/>
          <w:lang w:val="en-US"/>
        </w:rPr>
        <w:t>V</w:t>
      </w:r>
      <w:proofErr w:type="spellStart"/>
      <w:r w:rsidRPr="00DD178B">
        <w:rPr>
          <w:rFonts w:ascii="Times New Roman" w:eastAsia="Times New Roman" w:hAnsi="Times New Roman" w:cs="Times New Roman"/>
          <w:sz w:val="27"/>
          <w:szCs w:val="27"/>
          <w:vertAlign w:val="subscript"/>
        </w:rPr>
        <w:t>осв</w:t>
      </w:r>
      <w:proofErr w:type="spellEnd"/>
      <w:r w:rsidRPr="00DD178B">
        <w:rPr>
          <w:rFonts w:ascii="Times New Roman" w:eastAsia="Times New Roman" w:hAnsi="Times New Roman" w:cs="Times New Roman"/>
          <w:sz w:val="27"/>
          <w:szCs w:val="27"/>
        </w:rPr>
        <w:t xml:space="preserve"> = ∑ К</w:t>
      </w:r>
      <w:r w:rsidRPr="00DD178B">
        <w:rPr>
          <w:rFonts w:ascii="Times New Roman" w:eastAsia="Times New Roman" w:hAnsi="Times New Roman" w:cs="Times New Roman"/>
          <w:sz w:val="27"/>
          <w:szCs w:val="27"/>
          <w:vertAlign w:val="subscript"/>
        </w:rPr>
        <w:t>ГП</w:t>
      </w:r>
      <w:r w:rsidRPr="00DD178B">
        <w:rPr>
          <w:rFonts w:ascii="Times New Roman" w:eastAsia="Times New Roman" w:hAnsi="Times New Roman" w:cs="Times New Roman"/>
          <w:sz w:val="27"/>
          <w:szCs w:val="27"/>
        </w:rPr>
        <w:t xml:space="preserve"> * </w:t>
      </w:r>
      <w:proofErr w:type="spellStart"/>
      <w:r w:rsidRPr="00DD178B">
        <w:rPr>
          <w:rFonts w:ascii="Times New Roman" w:eastAsia="Times New Roman" w:hAnsi="Times New Roman" w:cs="Times New Roman"/>
          <w:sz w:val="27"/>
          <w:szCs w:val="27"/>
        </w:rPr>
        <w:t>Р</w:t>
      </w:r>
      <w:r w:rsidRPr="00DD178B">
        <w:rPr>
          <w:rFonts w:ascii="Times New Roman" w:eastAsia="Times New Roman" w:hAnsi="Times New Roman" w:cs="Times New Roman"/>
          <w:sz w:val="27"/>
          <w:szCs w:val="27"/>
          <w:vertAlign w:val="subscript"/>
        </w:rPr>
        <w:t>Гп</w:t>
      </w:r>
      <w:proofErr w:type="spellEnd"/>
      <w:r w:rsidRPr="00DD178B">
        <w:rPr>
          <w:rFonts w:ascii="Times New Roman" w:eastAsia="Times New Roman" w:hAnsi="Times New Roman" w:cs="Times New Roman"/>
          <w:sz w:val="27"/>
          <w:szCs w:val="27"/>
        </w:rPr>
        <w:t xml:space="preserve"> * </w:t>
      </w:r>
      <w:proofErr w:type="spellStart"/>
      <w:r w:rsidRPr="00DD178B">
        <w:rPr>
          <w:rFonts w:ascii="Times New Roman" w:eastAsia="Times New Roman" w:hAnsi="Times New Roman" w:cs="Times New Roman"/>
          <w:sz w:val="27"/>
          <w:szCs w:val="27"/>
        </w:rPr>
        <w:t>Р</w:t>
      </w:r>
      <w:r w:rsidRPr="00DD178B">
        <w:rPr>
          <w:rFonts w:ascii="Times New Roman" w:eastAsia="Times New Roman" w:hAnsi="Times New Roman" w:cs="Times New Roman"/>
          <w:sz w:val="27"/>
          <w:szCs w:val="27"/>
          <w:vertAlign w:val="subscript"/>
        </w:rPr>
        <w:t>п</w:t>
      </w:r>
      <w:proofErr w:type="spellEnd"/>
      <w:r w:rsidRPr="00DD178B">
        <w:rPr>
          <w:rFonts w:ascii="Times New Roman" w:eastAsia="Times New Roman" w:hAnsi="Times New Roman" w:cs="Times New Roman"/>
          <w:sz w:val="27"/>
          <w:szCs w:val="27"/>
        </w:rPr>
        <w:t>,</w:t>
      </w:r>
    </w:p>
    <w:p w14:paraId="46013FA8" w14:textId="77777777" w:rsidR="00DD178B" w:rsidRPr="00DD178B" w:rsidRDefault="00DD178B" w:rsidP="00DD178B">
      <w:pPr>
        <w:spacing w:before="0" w:after="0"/>
        <w:ind w:firstLine="709"/>
        <w:jc w:val="both"/>
        <w:rPr>
          <w:rFonts w:ascii="Times New Roman" w:eastAsia="Times New Roman" w:hAnsi="Times New Roman" w:cs="Times New Roman"/>
          <w:sz w:val="27"/>
          <w:szCs w:val="27"/>
        </w:rPr>
      </w:pPr>
      <w:r w:rsidRPr="00DD178B">
        <w:rPr>
          <w:rFonts w:ascii="Times New Roman" w:eastAsia="Times New Roman" w:hAnsi="Times New Roman" w:cs="Times New Roman"/>
          <w:sz w:val="27"/>
          <w:szCs w:val="27"/>
        </w:rPr>
        <w:t xml:space="preserve">                         i=1</w:t>
      </w:r>
    </w:p>
    <w:p w14:paraId="38F3DEC8" w14:textId="77777777" w:rsidR="00DD178B" w:rsidRPr="00DD178B" w:rsidRDefault="00DD178B" w:rsidP="00DD178B">
      <w:pPr>
        <w:spacing w:before="0" w:after="0"/>
        <w:ind w:firstLine="709"/>
        <w:jc w:val="both"/>
        <w:rPr>
          <w:rFonts w:ascii="Times New Roman" w:eastAsia="Times New Roman" w:hAnsi="Times New Roman" w:cs="Times New Roman"/>
          <w:sz w:val="27"/>
          <w:szCs w:val="27"/>
        </w:rPr>
      </w:pPr>
      <w:r w:rsidRPr="00DD178B">
        <w:rPr>
          <w:rFonts w:ascii="Times New Roman" w:eastAsia="Times New Roman" w:hAnsi="Times New Roman" w:cs="Times New Roman"/>
          <w:sz w:val="27"/>
          <w:szCs w:val="27"/>
        </w:rPr>
        <w:t xml:space="preserve">где: </w:t>
      </w:r>
    </w:p>
    <w:p w14:paraId="7EB674D2" w14:textId="77777777" w:rsidR="00DD178B" w:rsidRPr="00DD178B" w:rsidRDefault="00DD178B" w:rsidP="00DD178B">
      <w:pPr>
        <w:spacing w:before="0" w:after="0"/>
        <w:ind w:firstLine="709"/>
        <w:jc w:val="both"/>
        <w:rPr>
          <w:rFonts w:ascii="Times New Roman" w:eastAsia="Times New Roman" w:hAnsi="Times New Roman" w:cs="Times New Roman"/>
          <w:sz w:val="27"/>
          <w:szCs w:val="27"/>
        </w:rPr>
      </w:pPr>
      <w:r w:rsidRPr="00DD178B">
        <w:rPr>
          <w:rFonts w:ascii="Times New Roman" w:eastAsia="Times New Roman" w:hAnsi="Times New Roman" w:cs="Times New Roman"/>
          <w:sz w:val="27"/>
          <w:szCs w:val="27"/>
          <w:lang w:val="en-US"/>
        </w:rPr>
        <w:t>V</w:t>
      </w:r>
      <w:proofErr w:type="spellStart"/>
      <w:r w:rsidRPr="00DD178B">
        <w:rPr>
          <w:rFonts w:ascii="Times New Roman" w:eastAsia="Times New Roman" w:hAnsi="Times New Roman" w:cs="Times New Roman"/>
          <w:sz w:val="27"/>
          <w:szCs w:val="27"/>
          <w:vertAlign w:val="subscript"/>
        </w:rPr>
        <w:t>осв</w:t>
      </w:r>
      <w:proofErr w:type="spellEnd"/>
      <w:r w:rsidRPr="00DD178B">
        <w:rPr>
          <w:rFonts w:ascii="Times New Roman" w:eastAsia="Times New Roman" w:hAnsi="Times New Roman" w:cs="Times New Roman"/>
          <w:sz w:val="27"/>
          <w:szCs w:val="27"/>
        </w:rPr>
        <w:t xml:space="preserve"> – объем выпадающих доходов в результате освобождения от взимания государственной пошлины;</w:t>
      </w:r>
    </w:p>
    <w:p w14:paraId="38AC9825" w14:textId="77777777" w:rsidR="00DD178B" w:rsidRPr="00DD178B" w:rsidRDefault="00DD178B" w:rsidP="00DD178B">
      <w:pPr>
        <w:spacing w:before="0" w:after="0"/>
        <w:ind w:firstLine="709"/>
        <w:jc w:val="both"/>
        <w:rPr>
          <w:rFonts w:ascii="Times New Roman" w:eastAsia="Times New Roman" w:hAnsi="Times New Roman" w:cs="Times New Roman"/>
          <w:sz w:val="27"/>
          <w:szCs w:val="27"/>
        </w:rPr>
      </w:pPr>
      <w:r w:rsidRPr="00DD178B">
        <w:rPr>
          <w:rFonts w:ascii="Times New Roman" w:eastAsia="Times New Roman" w:hAnsi="Times New Roman" w:cs="Times New Roman"/>
          <w:sz w:val="27"/>
          <w:szCs w:val="27"/>
        </w:rPr>
        <w:t>К</w:t>
      </w:r>
      <w:r w:rsidRPr="00DD178B">
        <w:rPr>
          <w:rFonts w:ascii="Times New Roman" w:eastAsia="Times New Roman" w:hAnsi="Times New Roman" w:cs="Times New Roman"/>
          <w:sz w:val="27"/>
          <w:szCs w:val="27"/>
          <w:vertAlign w:val="subscript"/>
        </w:rPr>
        <w:t>ГП</w:t>
      </w:r>
      <w:r w:rsidRPr="00DD178B">
        <w:rPr>
          <w:rFonts w:ascii="Times New Roman" w:eastAsia="Times New Roman" w:hAnsi="Times New Roman" w:cs="Times New Roman"/>
          <w:sz w:val="27"/>
          <w:szCs w:val="27"/>
        </w:rPr>
        <w:t xml:space="preserve"> – количество действий (обращений) по данным статистической налоговой отчетности. Расчёт количества действий на перспективу производится методом экстраполяции или методом усреднения за 3 предыдущих года (при наличии).</w:t>
      </w:r>
    </w:p>
    <w:p w14:paraId="5055A705" w14:textId="77777777" w:rsidR="00DD178B" w:rsidRPr="00DD178B" w:rsidRDefault="00DD178B" w:rsidP="00DD178B">
      <w:pPr>
        <w:spacing w:before="0" w:after="0"/>
        <w:ind w:firstLine="709"/>
        <w:jc w:val="both"/>
        <w:rPr>
          <w:rFonts w:ascii="Times New Roman" w:eastAsia="Times New Roman" w:hAnsi="Times New Roman" w:cs="Times New Roman"/>
          <w:sz w:val="27"/>
          <w:szCs w:val="27"/>
        </w:rPr>
      </w:pPr>
      <w:proofErr w:type="spellStart"/>
      <w:r w:rsidRPr="00DD178B">
        <w:rPr>
          <w:rFonts w:ascii="Times New Roman" w:eastAsia="Times New Roman" w:hAnsi="Times New Roman" w:cs="Times New Roman"/>
          <w:sz w:val="27"/>
          <w:szCs w:val="27"/>
        </w:rPr>
        <w:t>Р</w:t>
      </w:r>
      <w:r w:rsidRPr="00DD178B">
        <w:rPr>
          <w:rFonts w:ascii="Times New Roman" w:eastAsia="Times New Roman" w:hAnsi="Times New Roman" w:cs="Times New Roman"/>
          <w:sz w:val="27"/>
          <w:szCs w:val="27"/>
          <w:vertAlign w:val="subscript"/>
        </w:rPr>
        <w:t>Гп</w:t>
      </w:r>
      <w:proofErr w:type="spellEnd"/>
      <w:r w:rsidRPr="00DD178B">
        <w:rPr>
          <w:rFonts w:ascii="Times New Roman" w:eastAsia="Times New Roman" w:hAnsi="Times New Roman" w:cs="Times New Roman"/>
          <w:sz w:val="27"/>
          <w:szCs w:val="27"/>
        </w:rPr>
        <w:t xml:space="preserve"> – размер государственной пошлины, установленный НК (руб.);</w:t>
      </w:r>
    </w:p>
    <w:p w14:paraId="00F55405" w14:textId="77777777" w:rsidR="00DD178B" w:rsidRPr="00DD178B" w:rsidRDefault="00DD178B" w:rsidP="00DD178B">
      <w:pPr>
        <w:spacing w:before="0" w:after="0"/>
        <w:ind w:firstLine="709"/>
        <w:jc w:val="both"/>
        <w:rPr>
          <w:rFonts w:ascii="Times New Roman" w:eastAsia="Times New Roman" w:hAnsi="Times New Roman" w:cs="Times New Roman"/>
          <w:sz w:val="27"/>
          <w:szCs w:val="27"/>
        </w:rPr>
      </w:pPr>
      <w:proofErr w:type="spellStart"/>
      <w:r w:rsidRPr="00DD178B">
        <w:rPr>
          <w:rFonts w:ascii="Times New Roman" w:eastAsia="Times New Roman" w:hAnsi="Times New Roman" w:cs="Times New Roman"/>
          <w:sz w:val="27"/>
          <w:szCs w:val="27"/>
        </w:rPr>
        <w:t>Р</w:t>
      </w:r>
      <w:r w:rsidRPr="00DD178B">
        <w:rPr>
          <w:rFonts w:ascii="Times New Roman" w:eastAsia="Times New Roman" w:hAnsi="Times New Roman" w:cs="Times New Roman"/>
          <w:sz w:val="27"/>
          <w:szCs w:val="27"/>
          <w:vertAlign w:val="subscript"/>
        </w:rPr>
        <w:t>п</w:t>
      </w:r>
      <w:proofErr w:type="spellEnd"/>
      <w:r w:rsidRPr="00DD178B">
        <w:rPr>
          <w:rFonts w:ascii="Times New Roman" w:eastAsia="Times New Roman" w:hAnsi="Times New Roman" w:cs="Times New Roman"/>
          <w:sz w:val="27"/>
          <w:szCs w:val="27"/>
        </w:rPr>
        <w:t xml:space="preserve"> – размер освобождений;</w:t>
      </w:r>
    </w:p>
    <w:p w14:paraId="5EA4F831" w14:textId="77777777" w:rsidR="00DD178B" w:rsidRPr="00DD178B" w:rsidRDefault="00DD178B" w:rsidP="00DD178B">
      <w:pPr>
        <w:spacing w:before="0" w:after="0"/>
        <w:ind w:firstLine="709"/>
        <w:jc w:val="both"/>
        <w:rPr>
          <w:rFonts w:ascii="Times New Roman" w:eastAsia="Times New Roman" w:hAnsi="Times New Roman" w:cs="Times New Roman"/>
          <w:sz w:val="27"/>
          <w:szCs w:val="27"/>
        </w:rPr>
      </w:pPr>
      <w:r w:rsidRPr="00DD178B">
        <w:rPr>
          <w:rFonts w:ascii="Times New Roman" w:eastAsia="Times New Roman" w:hAnsi="Times New Roman" w:cs="Times New Roman"/>
          <w:sz w:val="27"/>
          <w:szCs w:val="27"/>
        </w:rPr>
        <w:t>i – виды действий.</w:t>
      </w:r>
    </w:p>
    <w:p w14:paraId="79D2485D" w14:textId="02E06785" w:rsidR="00DD178B" w:rsidRDefault="00DD178B" w:rsidP="00DD178B">
      <w:pPr>
        <w:spacing w:before="0" w:after="0"/>
        <w:ind w:firstLine="709"/>
        <w:jc w:val="both"/>
        <w:rPr>
          <w:rFonts w:ascii="Times New Roman" w:eastAsia="Times New Roman" w:hAnsi="Times New Roman" w:cs="Times New Roman"/>
          <w:sz w:val="27"/>
          <w:szCs w:val="27"/>
        </w:rPr>
      </w:pPr>
      <w:proofErr w:type="gramStart"/>
      <w:r w:rsidRPr="00DD178B">
        <w:rPr>
          <w:rFonts w:ascii="Times New Roman" w:eastAsia="Times New Roman" w:hAnsi="Times New Roman" w:cs="Times New Roman"/>
          <w:sz w:val="27"/>
          <w:szCs w:val="27"/>
        </w:rPr>
        <w:t>Расчет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roofErr w:type="gramEnd"/>
    </w:p>
    <w:p w14:paraId="55161A52" w14:textId="77777777" w:rsidR="00B6797C" w:rsidRDefault="008253D5" w:rsidP="008253D5">
      <w:pPr>
        <w:pStyle w:val="3"/>
        <w:jc w:val="center"/>
        <w:rPr>
          <w:rFonts w:ascii="Times New Roman" w:eastAsiaTheme="majorEastAsia" w:hAnsi="Times New Roman" w:cstheme="majorBidi"/>
          <w:i/>
          <w:sz w:val="27"/>
          <w:szCs w:val="27"/>
        </w:rPr>
      </w:pPr>
      <w:r>
        <w:rPr>
          <w:rFonts w:ascii="Times New Roman" w:eastAsiaTheme="majorEastAsia" w:hAnsi="Times New Roman" w:cstheme="majorBidi"/>
          <w:i/>
          <w:sz w:val="27"/>
          <w:szCs w:val="27"/>
        </w:rPr>
        <w:t xml:space="preserve">2.14.4 </w:t>
      </w:r>
      <w:r w:rsidRPr="00670114">
        <w:rPr>
          <w:rFonts w:ascii="Times New Roman" w:eastAsiaTheme="majorEastAsia" w:hAnsi="Times New Roman" w:cstheme="majorBidi"/>
          <w:i/>
          <w:sz w:val="27"/>
          <w:szCs w:val="27"/>
        </w:rPr>
        <w:t xml:space="preserve">Государственная пошлина за повторную выдачу свидетельства о постановке на учет в налоговом органе </w:t>
      </w:r>
    </w:p>
    <w:p w14:paraId="14AEDEDB" w14:textId="20D2E133" w:rsidR="008253D5" w:rsidRPr="001121CC" w:rsidRDefault="008253D5" w:rsidP="008253D5">
      <w:pPr>
        <w:pStyle w:val="3"/>
        <w:jc w:val="center"/>
        <w:rPr>
          <w:rFonts w:eastAsiaTheme="majorEastAsia" w:cstheme="majorBidi"/>
          <w:b w:val="0"/>
          <w:bCs w:val="0"/>
          <w:i/>
          <w:color w:val="FF0000"/>
          <w:sz w:val="28"/>
          <w:szCs w:val="28"/>
        </w:rPr>
      </w:pPr>
      <w:r w:rsidRPr="0018343F">
        <w:rPr>
          <w:rFonts w:ascii="Times New Roman" w:hAnsi="Times New Roman"/>
          <w:i/>
          <w:sz w:val="27"/>
          <w:szCs w:val="27"/>
        </w:rPr>
        <w:t xml:space="preserve">182 1 08 07310 01 </w:t>
      </w:r>
      <w:r>
        <w:rPr>
          <w:rFonts w:ascii="Times New Roman" w:hAnsi="Times New Roman"/>
          <w:i/>
          <w:sz w:val="27"/>
          <w:szCs w:val="27"/>
        </w:rPr>
        <w:t>0</w:t>
      </w:r>
      <w:r w:rsidRPr="0018343F">
        <w:rPr>
          <w:rFonts w:ascii="Times New Roman" w:hAnsi="Times New Roman"/>
          <w:i/>
          <w:sz w:val="27"/>
          <w:szCs w:val="27"/>
        </w:rPr>
        <w:t>000 110</w:t>
      </w:r>
    </w:p>
    <w:p w14:paraId="13A82EEF" w14:textId="77777777" w:rsidR="008253D5" w:rsidRPr="00670114" w:rsidRDefault="008253D5" w:rsidP="008253D5">
      <w:pPr>
        <w:spacing w:before="0" w:after="0"/>
        <w:ind w:firstLine="709"/>
        <w:jc w:val="both"/>
        <w:rPr>
          <w:rFonts w:ascii="Times New Roman" w:eastAsia="Times New Roman" w:hAnsi="Times New Roman" w:cs="Times New Roman"/>
          <w:sz w:val="27"/>
          <w:szCs w:val="27"/>
        </w:rPr>
      </w:pPr>
      <w:r w:rsidRPr="00670114">
        <w:rPr>
          <w:rFonts w:ascii="Times New Roman" w:eastAsia="Times New Roman" w:hAnsi="Times New Roman" w:cs="Times New Roman"/>
          <w:sz w:val="27"/>
          <w:szCs w:val="27"/>
        </w:rPr>
        <w:t xml:space="preserve">Расчёт прогноза поступлений государственной пошлины за повторную выдачу свидетельства о постановке на учет в налоговом органе, учитывая их заявительный и (или) нерегулярный характер, осуществляется по прямому методу расчета. </w:t>
      </w:r>
    </w:p>
    <w:p w14:paraId="361D4338" w14:textId="77777777" w:rsidR="008253D5" w:rsidRPr="00670114" w:rsidRDefault="008253D5" w:rsidP="008253D5">
      <w:pPr>
        <w:spacing w:before="0" w:after="0"/>
        <w:ind w:firstLine="709"/>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Совокупная сумма п</w:t>
      </w:r>
      <w:r w:rsidRPr="00670114">
        <w:rPr>
          <w:rFonts w:ascii="Times New Roman" w:eastAsia="Times New Roman" w:hAnsi="Times New Roman" w:cs="Times New Roman"/>
          <w:sz w:val="27"/>
          <w:szCs w:val="27"/>
        </w:rPr>
        <w:t>рогнозн</w:t>
      </w:r>
      <w:r>
        <w:rPr>
          <w:rFonts w:ascii="Times New Roman" w:eastAsia="Times New Roman" w:hAnsi="Times New Roman" w:cs="Times New Roman"/>
          <w:sz w:val="27"/>
          <w:szCs w:val="27"/>
        </w:rPr>
        <w:t>ого</w:t>
      </w:r>
      <w:r w:rsidRPr="00670114">
        <w:rPr>
          <w:rFonts w:ascii="Times New Roman" w:eastAsia="Times New Roman" w:hAnsi="Times New Roman" w:cs="Times New Roman"/>
          <w:sz w:val="27"/>
          <w:szCs w:val="27"/>
        </w:rPr>
        <w:t xml:space="preserve"> объём</w:t>
      </w:r>
      <w:r>
        <w:rPr>
          <w:rFonts w:ascii="Times New Roman" w:eastAsia="Times New Roman" w:hAnsi="Times New Roman" w:cs="Times New Roman"/>
          <w:sz w:val="27"/>
          <w:szCs w:val="27"/>
        </w:rPr>
        <w:t>а</w:t>
      </w:r>
      <w:r w:rsidRPr="00670114">
        <w:rPr>
          <w:rFonts w:ascii="Times New Roman" w:eastAsia="Times New Roman" w:hAnsi="Times New Roman" w:cs="Times New Roman"/>
          <w:sz w:val="27"/>
          <w:szCs w:val="27"/>
        </w:rPr>
        <w:t xml:space="preserve"> поступлений государственной пошлины за повторную выдачу свидетельства о постановке на учет в налоговом органе (Г </w:t>
      </w:r>
      <w:r w:rsidRPr="00670114">
        <w:rPr>
          <w:rFonts w:ascii="Times New Roman" w:eastAsia="Times New Roman" w:hAnsi="Times New Roman" w:cs="Times New Roman"/>
          <w:sz w:val="27"/>
          <w:szCs w:val="27"/>
          <w:vertAlign w:val="subscript"/>
        </w:rPr>
        <w:t>ИНН</w:t>
      </w:r>
      <w:r w:rsidRPr="00670114">
        <w:rPr>
          <w:rFonts w:ascii="Times New Roman" w:eastAsia="Times New Roman" w:hAnsi="Times New Roman" w:cs="Times New Roman"/>
          <w:sz w:val="27"/>
          <w:szCs w:val="27"/>
        </w:rPr>
        <w:t>), определяется, исходя из следующего алгоритма расчёта:</w:t>
      </w:r>
    </w:p>
    <w:p w14:paraId="1BA87E42" w14:textId="77777777" w:rsidR="008253D5" w:rsidRPr="00670114" w:rsidRDefault="008253D5" w:rsidP="008253D5">
      <w:pPr>
        <w:spacing w:before="0" w:after="0"/>
        <w:ind w:firstLine="709"/>
        <w:jc w:val="both"/>
        <w:rPr>
          <w:rFonts w:ascii="Times New Roman" w:eastAsia="Times New Roman" w:hAnsi="Times New Roman" w:cs="Times New Roman"/>
          <w:sz w:val="16"/>
          <w:szCs w:val="16"/>
        </w:rPr>
      </w:pPr>
    </w:p>
    <w:p w14:paraId="2A006552" w14:textId="3E285523" w:rsidR="008253D5" w:rsidRDefault="008253D5" w:rsidP="008253D5">
      <w:pPr>
        <w:spacing w:before="0" w:after="0"/>
        <w:jc w:val="center"/>
        <w:rPr>
          <w:rFonts w:ascii="Times New Roman" w:eastAsia="Times New Roman" w:hAnsi="Times New Roman" w:cs="Times New Roman"/>
          <w:b/>
          <w:i/>
          <w:sz w:val="27"/>
          <w:szCs w:val="27"/>
        </w:rPr>
      </w:pPr>
      <w:proofErr w:type="gramStart"/>
      <w:r w:rsidRPr="00670114">
        <w:rPr>
          <w:rFonts w:ascii="Times New Roman" w:eastAsia="Times New Roman" w:hAnsi="Times New Roman" w:cs="Times New Roman"/>
          <w:b/>
          <w:sz w:val="27"/>
          <w:szCs w:val="27"/>
        </w:rPr>
        <w:t>Г</w:t>
      </w:r>
      <w:r w:rsidRPr="00670114">
        <w:rPr>
          <w:rFonts w:ascii="Times New Roman" w:eastAsia="Times New Roman" w:hAnsi="Times New Roman" w:cs="Times New Roman"/>
          <w:b/>
          <w:sz w:val="27"/>
          <w:szCs w:val="27"/>
          <w:lang w:val="en-US"/>
        </w:rPr>
        <w:t> </w:t>
      </w:r>
      <w:r w:rsidRPr="00670114">
        <w:rPr>
          <w:rFonts w:ascii="Times New Roman" w:eastAsia="Times New Roman" w:hAnsi="Times New Roman" w:cs="Times New Roman"/>
          <w:b/>
          <w:sz w:val="27"/>
          <w:szCs w:val="27"/>
          <w:vertAlign w:val="subscript"/>
        </w:rPr>
        <w:t>ИНН</w:t>
      </w:r>
      <w:r w:rsidRPr="000A204E">
        <w:t xml:space="preserve"> </w:t>
      </w:r>
      <w:r>
        <w:t>(</w:t>
      </w:r>
      <w:r w:rsidRPr="000A204E">
        <w:rPr>
          <w:rFonts w:ascii="Times New Roman" w:eastAsia="Times New Roman" w:hAnsi="Times New Roman" w:cs="Times New Roman"/>
          <w:b/>
          <w:sz w:val="27"/>
          <w:szCs w:val="27"/>
          <w:vertAlign w:val="subscript"/>
        </w:rPr>
        <w:t>Государственная пошлина за повторную выдачу свидетельства о постановке на учет в налоговом органе (сумма платежа (перерасчеты, недоимка и задолженность по соответствующему платежу, в том числе по отмененному)</w:t>
      </w:r>
      <w:r>
        <w:rPr>
          <w:rFonts w:ascii="Times New Roman" w:eastAsia="Times New Roman" w:hAnsi="Times New Roman" w:cs="Times New Roman"/>
          <w:b/>
          <w:sz w:val="27"/>
          <w:szCs w:val="27"/>
          <w:vertAlign w:val="subscript"/>
        </w:rPr>
        <w:t xml:space="preserve"> +</w:t>
      </w:r>
      <w:r w:rsidRPr="000A204E">
        <w:t xml:space="preserve"> </w:t>
      </w:r>
      <w:r w:rsidRPr="000A204E">
        <w:rPr>
          <w:rFonts w:ascii="Times New Roman" w:eastAsia="Times New Roman" w:hAnsi="Times New Roman" w:cs="Times New Roman"/>
          <w:b/>
          <w:sz w:val="27"/>
          <w:szCs w:val="27"/>
          <w:vertAlign w:val="subscript"/>
        </w:rPr>
        <w:t>Государственная пошлина за повторную выдачу свидетельства о постановке на учет в налоговом органе (при обращении через многофункциональные центры)</w:t>
      </w:r>
      <w:proofErr w:type="gramEnd"/>
    </w:p>
    <w:p w14:paraId="6C3BCF3B" w14:textId="77777777" w:rsidR="008253D5" w:rsidRPr="000A204E" w:rsidRDefault="008253D5" w:rsidP="008253D5">
      <w:pPr>
        <w:spacing w:before="0" w:after="0"/>
        <w:jc w:val="center"/>
        <w:rPr>
          <w:rFonts w:ascii="Times New Roman" w:eastAsia="Times New Roman" w:hAnsi="Times New Roman" w:cs="Times New Roman"/>
          <w:b/>
          <w:sz w:val="27"/>
          <w:szCs w:val="27"/>
          <w:vertAlign w:val="subscript"/>
        </w:rPr>
      </w:pPr>
    </w:p>
    <w:p w14:paraId="4D89FF79" w14:textId="42C2705E" w:rsidR="008253D5" w:rsidRPr="001121CC" w:rsidRDefault="008253D5" w:rsidP="008253D5">
      <w:pPr>
        <w:pStyle w:val="3"/>
        <w:jc w:val="center"/>
        <w:rPr>
          <w:rFonts w:eastAsiaTheme="majorEastAsia" w:cstheme="majorBidi"/>
          <w:b w:val="0"/>
          <w:bCs w:val="0"/>
          <w:i/>
          <w:color w:val="FF0000"/>
          <w:sz w:val="28"/>
          <w:szCs w:val="28"/>
        </w:rPr>
      </w:pPr>
      <w:proofErr w:type="gramStart"/>
      <w:r w:rsidRPr="00670114">
        <w:rPr>
          <w:i/>
          <w:sz w:val="28"/>
          <w:szCs w:val="28"/>
        </w:rPr>
        <w:t>2.</w:t>
      </w:r>
      <w:r>
        <w:rPr>
          <w:i/>
          <w:sz w:val="28"/>
          <w:szCs w:val="28"/>
        </w:rPr>
        <w:t>14</w:t>
      </w:r>
      <w:r w:rsidRPr="00670114">
        <w:rPr>
          <w:i/>
          <w:sz w:val="28"/>
          <w:szCs w:val="28"/>
        </w:rPr>
        <w:t>.4.</w:t>
      </w:r>
      <w:r>
        <w:rPr>
          <w:i/>
          <w:sz w:val="28"/>
          <w:szCs w:val="28"/>
        </w:rPr>
        <w:t>1</w:t>
      </w:r>
      <w:r w:rsidRPr="00670114">
        <w:rPr>
          <w:i/>
          <w:sz w:val="28"/>
          <w:szCs w:val="28"/>
        </w:rPr>
        <w:t xml:space="preserve"> </w:t>
      </w:r>
      <w:bookmarkStart w:id="88" w:name="_Hlk172724311"/>
      <w:r w:rsidRPr="00670114">
        <w:rPr>
          <w:rFonts w:ascii="Times New Roman" w:eastAsiaTheme="majorEastAsia" w:hAnsi="Times New Roman" w:cstheme="majorBidi"/>
          <w:i/>
          <w:sz w:val="27"/>
          <w:szCs w:val="27"/>
        </w:rPr>
        <w:t>Государственная пошлина за повторную выдачу свидетельства о постановке на учет в налоговом органе (сумма платежа (перерасчеты, недоимка и задолженность по соответствующему платежу, в том числе по отмененному)</w:t>
      </w:r>
      <w:bookmarkEnd w:id="88"/>
      <w:r w:rsidRPr="00670114">
        <w:rPr>
          <w:rFonts w:ascii="Times New Roman" w:eastAsiaTheme="majorEastAsia" w:hAnsi="Times New Roman" w:cstheme="majorBidi"/>
          <w:i/>
          <w:sz w:val="27"/>
          <w:szCs w:val="27"/>
        </w:rPr>
        <w:br/>
      </w:r>
      <w:r w:rsidRPr="0018343F">
        <w:rPr>
          <w:rFonts w:ascii="Times New Roman" w:hAnsi="Times New Roman"/>
          <w:i/>
          <w:sz w:val="27"/>
          <w:szCs w:val="27"/>
        </w:rPr>
        <w:t>182 1 08 07310 01 1000 110</w:t>
      </w:r>
      <w:proofErr w:type="gramEnd"/>
    </w:p>
    <w:p w14:paraId="421A944E" w14:textId="77777777" w:rsidR="008253D5" w:rsidRPr="00670114" w:rsidRDefault="008253D5" w:rsidP="008253D5">
      <w:pPr>
        <w:spacing w:before="0" w:after="0"/>
        <w:ind w:firstLine="709"/>
        <w:jc w:val="both"/>
        <w:rPr>
          <w:rFonts w:ascii="Times New Roman" w:eastAsia="Times New Roman" w:hAnsi="Times New Roman" w:cs="Times New Roman"/>
          <w:sz w:val="27"/>
          <w:szCs w:val="27"/>
        </w:rPr>
      </w:pPr>
      <w:r w:rsidRPr="00670114">
        <w:rPr>
          <w:rFonts w:ascii="Times New Roman" w:eastAsia="Times New Roman" w:hAnsi="Times New Roman" w:cs="Times New Roman"/>
          <w:sz w:val="27"/>
          <w:szCs w:val="27"/>
        </w:rPr>
        <w:t xml:space="preserve">Расчёт прогноза поступлений государственной пошлины за повторную выдачу свидетельства о постановке на учет в налоговом органе, учитывая их заявительный и (или) нерегулярный характер, осуществляется по прямому методу расчета. </w:t>
      </w:r>
    </w:p>
    <w:p w14:paraId="10B85BE4" w14:textId="77777777" w:rsidR="008253D5" w:rsidRPr="00670114" w:rsidRDefault="008253D5" w:rsidP="008253D5">
      <w:pPr>
        <w:spacing w:before="0" w:after="0"/>
        <w:ind w:firstLine="709"/>
        <w:jc w:val="both"/>
        <w:rPr>
          <w:rFonts w:ascii="Times New Roman" w:eastAsia="Times New Roman" w:hAnsi="Times New Roman" w:cs="Times New Roman"/>
          <w:sz w:val="27"/>
          <w:szCs w:val="27"/>
        </w:rPr>
      </w:pPr>
      <w:r w:rsidRPr="00670114">
        <w:rPr>
          <w:rFonts w:ascii="Times New Roman" w:eastAsia="Times New Roman" w:hAnsi="Times New Roman" w:cs="Times New Roman"/>
          <w:sz w:val="27"/>
          <w:szCs w:val="27"/>
        </w:rPr>
        <w:t>Прогнозный объём поступлений государственной пошлины за повторную выдачу свидетельства о постановке на учет в налоговом органе (Г </w:t>
      </w:r>
      <w:r w:rsidRPr="00670114">
        <w:rPr>
          <w:rFonts w:ascii="Times New Roman" w:eastAsia="Times New Roman" w:hAnsi="Times New Roman" w:cs="Times New Roman"/>
          <w:sz w:val="27"/>
          <w:szCs w:val="27"/>
          <w:vertAlign w:val="subscript"/>
        </w:rPr>
        <w:t>ИНН</w:t>
      </w:r>
      <w:r w:rsidRPr="00670114">
        <w:rPr>
          <w:rFonts w:ascii="Times New Roman" w:eastAsia="Times New Roman" w:hAnsi="Times New Roman" w:cs="Times New Roman"/>
          <w:sz w:val="27"/>
          <w:szCs w:val="27"/>
        </w:rPr>
        <w:t>), определяется, исходя из следующего алгоритма расчёта:</w:t>
      </w:r>
    </w:p>
    <w:p w14:paraId="0BA9EE5B" w14:textId="77777777" w:rsidR="008253D5" w:rsidRPr="00670114" w:rsidRDefault="008253D5" w:rsidP="008253D5">
      <w:pPr>
        <w:spacing w:before="0" w:after="0"/>
        <w:ind w:firstLine="709"/>
        <w:jc w:val="both"/>
        <w:rPr>
          <w:rFonts w:ascii="Times New Roman" w:eastAsia="Times New Roman" w:hAnsi="Times New Roman" w:cs="Times New Roman"/>
          <w:sz w:val="16"/>
          <w:szCs w:val="16"/>
        </w:rPr>
      </w:pPr>
    </w:p>
    <w:p w14:paraId="1129D933" w14:textId="77777777" w:rsidR="008253D5" w:rsidRPr="00670114" w:rsidRDefault="008253D5" w:rsidP="008253D5">
      <w:pPr>
        <w:spacing w:before="0" w:after="0"/>
        <w:jc w:val="center"/>
        <w:rPr>
          <w:rFonts w:ascii="Times New Roman" w:eastAsia="Times New Roman" w:hAnsi="Times New Roman" w:cs="Times New Roman"/>
          <w:b/>
          <w:i/>
          <w:sz w:val="27"/>
          <w:szCs w:val="27"/>
        </w:rPr>
      </w:pPr>
      <w:r w:rsidRPr="00670114">
        <w:rPr>
          <w:rFonts w:ascii="Times New Roman" w:eastAsia="Times New Roman" w:hAnsi="Times New Roman" w:cs="Times New Roman"/>
          <w:b/>
          <w:sz w:val="27"/>
          <w:szCs w:val="27"/>
        </w:rPr>
        <w:t>Г</w:t>
      </w:r>
      <w:r w:rsidRPr="00670114">
        <w:rPr>
          <w:rFonts w:ascii="Times New Roman" w:eastAsia="Times New Roman" w:hAnsi="Times New Roman" w:cs="Times New Roman"/>
          <w:b/>
          <w:sz w:val="27"/>
          <w:szCs w:val="27"/>
          <w:lang w:val="en-US"/>
        </w:rPr>
        <w:t> </w:t>
      </w:r>
      <w:r w:rsidRPr="00670114">
        <w:rPr>
          <w:rFonts w:ascii="Times New Roman" w:eastAsia="Times New Roman" w:hAnsi="Times New Roman" w:cs="Times New Roman"/>
          <w:b/>
          <w:sz w:val="27"/>
          <w:szCs w:val="27"/>
          <w:vertAlign w:val="subscript"/>
        </w:rPr>
        <w:t>ИНН</w:t>
      </w:r>
      <w:r w:rsidRPr="00670114">
        <w:rPr>
          <w:rFonts w:ascii="Times New Roman" w:eastAsia="Times New Roman" w:hAnsi="Times New Roman" w:cs="Times New Roman"/>
          <w:b/>
          <w:i/>
          <w:sz w:val="27"/>
          <w:szCs w:val="27"/>
        </w:rPr>
        <w:t xml:space="preserve"> = </w:t>
      </w:r>
      <w:r w:rsidRPr="00670114">
        <w:rPr>
          <w:rFonts w:ascii="Times New Roman" w:eastAsia="Times New Roman" w:hAnsi="Times New Roman" w:cs="Times New Roman"/>
          <w:b/>
          <w:sz w:val="27"/>
          <w:szCs w:val="27"/>
        </w:rPr>
        <w:t>К </w:t>
      </w:r>
      <w:r w:rsidRPr="00670114">
        <w:rPr>
          <w:rFonts w:ascii="Times New Roman" w:eastAsia="Times New Roman" w:hAnsi="Times New Roman" w:cs="Times New Roman"/>
          <w:b/>
          <w:sz w:val="27"/>
          <w:szCs w:val="27"/>
          <w:vertAlign w:val="subscript"/>
        </w:rPr>
        <w:t>ИНН</w:t>
      </w:r>
      <w:r w:rsidRPr="00670114">
        <w:rPr>
          <w:rFonts w:ascii="Times New Roman" w:eastAsia="Times New Roman" w:hAnsi="Times New Roman" w:cs="Times New Roman"/>
          <w:sz w:val="27"/>
          <w:szCs w:val="27"/>
        </w:rPr>
        <w:t xml:space="preserve"> * </w:t>
      </w:r>
      <w:proofErr w:type="gramStart"/>
      <w:r w:rsidRPr="00670114">
        <w:rPr>
          <w:rFonts w:ascii="Times New Roman" w:eastAsia="Times New Roman" w:hAnsi="Times New Roman" w:cs="Times New Roman"/>
          <w:b/>
          <w:sz w:val="27"/>
          <w:szCs w:val="27"/>
        </w:rPr>
        <w:t>Р</w:t>
      </w:r>
      <w:proofErr w:type="gramEnd"/>
      <w:r w:rsidRPr="00670114">
        <w:rPr>
          <w:rFonts w:ascii="Times New Roman" w:eastAsia="Times New Roman" w:hAnsi="Times New Roman" w:cs="Times New Roman"/>
          <w:b/>
          <w:sz w:val="27"/>
          <w:szCs w:val="27"/>
        </w:rPr>
        <w:t> </w:t>
      </w:r>
      <w:r w:rsidRPr="00670114">
        <w:rPr>
          <w:rFonts w:ascii="Times New Roman" w:eastAsia="Times New Roman" w:hAnsi="Times New Roman" w:cs="Times New Roman"/>
          <w:b/>
          <w:sz w:val="27"/>
          <w:szCs w:val="27"/>
          <w:vertAlign w:val="subscript"/>
        </w:rPr>
        <w:t>ИНН</w:t>
      </w:r>
      <w:r w:rsidRPr="00670114">
        <w:rPr>
          <w:rFonts w:ascii="Times New Roman" w:eastAsia="Times New Roman" w:hAnsi="Times New Roman" w:cs="Times New Roman"/>
          <w:sz w:val="27"/>
          <w:szCs w:val="27"/>
        </w:rPr>
        <w:t xml:space="preserve"> </w:t>
      </w:r>
      <w:r w:rsidRPr="00670114">
        <w:rPr>
          <w:rFonts w:ascii="Times New Roman" w:eastAsia="Times New Roman" w:hAnsi="Times New Roman" w:cs="Times New Roman"/>
          <w:b/>
          <w:sz w:val="27"/>
          <w:szCs w:val="27"/>
        </w:rPr>
        <w:t>(+/-)</w:t>
      </w:r>
      <w:r w:rsidRPr="00670114">
        <w:rPr>
          <w:rFonts w:ascii="Times New Roman" w:eastAsia="Times New Roman" w:hAnsi="Times New Roman" w:cs="Times New Roman"/>
          <w:sz w:val="27"/>
          <w:szCs w:val="27"/>
        </w:rPr>
        <w:t xml:space="preserve"> </w:t>
      </w:r>
      <w:r w:rsidRPr="00670114">
        <w:rPr>
          <w:rFonts w:ascii="Times New Roman" w:eastAsia="Times New Roman" w:hAnsi="Times New Roman" w:cs="Times New Roman"/>
          <w:b/>
          <w:sz w:val="27"/>
          <w:szCs w:val="27"/>
        </w:rPr>
        <w:t>F</w:t>
      </w:r>
      <w:r w:rsidRPr="00670114">
        <w:rPr>
          <w:rFonts w:ascii="Times New Roman" w:eastAsia="Times New Roman" w:hAnsi="Times New Roman" w:cs="Times New Roman"/>
          <w:b/>
          <w:i/>
          <w:sz w:val="27"/>
          <w:szCs w:val="27"/>
        </w:rPr>
        <w:t>,</w:t>
      </w:r>
    </w:p>
    <w:p w14:paraId="0D7E3F97" w14:textId="77777777" w:rsidR="008253D5" w:rsidRPr="00670114" w:rsidRDefault="008253D5" w:rsidP="008253D5">
      <w:pPr>
        <w:spacing w:before="0" w:after="0"/>
        <w:ind w:firstLine="709"/>
        <w:jc w:val="both"/>
        <w:rPr>
          <w:rFonts w:ascii="Times New Roman" w:eastAsia="Times New Roman" w:hAnsi="Times New Roman" w:cs="Times New Roman"/>
          <w:sz w:val="27"/>
          <w:szCs w:val="27"/>
        </w:rPr>
      </w:pPr>
      <w:r w:rsidRPr="00670114">
        <w:rPr>
          <w:rFonts w:ascii="Times New Roman" w:eastAsia="Times New Roman" w:hAnsi="Times New Roman" w:cs="Times New Roman"/>
          <w:sz w:val="27"/>
          <w:szCs w:val="27"/>
        </w:rPr>
        <w:t>где:</w:t>
      </w:r>
    </w:p>
    <w:p w14:paraId="3F5A30F6" w14:textId="77777777" w:rsidR="008253D5" w:rsidRPr="00670114" w:rsidRDefault="008253D5" w:rsidP="008253D5">
      <w:pPr>
        <w:spacing w:before="0" w:after="0"/>
        <w:ind w:firstLine="709"/>
        <w:jc w:val="both"/>
        <w:rPr>
          <w:rFonts w:ascii="Times New Roman" w:eastAsia="Times New Roman" w:hAnsi="Times New Roman" w:cs="Times New Roman"/>
          <w:sz w:val="27"/>
          <w:szCs w:val="27"/>
        </w:rPr>
      </w:pPr>
      <w:proofErr w:type="gramStart"/>
      <w:r w:rsidRPr="00670114">
        <w:rPr>
          <w:rFonts w:ascii="Times New Roman" w:eastAsia="Times New Roman" w:hAnsi="Times New Roman" w:cs="Times New Roman"/>
          <w:b/>
          <w:sz w:val="27"/>
          <w:szCs w:val="27"/>
        </w:rPr>
        <w:t>К</w:t>
      </w:r>
      <w:proofErr w:type="gramEnd"/>
      <w:r w:rsidRPr="00670114">
        <w:rPr>
          <w:rFonts w:ascii="Times New Roman" w:eastAsia="Times New Roman" w:hAnsi="Times New Roman" w:cs="Times New Roman"/>
          <w:b/>
          <w:sz w:val="27"/>
          <w:szCs w:val="27"/>
        </w:rPr>
        <w:t> </w:t>
      </w:r>
      <w:r w:rsidRPr="00670114">
        <w:rPr>
          <w:rFonts w:ascii="Times New Roman" w:eastAsia="Times New Roman" w:hAnsi="Times New Roman" w:cs="Times New Roman"/>
          <w:b/>
          <w:sz w:val="27"/>
          <w:szCs w:val="27"/>
          <w:vertAlign w:val="subscript"/>
        </w:rPr>
        <w:t>ИНН</w:t>
      </w:r>
      <w:r w:rsidRPr="00670114">
        <w:rPr>
          <w:rFonts w:ascii="Times New Roman" w:eastAsia="Times New Roman" w:hAnsi="Times New Roman" w:cs="Times New Roman"/>
          <w:sz w:val="27"/>
          <w:szCs w:val="27"/>
        </w:rPr>
        <w:t xml:space="preserve"> – прогнозируемое (расчётное) количество государственных пошлин за повторную выдачу свидетельства о постановке на учет в налоговом органе, единиц;</w:t>
      </w:r>
    </w:p>
    <w:p w14:paraId="0215348C" w14:textId="77777777" w:rsidR="008253D5" w:rsidRPr="00670114" w:rsidRDefault="008253D5" w:rsidP="008253D5">
      <w:pPr>
        <w:spacing w:before="0" w:after="0"/>
        <w:ind w:firstLine="709"/>
        <w:jc w:val="both"/>
        <w:rPr>
          <w:rFonts w:ascii="Times New Roman" w:eastAsia="Times New Roman" w:hAnsi="Times New Roman" w:cs="Times New Roman"/>
          <w:sz w:val="27"/>
          <w:szCs w:val="27"/>
        </w:rPr>
      </w:pPr>
      <w:r w:rsidRPr="00670114">
        <w:rPr>
          <w:rFonts w:ascii="Times New Roman" w:eastAsia="Times New Roman" w:hAnsi="Times New Roman" w:cs="Times New Roman"/>
          <w:sz w:val="27"/>
          <w:szCs w:val="27"/>
        </w:rPr>
        <w:t>Расчёт количества государственных пошлин производится методом экстраполяции или методом усреднения.</w:t>
      </w:r>
    </w:p>
    <w:p w14:paraId="028D96E9" w14:textId="77777777" w:rsidR="008253D5" w:rsidRPr="00670114" w:rsidRDefault="008253D5" w:rsidP="008253D5">
      <w:pPr>
        <w:spacing w:before="0" w:after="0"/>
        <w:ind w:firstLine="709"/>
        <w:jc w:val="both"/>
        <w:rPr>
          <w:rFonts w:ascii="Times New Roman" w:eastAsia="Times New Roman" w:hAnsi="Times New Roman" w:cs="Times New Roman"/>
          <w:sz w:val="27"/>
          <w:szCs w:val="27"/>
        </w:rPr>
      </w:pPr>
      <w:proofErr w:type="gramStart"/>
      <w:r w:rsidRPr="00670114">
        <w:rPr>
          <w:rFonts w:ascii="Times New Roman" w:eastAsia="Times New Roman" w:hAnsi="Times New Roman" w:cs="Times New Roman"/>
          <w:b/>
          <w:sz w:val="27"/>
          <w:szCs w:val="27"/>
        </w:rPr>
        <w:t>Р</w:t>
      </w:r>
      <w:proofErr w:type="gramEnd"/>
      <w:r w:rsidRPr="00670114">
        <w:rPr>
          <w:rFonts w:ascii="Times New Roman" w:eastAsia="Times New Roman" w:hAnsi="Times New Roman" w:cs="Times New Roman"/>
          <w:b/>
          <w:sz w:val="27"/>
          <w:szCs w:val="27"/>
        </w:rPr>
        <w:t> </w:t>
      </w:r>
      <w:r w:rsidRPr="00670114">
        <w:rPr>
          <w:rFonts w:ascii="Times New Roman" w:eastAsia="Times New Roman" w:hAnsi="Times New Roman" w:cs="Times New Roman"/>
          <w:b/>
          <w:sz w:val="27"/>
          <w:szCs w:val="27"/>
          <w:vertAlign w:val="subscript"/>
        </w:rPr>
        <w:t>ИНН</w:t>
      </w:r>
      <w:r w:rsidRPr="00670114">
        <w:rPr>
          <w:rFonts w:ascii="Times New Roman" w:eastAsia="Times New Roman" w:hAnsi="Times New Roman" w:cs="Times New Roman"/>
          <w:sz w:val="27"/>
          <w:szCs w:val="27"/>
        </w:rPr>
        <w:t xml:space="preserve"> – размер государственной пошлины за повторную выдачу свидетельства о постановке на учет в налоговом органе, рублей;</w:t>
      </w:r>
    </w:p>
    <w:p w14:paraId="0CE31708" w14:textId="77777777" w:rsidR="008253D5" w:rsidRPr="00670114" w:rsidRDefault="008253D5" w:rsidP="008253D5">
      <w:pPr>
        <w:spacing w:before="0" w:after="0"/>
        <w:ind w:firstLine="709"/>
        <w:jc w:val="both"/>
        <w:rPr>
          <w:rFonts w:ascii="Times New Roman" w:eastAsia="Times New Roman" w:hAnsi="Times New Roman" w:cs="Times New Roman"/>
          <w:sz w:val="27"/>
          <w:szCs w:val="27"/>
        </w:rPr>
      </w:pPr>
      <w:r w:rsidRPr="00670114">
        <w:rPr>
          <w:rFonts w:ascii="Times New Roman" w:eastAsia="Times New Roman" w:hAnsi="Times New Roman" w:cs="Times New Roman"/>
          <w:b/>
          <w:i/>
          <w:sz w:val="27"/>
          <w:szCs w:val="27"/>
        </w:rPr>
        <w:t xml:space="preserve">F – </w:t>
      </w:r>
      <w:r w:rsidRPr="00670114">
        <w:rPr>
          <w:rFonts w:ascii="Times New Roman" w:eastAsia="Times New Roman" w:hAnsi="Times New Roman" w:cs="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EF742B9" w14:textId="77777777" w:rsidR="008253D5" w:rsidRPr="00670114" w:rsidRDefault="008253D5" w:rsidP="008253D5">
      <w:pPr>
        <w:spacing w:before="0" w:after="0"/>
        <w:ind w:firstLine="709"/>
        <w:jc w:val="both"/>
        <w:rPr>
          <w:rFonts w:ascii="Times New Roman" w:eastAsia="Times New Roman" w:hAnsi="Times New Roman" w:cs="Times New Roman"/>
          <w:sz w:val="27"/>
          <w:szCs w:val="27"/>
        </w:rPr>
      </w:pPr>
      <w:r w:rsidRPr="00670114">
        <w:rPr>
          <w:rFonts w:ascii="Times New Roman" w:eastAsia="Times New Roman" w:hAnsi="Times New Roman" w:cs="Times New Roman"/>
          <w:sz w:val="27"/>
          <w:szCs w:val="27"/>
        </w:rPr>
        <w:t>Расчет государственной пошлины за повторную выдачу свидетельства о постановке на учет в налоговом органе,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
    <w:p w14:paraId="6EC7ADF5" w14:textId="77777777" w:rsidR="008253D5" w:rsidRDefault="008253D5" w:rsidP="008253D5">
      <w:pPr>
        <w:spacing w:before="0" w:after="0"/>
        <w:ind w:firstLine="709"/>
        <w:jc w:val="both"/>
        <w:rPr>
          <w:rFonts w:ascii="Times New Roman" w:eastAsia="Times New Roman" w:hAnsi="Times New Roman" w:cs="Times New Roman"/>
          <w:sz w:val="27"/>
          <w:szCs w:val="27"/>
        </w:rPr>
      </w:pPr>
      <w:r w:rsidRPr="00670114">
        <w:rPr>
          <w:rFonts w:ascii="Times New Roman" w:eastAsia="Times New Roman" w:hAnsi="Times New Roman" w:cs="Times New Roman"/>
          <w:sz w:val="27"/>
          <w:szCs w:val="27"/>
        </w:rPr>
        <w:t>Объем выпадающих доходов не рассчитывается, в связи с особенностями уплаты государственной пошлины, установленными главой 25.3 НК РФ «Государственная пошлина».</w:t>
      </w:r>
    </w:p>
    <w:p w14:paraId="7D697647" w14:textId="77777777" w:rsidR="008253D5" w:rsidRPr="00DA1AF3" w:rsidRDefault="008253D5" w:rsidP="008253D5">
      <w:pPr>
        <w:spacing w:before="0" w:after="0"/>
        <w:ind w:firstLine="709"/>
        <w:jc w:val="center"/>
        <w:rPr>
          <w:rFonts w:ascii="Times New Roman" w:eastAsia="Times New Roman" w:hAnsi="Times New Roman" w:cs="Times New Roman"/>
          <w:sz w:val="27"/>
          <w:szCs w:val="27"/>
        </w:rPr>
      </w:pPr>
    </w:p>
    <w:p w14:paraId="51EB7FBF" w14:textId="5349971B" w:rsidR="008253D5" w:rsidRPr="000A204E" w:rsidRDefault="008253D5" w:rsidP="00B6797C">
      <w:pPr>
        <w:pStyle w:val="1"/>
        <w:keepLines w:val="0"/>
        <w:numPr>
          <w:ilvl w:val="3"/>
          <w:numId w:val="16"/>
        </w:numPr>
        <w:tabs>
          <w:tab w:val="left" w:pos="1985"/>
          <w:tab w:val="left" w:pos="2835"/>
          <w:tab w:val="left" w:pos="3119"/>
        </w:tabs>
        <w:spacing w:before="0"/>
        <w:jc w:val="center"/>
        <w:rPr>
          <w:rFonts w:ascii="Times New Roman" w:hAnsi="Times New Roman"/>
          <w:b w:val="0"/>
          <w:bCs w:val="0"/>
          <w:i/>
          <w:color w:val="auto"/>
          <w:sz w:val="27"/>
          <w:szCs w:val="27"/>
        </w:rPr>
      </w:pPr>
      <w:bookmarkStart w:id="89" w:name="_Hlk172724340"/>
      <w:bookmarkStart w:id="90" w:name="_Toc171525937"/>
      <w:r w:rsidRPr="000A204E">
        <w:rPr>
          <w:rFonts w:ascii="Times New Roman" w:hAnsi="Times New Roman"/>
          <w:i/>
          <w:color w:val="auto"/>
          <w:sz w:val="27"/>
          <w:szCs w:val="27"/>
        </w:rPr>
        <w:t xml:space="preserve">Государственная пошлина за повторную выдачу свидетельства о постановке на учет в налоговом органе (при обращении через многофункциональные центры) </w:t>
      </w:r>
      <w:bookmarkEnd w:id="89"/>
      <w:r w:rsidRPr="000A204E">
        <w:rPr>
          <w:rFonts w:ascii="Times New Roman" w:hAnsi="Times New Roman"/>
          <w:i/>
          <w:color w:val="auto"/>
          <w:sz w:val="27"/>
          <w:szCs w:val="27"/>
        </w:rPr>
        <w:br/>
        <w:t>182 108 07310 01 8000 110</w:t>
      </w:r>
      <w:bookmarkEnd w:id="90"/>
    </w:p>
    <w:p w14:paraId="5290A943" w14:textId="77777777" w:rsidR="008253D5" w:rsidRDefault="008253D5" w:rsidP="008253D5">
      <w:pPr>
        <w:spacing w:after="0"/>
        <w:ind w:firstLine="709"/>
        <w:jc w:val="both"/>
        <w:rPr>
          <w:rFonts w:ascii="Times New Roman" w:hAnsi="Times New Roman"/>
          <w:sz w:val="27"/>
          <w:szCs w:val="27"/>
        </w:rPr>
      </w:pPr>
      <w:r>
        <w:rPr>
          <w:rFonts w:ascii="Times New Roman" w:hAnsi="Times New Roman"/>
          <w:sz w:val="27"/>
          <w:szCs w:val="27"/>
        </w:rPr>
        <w:t xml:space="preserve">Расчёт прогноза поступлений государственной пошлины за повторную выдачу свидетельства о постановке на учет в налоговом органе, учитывая их заявительный и (или) нерегулярный характер, осуществляется по прямому методу расчета. </w:t>
      </w:r>
    </w:p>
    <w:p w14:paraId="12BA583E" w14:textId="77777777" w:rsidR="008253D5" w:rsidRDefault="008253D5" w:rsidP="008253D5">
      <w:pPr>
        <w:spacing w:after="0"/>
        <w:ind w:firstLine="709"/>
        <w:jc w:val="both"/>
        <w:rPr>
          <w:rFonts w:ascii="Times New Roman" w:hAnsi="Times New Roman"/>
          <w:sz w:val="27"/>
          <w:szCs w:val="27"/>
        </w:rPr>
      </w:pPr>
      <w:r>
        <w:rPr>
          <w:rFonts w:ascii="Times New Roman" w:hAnsi="Times New Roman"/>
          <w:sz w:val="27"/>
          <w:szCs w:val="27"/>
        </w:rPr>
        <w:t>Прогнозный объём поступлений государственной пошлины за повторную выдачу свидетельства о постановке на учет в налоговом органе (Г </w:t>
      </w:r>
      <w:r>
        <w:rPr>
          <w:rFonts w:ascii="Times New Roman" w:hAnsi="Times New Roman"/>
          <w:sz w:val="27"/>
          <w:szCs w:val="27"/>
          <w:vertAlign w:val="subscript"/>
        </w:rPr>
        <w:t>ИНН</w:t>
      </w:r>
      <w:r>
        <w:rPr>
          <w:rFonts w:ascii="Times New Roman" w:hAnsi="Times New Roman"/>
          <w:sz w:val="27"/>
          <w:szCs w:val="27"/>
        </w:rPr>
        <w:t>), определяется, исходя из следующего алгоритма расчёта:</w:t>
      </w:r>
    </w:p>
    <w:p w14:paraId="11D80164" w14:textId="77777777" w:rsidR="008253D5" w:rsidRDefault="008253D5" w:rsidP="008253D5">
      <w:pPr>
        <w:spacing w:after="0"/>
        <w:ind w:firstLine="709"/>
        <w:jc w:val="both"/>
        <w:rPr>
          <w:rFonts w:ascii="Times New Roman" w:hAnsi="Times New Roman"/>
          <w:sz w:val="16"/>
          <w:szCs w:val="16"/>
        </w:rPr>
      </w:pPr>
    </w:p>
    <w:p w14:paraId="26BA1C04" w14:textId="77777777" w:rsidR="008253D5" w:rsidRDefault="008253D5" w:rsidP="008253D5">
      <w:pPr>
        <w:spacing w:after="0"/>
        <w:jc w:val="center"/>
        <w:rPr>
          <w:rFonts w:ascii="Times New Roman" w:hAnsi="Times New Roman"/>
          <w:b/>
          <w:i/>
          <w:sz w:val="27"/>
          <w:szCs w:val="27"/>
        </w:rPr>
      </w:pPr>
      <w:r>
        <w:rPr>
          <w:rFonts w:ascii="Times New Roman" w:hAnsi="Times New Roman"/>
          <w:b/>
          <w:sz w:val="27"/>
          <w:szCs w:val="27"/>
        </w:rPr>
        <w:t>Г</w:t>
      </w:r>
      <w:r>
        <w:rPr>
          <w:rFonts w:ascii="Times New Roman" w:hAnsi="Times New Roman"/>
          <w:b/>
          <w:sz w:val="27"/>
          <w:szCs w:val="27"/>
          <w:lang w:val="en-US"/>
        </w:rPr>
        <w:t> </w:t>
      </w:r>
      <w:r>
        <w:rPr>
          <w:rFonts w:ascii="Times New Roman" w:hAnsi="Times New Roman"/>
          <w:b/>
          <w:sz w:val="27"/>
          <w:szCs w:val="27"/>
          <w:vertAlign w:val="subscript"/>
        </w:rPr>
        <w:t>ИНН</w:t>
      </w:r>
      <w:r>
        <w:rPr>
          <w:rFonts w:ascii="Times New Roman" w:hAnsi="Times New Roman"/>
          <w:b/>
          <w:i/>
          <w:sz w:val="27"/>
          <w:szCs w:val="27"/>
        </w:rPr>
        <w:t xml:space="preserve"> = </w:t>
      </w:r>
      <w:r>
        <w:rPr>
          <w:rFonts w:ascii="Times New Roman" w:hAnsi="Times New Roman"/>
          <w:b/>
          <w:sz w:val="27"/>
          <w:szCs w:val="27"/>
        </w:rPr>
        <w:t>К </w:t>
      </w:r>
      <w:r>
        <w:rPr>
          <w:rFonts w:ascii="Times New Roman" w:hAnsi="Times New Roman"/>
          <w:b/>
          <w:sz w:val="27"/>
          <w:szCs w:val="27"/>
          <w:vertAlign w:val="subscript"/>
        </w:rPr>
        <w:t>ИНН</w:t>
      </w:r>
      <w:r>
        <w:rPr>
          <w:rFonts w:ascii="Times New Roman" w:hAnsi="Times New Roman"/>
          <w:sz w:val="27"/>
          <w:szCs w:val="27"/>
        </w:rPr>
        <w:t xml:space="preserve"> * </w:t>
      </w:r>
      <w:proofErr w:type="gramStart"/>
      <w:r>
        <w:rPr>
          <w:rFonts w:ascii="Times New Roman" w:hAnsi="Times New Roman"/>
          <w:b/>
          <w:sz w:val="27"/>
          <w:szCs w:val="27"/>
        </w:rPr>
        <w:t>Р</w:t>
      </w:r>
      <w:proofErr w:type="gramEnd"/>
      <w:r>
        <w:rPr>
          <w:rFonts w:ascii="Times New Roman" w:hAnsi="Times New Roman"/>
          <w:b/>
          <w:sz w:val="27"/>
          <w:szCs w:val="27"/>
        </w:rPr>
        <w:t> </w:t>
      </w:r>
      <w:r>
        <w:rPr>
          <w:rFonts w:ascii="Times New Roman" w:hAnsi="Times New Roman"/>
          <w:b/>
          <w:sz w:val="27"/>
          <w:szCs w:val="27"/>
          <w:vertAlign w:val="subscript"/>
        </w:rPr>
        <w:t>ИНН</w:t>
      </w:r>
      <w:r>
        <w:rPr>
          <w:rFonts w:ascii="Times New Roman" w:hAnsi="Times New Roman"/>
          <w:sz w:val="27"/>
          <w:szCs w:val="27"/>
        </w:rPr>
        <w:t xml:space="preserve"> </w:t>
      </w:r>
      <w:r>
        <w:rPr>
          <w:rFonts w:ascii="Times New Roman" w:hAnsi="Times New Roman"/>
          <w:b/>
          <w:sz w:val="27"/>
          <w:szCs w:val="27"/>
        </w:rPr>
        <w:t>(+/-)</w:t>
      </w:r>
      <w:r>
        <w:rPr>
          <w:rFonts w:ascii="Times New Roman" w:hAnsi="Times New Roman"/>
          <w:sz w:val="27"/>
          <w:szCs w:val="27"/>
        </w:rPr>
        <w:t xml:space="preserve"> </w:t>
      </w:r>
      <w:r>
        <w:rPr>
          <w:rFonts w:ascii="Times New Roman" w:hAnsi="Times New Roman"/>
          <w:b/>
          <w:sz w:val="27"/>
          <w:szCs w:val="27"/>
        </w:rPr>
        <w:t>F</w:t>
      </w:r>
      <w:r>
        <w:rPr>
          <w:rFonts w:ascii="Times New Roman" w:hAnsi="Times New Roman"/>
          <w:b/>
          <w:i/>
          <w:sz w:val="27"/>
          <w:szCs w:val="27"/>
        </w:rPr>
        <w:t>,</w:t>
      </w:r>
    </w:p>
    <w:p w14:paraId="4CD19241" w14:textId="77777777" w:rsidR="008253D5" w:rsidRDefault="008253D5" w:rsidP="008253D5">
      <w:pPr>
        <w:spacing w:after="0"/>
        <w:ind w:firstLine="709"/>
        <w:jc w:val="both"/>
        <w:rPr>
          <w:rFonts w:ascii="Times New Roman" w:hAnsi="Times New Roman"/>
          <w:sz w:val="27"/>
          <w:szCs w:val="27"/>
        </w:rPr>
      </w:pPr>
      <w:r>
        <w:rPr>
          <w:rFonts w:ascii="Times New Roman" w:hAnsi="Times New Roman"/>
          <w:sz w:val="27"/>
          <w:szCs w:val="27"/>
        </w:rPr>
        <w:t>где:</w:t>
      </w:r>
    </w:p>
    <w:p w14:paraId="1EE4A86C" w14:textId="77777777" w:rsidR="008253D5" w:rsidRDefault="008253D5" w:rsidP="008253D5">
      <w:pPr>
        <w:spacing w:after="0"/>
        <w:ind w:firstLine="709"/>
        <w:jc w:val="both"/>
        <w:rPr>
          <w:rFonts w:ascii="Times New Roman" w:hAnsi="Times New Roman"/>
          <w:sz w:val="27"/>
          <w:szCs w:val="27"/>
        </w:rPr>
      </w:pPr>
      <w:proofErr w:type="gramStart"/>
      <w:r>
        <w:rPr>
          <w:rFonts w:ascii="Times New Roman" w:hAnsi="Times New Roman"/>
          <w:b/>
          <w:sz w:val="27"/>
          <w:szCs w:val="27"/>
        </w:rPr>
        <w:t>К</w:t>
      </w:r>
      <w:proofErr w:type="gramEnd"/>
      <w:r>
        <w:rPr>
          <w:rFonts w:ascii="Times New Roman" w:hAnsi="Times New Roman"/>
          <w:b/>
          <w:sz w:val="27"/>
          <w:szCs w:val="27"/>
        </w:rPr>
        <w:t> </w:t>
      </w:r>
      <w:r>
        <w:rPr>
          <w:rFonts w:ascii="Times New Roman" w:hAnsi="Times New Roman"/>
          <w:b/>
          <w:sz w:val="27"/>
          <w:szCs w:val="27"/>
          <w:vertAlign w:val="subscript"/>
        </w:rPr>
        <w:t>ИНН</w:t>
      </w:r>
      <w:r>
        <w:rPr>
          <w:rFonts w:ascii="Times New Roman" w:hAnsi="Times New Roman"/>
          <w:sz w:val="27"/>
          <w:szCs w:val="27"/>
        </w:rPr>
        <w:t xml:space="preserve"> – прогнозируемое (расчётное) количество государственных пошлин за повторную выдачу свидетельства о постановке на учет в налоговом органе, единиц;</w:t>
      </w:r>
    </w:p>
    <w:p w14:paraId="451E04C9" w14:textId="77777777" w:rsidR="008253D5" w:rsidRDefault="008253D5" w:rsidP="008253D5">
      <w:pPr>
        <w:spacing w:after="0"/>
        <w:ind w:firstLine="709"/>
        <w:jc w:val="both"/>
        <w:rPr>
          <w:rFonts w:ascii="Times New Roman" w:hAnsi="Times New Roman"/>
          <w:sz w:val="27"/>
          <w:szCs w:val="27"/>
        </w:rPr>
      </w:pPr>
      <w:r>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14:paraId="2BAA6CC9" w14:textId="77777777" w:rsidR="008253D5" w:rsidRDefault="008253D5" w:rsidP="008253D5">
      <w:pPr>
        <w:spacing w:after="0"/>
        <w:ind w:firstLine="709"/>
        <w:jc w:val="both"/>
        <w:rPr>
          <w:rFonts w:ascii="Times New Roman" w:hAnsi="Times New Roman"/>
          <w:sz w:val="27"/>
          <w:szCs w:val="27"/>
        </w:rPr>
      </w:pPr>
      <w:proofErr w:type="gramStart"/>
      <w:r>
        <w:rPr>
          <w:rFonts w:ascii="Times New Roman" w:hAnsi="Times New Roman"/>
          <w:b/>
          <w:sz w:val="27"/>
          <w:szCs w:val="27"/>
        </w:rPr>
        <w:t>Р</w:t>
      </w:r>
      <w:proofErr w:type="gramEnd"/>
      <w:r>
        <w:rPr>
          <w:rFonts w:ascii="Times New Roman" w:hAnsi="Times New Roman"/>
          <w:b/>
          <w:sz w:val="27"/>
          <w:szCs w:val="27"/>
        </w:rPr>
        <w:t> </w:t>
      </w:r>
      <w:r>
        <w:rPr>
          <w:rFonts w:ascii="Times New Roman" w:hAnsi="Times New Roman"/>
          <w:b/>
          <w:sz w:val="27"/>
          <w:szCs w:val="27"/>
          <w:vertAlign w:val="subscript"/>
        </w:rPr>
        <w:t>ИНН</w:t>
      </w:r>
      <w:r>
        <w:rPr>
          <w:rFonts w:ascii="Times New Roman" w:hAnsi="Times New Roman"/>
          <w:sz w:val="27"/>
          <w:szCs w:val="27"/>
        </w:rPr>
        <w:t xml:space="preserve"> – размер государственной пошлины за повторную выдачу свидетельства о постановке на учет в налоговом органе, рублей;</w:t>
      </w:r>
    </w:p>
    <w:p w14:paraId="441C25B9" w14:textId="77777777" w:rsidR="008253D5" w:rsidRDefault="008253D5" w:rsidP="008253D5">
      <w:pPr>
        <w:spacing w:after="0"/>
        <w:ind w:firstLine="709"/>
        <w:jc w:val="both"/>
        <w:rPr>
          <w:rFonts w:ascii="Times New Roman" w:hAnsi="Times New Roman"/>
          <w:sz w:val="27"/>
          <w:szCs w:val="27"/>
        </w:rPr>
      </w:pPr>
      <w:r>
        <w:rPr>
          <w:rFonts w:ascii="Times New Roman" w:hAnsi="Times New Roman"/>
          <w:b/>
          <w:i/>
          <w:sz w:val="27"/>
          <w:szCs w:val="27"/>
        </w:rPr>
        <w:t xml:space="preserve">F – </w:t>
      </w:r>
      <w:r>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06E007B9" w14:textId="77777777" w:rsidR="008253D5" w:rsidRDefault="008253D5" w:rsidP="008253D5">
      <w:pPr>
        <w:spacing w:after="0"/>
        <w:ind w:firstLine="709"/>
        <w:jc w:val="both"/>
        <w:rPr>
          <w:rFonts w:ascii="Times New Roman" w:hAnsi="Times New Roman"/>
          <w:sz w:val="27"/>
          <w:szCs w:val="27"/>
        </w:rPr>
      </w:pPr>
      <w:r>
        <w:rPr>
          <w:rFonts w:ascii="Times New Roman" w:hAnsi="Times New Roman"/>
          <w:sz w:val="27"/>
          <w:szCs w:val="27"/>
        </w:rPr>
        <w:t>Расчет государственной пошлины за повторную выдачу свидетельства о постановке на учет в налоговом органе,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
    <w:p w14:paraId="5B94EBB1" w14:textId="77777777" w:rsidR="008253D5" w:rsidRDefault="008253D5" w:rsidP="008253D5">
      <w:pPr>
        <w:spacing w:after="0"/>
        <w:ind w:firstLine="709"/>
        <w:jc w:val="both"/>
        <w:rPr>
          <w:rFonts w:ascii="Times New Roman" w:hAnsi="Times New Roman"/>
          <w:sz w:val="27"/>
          <w:szCs w:val="27"/>
        </w:rPr>
      </w:pPr>
      <w:r>
        <w:rPr>
          <w:rFonts w:ascii="Times New Roman" w:hAnsi="Times New Roman"/>
          <w:sz w:val="27"/>
          <w:szCs w:val="27"/>
        </w:rPr>
        <w:t>Объем выпадающих доходов не рассчитывается, в связи с особенностями уплаты государственной пошлины, установленными главой 25.3 НК РФ «Государственная пошлина».</w:t>
      </w:r>
    </w:p>
    <w:p w14:paraId="7B22DAEF" w14:textId="77777777" w:rsidR="008253D5" w:rsidRDefault="008253D5" w:rsidP="008253D5">
      <w:pPr>
        <w:spacing w:after="0"/>
        <w:ind w:firstLine="709"/>
        <w:jc w:val="both"/>
        <w:rPr>
          <w:rFonts w:ascii="Times New Roman" w:hAnsi="Times New Roman"/>
          <w:sz w:val="27"/>
          <w:szCs w:val="27"/>
        </w:rPr>
      </w:pPr>
    </w:p>
    <w:p w14:paraId="36F70E2B" w14:textId="0E4BC9C2" w:rsidR="00FA032D" w:rsidRPr="009B7A3D" w:rsidRDefault="00FA032D" w:rsidP="009B7A3D">
      <w:pPr>
        <w:pStyle w:val="2"/>
        <w:spacing w:before="0"/>
        <w:ind w:firstLine="709"/>
        <w:jc w:val="center"/>
        <w:rPr>
          <w:rFonts w:ascii="Times New Roman" w:hAnsi="Times New Roman" w:cs="Times New Roman"/>
          <w:i/>
          <w:color w:val="auto"/>
          <w:sz w:val="28"/>
          <w:szCs w:val="28"/>
        </w:rPr>
      </w:pPr>
      <w:r w:rsidRPr="009B7A3D">
        <w:rPr>
          <w:rFonts w:ascii="Times New Roman" w:hAnsi="Times New Roman" w:cs="Times New Roman"/>
          <w:i/>
          <w:color w:val="auto"/>
          <w:sz w:val="28"/>
          <w:szCs w:val="28"/>
        </w:rPr>
        <w:t>2.1</w:t>
      </w:r>
      <w:r w:rsidR="000476A7" w:rsidRPr="009B7A3D">
        <w:rPr>
          <w:rFonts w:ascii="Times New Roman" w:hAnsi="Times New Roman" w:cs="Times New Roman"/>
          <w:i/>
          <w:color w:val="auto"/>
          <w:sz w:val="28"/>
          <w:szCs w:val="28"/>
        </w:rPr>
        <w:t>5</w:t>
      </w:r>
      <w:r w:rsidRPr="009B7A3D">
        <w:rPr>
          <w:rFonts w:ascii="Times New Roman" w:hAnsi="Times New Roman" w:cs="Times New Roman"/>
          <w:i/>
          <w:color w:val="auto"/>
          <w:sz w:val="28"/>
          <w:szCs w:val="28"/>
        </w:rPr>
        <w:t>. Задолженность и перерасчеты по отмененным налогам, сборам и иным обязательным платежам</w:t>
      </w:r>
      <w:bookmarkEnd w:id="86"/>
      <w:r w:rsidRPr="009B7A3D">
        <w:rPr>
          <w:rFonts w:ascii="Times New Roman" w:hAnsi="Times New Roman" w:cs="Times New Roman"/>
          <w:i/>
          <w:color w:val="auto"/>
          <w:sz w:val="28"/>
          <w:szCs w:val="28"/>
        </w:rPr>
        <w:t xml:space="preserve"> </w:t>
      </w:r>
      <w:r w:rsidRPr="009B7A3D">
        <w:rPr>
          <w:rFonts w:ascii="Times New Roman" w:hAnsi="Times New Roman" w:cs="Times New Roman"/>
          <w:i/>
          <w:color w:val="auto"/>
          <w:sz w:val="28"/>
          <w:szCs w:val="28"/>
        </w:rPr>
        <w:br/>
        <w:t>182 1 09 00000 00 0000 000</w:t>
      </w:r>
      <w:bookmarkEnd w:id="87"/>
    </w:p>
    <w:p w14:paraId="04066803" w14:textId="77777777" w:rsidR="00DD178B" w:rsidRPr="00DD178B" w:rsidRDefault="00DD178B" w:rsidP="00DD178B">
      <w:pPr>
        <w:spacing w:before="0" w:after="0"/>
        <w:ind w:firstLine="709"/>
        <w:jc w:val="both"/>
        <w:rPr>
          <w:rFonts w:ascii="Times New Roman" w:eastAsia="Times New Roman" w:hAnsi="Times New Roman" w:cs="Times New Roman"/>
          <w:sz w:val="27"/>
          <w:szCs w:val="27"/>
        </w:rPr>
      </w:pPr>
      <w:bookmarkStart w:id="91" w:name="_Toc498422389"/>
      <w:proofErr w:type="gramStart"/>
      <w:r w:rsidRPr="00DD178B">
        <w:rPr>
          <w:rFonts w:ascii="Times New Roman" w:eastAsia="Times New Roman" w:hAnsi="Times New Roman" w:cs="Times New Roman"/>
          <w:sz w:val="27"/>
          <w:szCs w:val="27"/>
        </w:rPr>
        <w:t>Расчёт прогноза поступления доходов в бюджетную систему Российской Федерации от уплаты задолженности и перерасчетов по отменённым налогам, сборам и иным обязательным платежам, осуществляется в детализации по видам доходов методом усреднения (с учетом имеющихся данных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о налогах и сборах, а также другие</w:t>
      </w:r>
      <w:proofErr w:type="gramEnd"/>
      <w:r w:rsidRPr="00DD178B">
        <w:rPr>
          <w:rFonts w:ascii="Times New Roman" w:eastAsia="Times New Roman" w:hAnsi="Times New Roman" w:cs="Times New Roman"/>
          <w:sz w:val="27"/>
          <w:szCs w:val="27"/>
        </w:rPr>
        <w:t xml:space="preserve"> факторы. При прогнозировании используются показатели отчета по форме № 4-НМ «Задолженность по налогам и сборам, пеням и налоговым санкциям в бюджетную систему Российской Федерации».</w:t>
      </w:r>
    </w:p>
    <w:p w14:paraId="04D0EE45" w14:textId="77777777" w:rsidR="00DD178B" w:rsidRPr="00DD178B" w:rsidRDefault="00DD178B" w:rsidP="00DD178B">
      <w:pPr>
        <w:spacing w:before="0" w:after="0"/>
        <w:ind w:firstLine="709"/>
        <w:jc w:val="both"/>
        <w:rPr>
          <w:rFonts w:ascii="Times New Roman" w:eastAsia="Times New Roman" w:hAnsi="Times New Roman" w:cs="Times New Roman"/>
          <w:sz w:val="27"/>
          <w:szCs w:val="27"/>
        </w:rPr>
      </w:pPr>
    </w:p>
    <w:p w14:paraId="5E5182DD" w14:textId="77777777" w:rsidR="00DD178B" w:rsidRPr="00DD178B" w:rsidRDefault="00DD178B" w:rsidP="00DD178B">
      <w:pPr>
        <w:spacing w:before="0" w:after="0"/>
        <w:ind w:firstLine="709"/>
        <w:jc w:val="center"/>
        <w:rPr>
          <w:rFonts w:ascii="Times New Roman" w:eastAsia="Times New Roman" w:hAnsi="Times New Roman" w:cs="Times New Roman"/>
          <w:sz w:val="28"/>
          <w:szCs w:val="28"/>
        </w:rPr>
      </w:pPr>
      <w:proofErr w:type="spellStart"/>
      <w:r w:rsidRPr="00DD178B">
        <w:rPr>
          <w:rFonts w:ascii="Times New Roman" w:eastAsia="Times New Roman" w:hAnsi="Times New Roman" w:cs="Times New Roman"/>
          <w:sz w:val="28"/>
          <w:szCs w:val="28"/>
        </w:rPr>
        <w:t>Зд</w:t>
      </w:r>
      <w:proofErr w:type="spellEnd"/>
      <w:r w:rsidRPr="00DD178B">
        <w:rPr>
          <w:rFonts w:ascii="Times New Roman" w:eastAsia="Times New Roman" w:hAnsi="Times New Roman" w:cs="Times New Roman"/>
          <w:sz w:val="28"/>
          <w:szCs w:val="28"/>
        </w:rPr>
        <w:t xml:space="preserve"> </w:t>
      </w:r>
      <w:r w:rsidRPr="00DD178B">
        <w:rPr>
          <w:rFonts w:ascii="Times New Roman" w:eastAsia="Times New Roman" w:hAnsi="Times New Roman" w:cs="Times New Roman"/>
          <w:sz w:val="28"/>
          <w:szCs w:val="28"/>
          <w:vertAlign w:val="subscript"/>
        </w:rPr>
        <w:t xml:space="preserve">всего </w:t>
      </w:r>
      <w:r w:rsidRPr="00DD178B">
        <w:rPr>
          <w:rFonts w:ascii="Times New Roman" w:eastAsia="Times New Roman" w:hAnsi="Times New Roman" w:cs="Times New Roman"/>
          <w:sz w:val="28"/>
          <w:szCs w:val="28"/>
        </w:rPr>
        <w:t xml:space="preserve">= </w:t>
      </w:r>
      <w:proofErr w:type="spellStart"/>
      <w:r w:rsidRPr="00DD178B">
        <w:rPr>
          <w:rFonts w:ascii="Times New Roman" w:eastAsia="Times New Roman" w:hAnsi="Times New Roman" w:cs="Times New Roman"/>
          <w:sz w:val="28"/>
          <w:szCs w:val="28"/>
        </w:rPr>
        <w:t>Зд</w:t>
      </w:r>
      <w:proofErr w:type="spellEnd"/>
      <w:r w:rsidRPr="00DD178B">
        <w:rPr>
          <w:rFonts w:ascii="Times New Roman" w:eastAsia="Times New Roman" w:hAnsi="Times New Roman" w:cs="Times New Roman"/>
          <w:sz w:val="28"/>
          <w:szCs w:val="28"/>
        </w:rPr>
        <w:t xml:space="preserve"> </w:t>
      </w:r>
      <w:r w:rsidRPr="00DD178B">
        <w:rPr>
          <w:rFonts w:ascii="Times New Roman" w:eastAsia="Times New Roman" w:hAnsi="Times New Roman" w:cs="Times New Roman"/>
          <w:sz w:val="28"/>
          <w:szCs w:val="28"/>
          <w:vertAlign w:val="subscript"/>
        </w:rPr>
        <w:t>вид</w:t>
      </w:r>
      <w:proofErr w:type="gramStart"/>
      <w:r w:rsidRPr="00DD178B">
        <w:rPr>
          <w:rFonts w:ascii="Times New Roman" w:eastAsia="Times New Roman" w:hAnsi="Times New Roman" w:cs="Times New Roman"/>
          <w:sz w:val="28"/>
          <w:szCs w:val="28"/>
          <w:vertAlign w:val="subscript"/>
        </w:rPr>
        <w:t>1</w:t>
      </w:r>
      <w:proofErr w:type="gramEnd"/>
      <w:r w:rsidRPr="00DD178B">
        <w:rPr>
          <w:rFonts w:ascii="Times New Roman" w:eastAsia="Times New Roman" w:hAnsi="Times New Roman" w:cs="Times New Roman"/>
          <w:sz w:val="28"/>
          <w:szCs w:val="28"/>
        </w:rPr>
        <w:t xml:space="preserve"> + </w:t>
      </w:r>
      <w:proofErr w:type="spellStart"/>
      <w:r w:rsidRPr="00DD178B">
        <w:rPr>
          <w:rFonts w:ascii="Times New Roman" w:eastAsia="Times New Roman" w:hAnsi="Times New Roman" w:cs="Times New Roman"/>
          <w:sz w:val="28"/>
          <w:szCs w:val="28"/>
        </w:rPr>
        <w:t>Зд</w:t>
      </w:r>
      <w:proofErr w:type="spellEnd"/>
      <w:r w:rsidRPr="00DD178B">
        <w:rPr>
          <w:rFonts w:ascii="Times New Roman" w:eastAsia="Times New Roman" w:hAnsi="Times New Roman" w:cs="Times New Roman"/>
          <w:sz w:val="28"/>
          <w:szCs w:val="28"/>
        </w:rPr>
        <w:t xml:space="preserve"> </w:t>
      </w:r>
      <w:r w:rsidRPr="00DD178B">
        <w:rPr>
          <w:rFonts w:ascii="Times New Roman" w:eastAsia="Times New Roman" w:hAnsi="Times New Roman" w:cs="Times New Roman"/>
          <w:sz w:val="28"/>
          <w:szCs w:val="28"/>
          <w:vertAlign w:val="subscript"/>
        </w:rPr>
        <w:t>вид2</w:t>
      </w:r>
      <w:r w:rsidRPr="00DD178B">
        <w:rPr>
          <w:rFonts w:ascii="Times New Roman" w:eastAsia="Times New Roman" w:hAnsi="Times New Roman" w:cs="Times New Roman"/>
          <w:sz w:val="28"/>
          <w:szCs w:val="28"/>
        </w:rPr>
        <w:t xml:space="preserve"> +</w:t>
      </w:r>
      <w:proofErr w:type="spellStart"/>
      <w:r w:rsidRPr="00DD178B">
        <w:rPr>
          <w:rFonts w:ascii="Times New Roman" w:eastAsia="Times New Roman" w:hAnsi="Times New Roman" w:cs="Times New Roman"/>
          <w:sz w:val="28"/>
          <w:szCs w:val="28"/>
        </w:rPr>
        <w:t>Зд</w:t>
      </w:r>
      <w:proofErr w:type="spellEnd"/>
      <w:r w:rsidRPr="00DD178B">
        <w:rPr>
          <w:rFonts w:ascii="Times New Roman" w:eastAsia="Times New Roman" w:hAnsi="Times New Roman" w:cs="Times New Roman"/>
          <w:sz w:val="28"/>
          <w:szCs w:val="28"/>
        </w:rPr>
        <w:t xml:space="preserve"> </w:t>
      </w:r>
      <w:r w:rsidRPr="00DD178B">
        <w:rPr>
          <w:rFonts w:ascii="Times New Roman" w:eastAsia="Times New Roman" w:hAnsi="Times New Roman" w:cs="Times New Roman"/>
          <w:sz w:val="28"/>
          <w:szCs w:val="28"/>
          <w:vertAlign w:val="subscript"/>
        </w:rPr>
        <w:t>вид2</w:t>
      </w:r>
      <w:r w:rsidRPr="00DD178B">
        <w:rPr>
          <w:rFonts w:ascii="Times New Roman" w:eastAsia="Times New Roman" w:hAnsi="Times New Roman" w:cs="Times New Roman"/>
          <w:sz w:val="28"/>
          <w:szCs w:val="28"/>
        </w:rPr>
        <w:t xml:space="preserve"> …</w:t>
      </w:r>
    </w:p>
    <w:p w14:paraId="78164228" w14:textId="77777777" w:rsidR="00DD178B" w:rsidRPr="00DD178B" w:rsidRDefault="00DD178B" w:rsidP="00DD178B">
      <w:pPr>
        <w:spacing w:before="0" w:after="0"/>
        <w:ind w:firstLine="709"/>
        <w:jc w:val="center"/>
        <w:rPr>
          <w:rFonts w:ascii="Times New Roman" w:eastAsia="Times New Roman" w:hAnsi="Times New Roman" w:cs="Times New Roman"/>
          <w:sz w:val="28"/>
          <w:szCs w:val="28"/>
          <w:vertAlign w:val="subscript"/>
        </w:rPr>
      </w:pPr>
    </w:p>
    <w:p w14:paraId="08F4EBA0" w14:textId="77777777" w:rsidR="00DD178B" w:rsidRPr="00DD178B" w:rsidRDefault="00DD178B" w:rsidP="00DD178B">
      <w:pPr>
        <w:spacing w:before="0" w:after="0"/>
        <w:ind w:firstLine="709"/>
        <w:jc w:val="center"/>
        <w:rPr>
          <w:rFonts w:ascii="Times New Roman" w:eastAsia="Times New Roman" w:hAnsi="Times New Roman" w:cs="Times New Roman"/>
          <w:i/>
          <w:sz w:val="28"/>
        </w:rPr>
      </w:pPr>
      <w:r w:rsidRPr="00DD178B">
        <w:rPr>
          <w:rFonts w:ascii="Times New Roman" w:eastAsia="Times New Roman" w:hAnsi="Times New Roman" w:cs="Times New Roman"/>
          <w:i/>
          <w:sz w:val="28"/>
        </w:rPr>
        <w:t>ЗД вид 1,2,3… = (П</w:t>
      </w:r>
      <w:proofErr w:type="gramStart"/>
      <w:r w:rsidRPr="00DD178B">
        <w:rPr>
          <w:rFonts w:ascii="Times New Roman" w:eastAsia="Times New Roman" w:hAnsi="Times New Roman" w:cs="Times New Roman"/>
          <w:i/>
          <w:sz w:val="28"/>
        </w:rPr>
        <w:t>1</w:t>
      </w:r>
      <w:proofErr w:type="gramEnd"/>
      <w:r w:rsidRPr="00DD178B">
        <w:rPr>
          <w:rFonts w:ascii="Times New Roman" w:eastAsia="Times New Roman" w:hAnsi="Times New Roman" w:cs="Times New Roman"/>
          <w:i/>
          <w:sz w:val="28"/>
        </w:rPr>
        <w:t xml:space="preserve"> + П2 + П3) / 3 +/-F,</w:t>
      </w:r>
    </w:p>
    <w:p w14:paraId="37000C9A" w14:textId="77777777" w:rsidR="00DD178B" w:rsidRPr="00DD178B" w:rsidRDefault="00DD178B" w:rsidP="00DD178B">
      <w:pPr>
        <w:spacing w:before="0" w:after="0"/>
        <w:ind w:firstLine="709"/>
        <w:jc w:val="both"/>
        <w:rPr>
          <w:rFonts w:ascii="Times New Roman" w:eastAsia="Times New Roman" w:hAnsi="Times New Roman" w:cs="Times New Roman"/>
          <w:sz w:val="27"/>
          <w:szCs w:val="27"/>
        </w:rPr>
      </w:pPr>
      <w:r w:rsidRPr="00DD178B">
        <w:rPr>
          <w:rFonts w:ascii="Times New Roman" w:eastAsia="Times New Roman" w:hAnsi="Times New Roman" w:cs="Times New Roman"/>
          <w:sz w:val="27"/>
          <w:szCs w:val="27"/>
        </w:rPr>
        <w:t>где:</w:t>
      </w:r>
    </w:p>
    <w:p w14:paraId="17F0419F" w14:textId="77777777" w:rsidR="00DD178B" w:rsidRPr="00DD178B" w:rsidRDefault="00DD178B" w:rsidP="00DD178B">
      <w:pPr>
        <w:autoSpaceDE w:val="0"/>
        <w:autoSpaceDN w:val="0"/>
        <w:adjustRightInd w:val="0"/>
        <w:spacing w:before="0" w:after="0"/>
        <w:ind w:firstLine="709"/>
        <w:jc w:val="both"/>
        <w:rPr>
          <w:rFonts w:ascii="Times New Roman" w:hAnsi="Times New Roman" w:cs="Times New Roman"/>
          <w:sz w:val="27"/>
          <w:szCs w:val="27"/>
        </w:rPr>
      </w:pPr>
      <w:r w:rsidRPr="00DD178B">
        <w:rPr>
          <w:rFonts w:ascii="Times New Roman" w:eastAsia="Times New Roman" w:hAnsi="Times New Roman" w:cs="Times New Roman"/>
          <w:i/>
          <w:sz w:val="27"/>
          <w:szCs w:val="27"/>
        </w:rPr>
        <w:t>П</w:t>
      </w:r>
      <w:proofErr w:type="gramStart"/>
      <w:r w:rsidRPr="00DD178B">
        <w:rPr>
          <w:rFonts w:ascii="Times New Roman" w:eastAsia="Times New Roman" w:hAnsi="Times New Roman" w:cs="Times New Roman"/>
          <w:i/>
          <w:sz w:val="27"/>
          <w:szCs w:val="27"/>
        </w:rPr>
        <w:t>1</w:t>
      </w:r>
      <w:proofErr w:type="gramEnd"/>
      <w:r w:rsidRPr="00DD178B">
        <w:rPr>
          <w:rFonts w:ascii="Times New Roman" w:eastAsia="Times New Roman" w:hAnsi="Times New Roman" w:cs="Times New Roman"/>
          <w:i/>
          <w:sz w:val="27"/>
          <w:szCs w:val="27"/>
        </w:rPr>
        <w:t xml:space="preserve">, П2, П3 </w:t>
      </w:r>
      <w:r w:rsidRPr="00DD178B">
        <w:rPr>
          <w:rFonts w:ascii="Times New Roman" w:eastAsia="Times New Roman" w:hAnsi="Times New Roman" w:cs="Times New Roman"/>
          <w:sz w:val="27"/>
          <w:szCs w:val="27"/>
        </w:rPr>
        <w:t xml:space="preserve">– </w:t>
      </w:r>
      <w:r w:rsidRPr="00DD178B">
        <w:rPr>
          <w:rFonts w:ascii="Times New Roman" w:hAnsi="Times New Roman" w:cs="Times New Roman"/>
          <w:sz w:val="27"/>
          <w:szCs w:val="27"/>
        </w:rPr>
        <w:t xml:space="preserve">сумма поступлений за предыдущие периоды, предшествующих году составления прогноза или за весь период поступления соответствующего вида доходов; </w:t>
      </w:r>
    </w:p>
    <w:p w14:paraId="771223C9" w14:textId="77777777" w:rsidR="00DD178B" w:rsidRPr="00DD178B" w:rsidRDefault="00DD178B" w:rsidP="00DD178B">
      <w:pPr>
        <w:spacing w:before="0" w:after="0"/>
        <w:ind w:firstLine="709"/>
        <w:jc w:val="both"/>
        <w:rPr>
          <w:rFonts w:ascii="Times New Roman" w:eastAsia="Times New Roman" w:hAnsi="Times New Roman" w:cs="Times New Roman"/>
          <w:sz w:val="27"/>
          <w:szCs w:val="27"/>
        </w:rPr>
      </w:pPr>
      <w:r w:rsidRPr="00DD178B">
        <w:rPr>
          <w:rFonts w:ascii="Times New Roman" w:eastAsia="Times New Roman" w:hAnsi="Times New Roman" w:cs="Times New Roman"/>
          <w:i/>
          <w:sz w:val="27"/>
          <w:szCs w:val="27"/>
          <w:lang w:val="en-US"/>
        </w:rPr>
        <w:t>F</w:t>
      </w:r>
      <w:r w:rsidRPr="00DD178B">
        <w:rPr>
          <w:rFonts w:ascii="Times New Roman" w:eastAsia="Times New Roman" w:hAnsi="Times New Roman" w:cs="Times New Roman"/>
          <w:i/>
          <w:sz w:val="27"/>
          <w:szCs w:val="27"/>
        </w:rPr>
        <w:t xml:space="preserve"> </w:t>
      </w:r>
      <w:r w:rsidRPr="00DD178B">
        <w:rPr>
          <w:rFonts w:ascii="Times New Roman" w:eastAsia="Times New Roman" w:hAnsi="Times New Roman" w:cs="Times New Roman"/>
          <w:sz w:val="27"/>
          <w:szCs w:val="27"/>
        </w:rPr>
        <w:t xml:space="preserve">– </w:t>
      </w:r>
      <w:proofErr w:type="gramStart"/>
      <w:r w:rsidRPr="00DD178B">
        <w:rPr>
          <w:rFonts w:ascii="Times New Roman" w:eastAsia="Times New Roman" w:hAnsi="Times New Roman" w:cs="Times New Roman"/>
          <w:sz w:val="27"/>
          <w:szCs w:val="27"/>
        </w:rPr>
        <w:t>корректирующая</w:t>
      </w:r>
      <w:proofErr w:type="gramEnd"/>
      <w:r w:rsidRPr="00DD178B">
        <w:rPr>
          <w:rFonts w:ascii="Times New Roman" w:eastAsia="Times New Roman" w:hAnsi="Times New Roman" w:cs="Times New Roman"/>
          <w:sz w:val="27"/>
          <w:szCs w:val="27"/>
        </w:rPr>
        <w:t xml:space="preserve"> сумма поступлений, учитывающая изменения законодательства Российской Федерации, а также разовые операции (поступления, возвраты и т.д., а также данные о фактических поступлениях доходов за истекшие месяцы текущего года).</w:t>
      </w:r>
    </w:p>
    <w:p w14:paraId="4B7EF577" w14:textId="51C0D5F5" w:rsidR="00FA032D" w:rsidRPr="009B7A3D" w:rsidRDefault="00FA032D" w:rsidP="009B7A3D">
      <w:pPr>
        <w:pStyle w:val="2"/>
        <w:spacing w:before="0"/>
        <w:ind w:firstLine="709"/>
        <w:jc w:val="center"/>
        <w:rPr>
          <w:rFonts w:ascii="Times New Roman" w:hAnsi="Times New Roman" w:cs="Times New Roman"/>
          <w:i/>
          <w:color w:val="auto"/>
          <w:sz w:val="28"/>
          <w:szCs w:val="28"/>
        </w:rPr>
      </w:pPr>
      <w:r w:rsidRPr="009B7A3D">
        <w:rPr>
          <w:rFonts w:ascii="Times New Roman" w:hAnsi="Times New Roman" w:cs="Times New Roman"/>
          <w:i/>
          <w:color w:val="auto"/>
          <w:sz w:val="28"/>
          <w:szCs w:val="28"/>
        </w:rPr>
        <w:t>2.1</w:t>
      </w:r>
      <w:r w:rsidR="000476A7" w:rsidRPr="009B7A3D">
        <w:rPr>
          <w:rFonts w:ascii="Times New Roman" w:hAnsi="Times New Roman" w:cs="Times New Roman"/>
          <w:i/>
          <w:color w:val="auto"/>
          <w:sz w:val="28"/>
          <w:szCs w:val="28"/>
        </w:rPr>
        <w:t>6</w:t>
      </w:r>
      <w:r w:rsidRPr="009B7A3D">
        <w:rPr>
          <w:rFonts w:ascii="Times New Roman" w:hAnsi="Times New Roman" w:cs="Times New Roman"/>
          <w:i/>
          <w:color w:val="auto"/>
          <w:sz w:val="28"/>
          <w:szCs w:val="28"/>
        </w:rPr>
        <w:t xml:space="preserve">. Платежи при пользовании природными ресурсами </w:t>
      </w:r>
      <w:r w:rsidRPr="009B7A3D">
        <w:rPr>
          <w:rFonts w:ascii="Times New Roman" w:hAnsi="Times New Roman" w:cs="Times New Roman"/>
          <w:i/>
          <w:color w:val="auto"/>
          <w:sz w:val="28"/>
          <w:szCs w:val="28"/>
        </w:rPr>
        <w:br/>
        <w:t>182 1 12 00000 0</w:t>
      </w:r>
      <w:r w:rsidR="00897F7A" w:rsidRPr="009B7A3D">
        <w:rPr>
          <w:rFonts w:ascii="Times New Roman" w:hAnsi="Times New Roman" w:cs="Times New Roman"/>
          <w:i/>
          <w:color w:val="auto"/>
          <w:sz w:val="28"/>
          <w:szCs w:val="28"/>
        </w:rPr>
        <w:t>1</w:t>
      </w:r>
      <w:r w:rsidRPr="009B7A3D">
        <w:rPr>
          <w:rFonts w:ascii="Times New Roman" w:hAnsi="Times New Roman" w:cs="Times New Roman"/>
          <w:i/>
          <w:color w:val="auto"/>
          <w:sz w:val="28"/>
          <w:szCs w:val="28"/>
        </w:rPr>
        <w:t xml:space="preserve"> 0000 000</w:t>
      </w:r>
      <w:bookmarkEnd w:id="91"/>
    </w:p>
    <w:p w14:paraId="609BAABF" w14:textId="77777777" w:rsidR="00FA032D" w:rsidRPr="00DD178B" w:rsidRDefault="00FA032D" w:rsidP="00FA032D">
      <w:pPr>
        <w:spacing w:after="0"/>
        <w:ind w:firstLine="709"/>
        <w:jc w:val="both"/>
        <w:rPr>
          <w:rFonts w:ascii="Times New Roman" w:eastAsia="Times New Roman" w:hAnsi="Times New Roman" w:cs="Times New Roman"/>
          <w:sz w:val="28"/>
          <w:szCs w:val="28"/>
        </w:rPr>
      </w:pPr>
      <w:r w:rsidRPr="00DD178B">
        <w:rPr>
          <w:rFonts w:ascii="Times New Roman" w:eastAsia="Times New Roman" w:hAnsi="Times New Roman" w:cs="Times New Roman"/>
          <w:sz w:val="28"/>
          <w:szCs w:val="28"/>
        </w:rPr>
        <w:t xml:space="preserve">Для расчёта прогноза поступлений доходов от уплаты регулярных платежей за пользование недрами используются: </w:t>
      </w:r>
    </w:p>
    <w:p w14:paraId="4EF25D64" w14:textId="77777777" w:rsidR="00FA032D" w:rsidRPr="00DD178B" w:rsidRDefault="00FA032D" w:rsidP="00FA032D">
      <w:pPr>
        <w:spacing w:after="0"/>
        <w:ind w:firstLine="709"/>
        <w:jc w:val="both"/>
        <w:rPr>
          <w:rFonts w:ascii="Times New Roman" w:eastAsia="Times New Roman" w:hAnsi="Times New Roman" w:cs="Times New Roman"/>
          <w:sz w:val="28"/>
          <w:szCs w:val="28"/>
        </w:rPr>
      </w:pPr>
      <w:r w:rsidRPr="00DD178B">
        <w:rPr>
          <w:rFonts w:ascii="Times New Roman" w:eastAsia="Times New Roman" w:hAnsi="Times New Roman" w:cs="Times New Roman"/>
          <w:sz w:val="28"/>
          <w:szCs w:val="28"/>
        </w:rPr>
        <w:t>- динамика фактических поступлений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42F5B6C5" w14:textId="0176A78F" w:rsidR="00FA032D" w:rsidRPr="00DD178B"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DD178B">
        <w:rPr>
          <w:rFonts w:ascii="Times New Roman" w:eastAsia="Times New Roman" w:hAnsi="Times New Roman" w:cs="Times New Roman"/>
          <w:sz w:val="28"/>
          <w:szCs w:val="28"/>
        </w:rPr>
        <w:t xml:space="preserve">- изменение размера ставок регулярных платежей за пользование недрами в соответствии с законом РФ от 21.02.1992 № 2395-1 «О недрах» и другие источники. </w:t>
      </w:r>
      <w:bookmarkStart w:id="92" w:name="_Toc498422390"/>
    </w:p>
    <w:p w14:paraId="4006C65B" w14:textId="77777777" w:rsidR="000A204E" w:rsidRPr="00B16F78" w:rsidRDefault="000A204E" w:rsidP="00FA032D">
      <w:pPr>
        <w:autoSpaceDE w:val="0"/>
        <w:autoSpaceDN w:val="0"/>
        <w:adjustRightInd w:val="0"/>
        <w:spacing w:after="0"/>
        <w:ind w:firstLine="709"/>
        <w:jc w:val="both"/>
        <w:rPr>
          <w:rFonts w:ascii="Times New Roman" w:eastAsia="Times New Roman" w:hAnsi="Times New Roman" w:cs="Times New Roman"/>
          <w:color w:val="FF0000"/>
          <w:sz w:val="28"/>
          <w:szCs w:val="28"/>
        </w:rPr>
      </w:pPr>
    </w:p>
    <w:p w14:paraId="67717D8E" w14:textId="509598DF" w:rsidR="00FA032D" w:rsidRPr="009B7A3D" w:rsidRDefault="00FA032D" w:rsidP="009B7A3D">
      <w:pPr>
        <w:pStyle w:val="3"/>
        <w:tabs>
          <w:tab w:val="left" w:pos="1418"/>
        </w:tabs>
        <w:spacing w:before="0" w:after="0"/>
        <w:jc w:val="center"/>
        <w:rPr>
          <w:rFonts w:ascii="Times New Roman" w:hAnsi="Times New Roman"/>
          <w:i/>
          <w:sz w:val="28"/>
          <w:szCs w:val="28"/>
        </w:rPr>
      </w:pPr>
      <w:r w:rsidRPr="009B7A3D">
        <w:rPr>
          <w:rFonts w:ascii="Times New Roman" w:hAnsi="Times New Roman"/>
          <w:i/>
          <w:sz w:val="28"/>
          <w:szCs w:val="28"/>
        </w:rPr>
        <w:t>2.1</w:t>
      </w:r>
      <w:r w:rsidR="000476A7" w:rsidRPr="009B7A3D">
        <w:rPr>
          <w:rFonts w:ascii="Times New Roman" w:hAnsi="Times New Roman"/>
          <w:i/>
          <w:sz w:val="28"/>
          <w:szCs w:val="28"/>
        </w:rPr>
        <w:t>6</w:t>
      </w:r>
      <w:r w:rsidRPr="009B7A3D">
        <w:rPr>
          <w:rFonts w:ascii="Times New Roman" w:hAnsi="Times New Roman"/>
          <w:i/>
          <w:sz w:val="28"/>
          <w:szCs w:val="28"/>
        </w:rPr>
        <w:t xml:space="preserve">.1. Регулярные платежи за пользование недрами при пользовании недрами на территории Российской Федерации </w:t>
      </w:r>
      <w:r w:rsidRPr="009B7A3D">
        <w:rPr>
          <w:rFonts w:ascii="Times New Roman" w:hAnsi="Times New Roman"/>
          <w:i/>
          <w:sz w:val="28"/>
          <w:szCs w:val="28"/>
        </w:rPr>
        <w:br/>
        <w:t>182 1 12 02030 01 0000 120</w:t>
      </w:r>
      <w:bookmarkEnd w:id="92"/>
    </w:p>
    <w:p w14:paraId="07EA9033" w14:textId="77777777" w:rsidR="00FA032D" w:rsidRPr="00DD178B" w:rsidRDefault="00FA032D" w:rsidP="00FA032D">
      <w:pPr>
        <w:spacing w:after="0"/>
        <w:ind w:firstLine="709"/>
        <w:jc w:val="both"/>
        <w:rPr>
          <w:rFonts w:ascii="Times New Roman" w:eastAsia="Times New Roman" w:hAnsi="Times New Roman" w:cs="Times New Roman"/>
          <w:sz w:val="28"/>
          <w:szCs w:val="28"/>
        </w:rPr>
      </w:pPr>
      <w:r w:rsidRPr="00DD178B">
        <w:rPr>
          <w:rFonts w:ascii="Times New Roman" w:eastAsia="Times New Roman" w:hAnsi="Times New Roman" w:cs="Times New Roman"/>
          <w:sz w:val="28"/>
          <w:szCs w:val="28"/>
        </w:rPr>
        <w:t xml:space="preserve">Расчёт прогноза поступления доходов от регулярных платежей за пользование недрами при пользовании недрами на территории Российской Федерации, 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а также другие факторы. </w:t>
      </w:r>
    </w:p>
    <w:p w14:paraId="4CAA9F50" w14:textId="7A4FEB61" w:rsidR="00FA032D" w:rsidRPr="009B7A3D" w:rsidRDefault="00FA032D" w:rsidP="009B7A3D">
      <w:pPr>
        <w:pStyle w:val="2"/>
        <w:spacing w:before="0"/>
        <w:ind w:firstLine="709"/>
        <w:jc w:val="center"/>
        <w:rPr>
          <w:rFonts w:ascii="Times New Roman" w:hAnsi="Times New Roman" w:cs="Times New Roman"/>
          <w:i/>
          <w:color w:val="auto"/>
          <w:sz w:val="28"/>
          <w:szCs w:val="28"/>
        </w:rPr>
      </w:pPr>
      <w:bookmarkStart w:id="93" w:name="_Toc488309306"/>
      <w:bookmarkStart w:id="94" w:name="_Toc498422395"/>
      <w:r w:rsidRPr="009B7A3D">
        <w:rPr>
          <w:rFonts w:ascii="Times New Roman" w:hAnsi="Times New Roman" w:cs="Times New Roman"/>
          <w:i/>
          <w:color w:val="auto"/>
          <w:sz w:val="28"/>
          <w:szCs w:val="28"/>
        </w:rPr>
        <w:t>2.1</w:t>
      </w:r>
      <w:r w:rsidR="000476A7" w:rsidRPr="009B7A3D">
        <w:rPr>
          <w:rFonts w:ascii="Times New Roman" w:hAnsi="Times New Roman" w:cs="Times New Roman"/>
          <w:i/>
          <w:color w:val="auto"/>
          <w:sz w:val="28"/>
          <w:szCs w:val="28"/>
        </w:rPr>
        <w:t>7</w:t>
      </w:r>
      <w:r w:rsidRPr="009B7A3D">
        <w:rPr>
          <w:rFonts w:ascii="Times New Roman" w:hAnsi="Times New Roman" w:cs="Times New Roman"/>
          <w:i/>
          <w:color w:val="auto"/>
          <w:sz w:val="28"/>
          <w:szCs w:val="28"/>
        </w:rPr>
        <w:t xml:space="preserve">. Доходы от оказания платных услуг (работ) и компенсации затрат государства </w:t>
      </w:r>
      <w:r w:rsidRPr="009B7A3D">
        <w:rPr>
          <w:rFonts w:ascii="Times New Roman" w:hAnsi="Times New Roman" w:cs="Times New Roman"/>
          <w:i/>
          <w:color w:val="auto"/>
          <w:sz w:val="28"/>
          <w:szCs w:val="28"/>
        </w:rPr>
        <w:br/>
        <w:t>182 1 13 00000 0</w:t>
      </w:r>
      <w:r w:rsidR="00897F7A" w:rsidRPr="009B7A3D">
        <w:rPr>
          <w:rFonts w:ascii="Times New Roman" w:hAnsi="Times New Roman" w:cs="Times New Roman"/>
          <w:i/>
          <w:color w:val="auto"/>
          <w:sz w:val="28"/>
          <w:szCs w:val="28"/>
        </w:rPr>
        <w:t>1</w:t>
      </w:r>
      <w:r w:rsidRPr="009B7A3D">
        <w:rPr>
          <w:rFonts w:ascii="Times New Roman" w:hAnsi="Times New Roman" w:cs="Times New Roman"/>
          <w:i/>
          <w:color w:val="auto"/>
          <w:sz w:val="28"/>
          <w:szCs w:val="28"/>
        </w:rPr>
        <w:t xml:space="preserve"> 0000 000</w:t>
      </w:r>
      <w:bookmarkEnd w:id="93"/>
      <w:bookmarkEnd w:id="94"/>
    </w:p>
    <w:p w14:paraId="4F43982C" w14:textId="77777777" w:rsidR="00541DA2" w:rsidRPr="00DD178B" w:rsidRDefault="00541DA2" w:rsidP="00541DA2">
      <w:pPr>
        <w:spacing w:before="0" w:after="0"/>
        <w:ind w:firstLine="709"/>
        <w:jc w:val="both"/>
        <w:rPr>
          <w:rFonts w:ascii="Times New Roman" w:eastAsia="Times New Roman" w:hAnsi="Times New Roman" w:cs="Times New Roman"/>
          <w:sz w:val="27"/>
          <w:szCs w:val="27"/>
        </w:rPr>
      </w:pPr>
      <w:bookmarkStart w:id="95" w:name="_Toc488309307"/>
      <w:bookmarkStart w:id="96" w:name="_Toc498422396"/>
      <w:r w:rsidRPr="00DD178B">
        <w:rPr>
          <w:rFonts w:ascii="Times New Roman" w:eastAsia="Times New Roman" w:hAnsi="Times New Roman" w:cs="Times New Roman"/>
          <w:sz w:val="27"/>
          <w:szCs w:val="27"/>
        </w:rPr>
        <w:t>Расчёт прогноза поступления доходов от оказания платных услуг (работ) и компенсации затрат государства осуществляется в соответствии с нормативными правовыми актами, учитывающими виды оказываемых услуг, их стоимостное выражение, сроки и условия оплаты и прочее, а также с учетом сложившейся динамики поступлений.</w:t>
      </w:r>
    </w:p>
    <w:p w14:paraId="6F319FEE" w14:textId="77777777" w:rsidR="00541DA2" w:rsidRPr="00DD178B" w:rsidRDefault="00541DA2" w:rsidP="00541DA2">
      <w:pPr>
        <w:spacing w:before="0" w:after="0"/>
        <w:ind w:firstLine="709"/>
        <w:jc w:val="both"/>
        <w:rPr>
          <w:rFonts w:ascii="Times New Roman" w:eastAsia="Times New Roman" w:hAnsi="Times New Roman" w:cs="Times New Roman"/>
          <w:sz w:val="27"/>
          <w:szCs w:val="27"/>
        </w:rPr>
      </w:pPr>
      <w:r w:rsidRPr="00DD178B">
        <w:rPr>
          <w:rFonts w:ascii="Times New Roman" w:eastAsia="Times New Roman" w:hAnsi="Times New Roman" w:cs="Times New Roman"/>
          <w:sz w:val="27"/>
          <w:szCs w:val="27"/>
        </w:rPr>
        <w:t>Доходы от оказания платных услуг (работ) и компенсации затрат государства зачисляются в бюджеты бюджетной системы Российской Федерации по нормативам, установленным в соответствии со статьями 51 и 57 БК РФ.</w:t>
      </w:r>
    </w:p>
    <w:p w14:paraId="5DD16665" w14:textId="77777777" w:rsidR="00541DA2" w:rsidRPr="00DD178B" w:rsidRDefault="00541DA2" w:rsidP="00541DA2">
      <w:pPr>
        <w:spacing w:before="0" w:after="0"/>
        <w:ind w:firstLine="709"/>
        <w:jc w:val="both"/>
        <w:rPr>
          <w:rFonts w:ascii="Times New Roman" w:eastAsia="Times New Roman" w:hAnsi="Times New Roman" w:cs="Times New Roman"/>
          <w:sz w:val="27"/>
          <w:szCs w:val="27"/>
        </w:rPr>
      </w:pPr>
      <w:r w:rsidRPr="00DD178B">
        <w:rPr>
          <w:rFonts w:ascii="Times New Roman" w:eastAsia="Times New Roman" w:hAnsi="Times New Roman" w:cs="Times New Roman"/>
          <w:sz w:val="27"/>
          <w:szCs w:val="27"/>
        </w:rPr>
        <w:t xml:space="preserve">Прогноз поступлений по доходам от оказания платных услуг (работ) и компенсации затрат государства производится в целом по каждому виду кода бюджетной классификации, в том числе по группам подвидов доходов в разрезе бюджетов, с учётом следующих факторов: </w:t>
      </w:r>
    </w:p>
    <w:p w14:paraId="45521120" w14:textId="77777777" w:rsidR="00541DA2" w:rsidRPr="00DD178B" w:rsidRDefault="00541DA2" w:rsidP="00541DA2">
      <w:pPr>
        <w:spacing w:before="0" w:after="0"/>
        <w:ind w:firstLine="709"/>
        <w:jc w:val="both"/>
        <w:rPr>
          <w:rFonts w:ascii="Times New Roman" w:eastAsia="Times New Roman" w:hAnsi="Times New Roman" w:cs="Times New Roman"/>
          <w:sz w:val="27"/>
          <w:szCs w:val="27"/>
        </w:rPr>
      </w:pPr>
      <w:r w:rsidRPr="00DD178B">
        <w:rPr>
          <w:rFonts w:ascii="Times New Roman" w:eastAsia="Times New Roman" w:hAnsi="Times New Roman" w:cs="Times New Roman"/>
          <w:sz w:val="27"/>
          <w:szCs w:val="27"/>
        </w:rPr>
        <w:t>- изменений в законодательстве;</w:t>
      </w:r>
    </w:p>
    <w:p w14:paraId="7867C9B2" w14:textId="77777777" w:rsidR="00541DA2" w:rsidRPr="00DD178B" w:rsidRDefault="00541DA2" w:rsidP="00541DA2">
      <w:pPr>
        <w:spacing w:before="0" w:after="0"/>
        <w:ind w:firstLine="709"/>
        <w:jc w:val="both"/>
        <w:rPr>
          <w:rFonts w:ascii="Times New Roman" w:eastAsia="Times New Roman" w:hAnsi="Times New Roman" w:cs="Times New Roman"/>
          <w:sz w:val="27"/>
          <w:szCs w:val="27"/>
        </w:rPr>
      </w:pPr>
      <w:r w:rsidRPr="00DD178B">
        <w:rPr>
          <w:rFonts w:ascii="Times New Roman" w:eastAsia="Times New Roman" w:hAnsi="Times New Roman" w:cs="Times New Roman"/>
          <w:sz w:val="27"/>
          <w:szCs w:val="27"/>
        </w:rPr>
        <w:t xml:space="preserve">- динамики поступления за периоды, предшествующие </w:t>
      </w:r>
      <w:proofErr w:type="gramStart"/>
      <w:r w:rsidRPr="00DD178B">
        <w:rPr>
          <w:rFonts w:ascii="Times New Roman" w:eastAsia="Times New Roman" w:hAnsi="Times New Roman" w:cs="Times New Roman"/>
          <w:sz w:val="27"/>
          <w:szCs w:val="27"/>
        </w:rPr>
        <w:t>прогнозируемому</w:t>
      </w:r>
      <w:proofErr w:type="gramEnd"/>
      <w:r w:rsidRPr="00DD178B">
        <w:rPr>
          <w:rFonts w:ascii="Times New Roman" w:eastAsia="Times New Roman" w:hAnsi="Times New Roman" w:cs="Times New Roman"/>
          <w:sz w:val="27"/>
          <w:szCs w:val="27"/>
        </w:rPr>
        <w:t>, динамики текущих поступлений;</w:t>
      </w:r>
    </w:p>
    <w:p w14:paraId="40B1A009" w14:textId="77777777" w:rsidR="00541DA2" w:rsidRPr="00DD178B" w:rsidRDefault="00541DA2" w:rsidP="00541DA2">
      <w:pPr>
        <w:spacing w:before="0" w:after="0"/>
        <w:ind w:firstLine="709"/>
        <w:jc w:val="both"/>
        <w:rPr>
          <w:rFonts w:ascii="Times New Roman" w:eastAsia="Times New Roman" w:hAnsi="Times New Roman" w:cs="Times New Roman"/>
          <w:sz w:val="27"/>
          <w:szCs w:val="27"/>
        </w:rPr>
      </w:pPr>
      <w:r w:rsidRPr="00DD178B">
        <w:rPr>
          <w:rFonts w:ascii="Times New Roman" w:eastAsia="Times New Roman" w:hAnsi="Times New Roman" w:cs="Times New Roman"/>
          <w:sz w:val="27"/>
          <w:szCs w:val="27"/>
        </w:rPr>
        <w:t>- данные форм статистической налоговой отчетности и сведений;</w:t>
      </w:r>
    </w:p>
    <w:p w14:paraId="7955422C" w14:textId="77777777" w:rsidR="00541DA2" w:rsidRPr="00DD178B" w:rsidRDefault="00541DA2" w:rsidP="00541DA2">
      <w:pPr>
        <w:autoSpaceDE w:val="0"/>
        <w:autoSpaceDN w:val="0"/>
        <w:adjustRightInd w:val="0"/>
        <w:spacing w:before="0" w:after="0"/>
        <w:ind w:firstLine="709"/>
        <w:jc w:val="both"/>
        <w:rPr>
          <w:rFonts w:ascii="Times New Roman" w:eastAsia="Times New Roman" w:hAnsi="Times New Roman" w:cs="Times New Roman"/>
          <w:sz w:val="27"/>
          <w:szCs w:val="27"/>
        </w:rPr>
      </w:pPr>
      <w:r w:rsidRPr="00DD178B">
        <w:rPr>
          <w:rFonts w:ascii="Times New Roman" w:eastAsia="Times New Roman" w:hAnsi="Times New Roman" w:cs="Times New Roman"/>
          <w:sz w:val="27"/>
          <w:szCs w:val="27"/>
        </w:rPr>
        <w:t xml:space="preserve">- иных факторов (в том числе поступления, имеющие нестабильный «разовый» характер и др.). </w:t>
      </w:r>
    </w:p>
    <w:p w14:paraId="7CECF848" w14:textId="65CD6A29" w:rsidR="00FA032D" w:rsidRPr="009B7A3D" w:rsidRDefault="00FA032D" w:rsidP="009B7A3D">
      <w:pPr>
        <w:pStyle w:val="3"/>
        <w:tabs>
          <w:tab w:val="left" w:pos="1985"/>
        </w:tabs>
        <w:spacing w:before="0" w:after="0"/>
        <w:jc w:val="center"/>
        <w:rPr>
          <w:rFonts w:ascii="Times New Roman" w:hAnsi="Times New Roman"/>
          <w:i/>
          <w:sz w:val="28"/>
          <w:szCs w:val="28"/>
        </w:rPr>
      </w:pPr>
      <w:r w:rsidRPr="009B7A3D">
        <w:rPr>
          <w:rFonts w:ascii="Times New Roman" w:hAnsi="Times New Roman"/>
          <w:i/>
          <w:sz w:val="28"/>
          <w:szCs w:val="28"/>
        </w:rPr>
        <w:t>2.1</w:t>
      </w:r>
      <w:r w:rsidR="000476A7" w:rsidRPr="009B7A3D">
        <w:rPr>
          <w:rFonts w:ascii="Times New Roman" w:hAnsi="Times New Roman"/>
          <w:i/>
          <w:sz w:val="28"/>
          <w:szCs w:val="28"/>
        </w:rPr>
        <w:t>7</w:t>
      </w:r>
      <w:r w:rsidRPr="009B7A3D">
        <w:rPr>
          <w:rFonts w:ascii="Times New Roman" w:hAnsi="Times New Roman"/>
          <w:i/>
          <w:sz w:val="28"/>
          <w:szCs w:val="28"/>
        </w:rPr>
        <w:t xml:space="preserve">.1.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r w:rsidRPr="009B7A3D">
        <w:rPr>
          <w:rFonts w:ascii="Times New Roman" w:hAnsi="Times New Roman"/>
          <w:i/>
          <w:sz w:val="28"/>
          <w:szCs w:val="28"/>
        </w:rPr>
        <w:br/>
        <w:t>182 1 13 01020 01 0000 130</w:t>
      </w:r>
      <w:bookmarkEnd w:id="95"/>
      <w:bookmarkEnd w:id="96"/>
    </w:p>
    <w:p w14:paraId="29FDEE80" w14:textId="77777777" w:rsidR="00FA032D" w:rsidRPr="00DD178B" w:rsidRDefault="00FA032D" w:rsidP="00FA032D">
      <w:pPr>
        <w:spacing w:after="0"/>
        <w:ind w:firstLine="709"/>
        <w:jc w:val="both"/>
        <w:rPr>
          <w:rFonts w:ascii="Times New Roman" w:eastAsia="Times New Roman" w:hAnsi="Times New Roman" w:cs="Times New Roman"/>
          <w:sz w:val="28"/>
          <w:szCs w:val="28"/>
        </w:rPr>
      </w:pPr>
      <w:bookmarkStart w:id="97" w:name="_Toc488309308"/>
      <w:bookmarkStart w:id="98" w:name="_Toc498422397"/>
      <w:r w:rsidRPr="00DD178B">
        <w:rPr>
          <w:rFonts w:ascii="Times New Roman" w:eastAsia="Times New Roman" w:hAnsi="Times New Roman" w:cs="Times New Roman"/>
          <w:sz w:val="28"/>
          <w:szCs w:val="28"/>
        </w:rPr>
        <w:t>Расчет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основывается на прямом методе расчета.</w:t>
      </w:r>
    </w:p>
    <w:p w14:paraId="0DB36039" w14:textId="77777777" w:rsidR="00FA032D" w:rsidRPr="00DD178B" w:rsidRDefault="00FA032D" w:rsidP="00FA032D">
      <w:pPr>
        <w:spacing w:after="0"/>
        <w:ind w:firstLine="709"/>
        <w:jc w:val="both"/>
        <w:rPr>
          <w:rFonts w:ascii="Times New Roman" w:eastAsia="Times New Roman" w:hAnsi="Times New Roman" w:cs="Times New Roman"/>
          <w:sz w:val="28"/>
          <w:szCs w:val="28"/>
        </w:rPr>
      </w:pPr>
      <w:r w:rsidRPr="00DD178B">
        <w:rPr>
          <w:rFonts w:ascii="Times New Roman" w:eastAsia="Times New Roman" w:hAnsi="Times New Roman" w:cs="Times New Roman"/>
          <w:sz w:val="28"/>
          <w:szCs w:val="28"/>
        </w:rPr>
        <w:t>Прогнозный объём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proofErr w:type="gramStart"/>
      <w:r w:rsidRPr="00DD178B">
        <w:rPr>
          <w:rFonts w:ascii="Times New Roman" w:eastAsia="Times New Roman" w:hAnsi="Times New Roman" w:cs="Times New Roman"/>
          <w:sz w:val="28"/>
          <w:szCs w:val="28"/>
        </w:rPr>
        <w:t>П</w:t>
      </w:r>
      <w:proofErr w:type="gramEnd"/>
      <w:r w:rsidRPr="00DD178B">
        <w:rPr>
          <w:rFonts w:ascii="Times New Roman" w:eastAsia="Times New Roman" w:hAnsi="Times New Roman" w:cs="Times New Roman"/>
          <w:sz w:val="28"/>
          <w:szCs w:val="28"/>
        </w:rPr>
        <w:t> </w:t>
      </w:r>
      <w:r w:rsidRPr="00DD178B">
        <w:rPr>
          <w:rFonts w:ascii="Times New Roman" w:eastAsia="Times New Roman" w:hAnsi="Times New Roman" w:cs="Times New Roman"/>
          <w:sz w:val="28"/>
          <w:szCs w:val="28"/>
          <w:vertAlign w:val="subscript"/>
        </w:rPr>
        <w:t>ЕГРН</w:t>
      </w:r>
      <w:r w:rsidRPr="00DD178B">
        <w:rPr>
          <w:rFonts w:ascii="Times New Roman" w:eastAsia="Times New Roman" w:hAnsi="Times New Roman" w:cs="Times New Roman"/>
          <w:sz w:val="28"/>
          <w:szCs w:val="28"/>
        </w:rPr>
        <w:t>) определяется, исходя из следующего алгоритма расчёта:</w:t>
      </w:r>
    </w:p>
    <w:p w14:paraId="357F1544" w14:textId="77777777" w:rsidR="00FA032D" w:rsidRPr="00DD178B" w:rsidRDefault="00FA032D" w:rsidP="00FA032D">
      <w:pPr>
        <w:spacing w:after="0"/>
        <w:jc w:val="center"/>
        <w:rPr>
          <w:rFonts w:ascii="Times New Roman" w:eastAsia="Times New Roman" w:hAnsi="Times New Roman" w:cs="Times New Roman"/>
          <w:b/>
          <w:i/>
          <w:sz w:val="28"/>
          <w:szCs w:val="28"/>
        </w:rPr>
      </w:pPr>
      <w:proofErr w:type="gramStart"/>
      <w:r w:rsidRPr="00DD178B">
        <w:rPr>
          <w:rFonts w:ascii="Times New Roman" w:eastAsia="Times New Roman" w:hAnsi="Times New Roman" w:cs="Times New Roman"/>
          <w:b/>
          <w:sz w:val="28"/>
          <w:szCs w:val="28"/>
        </w:rPr>
        <w:t>П</w:t>
      </w:r>
      <w:proofErr w:type="gramEnd"/>
      <w:r w:rsidRPr="00DD178B">
        <w:rPr>
          <w:rFonts w:ascii="Times New Roman" w:eastAsia="Times New Roman" w:hAnsi="Times New Roman" w:cs="Times New Roman"/>
          <w:b/>
          <w:sz w:val="28"/>
          <w:szCs w:val="28"/>
          <w:lang w:val="en-US"/>
        </w:rPr>
        <w:t> </w:t>
      </w:r>
      <w:r w:rsidRPr="00DD178B">
        <w:rPr>
          <w:rFonts w:ascii="Times New Roman" w:eastAsia="Times New Roman" w:hAnsi="Times New Roman" w:cs="Times New Roman"/>
          <w:b/>
          <w:sz w:val="28"/>
          <w:szCs w:val="28"/>
          <w:vertAlign w:val="subscript"/>
        </w:rPr>
        <w:t>ЕГРН</w:t>
      </w:r>
      <w:r w:rsidRPr="00DD178B">
        <w:rPr>
          <w:rFonts w:ascii="Times New Roman" w:eastAsia="Times New Roman" w:hAnsi="Times New Roman" w:cs="Times New Roman"/>
          <w:b/>
          <w:i/>
          <w:sz w:val="28"/>
          <w:szCs w:val="28"/>
        </w:rPr>
        <w:t xml:space="preserve"> = </w:t>
      </w:r>
      <w:r w:rsidRPr="00DD178B">
        <w:rPr>
          <w:rFonts w:ascii="Times New Roman" w:eastAsia="Times New Roman" w:hAnsi="Times New Roman" w:cs="Times New Roman"/>
          <w:b/>
          <w:sz w:val="28"/>
          <w:szCs w:val="28"/>
        </w:rPr>
        <w:t>К </w:t>
      </w:r>
      <w:r w:rsidRPr="00DD178B">
        <w:rPr>
          <w:rFonts w:ascii="Times New Roman" w:eastAsia="Times New Roman" w:hAnsi="Times New Roman" w:cs="Times New Roman"/>
          <w:b/>
          <w:sz w:val="28"/>
          <w:szCs w:val="28"/>
          <w:vertAlign w:val="subscript"/>
        </w:rPr>
        <w:t>ЕГРН</w:t>
      </w:r>
      <w:r w:rsidRPr="00DD178B">
        <w:rPr>
          <w:rFonts w:ascii="Times New Roman" w:eastAsia="Times New Roman" w:hAnsi="Times New Roman" w:cs="Times New Roman"/>
          <w:sz w:val="28"/>
          <w:szCs w:val="28"/>
        </w:rPr>
        <w:t xml:space="preserve"> * </w:t>
      </w:r>
      <w:r w:rsidRPr="00DD178B">
        <w:rPr>
          <w:rFonts w:ascii="Times New Roman" w:eastAsia="Times New Roman" w:hAnsi="Times New Roman" w:cs="Times New Roman"/>
          <w:b/>
          <w:sz w:val="28"/>
          <w:szCs w:val="28"/>
        </w:rPr>
        <w:t>Ср </w:t>
      </w:r>
      <w:r w:rsidRPr="00DD178B">
        <w:rPr>
          <w:rFonts w:ascii="Times New Roman" w:eastAsia="Times New Roman" w:hAnsi="Times New Roman" w:cs="Times New Roman"/>
          <w:b/>
          <w:sz w:val="28"/>
          <w:szCs w:val="28"/>
          <w:vertAlign w:val="subscript"/>
        </w:rPr>
        <w:t>ЕГРН</w:t>
      </w:r>
      <w:r w:rsidRPr="00DD178B">
        <w:rPr>
          <w:rFonts w:ascii="Times New Roman" w:eastAsia="Times New Roman" w:hAnsi="Times New Roman" w:cs="Times New Roman"/>
          <w:sz w:val="28"/>
          <w:szCs w:val="28"/>
        </w:rPr>
        <w:t xml:space="preserve"> </w:t>
      </w:r>
      <w:r w:rsidRPr="00DD178B">
        <w:rPr>
          <w:rFonts w:ascii="Times New Roman" w:eastAsia="Times New Roman" w:hAnsi="Times New Roman" w:cs="Times New Roman"/>
          <w:b/>
          <w:sz w:val="28"/>
          <w:szCs w:val="28"/>
        </w:rPr>
        <w:t>(+/-)</w:t>
      </w:r>
      <w:r w:rsidRPr="00DD178B">
        <w:rPr>
          <w:rFonts w:ascii="Times New Roman" w:eastAsia="Times New Roman" w:hAnsi="Times New Roman" w:cs="Times New Roman"/>
          <w:sz w:val="28"/>
          <w:szCs w:val="28"/>
        </w:rPr>
        <w:t xml:space="preserve"> </w:t>
      </w:r>
      <w:r w:rsidRPr="00DD178B">
        <w:rPr>
          <w:rFonts w:ascii="Times New Roman" w:eastAsia="Times New Roman" w:hAnsi="Times New Roman" w:cs="Times New Roman"/>
          <w:b/>
          <w:sz w:val="28"/>
          <w:szCs w:val="28"/>
        </w:rPr>
        <w:t>F</w:t>
      </w:r>
      <w:r w:rsidRPr="00DD178B">
        <w:rPr>
          <w:rFonts w:ascii="Times New Roman" w:eastAsia="Times New Roman" w:hAnsi="Times New Roman" w:cs="Times New Roman"/>
          <w:b/>
          <w:i/>
          <w:sz w:val="28"/>
          <w:szCs w:val="28"/>
        </w:rPr>
        <w:t>,</w:t>
      </w:r>
    </w:p>
    <w:p w14:paraId="675FB222" w14:textId="77777777" w:rsidR="00FA032D" w:rsidRPr="00DD178B" w:rsidRDefault="00FA032D" w:rsidP="00FA032D">
      <w:pPr>
        <w:spacing w:after="0"/>
        <w:ind w:firstLine="709"/>
        <w:jc w:val="both"/>
        <w:rPr>
          <w:rFonts w:ascii="Times New Roman" w:eastAsia="Times New Roman" w:hAnsi="Times New Roman" w:cs="Times New Roman"/>
          <w:sz w:val="28"/>
          <w:szCs w:val="28"/>
        </w:rPr>
      </w:pPr>
      <w:r w:rsidRPr="00DD178B">
        <w:rPr>
          <w:rFonts w:ascii="Times New Roman" w:eastAsia="Times New Roman" w:hAnsi="Times New Roman" w:cs="Times New Roman"/>
          <w:sz w:val="28"/>
          <w:szCs w:val="28"/>
        </w:rPr>
        <w:t>где:</w:t>
      </w:r>
    </w:p>
    <w:p w14:paraId="5D41B9C9" w14:textId="77777777" w:rsidR="00FA032D" w:rsidRPr="00DD178B" w:rsidRDefault="00FA032D" w:rsidP="00FA032D">
      <w:pPr>
        <w:spacing w:after="0"/>
        <w:ind w:firstLine="709"/>
        <w:jc w:val="both"/>
        <w:rPr>
          <w:rFonts w:ascii="Times New Roman" w:eastAsia="Times New Roman" w:hAnsi="Times New Roman" w:cs="Times New Roman"/>
          <w:sz w:val="28"/>
          <w:szCs w:val="28"/>
        </w:rPr>
      </w:pPr>
      <w:r w:rsidRPr="00DD178B">
        <w:rPr>
          <w:rFonts w:ascii="Times New Roman" w:eastAsia="Times New Roman" w:hAnsi="Times New Roman" w:cs="Times New Roman"/>
          <w:b/>
          <w:sz w:val="28"/>
          <w:szCs w:val="28"/>
        </w:rPr>
        <w:t>К </w:t>
      </w:r>
      <w:r w:rsidRPr="00DD178B">
        <w:rPr>
          <w:rFonts w:ascii="Times New Roman" w:eastAsia="Times New Roman" w:hAnsi="Times New Roman" w:cs="Times New Roman"/>
          <w:b/>
          <w:sz w:val="28"/>
          <w:szCs w:val="28"/>
          <w:vertAlign w:val="subscript"/>
        </w:rPr>
        <w:t>ЕГРН</w:t>
      </w:r>
      <w:r w:rsidRPr="00DD178B">
        <w:rPr>
          <w:rFonts w:ascii="Times New Roman" w:eastAsia="Times New Roman" w:hAnsi="Times New Roman" w:cs="Times New Roman"/>
          <w:sz w:val="28"/>
          <w:szCs w:val="28"/>
        </w:rPr>
        <w:t xml:space="preserve"> – прогнозируемое (расчётное) количество 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единиц.</w:t>
      </w:r>
    </w:p>
    <w:p w14:paraId="3D814264" w14:textId="77777777" w:rsidR="00FA032D" w:rsidRPr="00DD178B" w:rsidRDefault="00FA032D" w:rsidP="00FA032D">
      <w:pPr>
        <w:spacing w:after="0"/>
        <w:ind w:firstLine="709"/>
        <w:jc w:val="both"/>
        <w:rPr>
          <w:rFonts w:ascii="Times New Roman" w:eastAsia="Times New Roman" w:hAnsi="Times New Roman" w:cs="Times New Roman"/>
          <w:sz w:val="28"/>
          <w:szCs w:val="28"/>
        </w:rPr>
      </w:pPr>
      <w:r w:rsidRPr="00DD178B">
        <w:rPr>
          <w:rFonts w:ascii="Times New Roman" w:eastAsia="Times New Roman" w:hAnsi="Times New Roman" w:cs="Times New Roman"/>
          <w:sz w:val="28"/>
          <w:szCs w:val="28"/>
        </w:rPr>
        <w:t>При этом расчёт количества обращений производится методом экстраполяции или методом усреднения.</w:t>
      </w:r>
    </w:p>
    <w:p w14:paraId="22DCBF29" w14:textId="77777777" w:rsidR="00FA032D" w:rsidRPr="00DD178B" w:rsidRDefault="00FA032D" w:rsidP="00FA032D">
      <w:pPr>
        <w:spacing w:after="0"/>
        <w:ind w:firstLine="709"/>
        <w:jc w:val="both"/>
        <w:rPr>
          <w:rFonts w:ascii="Times New Roman" w:eastAsia="Times New Roman" w:hAnsi="Times New Roman" w:cs="Times New Roman"/>
          <w:sz w:val="28"/>
          <w:szCs w:val="28"/>
        </w:rPr>
      </w:pPr>
      <w:proofErr w:type="gramStart"/>
      <w:r w:rsidRPr="00DD178B">
        <w:rPr>
          <w:rFonts w:ascii="Times New Roman" w:eastAsia="Times New Roman" w:hAnsi="Times New Roman" w:cs="Times New Roman"/>
          <w:b/>
          <w:sz w:val="28"/>
          <w:szCs w:val="28"/>
        </w:rPr>
        <w:t>Ср</w:t>
      </w:r>
      <w:proofErr w:type="gramEnd"/>
      <w:r w:rsidRPr="00DD178B">
        <w:rPr>
          <w:rFonts w:ascii="Times New Roman" w:eastAsia="Times New Roman" w:hAnsi="Times New Roman" w:cs="Times New Roman"/>
          <w:b/>
          <w:sz w:val="28"/>
          <w:szCs w:val="28"/>
        </w:rPr>
        <w:t> </w:t>
      </w:r>
      <w:r w:rsidRPr="00DD178B">
        <w:rPr>
          <w:rFonts w:ascii="Times New Roman" w:eastAsia="Times New Roman" w:hAnsi="Times New Roman" w:cs="Times New Roman"/>
          <w:b/>
          <w:sz w:val="28"/>
          <w:szCs w:val="28"/>
          <w:vertAlign w:val="subscript"/>
        </w:rPr>
        <w:t>ЕГРН</w:t>
      </w:r>
      <w:r w:rsidRPr="00DD178B">
        <w:rPr>
          <w:rFonts w:ascii="Times New Roman" w:eastAsia="Times New Roman" w:hAnsi="Times New Roman" w:cs="Times New Roman"/>
          <w:sz w:val="28"/>
          <w:szCs w:val="28"/>
        </w:rPr>
        <w:t xml:space="preserve"> – средний (расчётный) размер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рублей;</w:t>
      </w:r>
    </w:p>
    <w:p w14:paraId="099E50A7" w14:textId="77777777" w:rsidR="00FA032D" w:rsidRPr="00DD178B" w:rsidRDefault="00FA032D" w:rsidP="00FA032D">
      <w:pPr>
        <w:spacing w:after="0"/>
        <w:ind w:firstLine="709"/>
        <w:jc w:val="both"/>
        <w:rPr>
          <w:rFonts w:ascii="Times New Roman" w:eastAsia="Times New Roman" w:hAnsi="Times New Roman" w:cs="Times New Roman"/>
          <w:sz w:val="28"/>
          <w:szCs w:val="28"/>
        </w:rPr>
      </w:pPr>
      <w:r w:rsidRPr="00DD178B">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988D875" w14:textId="5BD83D84" w:rsidR="00FA032D" w:rsidRDefault="00FA032D" w:rsidP="00FA032D">
      <w:pPr>
        <w:spacing w:after="0"/>
        <w:ind w:firstLine="709"/>
        <w:jc w:val="both"/>
        <w:rPr>
          <w:rFonts w:ascii="Times New Roman" w:eastAsia="Times New Roman" w:hAnsi="Times New Roman" w:cs="Times New Roman"/>
          <w:sz w:val="28"/>
          <w:szCs w:val="28"/>
        </w:rPr>
      </w:pPr>
      <w:r w:rsidRPr="00DD178B">
        <w:rPr>
          <w:rFonts w:ascii="Times New Roman" w:hAnsi="Times New Roman"/>
          <w:sz w:val="28"/>
          <w:szCs w:val="28"/>
        </w:rPr>
        <w:t xml:space="preserve">Плата за предоставление сведений и документов, содержащихся в Едином государственном реестре юридических лиц и в Едином государственном </w:t>
      </w:r>
      <w:r w:rsidRPr="00DD178B">
        <w:rPr>
          <w:rFonts w:ascii="Times New Roman" w:eastAsia="Times New Roman" w:hAnsi="Times New Roman" w:cs="Times New Roman"/>
          <w:sz w:val="28"/>
          <w:szCs w:val="28"/>
        </w:rPr>
        <w:t>реестре индивидуальных предпринимателей, зачисляется в бюджеты бюджетной системы Российской Федерации по нормативам, установленным в соответствии со статьями БК РФ.</w:t>
      </w:r>
    </w:p>
    <w:p w14:paraId="11BCDD14" w14:textId="77777777" w:rsidR="00597317" w:rsidRPr="00DD178B" w:rsidRDefault="00597317" w:rsidP="00FA032D">
      <w:pPr>
        <w:spacing w:after="0"/>
        <w:ind w:firstLine="709"/>
        <w:jc w:val="both"/>
        <w:rPr>
          <w:rFonts w:ascii="Times New Roman" w:eastAsia="Times New Roman" w:hAnsi="Times New Roman" w:cs="Times New Roman"/>
          <w:sz w:val="28"/>
          <w:szCs w:val="28"/>
        </w:rPr>
      </w:pPr>
    </w:p>
    <w:p w14:paraId="4694F718" w14:textId="77777777" w:rsidR="00597317" w:rsidRDefault="00FA032D" w:rsidP="009B7A3D">
      <w:pPr>
        <w:pStyle w:val="3"/>
        <w:tabs>
          <w:tab w:val="left" w:pos="1985"/>
        </w:tabs>
        <w:spacing w:before="0" w:after="0"/>
        <w:jc w:val="center"/>
        <w:rPr>
          <w:rFonts w:ascii="Times New Roman" w:hAnsi="Times New Roman"/>
          <w:i/>
          <w:sz w:val="28"/>
          <w:szCs w:val="28"/>
        </w:rPr>
      </w:pPr>
      <w:r w:rsidRPr="009B7A3D">
        <w:rPr>
          <w:rFonts w:ascii="Times New Roman" w:hAnsi="Times New Roman"/>
          <w:i/>
          <w:sz w:val="28"/>
          <w:szCs w:val="28"/>
        </w:rPr>
        <w:t>2.1</w:t>
      </w:r>
      <w:r w:rsidR="000476A7" w:rsidRPr="009B7A3D">
        <w:rPr>
          <w:rFonts w:ascii="Times New Roman" w:hAnsi="Times New Roman"/>
          <w:i/>
          <w:sz w:val="28"/>
          <w:szCs w:val="28"/>
        </w:rPr>
        <w:t>7</w:t>
      </w:r>
      <w:r w:rsidRPr="009B7A3D">
        <w:rPr>
          <w:rFonts w:ascii="Times New Roman" w:hAnsi="Times New Roman"/>
          <w:i/>
          <w:sz w:val="28"/>
          <w:szCs w:val="28"/>
        </w:rPr>
        <w:t xml:space="preserve">.2. Плата за предоставление сведений, содержащихся в государственном адресном реестре </w:t>
      </w:r>
    </w:p>
    <w:p w14:paraId="31E4C66A" w14:textId="2E6728CC" w:rsidR="00FA032D" w:rsidRPr="009B7A3D" w:rsidRDefault="00FA032D" w:rsidP="009B7A3D">
      <w:pPr>
        <w:pStyle w:val="3"/>
        <w:tabs>
          <w:tab w:val="left" w:pos="1985"/>
        </w:tabs>
        <w:spacing w:before="0" w:after="0"/>
        <w:jc w:val="center"/>
        <w:rPr>
          <w:rFonts w:ascii="Times New Roman" w:hAnsi="Times New Roman"/>
          <w:i/>
          <w:sz w:val="28"/>
          <w:szCs w:val="28"/>
        </w:rPr>
      </w:pPr>
      <w:r w:rsidRPr="009B7A3D">
        <w:rPr>
          <w:rFonts w:ascii="Times New Roman" w:hAnsi="Times New Roman"/>
          <w:i/>
          <w:sz w:val="28"/>
          <w:szCs w:val="28"/>
        </w:rPr>
        <w:t>182 1 13 01060 01 0000 130</w:t>
      </w:r>
      <w:bookmarkEnd w:id="97"/>
      <w:bookmarkEnd w:id="98"/>
    </w:p>
    <w:p w14:paraId="309C960B" w14:textId="77777777" w:rsidR="00FA032D" w:rsidRPr="00DD178B" w:rsidRDefault="00FA032D" w:rsidP="00FA032D">
      <w:pPr>
        <w:spacing w:after="0"/>
        <w:ind w:firstLine="709"/>
        <w:jc w:val="both"/>
        <w:rPr>
          <w:rFonts w:ascii="Times New Roman" w:eastAsia="Times New Roman" w:hAnsi="Times New Roman" w:cs="Times New Roman"/>
          <w:sz w:val="28"/>
          <w:szCs w:val="28"/>
        </w:rPr>
      </w:pPr>
      <w:r w:rsidRPr="00DD178B">
        <w:rPr>
          <w:rFonts w:ascii="Times New Roman" w:eastAsia="Times New Roman" w:hAnsi="Times New Roman" w:cs="Times New Roman"/>
          <w:sz w:val="28"/>
          <w:szCs w:val="28"/>
        </w:rPr>
        <w:t xml:space="preserve">Расчет поступлений платы за предоставление сведений, содержащихся в государственном адресном реестре, основывается на методе прямого расчета. </w:t>
      </w:r>
    </w:p>
    <w:p w14:paraId="0234ED0E" w14:textId="65BB6825" w:rsidR="00FA032D" w:rsidRPr="00DD178B" w:rsidRDefault="00FA032D" w:rsidP="00FA032D">
      <w:pPr>
        <w:spacing w:after="0"/>
        <w:ind w:firstLine="709"/>
        <w:jc w:val="both"/>
        <w:rPr>
          <w:rFonts w:ascii="Times New Roman" w:eastAsia="Times New Roman" w:hAnsi="Times New Roman" w:cs="Times New Roman"/>
          <w:sz w:val="28"/>
          <w:szCs w:val="28"/>
        </w:rPr>
      </w:pPr>
      <w:r w:rsidRPr="00DD178B">
        <w:rPr>
          <w:rFonts w:ascii="Times New Roman" w:eastAsia="Times New Roman" w:hAnsi="Times New Roman" w:cs="Times New Roman"/>
          <w:sz w:val="28"/>
          <w:szCs w:val="28"/>
        </w:rPr>
        <w:t xml:space="preserve">Прогнозный объём поступлений платы за предоставление сведений, содержащихся </w:t>
      </w:r>
      <w:r w:rsidR="00BC7DBB" w:rsidRPr="00DD178B">
        <w:rPr>
          <w:rFonts w:ascii="Times New Roman" w:eastAsia="Times New Roman" w:hAnsi="Times New Roman" w:cs="Times New Roman"/>
          <w:sz w:val="28"/>
          <w:szCs w:val="28"/>
        </w:rPr>
        <w:t>в государственном адресном реестре (</w:t>
      </w:r>
      <w:proofErr w:type="gramStart"/>
      <w:r w:rsidR="00BC7DBB" w:rsidRPr="00DD178B">
        <w:rPr>
          <w:rFonts w:ascii="Times New Roman" w:eastAsia="Times New Roman" w:hAnsi="Times New Roman" w:cs="Times New Roman"/>
          <w:sz w:val="28"/>
          <w:szCs w:val="28"/>
        </w:rPr>
        <w:t>П</w:t>
      </w:r>
      <w:proofErr w:type="gramEnd"/>
      <w:r w:rsidR="00BC7DBB" w:rsidRPr="00DD178B">
        <w:rPr>
          <w:rFonts w:ascii="Times New Roman" w:eastAsia="Times New Roman" w:hAnsi="Times New Roman" w:cs="Times New Roman"/>
          <w:b/>
          <w:sz w:val="28"/>
          <w:szCs w:val="28"/>
        </w:rPr>
        <w:t xml:space="preserve"> ГАР),</w:t>
      </w:r>
      <w:r w:rsidRPr="00DD178B">
        <w:rPr>
          <w:rFonts w:ascii="Times New Roman" w:eastAsia="Times New Roman" w:hAnsi="Times New Roman" w:cs="Times New Roman"/>
          <w:sz w:val="28"/>
          <w:szCs w:val="28"/>
        </w:rPr>
        <w:t xml:space="preserve"> определяется, исходя из следующего алгоритма расчёта:</w:t>
      </w:r>
    </w:p>
    <w:p w14:paraId="4376E962" w14:textId="77777777" w:rsidR="00FA032D" w:rsidRPr="00DD178B" w:rsidRDefault="00FA032D" w:rsidP="00FA032D">
      <w:pPr>
        <w:spacing w:after="0"/>
        <w:jc w:val="center"/>
        <w:rPr>
          <w:rFonts w:ascii="Times New Roman" w:eastAsia="Times New Roman" w:hAnsi="Times New Roman" w:cs="Times New Roman"/>
          <w:b/>
          <w:i/>
          <w:sz w:val="28"/>
          <w:szCs w:val="28"/>
        </w:rPr>
      </w:pPr>
      <w:proofErr w:type="gramStart"/>
      <w:r w:rsidRPr="00DD178B">
        <w:rPr>
          <w:rFonts w:ascii="Times New Roman" w:eastAsia="Times New Roman" w:hAnsi="Times New Roman" w:cs="Times New Roman"/>
          <w:b/>
          <w:sz w:val="28"/>
          <w:szCs w:val="28"/>
        </w:rPr>
        <w:t>П</w:t>
      </w:r>
      <w:proofErr w:type="gramEnd"/>
      <w:r w:rsidRPr="00DD178B">
        <w:rPr>
          <w:rFonts w:ascii="Times New Roman" w:eastAsia="Times New Roman" w:hAnsi="Times New Roman" w:cs="Times New Roman"/>
          <w:b/>
          <w:sz w:val="28"/>
          <w:szCs w:val="28"/>
          <w:lang w:val="en-US"/>
        </w:rPr>
        <w:t> </w:t>
      </w:r>
      <w:r w:rsidRPr="00DD178B">
        <w:rPr>
          <w:rFonts w:ascii="Times New Roman" w:eastAsia="Times New Roman" w:hAnsi="Times New Roman" w:cs="Times New Roman"/>
          <w:b/>
          <w:sz w:val="28"/>
          <w:szCs w:val="28"/>
          <w:vertAlign w:val="subscript"/>
        </w:rPr>
        <w:t>ГАР</w:t>
      </w:r>
      <w:r w:rsidRPr="00DD178B">
        <w:rPr>
          <w:rFonts w:ascii="Times New Roman" w:eastAsia="Times New Roman" w:hAnsi="Times New Roman" w:cs="Times New Roman"/>
          <w:b/>
          <w:i/>
          <w:sz w:val="28"/>
          <w:szCs w:val="28"/>
        </w:rPr>
        <w:t xml:space="preserve"> = </w:t>
      </w:r>
      <w:r w:rsidRPr="00DD178B">
        <w:rPr>
          <w:rFonts w:ascii="Times New Roman" w:eastAsia="Times New Roman" w:hAnsi="Times New Roman" w:cs="Times New Roman"/>
          <w:b/>
          <w:sz w:val="28"/>
          <w:szCs w:val="28"/>
        </w:rPr>
        <w:t>К </w:t>
      </w:r>
      <w:r w:rsidRPr="00DD178B">
        <w:rPr>
          <w:rFonts w:ascii="Times New Roman" w:eastAsia="Times New Roman" w:hAnsi="Times New Roman" w:cs="Times New Roman"/>
          <w:b/>
          <w:sz w:val="28"/>
          <w:szCs w:val="28"/>
          <w:vertAlign w:val="subscript"/>
        </w:rPr>
        <w:t>ГАР</w:t>
      </w:r>
      <w:r w:rsidRPr="00DD178B">
        <w:rPr>
          <w:rFonts w:ascii="Times New Roman" w:eastAsia="Times New Roman" w:hAnsi="Times New Roman" w:cs="Times New Roman"/>
          <w:sz w:val="28"/>
          <w:szCs w:val="28"/>
        </w:rPr>
        <w:t xml:space="preserve"> * </w:t>
      </w:r>
      <w:r w:rsidRPr="00DD178B">
        <w:rPr>
          <w:rFonts w:ascii="Times New Roman" w:eastAsia="Times New Roman" w:hAnsi="Times New Roman" w:cs="Times New Roman"/>
          <w:b/>
          <w:sz w:val="28"/>
          <w:szCs w:val="28"/>
        </w:rPr>
        <w:t>Ср </w:t>
      </w:r>
      <w:r w:rsidRPr="00DD178B">
        <w:rPr>
          <w:rFonts w:ascii="Times New Roman" w:eastAsia="Times New Roman" w:hAnsi="Times New Roman" w:cs="Times New Roman"/>
          <w:b/>
          <w:sz w:val="28"/>
          <w:szCs w:val="28"/>
          <w:vertAlign w:val="subscript"/>
        </w:rPr>
        <w:t>ГАР</w:t>
      </w:r>
      <w:r w:rsidRPr="00DD178B">
        <w:rPr>
          <w:rFonts w:ascii="Times New Roman" w:eastAsia="Times New Roman" w:hAnsi="Times New Roman" w:cs="Times New Roman"/>
          <w:sz w:val="28"/>
          <w:szCs w:val="28"/>
        </w:rPr>
        <w:t xml:space="preserve"> </w:t>
      </w:r>
      <w:r w:rsidRPr="00DD178B">
        <w:rPr>
          <w:rFonts w:ascii="Times New Roman" w:eastAsia="Times New Roman" w:hAnsi="Times New Roman" w:cs="Times New Roman"/>
          <w:b/>
          <w:sz w:val="28"/>
          <w:szCs w:val="28"/>
        </w:rPr>
        <w:t>(+/-)</w:t>
      </w:r>
      <w:r w:rsidRPr="00DD178B">
        <w:rPr>
          <w:rFonts w:ascii="Times New Roman" w:eastAsia="Times New Roman" w:hAnsi="Times New Roman" w:cs="Times New Roman"/>
          <w:sz w:val="28"/>
          <w:szCs w:val="28"/>
        </w:rPr>
        <w:t xml:space="preserve"> </w:t>
      </w:r>
      <w:r w:rsidRPr="00DD178B">
        <w:rPr>
          <w:rFonts w:ascii="Times New Roman" w:eastAsia="Times New Roman" w:hAnsi="Times New Roman" w:cs="Times New Roman"/>
          <w:b/>
          <w:sz w:val="28"/>
          <w:szCs w:val="28"/>
        </w:rPr>
        <w:t>F</w:t>
      </w:r>
      <w:r w:rsidRPr="00DD178B">
        <w:rPr>
          <w:rFonts w:ascii="Times New Roman" w:eastAsia="Times New Roman" w:hAnsi="Times New Roman" w:cs="Times New Roman"/>
          <w:b/>
          <w:i/>
          <w:sz w:val="28"/>
          <w:szCs w:val="28"/>
        </w:rPr>
        <w:t>,</w:t>
      </w:r>
    </w:p>
    <w:p w14:paraId="43E43064" w14:textId="77777777" w:rsidR="00FA032D" w:rsidRPr="00DD178B" w:rsidRDefault="00FA032D" w:rsidP="00FA032D">
      <w:pPr>
        <w:spacing w:after="0"/>
        <w:ind w:firstLine="709"/>
        <w:jc w:val="both"/>
        <w:rPr>
          <w:rFonts w:ascii="Times New Roman" w:eastAsia="Times New Roman" w:hAnsi="Times New Roman" w:cs="Times New Roman"/>
          <w:sz w:val="28"/>
          <w:szCs w:val="28"/>
        </w:rPr>
      </w:pPr>
      <w:r w:rsidRPr="00DD178B">
        <w:rPr>
          <w:rFonts w:ascii="Times New Roman" w:eastAsia="Times New Roman" w:hAnsi="Times New Roman" w:cs="Times New Roman"/>
          <w:sz w:val="28"/>
          <w:szCs w:val="28"/>
        </w:rPr>
        <w:t>где:</w:t>
      </w:r>
    </w:p>
    <w:p w14:paraId="24214A5D" w14:textId="77777777" w:rsidR="00FA032D" w:rsidRPr="00DD178B" w:rsidRDefault="00FA032D" w:rsidP="00FA032D">
      <w:pPr>
        <w:spacing w:after="0"/>
        <w:ind w:firstLine="709"/>
        <w:jc w:val="both"/>
        <w:rPr>
          <w:rFonts w:ascii="Times New Roman" w:eastAsia="Times New Roman" w:hAnsi="Times New Roman" w:cs="Times New Roman"/>
          <w:sz w:val="28"/>
          <w:szCs w:val="28"/>
        </w:rPr>
      </w:pPr>
      <w:r w:rsidRPr="00DD178B">
        <w:rPr>
          <w:rFonts w:ascii="Times New Roman" w:eastAsia="Times New Roman" w:hAnsi="Times New Roman" w:cs="Times New Roman"/>
          <w:b/>
          <w:sz w:val="28"/>
          <w:szCs w:val="28"/>
        </w:rPr>
        <w:t>К </w:t>
      </w:r>
      <w:r w:rsidRPr="00DD178B">
        <w:rPr>
          <w:rFonts w:ascii="Times New Roman" w:eastAsia="Times New Roman" w:hAnsi="Times New Roman" w:cs="Times New Roman"/>
          <w:b/>
          <w:sz w:val="28"/>
          <w:szCs w:val="28"/>
          <w:vertAlign w:val="subscript"/>
        </w:rPr>
        <w:t>ГАР</w:t>
      </w:r>
      <w:r w:rsidRPr="00DD178B">
        <w:rPr>
          <w:rFonts w:ascii="Times New Roman" w:eastAsia="Times New Roman" w:hAnsi="Times New Roman" w:cs="Times New Roman"/>
          <w:sz w:val="28"/>
          <w:szCs w:val="28"/>
        </w:rPr>
        <w:t xml:space="preserve"> – прогнозируемое (расчётное) количество обращений за предоставлением сведений, содержащихся в государственном адресном реестре, единиц;</w:t>
      </w:r>
    </w:p>
    <w:p w14:paraId="2C2EAA0D" w14:textId="77777777" w:rsidR="00FA032D" w:rsidRPr="00DD178B" w:rsidRDefault="00FA032D" w:rsidP="00FA032D">
      <w:pPr>
        <w:spacing w:after="0"/>
        <w:ind w:firstLine="709"/>
        <w:jc w:val="both"/>
        <w:rPr>
          <w:rFonts w:ascii="Times New Roman" w:eastAsia="Times New Roman" w:hAnsi="Times New Roman" w:cs="Times New Roman"/>
          <w:sz w:val="28"/>
          <w:szCs w:val="28"/>
        </w:rPr>
      </w:pPr>
      <w:r w:rsidRPr="00DD178B">
        <w:rPr>
          <w:rFonts w:ascii="Times New Roman" w:eastAsia="Times New Roman" w:hAnsi="Times New Roman" w:cs="Times New Roman"/>
          <w:sz w:val="28"/>
          <w:szCs w:val="28"/>
        </w:rPr>
        <w:t>При этом расчёт количества обращений производится методом экстраполяции или методом усреднения.</w:t>
      </w:r>
    </w:p>
    <w:p w14:paraId="153E8D84" w14:textId="77777777" w:rsidR="00FA032D" w:rsidRPr="00DD178B" w:rsidRDefault="00FA032D" w:rsidP="00FA032D">
      <w:pPr>
        <w:spacing w:after="0"/>
        <w:ind w:firstLine="709"/>
        <w:jc w:val="both"/>
        <w:rPr>
          <w:rFonts w:ascii="Times New Roman" w:eastAsia="Times New Roman" w:hAnsi="Times New Roman" w:cs="Times New Roman"/>
          <w:sz w:val="28"/>
          <w:szCs w:val="28"/>
        </w:rPr>
      </w:pPr>
      <w:proofErr w:type="gramStart"/>
      <w:r w:rsidRPr="00DD178B">
        <w:rPr>
          <w:rFonts w:ascii="Times New Roman" w:eastAsia="Times New Roman" w:hAnsi="Times New Roman" w:cs="Times New Roman"/>
          <w:b/>
          <w:sz w:val="28"/>
          <w:szCs w:val="28"/>
        </w:rPr>
        <w:t>Ср</w:t>
      </w:r>
      <w:proofErr w:type="gramEnd"/>
      <w:r w:rsidRPr="00DD178B">
        <w:rPr>
          <w:rFonts w:ascii="Times New Roman" w:eastAsia="Times New Roman" w:hAnsi="Times New Roman" w:cs="Times New Roman"/>
          <w:b/>
          <w:sz w:val="28"/>
          <w:szCs w:val="28"/>
        </w:rPr>
        <w:t> </w:t>
      </w:r>
      <w:r w:rsidRPr="00DD178B">
        <w:rPr>
          <w:rFonts w:ascii="Times New Roman" w:eastAsia="Times New Roman" w:hAnsi="Times New Roman" w:cs="Times New Roman"/>
          <w:b/>
          <w:sz w:val="28"/>
          <w:szCs w:val="28"/>
          <w:vertAlign w:val="subscript"/>
        </w:rPr>
        <w:t>ГАР</w:t>
      </w:r>
      <w:r w:rsidRPr="00DD178B">
        <w:rPr>
          <w:rFonts w:ascii="Times New Roman" w:eastAsia="Times New Roman" w:hAnsi="Times New Roman" w:cs="Times New Roman"/>
          <w:sz w:val="28"/>
          <w:szCs w:val="28"/>
        </w:rPr>
        <w:t xml:space="preserve"> – средний (расчётный) размер платы за предоставление сведений, содержащихся в государственном адресном реестре, рублей;</w:t>
      </w:r>
    </w:p>
    <w:p w14:paraId="1BC7BDCC" w14:textId="77777777" w:rsidR="00FA032D" w:rsidRPr="00DD178B" w:rsidRDefault="00FA032D" w:rsidP="00FA032D">
      <w:pPr>
        <w:spacing w:after="0"/>
        <w:ind w:firstLine="709"/>
        <w:jc w:val="both"/>
        <w:rPr>
          <w:rFonts w:ascii="Times New Roman" w:eastAsia="Times New Roman" w:hAnsi="Times New Roman" w:cs="Times New Roman"/>
          <w:sz w:val="28"/>
          <w:szCs w:val="28"/>
        </w:rPr>
      </w:pPr>
      <w:r w:rsidRPr="00100C46">
        <w:rPr>
          <w:rFonts w:ascii="Times New Roman" w:eastAsia="Times New Roman" w:hAnsi="Times New Roman" w:cs="Times New Roman"/>
          <w:b/>
          <w:sz w:val="28"/>
          <w:szCs w:val="28"/>
        </w:rPr>
        <w:t>F</w:t>
      </w:r>
      <w:r w:rsidRPr="00DD178B">
        <w:rPr>
          <w:rFonts w:ascii="Times New Roman" w:eastAsia="Times New Roman" w:hAnsi="Times New Roman" w:cs="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58C90177" w14:textId="77777777" w:rsidR="00FA032D" w:rsidRPr="00DD178B" w:rsidRDefault="00FA032D" w:rsidP="00FA032D">
      <w:pPr>
        <w:spacing w:after="0"/>
        <w:ind w:firstLine="709"/>
        <w:jc w:val="both"/>
        <w:rPr>
          <w:rFonts w:ascii="Times New Roman" w:eastAsia="Times New Roman" w:hAnsi="Times New Roman" w:cs="Times New Roman"/>
          <w:sz w:val="28"/>
          <w:szCs w:val="28"/>
        </w:rPr>
      </w:pPr>
      <w:r w:rsidRPr="00DD178B">
        <w:rPr>
          <w:rFonts w:ascii="Times New Roman" w:eastAsia="Times New Roman" w:hAnsi="Times New Roman" w:cs="Times New Roman"/>
          <w:sz w:val="28"/>
          <w:szCs w:val="28"/>
        </w:rPr>
        <w:t>Плата за предоставление сведений, содержащихся в государственном адресном реестре, зачисляется в бюджеты бюджетной системы Российской Федерации по нормативам, установленным в соответствии со статьями БК РФ.</w:t>
      </w:r>
    </w:p>
    <w:p w14:paraId="60F6DB18" w14:textId="51E68B46" w:rsidR="00FA032D" w:rsidRPr="009B7A3D" w:rsidRDefault="00FA032D" w:rsidP="009B7A3D">
      <w:pPr>
        <w:pStyle w:val="3"/>
        <w:tabs>
          <w:tab w:val="left" w:pos="1985"/>
        </w:tabs>
        <w:spacing w:before="0" w:after="0"/>
        <w:jc w:val="center"/>
        <w:rPr>
          <w:rFonts w:ascii="Times New Roman" w:hAnsi="Times New Roman"/>
          <w:i/>
          <w:sz w:val="28"/>
          <w:szCs w:val="28"/>
        </w:rPr>
      </w:pPr>
      <w:bookmarkStart w:id="99" w:name="_Toc488309309"/>
      <w:bookmarkStart w:id="100" w:name="_Toc498422398"/>
      <w:r w:rsidRPr="009B7A3D">
        <w:rPr>
          <w:rFonts w:ascii="Times New Roman" w:hAnsi="Times New Roman"/>
          <w:i/>
          <w:sz w:val="28"/>
          <w:szCs w:val="28"/>
        </w:rPr>
        <w:t>2.1</w:t>
      </w:r>
      <w:r w:rsidR="000476A7" w:rsidRPr="009B7A3D">
        <w:rPr>
          <w:rFonts w:ascii="Times New Roman" w:hAnsi="Times New Roman"/>
          <w:i/>
          <w:sz w:val="28"/>
          <w:szCs w:val="28"/>
        </w:rPr>
        <w:t>7</w:t>
      </w:r>
      <w:r w:rsidRPr="009B7A3D">
        <w:rPr>
          <w:rFonts w:ascii="Times New Roman" w:hAnsi="Times New Roman"/>
          <w:i/>
          <w:sz w:val="28"/>
          <w:szCs w:val="28"/>
        </w:rPr>
        <w:t xml:space="preserve">.3. Плата за предоставление информации из реестра дисквалифицированных лиц </w:t>
      </w:r>
      <w:r w:rsidRPr="009B7A3D">
        <w:rPr>
          <w:rFonts w:ascii="Times New Roman" w:hAnsi="Times New Roman"/>
          <w:i/>
          <w:sz w:val="28"/>
          <w:szCs w:val="28"/>
        </w:rPr>
        <w:br/>
        <w:t>182 1 13 01190 01 0000 130</w:t>
      </w:r>
      <w:bookmarkEnd w:id="99"/>
      <w:bookmarkEnd w:id="100"/>
    </w:p>
    <w:p w14:paraId="794007A0" w14:textId="77777777" w:rsidR="00FA032D" w:rsidRPr="00DD178B" w:rsidRDefault="00FA032D" w:rsidP="00FA032D">
      <w:pPr>
        <w:spacing w:after="0"/>
        <w:ind w:firstLine="709"/>
        <w:jc w:val="both"/>
        <w:rPr>
          <w:rFonts w:ascii="Times New Roman" w:eastAsia="Times New Roman" w:hAnsi="Times New Roman" w:cs="Times New Roman"/>
          <w:sz w:val="28"/>
          <w:szCs w:val="28"/>
        </w:rPr>
      </w:pPr>
      <w:r w:rsidRPr="00DD178B">
        <w:rPr>
          <w:rFonts w:ascii="Times New Roman" w:eastAsia="Times New Roman" w:hAnsi="Times New Roman" w:cs="Times New Roman"/>
          <w:sz w:val="28"/>
          <w:szCs w:val="28"/>
        </w:rPr>
        <w:t xml:space="preserve">Расчет поступлений платы за предоставление информации из реестра дисквалифицированных лиц, основывается на методе прямого расчета. </w:t>
      </w:r>
    </w:p>
    <w:p w14:paraId="28717226" w14:textId="77777777" w:rsidR="00FA032D" w:rsidRPr="00DD178B" w:rsidRDefault="00FA032D" w:rsidP="00FA032D">
      <w:pPr>
        <w:spacing w:after="0"/>
        <w:ind w:firstLine="709"/>
        <w:jc w:val="both"/>
        <w:rPr>
          <w:rFonts w:ascii="Times New Roman" w:eastAsia="Times New Roman" w:hAnsi="Times New Roman" w:cs="Times New Roman"/>
          <w:sz w:val="28"/>
          <w:szCs w:val="28"/>
        </w:rPr>
      </w:pPr>
      <w:r w:rsidRPr="00DD178B">
        <w:rPr>
          <w:rFonts w:ascii="Times New Roman" w:eastAsia="Times New Roman" w:hAnsi="Times New Roman" w:cs="Times New Roman"/>
          <w:sz w:val="28"/>
          <w:szCs w:val="28"/>
        </w:rPr>
        <w:t>Прогнозный объём поступлений платы за предоставление информации из реестра дисквалифицированных лиц (</w:t>
      </w:r>
      <w:proofErr w:type="gramStart"/>
      <w:r w:rsidRPr="00DD178B">
        <w:rPr>
          <w:rFonts w:ascii="Times New Roman" w:eastAsia="Times New Roman" w:hAnsi="Times New Roman" w:cs="Times New Roman"/>
          <w:sz w:val="28"/>
          <w:szCs w:val="28"/>
        </w:rPr>
        <w:t>П</w:t>
      </w:r>
      <w:proofErr w:type="gramEnd"/>
      <w:r w:rsidRPr="00DD178B">
        <w:rPr>
          <w:rFonts w:ascii="Times New Roman" w:eastAsia="Times New Roman" w:hAnsi="Times New Roman" w:cs="Times New Roman"/>
          <w:sz w:val="28"/>
          <w:szCs w:val="28"/>
        </w:rPr>
        <w:t> </w:t>
      </w:r>
      <w:r w:rsidRPr="00DD178B">
        <w:rPr>
          <w:rFonts w:ascii="Times New Roman" w:eastAsia="Times New Roman" w:hAnsi="Times New Roman" w:cs="Times New Roman"/>
          <w:sz w:val="28"/>
          <w:szCs w:val="28"/>
          <w:vertAlign w:val="subscript"/>
        </w:rPr>
        <w:t>ДЛ</w:t>
      </w:r>
      <w:r w:rsidRPr="00DD178B">
        <w:rPr>
          <w:rFonts w:ascii="Times New Roman" w:eastAsia="Times New Roman" w:hAnsi="Times New Roman" w:cs="Times New Roman"/>
          <w:sz w:val="28"/>
          <w:szCs w:val="28"/>
        </w:rPr>
        <w:t>) определяется, исходя из следующего алгоритма расчёта:</w:t>
      </w:r>
    </w:p>
    <w:p w14:paraId="2334DA5F" w14:textId="77777777" w:rsidR="00FA032D" w:rsidRPr="00DD178B" w:rsidRDefault="00FA032D" w:rsidP="00FA032D">
      <w:pPr>
        <w:spacing w:after="0"/>
        <w:jc w:val="center"/>
        <w:rPr>
          <w:rFonts w:ascii="Times New Roman" w:eastAsia="Times New Roman" w:hAnsi="Times New Roman" w:cs="Times New Roman"/>
          <w:b/>
          <w:i/>
          <w:sz w:val="28"/>
          <w:szCs w:val="28"/>
        </w:rPr>
      </w:pPr>
      <w:proofErr w:type="gramStart"/>
      <w:r w:rsidRPr="00DD178B">
        <w:rPr>
          <w:rFonts w:ascii="Times New Roman" w:eastAsia="Times New Roman" w:hAnsi="Times New Roman" w:cs="Times New Roman"/>
          <w:b/>
          <w:sz w:val="28"/>
          <w:szCs w:val="28"/>
        </w:rPr>
        <w:t>П</w:t>
      </w:r>
      <w:proofErr w:type="gramEnd"/>
      <w:r w:rsidRPr="00DD178B">
        <w:rPr>
          <w:rFonts w:ascii="Times New Roman" w:eastAsia="Times New Roman" w:hAnsi="Times New Roman" w:cs="Times New Roman"/>
          <w:b/>
          <w:sz w:val="28"/>
          <w:szCs w:val="28"/>
          <w:lang w:val="en-US"/>
        </w:rPr>
        <w:t> </w:t>
      </w:r>
      <w:r w:rsidRPr="00DD178B">
        <w:rPr>
          <w:rFonts w:ascii="Times New Roman" w:eastAsia="Times New Roman" w:hAnsi="Times New Roman" w:cs="Times New Roman"/>
          <w:b/>
          <w:sz w:val="28"/>
          <w:szCs w:val="28"/>
          <w:vertAlign w:val="subscript"/>
        </w:rPr>
        <w:t>ДЛ</w:t>
      </w:r>
      <w:r w:rsidRPr="00DD178B">
        <w:rPr>
          <w:rFonts w:ascii="Times New Roman" w:eastAsia="Times New Roman" w:hAnsi="Times New Roman" w:cs="Times New Roman"/>
          <w:b/>
          <w:i/>
          <w:sz w:val="28"/>
          <w:szCs w:val="28"/>
        </w:rPr>
        <w:t xml:space="preserve"> = </w:t>
      </w:r>
      <w:r w:rsidRPr="00DD178B">
        <w:rPr>
          <w:rFonts w:ascii="Times New Roman" w:eastAsia="Times New Roman" w:hAnsi="Times New Roman" w:cs="Times New Roman"/>
          <w:b/>
          <w:sz w:val="28"/>
          <w:szCs w:val="28"/>
        </w:rPr>
        <w:t>К </w:t>
      </w:r>
      <w:r w:rsidRPr="00DD178B">
        <w:rPr>
          <w:rFonts w:ascii="Times New Roman" w:eastAsia="Times New Roman" w:hAnsi="Times New Roman" w:cs="Times New Roman"/>
          <w:b/>
          <w:sz w:val="28"/>
          <w:szCs w:val="28"/>
          <w:vertAlign w:val="subscript"/>
        </w:rPr>
        <w:t>ДЛ</w:t>
      </w:r>
      <w:r w:rsidRPr="00DD178B">
        <w:rPr>
          <w:rFonts w:ascii="Times New Roman" w:eastAsia="Times New Roman" w:hAnsi="Times New Roman" w:cs="Times New Roman"/>
          <w:sz w:val="28"/>
          <w:szCs w:val="28"/>
        </w:rPr>
        <w:t xml:space="preserve"> * </w:t>
      </w:r>
      <w:r w:rsidRPr="00DD178B">
        <w:rPr>
          <w:rFonts w:ascii="Times New Roman" w:eastAsia="Times New Roman" w:hAnsi="Times New Roman" w:cs="Times New Roman"/>
          <w:b/>
          <w:sz w:val="28"/>
          <w:szCs w:val="28"/>
        </w:rPr>
        <w:t>Р </w:t>
      </w:r>
      <w:r w:rsidRPr="00DD178B">
        <w:rPr>
          <w:rFonts w:ascii="Times New Roman" w:eastAsia="Times New Roman" w:hAnsi="Times New Roman" w:cs="Times New Roman"/>
          <w:b/>
          <w:sz w:val="28"/>
          <w:szCs w:val="28"/>
          <w:vertAlign w:val="subscript"/>
        </w:rPr>
        <w:t>ДЛ</w:t>
      </w:r>
      <w:r w:rsidRPr="00DD178B">
        <w:rPr>
          <w:rFonts w:ascii="Times New Roman" w:eastAsia="Times New Roman" w:hAnsi="Times New Roman" w:cs="Times New Roman"/>
          <w:sz w:val="28"/>
          <w:szCs w:val="28"/>
        </w:rPr>
        <w:t xml:space="preserve"> </w:t>
      </w:r>
      <w:r w:rsidRPr="00DD178B">
        <w:rPr>
          <w:rFonts w:ascii="Times New Roman" w:eastAsia="Times New Roman" w:hAnsi="Times New Roman" w:cs="Times New Roman"/>
          <w:b/>
          <w:sz w:val="28"/>
          <w:szCs w:val="28"/>
        </w:rPr>
        <w:t>(+/-)</w:t>
      </w:r>
      <w:r w:rsidRPr="00DD178B">
        <w:rPr>
          <w:rFonts w:ascii="Times New Roman" w:eastAsia="Times New Roman" w:hAnsi="Times New Roman" w:cs="Times New Roman"/>
          <w:sz w:val="28"/>
          <w:szCs w:val="28"/>
        </w:rPr>
        <w:t xml:space="preserve"> </w:t>
      </w:r>
      <w:r w:rsidRPr="00DD178B">
        <w:rPr>
          <w:rFonts w:ascii="Times New Roman" w:eastAsia="Times New Roman" w:hAnsi="Times New Roman" w:cs="Times New Roman"/>
          <w:b/>
          <w:sz w:val="28"/>
          <w:szCs w:val="28"/>
        </w:rPr>
        <w:t>F</w:t>
      </w:r>
      <w:r w:rsidRPr="00DD178B">
        <w:rPr>
          <w:rFonts w:ascii="Times New Roman" w:eastAsia="Times New Roman" w:hAnsi="Times New Roman" w:cs="Times New Roman"/>
          <w:b/>
          <w:i/>
          <w:sz w:val="28"/>
          <w:szCs w:val="28"/>
        </w:rPr>
        <w:t>,</w:t>
      </w:r>
    </w:p>
    <w:p w14:paraId="3DAA3BB0" w14:textId="77777777" w:rsidR="00FA032D" w:rsidRPr="00DD178B" w:rsidRDefault="00FA032D" w:rsidP="00FA032D">
      <w:pPr>
        <w:spacing w:after="0"/>
        <w:ind w:firstLine="709"/>
        <w:jc w:val="both"/>
        <w:rPr>
          <w:rFonts w:ascii="Times New Roman" w:eastAsia="Times New Roman" w:hAnsi="Times New Roman" w:cs="Times New Roman"/>
          <w:sz w:val="28"/>
          <w:szCs w:val="28"/>
        </w:rPr>
      </w:pPr>
      <w:r w:rsidRPr="00DD178B">
        <w:rPr>
          <w:rFonts w:ascii="Times New Roman" w:eastAsia="Times New Roman" w:hAnsi="Times New Roman" w:cs="Times New Roman"/>
          <w:sz w:val="28"/>
          <w:szCs w:val="28"/>
        </w:rPr>
        <w:t>где:</w:t>
      </w:r>
    </w:p>
    <w:p w14:paraId="46C0AC39" w14:textId="77777777" w:rsidR="00FA032D" w:rsidRPr="00DD178B" w:rsidRDefault="00FA032D" w:rsidP="00FA032D">
      <w:pPr>
        <w:spacing w:after="0"/>
        <w:ind w:firstLine="709"/>
        <w:jc w:val="both"/>
        <w:rPr>
          <w:rFonts w:ascii="Times New Roman" w:eastAsia="Times New Roman" w:hAnsi="Times New Roman" w:cs="Times New Roman"/>
          <w:sz w:val="28"/>
          <w:szCs w:val="28"/>
        </w:rPr>
      </w:pPr>
      <w:r w:rsidRPr="00DD178B">
        <w:rPr>
          <w:rFonts w:ascii="Times New Roman" w:eastAsia="Times New Roman" w:hAnsi="Times New Roman" w:cs="Times New Roman"/>
          <w:b/>
          <w:sz w:val="28"/>
          <w:szCs w:val="28"/>
        </w:rPr>
        <w:t>К </w:t>
      </w:r>
      <w:r w:rsidRPr="00DD178B">
        <w:rPr>
          <w:rFonts w:ascii="Times New Roman" w:eastAsia="Times New Roman" w:hAnsi="Times New Roman" w:cs="Times New Roman"/>
          <w:b/>
          <w:sz w:val="28"/>
          <w:szCs w:val="28"/>
          <w:vertAlign w:val="subscript"/>
        </w:rPr>
        <w:t>ДЛ</w:t>
      </w:r>
      <w:r w:rsidRPr="00DD178B">
        <w:rPr>
          <w:rFonts w:ascii="Times New Roman" w:eastAsia="Times New Roman" w:hAnsi="Times New Roman" w:cs="Times New Roman"/>
          <w:sz w:val="28"/>
          <w:szCs w:val="28"/>
        </w:rPr>
        <w:t xml:space="preserve"> – прогнозируемое (расчётное) количество обращений за информацией из реестра дисквалифицированных лиц, единиц;</w:t>
      </w:r>
    </w:p>
    <w:p w14:paraId="689BE603" w14:textId="77777777" w:rsidR="00FA032D" w:rsidRPr="00DD178B" w:rsidRDefault="00FA032D" w:rsidP="00FA032D">
      <w:pPr>
        <w:spacing w:after="0"/>
        <w:ind w:firstLine="709"/>
        <w:jc w:val="both"/>
        <w:rPr>
          <w:rFonts w:ascii="Times New Roman" w:eastAsia="Times New Roman" w:hAnsi="Times New Roman" w:cs="Times New Roman"/>
          <w:sz w:val="28"/>
          <w:szCs w:val="28"/>
        </w:rPr>
      </w:pPr>
      <w:r w:rsidRPr="00DD178B">
        <w:rPr>
          <w:rFonts w:ascii="Times New Roman" w:eastAsia="Times New Roman" w:hAnsi="Times New Roman" w:cs="Times New Roman"/>
          <w:sz w:val="28"/>
          <w:szCs w:val="28"/>
        </w:rPr>
        <w:t>При этом расчёт количества обращений производится методом экстраполяции или методом усреднения.</w:t>
      </w:r>
    </w:p>
    <w:p w14:paraId="3FD40317" w14:textId="77777777" w:rsidR="00FA032D" w:rsidRPr="00DD178B" w:rsidRDefault="00FA032D" w:rsidP="00FA032D">
      <w:pPr>
        <w:spacing w:after="0"/>
        <w:ind w:firstLine="709"/>
        <w:jc w:val="both"/>
        <w:rPr>
          <w:rFonts w:ascii="Times New Roman" w:eastAsia="Times New Roman" w:hAnsi="Times New Roman" w:cs="Times New Roman"/>
          <w:sz w:val="28"/>
          <w:szCs w:val="28"/>
        </w:rPr>
      </w:pPr>
      <w:proofErr w:type="gramStart"/>
      <w:r w:rsidRPr="00DD178B">
        <w:rPr>
          <w:rFonts w:ascii="Times New Roman" w:eastAsia="Times New Roman" w:hAnsi="Times New Roman" w:cs="Times New Roman"/>
          <w:b/>
          <w:sz w:val="28"/>
          <w:szCs w:val="28"/>
        </w:rPr>
        <w:t>Р</w:t>
      </w:r>
      <w:proofErr w:type="gramEnd"/>
      <w:r w:rsidRPr="00DD178B">
        <w:rPr>
          <w:rFonts w:ascii="Times New Roman" w:eastAsia="Times New Roman" w:hAnsi="Times New Roman" w:cs="Times New Roman"/>
          <w:b/>
          <w:sz w:val="28"/>
          <w:szCs w:val="28"/>
        </w:rPr>
        <w:t> </w:t>
      </w:r>
      <w:r w:rsidRPr="00DD178B">
        <w:rPr>
          <w:rFonts w:ascii="Times New Roman" w:eastAsia="Times New Roman" w:hAnsi="Times New Roman" w:cs="Times New Roman"/>
          <w:b/>
          <w:sz w:val="28"/>
          <w:szCs w:val="28"/>
          <w:vertAlign w:val="subscript"/>
        </w:rPr>
        <w:t>ДЛ</w:t>
      </w:r>
      <w:r w:rsidRPr="00DD178B">
        <w:rPr>
          <w:rFonts w:ascii="Times New Roman" w:eastAsia="Times New Roman" w:hAnsi="Times New Roman" w:cs="Times New Roman"/>
          <w:sz w:val="28"/>
          <w:szCs w:val="28"/>
        </w:rPr>
        <w:t xml:space="preserve"> – размер платы за предоставление информации из реестра дисквалифицированных лиц, рублей;</w:t>
      </w:r>
    </w:p>
    <w:p w14:paraId="438768D0" w14:textId="77777777" w:rsidR="00FA032D" w:rsidRPr="00DD178B" w:rsidRDefault="00FA032D" w:rsidP="00FA032D">
      <w:pPr>
        <w:spacing w:after="0"/>
        <w:ind w:firstLine="709"/>
        <w:jc w:val="both"/>
        <w:rPr>
          <w:rFonts w:ascii="Times New Roman" w:eastAsia="Times New Roman" w:hAnsi="Times New Roman" w:cs="Times New Roman"/>
          <w:sz w:val="28"/>
          <w:szCs w:val="28"/>
        </w:rPr>
      </w:pPr>
      <w:r w:rsidRPr="00100C46">
        <w:rPr>
          <w:rFonts w:ascii="Times New Roman" w:eastAsia="Times New Roman" w:hAnsi="Times New Roman" w:cs="Times New Roman"/>
          <w:b/>
          <w:sz w:val="28"/>
          <w:szCs w:val="28"/>
        </w:rPr>
        <w:t xml:space="preserve">F </w:t>
      </w:r>
      <w:r w:rsidRPr="00DD178B">
        <w:rPr>
          <w:rFonts w:ascii="Times New Roman" w:eastAsia="Times New Roman" w:hAnsi="Times New Roman" w:cs="Times New Roman"/>
          <w:sz w:val="28"/>
          <w:szCs w:val="28"/>
        </w:rPr>
        <w:t xml:space="preserve">–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3CCCDD23" w14:textId="77777777" w:rsidR="00FA032D" w:rsidRPr="00DD178B" w:rsidRDefault="00FA032D" w:rsidP="00FA032D">
      <w:pPr>
        <w:spacing w:after="0"/>
        <w:ind w:firstLine="709"/>
        <w:jc w:val="both"/>
        <w:rPr>
          <w:rFonts w:ascii="Times New Roman" w:eastAsia="Times New Roman" w:hAnsi="Times New Roman" w:cs="Times New Roman"/>
          <w:sz w:val="28"/>
          <w:szCs w:val="28"/>
        </w:rPr>
      </w:pPr>
      <w:r w:rsidRPr="00DD178B">
        <w:rPr>
          <w:rFonts w:ascii="Times New Roman" w:eastAsia="Times New Roman" w:hAnsi="Times New Roman" w:cs="Times New Roman"/>
          <w:sz w:val="28"/>
          <w:szCs w:val="28"/>
        </w:rPr>
        <w:t>Плата за предоставление информации из реестра дисквалифицированных лиц, зачисляется в бюджеты бюджетной системы Российской Федерации по нормативам, установленным в соответствии со статьями БК РФ.</w:t>
      </w:r>
    </w:p>
    <w:p w14:paraId="1A4C5EEF" w14:textId="237C6B74" w:rsidR="00FA032D" w:rsidRPr="009B7A3D" w:rsidRDefault="00FA032D" w:rsidP="009B7A3D">
      <w:pPr>
        <w:pStyle w:val="2"/>
        <w:spacing w:before="0"/>
        <w:ind w:firstLine="709"/>
        <w:jc w:val="center"/>
        <w:rPr>
          <w:rFonts w:ascii="Times New Roman" w:hAnsi="Times New Roman" w:cs="Times New Roman"/>
          <w:i/>
          <w:color w:val="auto"/>
          <w:sz w:val="28"/>
          <w:szCs w:val="28"/>
        </w:rPr>
      </w:pPr>
      <w:bookmarkStart w:id="101" w:name="_Toc498422404"/>
      <w:r w:rsidRPr="009B7A3D">
        <w:rPr>
          <w:rFonts w:ascii="Times New Roman" w:hAnsi="Times New Roman" w:cs="Times New Roman"/>
          <w:i/>
          <w:color w:val="auto"/>
          <w:sz w:val="28"/>
          <w:szCs w:val="28"/>
        </w:rPr>
        <w:t>2.1</w:t>
      </w:r>
      <w:r w:rsidR="000476A7" w:rsidRPr="009B7A3D">
        <w:rPr>
          <w:rFonts w:ascii="Times New Roman" w:hAnsi="Times New Roman" w:cs="Times New Roman"/>
          <w:i/>
          <w:color w:val="auto"/>
          <w:sz w:val="28"/>
          <w:szCs w:val="28"/>
        </w:rPr>
        <w:t>8</w:t>
      </w:r>
      <w:r w:rsidRPr="009B7A3D">
        <w:rPr>
          <w:rFonts w:ascii="Times New Roman" w:hAnsi="Times New Roman" w:cs="Times New Roman"/>
          <w:i/>
          <w:color w:val="auto"/>
          <w:sz w:val="28"/>
          <w:szCs w:val="28"/>
        </w:rPr>
        <w:t xml:space="preserve">. Штрафы, санкции, возмещение ущерба </w:t>
      </w:r>
      <w:r w:rsidRPr="009B7A3D">
        <w:rPr>
          <w:rFonts w:ascii="Times New Roman" w:hAnsi="Times New Roman" w:cs="Times New Roman"/>
          <w:i/>
          <w:color w:val="auto"/>
          <w:sz w:val="28"/>
          <w:szCs w:val="28"/>
        </w:rPr>
        <w:br/>
        <w:t xml:space="preserve">182 1 16 00000 00 0000 </w:t>
      </w:r>
      <w:bookmarkEnd w:id="101"/>
      <w:r w:rsidR="00897F7A" w:rsidRPr="009B7A3D">
        <w:rPr>
          <w:rFonts w:ascii="Times New Roman" w:hAnsi="Times New Roman" w:cs="Times New Roman"/>
          <w:i/>
          <w:color w:val="auto"/>
          <w:sz w:val="28"/>
          <w:szCs w:val="28"/>
        </w:rPr>
        <w:t>140</w:t>
      </w:r>
    </w:p>
    <w:p w14:paraId="7EE2BAC8" w14:textId="77777777" w:rsidR="00FA032D" w:rsidRPr="0061627D" w:rsidRDefault="00FA032D" w:rsidP="00FE1F82">
      <w:pPr>
        <w:spacing w:before="0" w:after="0"/>
        <w:ind w:firstLine="709"/>
        <w:jc w:val="both"/>
        <w:rPr>
          <w:rFonts w:ascii="Times New Roman" w:eastAsia="Times New Roman" w:hAnsi="Times New Roman" w:cs="Times New Roman"/>
          <w:sz w:val="28"/>
          <w:szCs w:val="28"/>
        </w:rPr>
      </w:pPr>
      <w:r w:rsidRPr="0061627D">
        <w:rPr>
          <w:rFonts w:ascii="Times New Roman" w:eastAsia="Times New Roman" w:hAnsi="Times New Roman" w:cs="Times New Roman"/>
          <w:sz w:val="28"/>
          <w:szCs w:val="28"/>
        </w:rPr>
        <w:t>Расчет прогноза поступления в бюджет штрафов, санкций, возмещения ущерба основывается на следующих нормативных правовых актах:</w:t>
      </w:r>
    </w:p>
    <w:p w14:paraId="5B248131" w14:textId="77777777" w:rsidR="00FA032D" w:rsidRPr="0061627D" w:rsidRDefault="00FA032D" w:rsidP="00FE1F82">
      <w:pPr>
        <w:spacing w:before="0" w:after="0"/>
        <w:ind w:firstLine="709"/>
        <w:jc w:val="both"/>
        <w:rPr>
          <w:rFonts w:ascii="Times New Roman" w:eastAsia="Times New Roman" w:hAnsi="Times New Roman" w:cs="Times New Roman"/>
          <w:sz w:val="28"/>
          <w:szCs w:val="28"/>
        </w:rPr>
      </w:pPr>
      <w:r w:rsidRPr="0061627D">
        <w:rPr>
          <w:rFonts w:ascii="Times New Roman" w:eastAsia="Times New Roman" w:hAnsi="Times New Roman" w:cs="Times New Roman"/>
          <w:sz w:val="28"/>
          <w:szCs w:val="28"/>
        </w:rPr>
        <w:t xml:space="preserve">- Бюджетный кодекс Российской Федерации; </w:t>
      </w:r>
    </w:p>
    <w:p w14:paraId="227D1C6E" w14:textId="77777777" w:rsidR="00FA032D" w:rsidRPr="0061627D" w:rsidRDefault="00FA032D" w:rsidP="00FE1F82">
      <w:pPr>
        <w:spacing w:before="0" w:after="0"/>
        <w:ind w:firstLine="709"/>
        <w:jc w:val="both"/>
        <w:rPr>
          <w:rFonts w:ascii="Times New Roman" w:eastAsia="Times New Roman" w:hAnsi="Times New Roman" w:cs="Times New Roman"/>
          <w:sz w:val="28"/>
          <w:szCs w:val="28"/>
        </w:rPr>
      </w:pPr>
      <w:r w:rsidRPr="0061627D">
        <w:rPr>
          <w:rFonts w:ascii="Times New Roman" w:eastAsia="Times New Roman" w:hAnsi="Times New Roman" w:cs="Times New Roman"/>
          <w:sz w:val="28"/>
          <w:szCs w:val="28"/>
        </w:rPr>
        <w:t>- законодательство Российской Федерации, том числе Кодекс Российской Федерации об административных правонарушениях.</w:t>
      </w:r>
    </w:p>
    <w:p w14:paraId="34B86374" w14:textId="7B1CE775" w:rsidR="00FA032D" w:rsidRPr="0061627D" w:rsidRDefault="00FA032D" w:rsidP="00FE1F82">
      <w:pPr>
        <w:spacing w:before="0" w:after="0"/>
        <w:ind w:firstLine="709"/>
        <w:jc w:val="both"/>
        <w:rPr>
          <w:rFonts w:ascii="Times New Roman" w:eastAsia="Times New Roman" w:hAnsi="Times New Roman" w:cs="Times New Roman"/>
          <w:sz w:val="28"/>
          <w:szCs w:val="28"/>
        </w:rPr>
      </w:pPr>
      <w:r w:rsidRPr="0061627D">
        <w:rPr>
          <w:rFonts w:ascii="Times New Roman" w:eastAsia="Times New Roman" w:hAnsi="Times New Roman" w:cs="Times New Roman"/>
          <w:sz w:val="28"/>
          <w:szCs w:val="28"/>
        </w:rPr>
        <w:t xml:space="preserve">Прогноз поступления штрафов, санкций, возмещение ущерба осуществляется в разрезе по </w:t>
      </w:r>
      <w:r w:rsidR="00BC7DBB" w:rsidRPr="0061627D">
        <w:rPr>
          <w:rFonts w:ascii="Times New Roman" w:eastAsia="Times New Roman" w:hAnsi="Times New Roman" w:cs="Times New Roman"/>
          <w:sz w:val="28"/>
          <w:szCs w:val="28"/>
        </w:rPr>
        <w:t>каждому коду</w:t>
      </w:r>
      <w:r w:rsidRPr="0061627D">
        <w:rPr>
          <w:rFonts w:ascii="Times New Roman" w:eastAsia="Times New Roman" w:hAnsi="Times New Roman" w:cs="Times New Roman"/>
          <w:sz w:val="28"/>
          <w:szCs w:val="28"/>
        </w:rPr>
        <w:t xml:space="preserve"> бюджетной классификации (в разбивке по видам) с последующей разбивкой по кодам (группам) подвида доходов. </w:t>
      </w:r>
    </w:p>
    <w:p w14:paraId="20CC3B86" w14:textId="77777777" w:rsidR="00FA032D" w:rsidRPr="0061627D" w:rsidRDefault="00FA032D" w:rsidP="00FE1F82">
      <w:pPr>
        <w:spacing w:before="0" w:after="0"/>
        <w:ind w:firstLine="709"/>
        <w:jc w:val="both"/>
        <w:rPr>
          <w:rFonts w:ascii="Times New Roman" w:eastAsia="Times New Roman" w:hAnsi="Times New Roman" w:cs="Times New Roman"/>
          <w:sz w:val="28"/>
          <w:szCs w:val="28"/>
        </w:rPr>
      </w:pPr>
      <w:r w:rsidRPr="0061627D">
        <w:rPr>
          <w:rFonts w:ascii="Times New Roman" w:eastAsia="Times New Roman" w:hAnsi="Times New Roman" w:cs="Times New Roman"/>
          <w:sz w:val="28"/>
          <w:szCs w:val="28"/>
        </w:rPr>
        <w:t>Доходы от штрафов, санкций, возмещения ущерба зачисляются в бюджеты бюджетной системы Российской Федерации по нормативам, установленным в соответствии со статьей 46 БК РФ.</w:t>
      </w:r>
    </w:p>
    <w:p w14:paraId="56144A1C" w14:textId="77777777" w:rsidR="00FA032D" w:rsidRPr="0061627D" w:rsidRDefault="00FA032D" w:rsidP="00FE1F82">
      <w:pPr>
        <w:spacing w:before="0" w:after="0"/>
        <w:ind w:firstLine="709"/>
        <w:jc w:val="both"/>
        <w:rPr>
          <w:rFonts w:ascii="Times New Roman" w:eastAsia="Times New Roman" w:hAnsi="Times New Roman" w:cs="Times New Roman"/>
          <w:sz w:val="28"/>
          <w:szCs w:val="28"/>
        </w:rPr>
      </w:pPr>
      <w:r w:rsidRPr="0061627D">
        <w:rPr>
          <w:rFonts w:ascii="Times New Roman" w:eastAsia="Times New Roman" w:hAnsi="Times New Roman" w:cs="Times New Roman"/>
          <w:sz w:val="28"/>
          <w:szCs w:val="28"/>
        </w:rPr>
        <w:t xml:space="preserve">При расчете учитываются следующие факторы: </w:t>
      </w:r>
    </w:p>
    <w:p w14:paraId="636C0A7B" w14:textId="77777777" w:rsidR="00FA032D" w:rsidRPr="0061627D" w:rsidRDefault="00FA032D" w:rsidP="00FE1F82">
      <w:pPr>
        <w:spacing w:before="0" w:after="0"/>
        <w:ind w:firstLine="709"/>
        <w:jc w:val="both"/>
        <w:rPr>
          <w:rFonts w:ascii="Times New Roman" w:eastAsia="Times New Roman" w:hAnsi="Times New Roman" w:cs="Times New Roman"/>
          <w:sz w:val="28"/>
          <w:szCs w:val="28"/>
        </w:rPr>
      </w:pPr>
      <w:r w:rsidRPr="0061627D">
        <w:rPr>
          <w:rFonts w:ascii="Times New Roman" w:eastAsia="Times New Roman" w:hAnsi="Times New Roman" w:cs="Times New Roman"/>
          <w:sz w:val="28"/>
          <w:szCs w:val="28"/>
        </w:rPr>
        <w:t>- изменения в законодательстве;</w:t>
      </w:r>
    </w:p>
    <w:p w14:paraId="42DB099E" w14:textId="77777777" w:rsidR="00FA032D" w:rsidRPr="0061627D" w:rsidRDefault="00FA032D" w:rsidP="00FE1F82">
      <w:pPr>
        <w:spacing w:before="0" w:after="0"/>
        <w:ind w:firstLine="709"/>
        <w:jc w:val="both"/>
        <w:rPr>
          <w:rFonts w:ascii="Times New Roman" w:eastAsia="Times New Roman" w:hAnsi="Times New Roman" w:cs="Times New Roman"/>
          <w:sz w:val="28"/>
          <w:szCs w:val="28"/>
        </w:rPr>
      </w:pPr>
      <w:r w:rsidRPr="0061627D">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680CD2AE" w14:textId="77777777" w:rsidR="00FA032D" w:rsidRPr="0061627D" w:rsidRDefault="00FA032D" w:rsidP="00FE1F82">
      <w:pPr>
        <w:spacing w:before="0" w:after="0"/>
        <w:ind w:firstLine="709"/>
        <w:jc w:val="both"/>
        <w:rPr>
          <w:rFonts w:ascii="Times New Roman" w:eastAsia="Times New Roman" w:hAnsi="Times New Roman" w:cs="Times New Roman"/>
          <w:sz w:val="28"/>
          <w:szCs w:val="28"/>
        </w:rPr>
      </w:pPr>
      <w:r w:rsidRPr="0061627D">
        <w:rPr>
          <w:rFonts w:ascii="Times New Roman" w:eastAsia="Times New Roman" w:hAnsi="Times New Roman" w:cs="Times New Roman"/>
          <w:sz w:val="28"/>
          <w:szCs w:val="28"/>
        </w:rPr>
        <w:t>- данные форм статистической налоговой отчетности и сведений;</w:t>
      </w:r>
    </w:p>
    <w:p w14:paraId="4EFB46B6" w14:textId="404E3808" w:rsidR="00FA032D" w:rsidRDefault="00FA032D" w:rsidP="00FE1F82">
      <w:pPr>
        <w:autoSpaceDE w:val="0"/>
        <w:autoSpaceDN w:val="0"/>
        <w:adjustRightInd w:val="0"/>
        <w:spacing w:before="0" w:after="0"/>
        <w:ind w:firstLine="709"/>
        <w:jc w:val="both"/>
        <w:rPr>
          <w:rFonts w:ascii="Times New Roman" w:eastAsia="Times New Roman" w:hAnsi="Times New Roman" w:cs="Times New Roman"/>
          <w:sz w:val="28"/>
          <w:szCs w:val="28"/>
        </w:rPr>
      </w:pPr>
      <w:r w:rsidRPr="0061627D">
        <w:rPr>
          <w:rFonts w:ascii="Times New Roman" w:eastAsia="Times New Roman" w:hAnsi="Times New Roman" w:cs="Times New Roman"/>
          <w:sz w:val="28"/>
          <w:szCs w:val="28"/>
        </w:rPr>
        <w:t xml:space="preserve">- иные факторы (в том числе работа по погашению кредиторской и дебиторской задолженности, возможная корректировка на поступления, имеющие характер «всплеска» и др.). </w:t>
      </w:r>
    </w:p>
    <w:p w14:paraId="13C86DAA" w14:textId="77777777" w:rsidR="0061627D" w:rsidRPr="00FE1F82" w:rsidRDefault="0061627D" w:rsidP="00FE1F82">
      <w:pPr>
        <w:autoSpaceDE w:val="0"/>
        <w:autoSpaceDN w:val="0"/>
        <w:adjustRightInd w:val="0"/>
        <w:spacing w:before="0" w:after="0"/>
        <w:ind w:firstLine="709"/>
        <w:jc w:val="both"/>
        <w:rPr>
          <w:rFonts w:ascii="Times New Roman" w:eastAsia="Times New Roman" w:hAnsi="Times New Roman" w:cs="Times New Roman"/>
          <w:sz w:val="28"/>
          <w:szCs w:val="28"/>
        </w:rPr>
      </w:pPr>
    </w:p>
    <w:p w14:paraId="397A99C7" w14:textId="12F04CBC" w:rsidR="0061627D" w:rsidRPr="00FE1F82" w:rsidRDefault="000476A7" w:rsidP="00FE1F82">
      <w:pPr>
        <w:pStyle w:val="1"/>
        <w:keepLines w:val="0"/>
        <w:numPr>
          <w:ilvl w:val="2"/>
          <w:numId w:val="15"/>
        </w:numPr>
        <w:spacing w:before="0"/>
        <w:ind w:left="0" w:hanging="56"/>
        <w:jc w:val="center"/>
        <w:rPr>
          <w:rFonts w:ascii="Times New Roman" w:hAnsi="Times New Roman" w:cs="Times New Roman"/>
          <w:b w:val="0"/>
          <w:bCs w:val="0"/>
          <w:i/>
          <w:color w:val="auto"/>
        </w:rPr>
      </w:pPr>
      <w:bookmarkStart w:id="102" w:name="_Toc189478793"/>
      <w:r w:rsidRPr="00FE1F82">
        <w:rPr>
          <w:rFonts w:ascii="Times New Roman" w:hAnsi="Times New Roman" w:cs="Times New Roman"/>
          <w:i/>
          <w:color w:val="auto"/>
        </w:rPr>
        <w:t xml:space="preserve"> </w:t>
      </w:r>
      <w:r w:rsidR="0061627D" w:rsidRPr="00FE1F82">
        <w:rPr>
          <w:rFonts w:ascii="Times New Roman" w:hAnsi="Times New Roman" w:cs="Times New Roman"/>
          <w:i/>
          <w:color w:val="auto"/>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0061627D" w:rsidRPr="00FE1F82">
        <w:rPr>
          <w:rFonts w:ascii="Times New Roman" w:hAnsi="Times New Roman" w:cs="Times New Roman"/>
          <w:i/>
          <w:color w:val="auto"/>
        </w:rPr>
        <w:br/>
        <w:t>182 1 16 10022 02 0000 140</w:t>
      </w:r>
      <w:bookmarkEnd w:id="102"/>
    </w:p>
    <w:p w14:paraId="2F6A30F3" w14:textId="77777777" w:rsidR="0061627D" w:rsidRPr="0034546D" w:rsidRDefault="0061627D" w:rsidP="0061627D">
      <w:pPr>
        <w:spacing w:after="0"/>
        <w:ind w:firstLine="709"/>
        <w:jc w:val="both"/>
        <w:rPr>
          <w:rFonts w:ascii="Times New Roman" w:hAnsi="Times New Roman"/>
          <w:sz w:val="27"/>
          <w:szCs w:val="27"/>
        </w:rPr>
      </w:pPr>
      <w:proofErr w:type="gramStart"/>
      <w:r w:rsidRPr="0034546D">
        <w:rPr>
          <w:rFonts w:ascii="Times New Roman" w:hAnsi="Times New Roman"/>
          <w:sz w:val="27"/>
          <w:szCs w:val="27"/>
        </w:rPr>
        <w:t>Расчёт прогнозного объёма поступления платежей по возмещению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осуществляется все прогнозируемые периоды методом экстраполяции (с учетом имеющихся данных о тенденциях изменения поступлений не менее чем за 3 предшествующих периода) с применением индекса потребительских цен, с учётом корректирующей суммы поступлений</w:t>
      </w:r>
      <w:proofErr w:type="gramEnd"/>
      <w:r w:rsidRPr="0034546D">
        <w:rPr>
          <w:rFonts w:ascii="Times New Roman" w:hAnsi="Times New Roman"/>
          <w:sz w:val="27"/>
          <w:szCs w:val="27"/>
        </w:rPr>
        <w:t>, учитывающей изменения законодательства Российской Федерации, работу по погашению кредиторской и дебиторской задолженности, а также другие факторы.</w:t>
      </w:r>
    </w:p>
    <w:p w14:paraId="17E4A2F6" w14:textId="77777777" w:rsidR="0061627D" w:rsidRPr="0034546D" w:rsidRDefault="0061627D" w:rsidP="0061627D">
      <w:pPr>
        <w:spacing w:after="0"/>
        <w:ind w:firstLine="709"/>
        <w:jc w:val="both"/>
        <w:rPr>
          <w:rFonts w:ascii="Times New Roman" w:hAnsi="Times New Roman"/>
          <w:sz w:val="27"/>
          <w:szCs w:val="27"/>
        </w:rPr>
      </w:pPr>
      <w:r w:rsidRPr="0034546D">
        <w:rPr>
          <w:rFonts w:ascii="Times New Roman" w:hAnsi="Times New Roman"/>
          <w:sz w:val="27"/>
          <w:szCs w:val="27"/>
        </w:rPr>
        <w:t>Применение метода экстраполяции обусловлено тем, что по данному коду бюджетной классификации уплата производится по дифференцированным ставкам в зависимости от количественных и (или) стоимостных показателей применительно к конкретному правонарушению, отсутствуют формы статистической отчётности, содержащие сведения о количественных характеристиках и решение о привлечении к ответственности выносит иной уполномоченный орган.</w:t>
      </w:r>
    </w:p>
    <w:p w14:paraId="2D232CCE" w14:textId="77777777" w:rsidR="0061627D" w:rsidRPr="00FE1F82" w:rsidRDefault="0061627D" w:rsidP="00FE1F82">
      <w:pPr>
        <w:autoSpaceDE w:val="0"/>
        <w:autoSpaceDN w:val="0"/>
        <w:adjustRightInd w:val="0"/>
        <w:spacing w:before="0" w:after="0"/>
        <w:ind w:firstLine="709"/>
        <w:jc w:val="both"/>
        <w:rPr>
          <w:rFonts w:ascii="Times New Roman" w:eastAsia="Times New Roman" w:hAnsi="Times New Roman" w:cs="Times New Roman"/>
          <w:sz w:val="28"/>
          <w:szCs w:val="28"/>
        </w:rPr>
      </w:pPr>
    </w:p>
    <w:p w14:paraId="18D4845E" w14:textId="5C6D0611" w:rsidR="00FA032D" w:rsidRPr="00FE1F82" w:rsidRDefault="00FA032D" w:rsidP="00FE1F82">
      <w:pPr>
        <w:spacing w:before="0" w:after="0"/>
        <w:ind w:firstLine="709"/>
        <w:jc w:val="center"/>
        <w:rPr>
          <w:rFonts w:ascii="Times New Roman" w:eastAsia="Times New Roman" w:hAnsi="Times New Roman" w:cs="Times New Roman"/>
          <w:b/>
          <w:bCs/>
          <w:i/>
          <w:sz w:val="28"/>
          <w:szCs w:val="28"/>
        </w:rPr>
      </w:pPr>
      <w:r w:rsidRPr="00FE1F82">
        <w:rPr>
          <w:rFonts w:ascii="Times New Roman" w:eastAsia="Times New Roman" w:hAnsi="Times New Roman" w:cs="Times New Roman"/>
          <w:b/>
          <w:bCs/>
          <w:i/>
          <w:sz w:val="28"/>
          <w:szCs w:val="28"/>
        </w:rPr>
        <w:t>2.1</w:t>
      </w:r>
      <w:r w:rsidR="000476A7" w:rsidRPr="00FE1F82">
        <w:rPr>
          <w:rFonts w:ascii="Times New Roman" w:eastAsia="Times New Roman" w:hAnsi="Times New Roman" w:cs="Times New Roman"/>
          <w:b/>
          <w:bCs/>
          <w:i/>
          <w:sz w:val="28"/>
          <w:szCs w:val="28"/>
        </w:rPr>
        <w:t>8</w:t>
      </w:r>
      <w:r w:rsidRPr="00FE1F82">
        <w:rPr>
          <w:rFonts w:ascii="Times New Roman" w:eastAsia="Times New Roman" w:hAnsi="Times New Roman" w:cs="Times New Roman"/>
          <w:b/>
          <w:bCs/>
          <w:i/>
          <w:sz w:val="28"/>
          <w:szCs w:val="28"/>
        </w:rPr>
        <w:t>.</w:t>
      </w:r>
      <w:r w:rsidR="000476A7" w:rsidRPr="00FE1F82">
        <w:rPr>
          <w:rFonts w:ascii="Times New Roman" w:eastAsia="Times New Roman" w:hAnsi="Times New Roman" w:cs="Times New Roman"/>
          <w:b/>
          <w:bCs/>
          <w:i/>
          <w:sz w:val="28"/>
          <w:szCs w:val="28"/>
        </w:rPr>
        <w:t>2</w:t>
      </w:r>
      <w:r w:rsidRPr="00FE1F82">
        <w:rPr>
          <w:rFonts w:ascii="Times New Roman" w:eastAsia="Times New Roman" w:hAnsi="Times New Roman" w:cs="Times New Roman"/>
          <w:b/>
          <w:bCs/>
          <w:i/>
          <w:sz w:val="28"/>
          <w:szCs w:val="28"/>
        </w:rPr>
        <w:t>. 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w:t>
      </w:r>
    </w:p>
    <w:p w14:paraId="2BE6D23B" w14:textId="77777777" w:rsidR="00FA032D" w:rsidRPr="00FE1F82" w:rsidRDefault="00FA032D" w:rsidP="00FE1F82">
      <w:pPr>
        <w:spacing w:before="0" w:after="0"/>
        <w:ind w:firstLine="709"/>
        <w:jc w:val="center"/>
        <w:rPr>
          <w:rFonts w:ascii="Times New Roman" w:eastAsia="Times New Roman" w:hAnsi="Times New Roman" w:cs="Times New Roman"/>
          <w:b/>
          <w:bCs/>
          <w:i/>
          <w:sz w:val="28"/>
          <w:szCs w:val="28"/>
        </w:rPr>
      </w:pPr>
      <w:r w:rsidRPr="00FE1F82">
        <w:rPr>
          <w:rFonts w:ascii="Times New Roman" w:eastAsia="Times New Roman" w:hAnsi="Times New Roman" w:cs="Times New Roman"/>
          <w:b/>
          <w:bCs/>
          <w:i/>
          <w:sz w:val="28"/>
          <w:szCs w:val="28"/>
        </w:rPr>
        <w:t>182 1 16 10122 01 0000 140</w:t>
      </w:r>
    </w:p>
    <w:p w14:paraId="511BF13B" w14:textId="77777777" w:rsidR="00FA032D" w:rsidRPr="0061627D" w:rsidRDefault="00FA032D" w:rsidP="00FA032D">
      <w:pPr>
        <w:spacing w:after="0"/>
        <w:ind w:firstLine="709"/>
        <w:jc w:val="both"/>
        <w:rPr>
          <w:rFonts w:ascii="Times New Roman" w:eastAsia="Times New Roman" w:hAnsi="Times New Roman" w:cs="Times New Roman"/>
          <w:sz w:val="28"/>
          <w:szCs w:val="28"/>
        </w:rPr>
      </w:pPr>
      <w:r w:rsidRPr="0061627D">
        <w:rPr>
          <w:rFonts w:ascii="Times New Roman" w:eastAsia="Times New Roman" w:hAnsi="Times New Roman" w:cs="Times New Roman"/>
          <w:sz w:val="28"/>
          <w:szCs w:val="28"/>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14:paraId="38024F6F" w14:textId="77777777" w:rsidR="00FA032D" w:rsidRPr="0061627D" w:rsidRDefault="00FA032D" w:rsidP="00FA032D">
      <w:pPr>
        <w:spacing w:after="0"/>
        <w:ind w:firstLine="709"/>
        <w:jc w:val="both"/>
        <w:rPr>
          <w:rFonts w:ascii="Times New Roman" w:eastAsia="Times New Roman" w:hAnsi="Times New Roman" w:cs="Times New Roman"/>
          <w:sz w:val="28"/>
          <w:szCs w:val="28"/>
        </w:rPr>
      </w:pPr>
      <w:r w:rsidRPr="0061627D">
        <w:rPr>
          <w:rFonts w:ascii="Times New Roman" w:eastAsia="Times New Roman" w:hAnsi="Times New Roman" w:cs="Times New Roman"/>
          <w:sz w:val="28"/>
          <w:szCs w:val="28"/>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14:paraId="4BAE177C" w14:textId="0B23D5AC" w:rsidR="00FA032D" w:rsidRPr="0061627D" w:rsidRDefault="00FA032D" w:rsidP="00FA032D">
      <w:pPr>
        <w:spacing w:after="0"/>
        <w:ind w:firstLine="709"/>
        <w:jc w:val="both"/>
        <w:rPr>
          <w:rFonts w:ascii="Times New Roman" w:eastAsia="Times New Roman" w:hAnsi="Times New Roman" w:cs="Times New Roman"/>
          <w:sz w:val="28"/>
          <w:szCs w:val="28"/>
        </w:rPr>
      </w:pPr>
      <w:r w:rsidRPr="0061627D">
        <w:rPr>
          <w:rFonts w:ascii="Times New Roman" w:eastAsia="Times New Roman" w:hAnsi="Times New Roman" w:cs="Times New Roman"/>
          <w:sz w:val="28"/>
          <w:szCs w:val="28"/>
        </w:rPr>
        <w:t>При оценке и прогнозе поступлений по данному виду дохода используется метод экстраполяции, с учётом тенденции к снижению поступлений.</w:t>
      </w:r>
    </w:p>
    <w:p w14:paraId="78C8E2D3" w14:textId="77777777" w:rsidR="0061627D" w:rsidRPr="00FE1F82" w:rsidRDefault="0061627D" w:rsidP="00FE1F82">
      <w:pPr>
        <w:spacing w:before="0" w:after="0"/>
        <w:ind w:firstLine="709"/>
        <w:jc w:val="both"/>
        <w:rPr>
          <w:rFonts w:ascii="Times New Roman" w:eastAsia="Times New Roman" w:hAnsi="Times New Roman" w:cs="Times New Roman"/>
          <w:color w:val="FF0000"/>
          <w:sz w:val="28"/>
          <w:szCs w:val="28"/>
        </w:rPr>
      </w:pPr>
    </w:p>
    <w:p w14:paraId="70C7D8CB" w14:textId="1C5F1CE6" w:rsidR="00FA032D" w:rsidRPr="00FE1F82" w:rsidRDefault="00FA032D" w:rsidP="00FE1F82">
      <w:pPr>
        <w:spacing w:before="0" w:after="0"/>
        <w:ind w:firstLine="709"/>
        <w:jc w:val="center"/>
        <w:rPr>
          <w:rFonts w:ascii="Times New Roman" w:eastAsia="Times New Roman" w:hAnsi="Times New Roman" w:cs="Times New Roman"/>
          <w:b/>
          <w:bCs/>
          <w:i/>
          <w:sz w:val="28"/>
          <w:szCs w:val="28"/>
        </w:rPr>
      </w:pPr>
      <w:r w:rsidRPr="00FE1F82">
        <w:rPr>
          <w:rFonts w:ascii="Times New Roman" w:eastAsia="Times New Roman" w:hAnsi="Times New Roman" w:cs="Times New Roman"/>
          <w:b/>
          <w:bCs/>
          <w:i/>
          <w:sz w:val="28"/>
          <w:szCs w:val="28"/>
        </w:rPr>
        <w:t>2.1</w:t>
      </w:r>
      <w:r w:rsidR="000476A7" w:rsidRPr="00FE1F82">
        <w:rPr>
          <w:rFonts w:ascii="Times New Roman" w:eastAsia="Times New Roman" w:hAnsi="Times New Roman" w:cs="Times New Roman"/>
          <w:b/>
          <w:bCs/>
          <w:i/>
          <w:sz w:val="28"/>
          <w:szCs w:val="28"/>
        </w:rPr>
        <w:t>8</w:t>
      </w:r>
      <w:r w:rsidRPr="00FE1F82">
        <w:rPr>
          <w:rFonts w:ascii="Times New Roman" w:eastAsia="Times New Roman" w:hAnsi="Times New Roman" w:cs="Times New Roman"/>
          <w:b/>
          <w:bCs/>
          <w:i/>
          <w:sz w:val="28"/>
          <w:szCs w:val="28"/>
        </w:rPr>
        <w:t>.</w:t>
      </w:r>
      <w:r w:rsidR="000476A7" w:rsidRPr="00FE1F82">
        <w:rPr>
          <w:rFonts w:ascii="Times New Roman" w:eastAsia="Times New Roman" w:hAnsi="Times New Roman" w:cs="Times New Roman"/>
          <w:b/>
          <w:bCs/>
          <w:i/>
          <w:sz w:val="28"/>
          <w:szCs w:val="28"/>
        </w:rPr>
        <w:t>3</w:t>
      </w:r>
      <w:r w:rsidRPr="00FE1F82">
        <w:rPr>
          <w:rFonts w:ascii="Times New Roman" w:eastAsia="Times New Roman" w:hAnsi="Times New Roman" w:cs="Times New Roman"/>
          <w:b/>
          <w:bCs/>
          <w:i/>
          <w:sz w:val="28"/>
          <w:szCs w:val="28"/>
        </w:rPr>
        <w:t>.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w:t>
      </w:r>
      <w:r w:rsidRPr="00FE1F82">
        <w:rPr>
          <w:rFonts w:ascii="Times New Roman" w:eastAsia="Times New Roman" w:hAnsi="Times New Roman" w:cs="Times New Roman"/>
          <w:b/>
          <w:bCs/>
          <w:i/>
          <w:sz w:val="28"/>
          <w:szCs w:val="28"/>
        </w:rPr>
        <w:br/>
        <w:t>182 1 16 10123 01 0000 140</w:t>
      </w:r>
    </w:p>
    <w:p w14:paraId="3DD4E167" w14:textId="77777777" w:rsidR="00FA032D" w:rsidRPr="0061627D" w:rsidRDefault="00FA032D" w:rsidP="00FA032D">
      <w:pPr>
        <w:spacing w:after="0"/>
        <w:ind w:firstLine="709"/>
        <w:jc w:val="both"/>
        <w:rPr>
          <w:rFonts w:ascii="Times New Roman" w:eastAsia="Times New Roman" w:hAnsi="Times New Roman" w:cs="Times New Roman"/>
          <w:sz w:val="28"/>
          <w:szCs w:val="28"/>
        </w:rPr>
      </w:pPr>
      <w:r w:rsidRPr="0061627D">
        <w:rPr>
          <w:rFonts w:ascii="Times New Roman" w:eastAsia="Times New Roman" w:hAnsi="Times New Roman" w:cs="Times New Roman"/>
          <w:sz w:val="28"/>
          <w:szCs w:val="28"/>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14:paraId="2AD7F76C" w14:textId="77777777" w:rsidR="00FA032D" w:rsidRPr="0061627D" w:rsidRDefault="00FA032D" w:rsidP="00FA032D">
      <w:pPr>
        <w:spacing w:after="0"/>
        <w:ind w:firstLine="709"/>
        <w:jc w:val="both"/>
        <w:rPr>
          <w:rFonts w:ascii="Times New Roman" w:eastAsia="Times New Roman" w:hAnsi="Times New Roman" w:cs="Times New Roman"/>
          <w:sz w:val="28"/>
          <w:szCs w:val="28"/>
        </w:rPr>
      </w:pPr>
      <w:r w:rsidRPr="0061627D">
        <w:rPr>
          <w:rFonts w:ascii="Times New Roman" w:eastAsia="Times New Roman" w:hAnsi="Times New Roman" w:cs="Times New Roman"/>
          <w:sz w:val="28"/>
          <w:szCs w:val="28"/>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14:paraId="3A3BBD41" w14:textId="581F90DF" w:rsidR="00FA032D" w:rsidRDefault="00FA032D" w:rsidP="00FA032D">
      <w:pPr>
        <w:spacing w:after="0"/>
        <w:ind w:firstLine="709"/>
        <w:jc w:val="both"/>
        <w:rPr>
          <w:rFonts w:ascii="Times New Roman" w:eastAsia="Times New Roman" w:hAnsi="Times New Roman" w:cs="Times New Roman"/>
          <w:sz w:val="28"/>
          <w:szCs w:val="28"/>
        </w:rPr>
      </w:pPr>
      <w:r w:rsidRPr="0061627D">
        <w:rPr>
          <w:rFonts w:ascii="Times New Roman" w:eastAsia="Times New Roman" w:hAnsi="Times New Roman" w:cs="Times New Roman"/>
          <w:sz w:val="28"/>
          <w:szCs w:val="28"/>
        </w:rPr>
        <w:t>При оценке и прогнозе поступлений по данному виду дохода используется метод экстраполяции, с учётом тенденции к снижению поступлений.</w:t>
      </w:r>
    </w:p>
    <w:p w14:paraId="4E05AFF9" w14:textId="77777777" w:rsidR="0061627D" w:rsidRPr="00FE1F82" w:rsidRDefault="0061627D" w:rsidP="00FE1F82">
      <w:pPr>
        <w:spacing w:before="0" w:after="0"/>
        <w:ind w:firstLine="709"/>
        <w:jc w:val="both"/>
        <w:rPr>
          <w:rFonts w:ascii="Times New Roman" w:eastAsia="Times New Roman" w:hAnsi="Times New Roman" w:cs="Times New Roman"/>
          <w:sz w:val="28"/>
          <w:szCs w:val="28"/>
        </w:rPr>
      </w:pPr>
    </w:p>
    <w:p w14:paraId="20D84A58" w14:textId="0EF72F97" w:rsidR="00FA032D" w:rsidRPr="00FE1F82" w:rsidRDefault="00FA032D" w:rsidP="00FE1F82">
      <w:pPr>
        <w:spacing w:before="0" w:after="0"/>
        <w:ind w:firstLine="709"/>
        <w:jc w:val="center"/>
        <w:rPr>
          <w:rFonts w:ascii="Times New Roman" w:eastAsia="Times New Roman" w:hAnsi="Times New Roman" w:cs="Times New Roman"/>
          <w:b/>
          <w:bCs/>
          <w:i/>
          <w:sz w:val="28"/>
          <w:szCs w:val="28"/>
        </w:rPr>
      </w:pPr>
      <w:r w:rsidRPr="00FE1F82">
        <w:rPr>
          <w:rFonts w:ascii="Times New Roman" w:eastAsia="Times New Roman" w:hAnsi="Times New Roman" w:cs="Times New Roman"/>
          <w:b/>
          <w:bCs/>
          <w:i/>
          <w:sz w:val="28"/>
          <w:szCs w:val="28"/>
        </w:rPr>
        <w:t>2.1</w:t>
      </w:r>
      <w:r w:rsidR="000476A7" w:rsidRPr="00FE1F82">
        <w:rPr>
          <w:rFonts w:ascii="Times New Roman" w:eastAsia="Times New Roman" w:hAnsi="Times New Roman" w:cs="Times New Roman"/>
          <w:b/>
          <w:bCs/>
          <w:i/>
          <w:sz w:val="28"/>
          <w:szCs w:val="28"/>
        </w:rPr>
        <w:t>8</w:t>
      </w:r>
      <w:r w:rsidRPr="00FE1F82">
        <w:rPr>
          <w:rFonts w:ascii="Times New Roman" w:eastAsia="Times New Roman" w:hAnsi="Times New Roman" w:cs="Times New Roman"/>
          <w:b/>
          <w:bCs/>
          <w:i/>
          <w:sz w:val="28"/>
          <w:szCs w:val="28"/>
        </w:rPr>
        <w:t>.</w:t>
      </w:r>
      <w:r w:rsidR="000476A7" w:rsidRPr="00FE1F82">
        <w:rPr>
          <w:rFonts w:ascii="Times New Roman" w:eastAsia="Times New Roman" w:hAnsi="Times New Roman" w:cs="Times New Roman"/>
          <w:b/>
          <w:bCs/>
          <w:i/>
          <w:sz w:val="28"/>
          <w:szCs w:val="28"/>
        </w:rPr>
        <w:t>4</w:t>
      </w:r>
      <w:r w:rsidRPr="00FE1F82">
        <w:rPr>
          <w:rFonts w:ascii="Times New Roman" w:eastAsia="Times New Roman" w:hAnsi="Times New Roman" w:cs="Times New Roman"/>
          <w:b/>
          <w:bCs/>
          <w:i/>
          <w:sz w:val="28"/>
          <w:szCs w:val="28"/>
        </w:rPr>
        <w:t>. 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w:t>
      </w:r>
      <w:r w:rsidRPr="00FE1F82">
        <w:rPr>
          <w:rFonts w:ascii="Times New Roman" w:eastAsia="Times New Roman" w:hAnsi="Times New Roman" w:cs="Times New Roman"/>
          <w:b/>
          <w:bCs/>
          <w:i/>
          <w:sz w:val="28"/>
          <w:szCs w:val="28"/>
        </w:rPr>
        <w:br/>
        <w:t>182 1 16 10129 01 0000 140</w:t>
      </w:r>
    </w:p>
    <w:p w14:paraId="24A8E2BE" w14:textId="77777777" w:rsidR="00FA032D" w:rsidRPr="0061627D" w:rsidRDefault="00FA032D" w:rsidP="00FA032D">
      <w:pPr>
        <w:spacing w:after="0"/>
        <w:ind w:firstLine="709"/>
        <w:jc w:val="both"/>
        <w:rPr>
          <w:rFonts w:ascii="Times New Roman" w:eastAsia="Times New Roman" w:hAnsi="Times New Roman" w:cs="Times New Roman"/>
          <w:sz w:val="28"/>
          <w:szCs w:val="28"/>
        </w:rPr>
      </w:pPr>
      <w:r w:rsidRPr="0061627D">
        <w:rPr>
          <w:rFonts w:ascii="Times New Roman" w:eastAsia="Times New Roman" w:hAnsi="Times New Roman" w:cs="Times New Roman"/>
          <w:sz w:val="28"/>
          <w:szCs w:val="28"/>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14:paraId="7E0F6584" w14:textId="77777777" w:rsidR="00FA032D" w:rsidRPr="0061627D" w:rsidRDefault="00FA032D" w:rsidP="00FA032D">
      <w:pPr>
        <w:spacing w:after="0"/>
        <w:ind w:firstLine="709"/>
        <w:jc w:val="both"/>
        <w:rPr>
          <w:rFonts w:ascii="Times New Roman" w:eastAsia="Times New Roman" w:hAnsi="Times New Roman" w:cs="Times New Roman"/>
          <w:sz w:val="28"/>
          <w:szCs w:val="28"/>
        </w:rPr>
      </w:pPr>
      <w:r w:rsidRPr="0061627D">
        <w:rPr>
          <w:rFonts w:ascii="Times New Roman" w:eastAsia="Times New Roman" w:hAnsi="Times New Roman" w:cs="Times New Roman"/>
          <w:sz w:val="28"/>
          <w:szCs w:val="28"/>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14:paraId="2FB678A2" w14:textId="588984CC" w:rsidR="00F07D1C" w:rsidRPr="0061627D" w:rsidRDefault="00FA032D" w:rsidP="00DE4C2B">
      <w:pPr>
        <w:spacing w:after="0"/>
        <w:ind w:firstLine="709"/>
        <w:jc w:val="both"/>
        <w:rPr>
          <w:rFonts w:ascii="Times New Roman" w:eastAsia="Times New Roman" w:hAnsi="Times New Roman" w:cs="Times New Roman"/>
          <w:sz w:val="28"/>
          <w:szCs w:val="28"/>
        </w:rPr>
      </w:pPr>
      <w:r w:rsidRPr="0061627D">
        <w:rPr>
          <w:rFonts w:ascii="Times New Roman" w:eastAsia="Times New Roman" w:hAnsi="Times New Roman" w:cs="Times New Roman"/>
          <w:sz w:val="28"/>
          <w:szCs w:val="28"/>
        </w:rPr>
        <w:t>При оценке и прогнозе поступлений по данному виду дохода используется метод экстраполяции, с учётом тенденции к снижению поступлений.</w:t>
      </w:r>
    </w:p>
    <w:p w14:paraId="0A72797A" w14:textId="1BE829E3" w:rsidR="00BC7DBB" w:rsidRPr="00FE1F82" w:rsidRDefault="00BC7DBB" w:rsidP="00FE1F82">
      <w:pPr>
        <w:spacing w:before="0" w:after="0"/>
        <w:ind w:firstLine="709"/>
        <w:jc w:val="center"/>
        <w:rPr>
          <w:rFonts w:ascii="Times New Roman" w:eastAsia="Times New Roman" w:hAnsi="Times New Roman" w:cs="Times New Roman"/>
          <w:b/>
          <w:bCs/>
          <w:i/>
          <w:sz w:val="28"/>
          <w:szCs w:val="28"/>
        </w:rPr>
      </w:pPr>
      <w:bookmarkStart w:id="103" w:name="_Toc141805702"/>
      <w:r w:rsidRPr="00FE1F82">
        <w:rPr>
          <w:rFonts w:ascii="Times New Roman" w:eastAsia="Times New Roman" w:hAnsi="Times New Roman" w:cs="Times New Roman"/>
          <w:b/>
          <w:bCs/>
          <w:i/>
          <w:sz w:val="28"/>
          <w:szCs w:val="28"/>
        </w:rPr>
        <w:t>2.1</w:t>
      </w:r>
      <w:r w:rsidR="000476A7" w:rsidRPr="00FE1F82">
        <w:rPr>
          <w:rFonts w:ascii="Times New Roman" w:eastAsia="Times New Roman" w:hAnsi="Times New Roman" w:cs="Times New Roman"/>
          <w:b/>
          <w:bCs/>
          <w:i/>
          <w:sz w:val="28"/>
          <w:szCs w:val="28"/>
        </w:rPr>
        <w:t>8</w:t>
      </w:r>
      <w:r w:rsidRPr="00FE1F82">
        <w:rPr>
          <w:rFonts w:ascii="Times New Roman" w:eastAsia="Times New Roman" w:hAnsi="Times New Roman" w:cs="Times New Roman"/>
          <w:b/>
          <w:bCs/>
          <w:i/>
          <w:sz w:val="28"/>
          <w:szCs w:val="28"/>
        </w:rPr>
        <w:t>.</w:t>
      </w:r>
      <w:r w:rsidR="000476A7" w:rsidRPr="00FE1F82">
        <w:rPr>
          <w:rFonts w:ascii="Times New Roman" w:eastAsia="Times New Roman" w:hAnsi="Times New Roman" w:cs="Times New Roman"/>
          <w:b/>
          <w:bCs/>
          <w:i/>
          <w:sz w:val="28"/>
          <w:szCs w:val="28"/>
        </w:rPr>
        <w:t>5</w:t>
      </w:r>
      <w:r w:rsidRPr="00FE1F82">
        <w:rPr>
          <w:rFonts w:ascii="Times New Roman" w:eastAsia="Times New Roman" w:hAnsi="Times New Roman" w:cs="Times New Roman"/>
          <w:b/>
          <w:bCs/>
          <w:i/>
          <w:sz w:val="28"/>
          <w:szCs w:val="28"/>
        </w:rPr>
        <w:t>. 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bookmarkEnd w:id="103"/>
    </w:p>
    <w:p w14:paraId="64AB04E0" w14:textId="77777777" w:rsidR="00BC7DBB" w:rsidRPr="00FE1F82" w:rsidRDefault="00BC7DBB" w:rsidP="00FE1F82">
      <w:pPr>
        <w:keepNext/>
        <w:tabs>
          <w:tab w:val="left" w:pos="1985"/>
          <w:tab w:val="left" w:pos="2835"/>
          <w:tab w:val="left" w:pos="2977"/>
          <w:tab w:val="left" w:pos="3119"/>
          <w:tab w:val="left" w:pos="4395"/>
        </w:tabs>
        <w:spacing w:before="0" w:after="0"/>
        <w:jc w:val="center"/>
        <w:outlineLvl w:val="0"/>
        <w:rPr>
          <w:rFonts w:ascii="Times New Roman" w:eastAsia="MS Gothic" w:hAnsi="Times New Roman" w:cs="Times New Roman"/>
          <w:b/>
          <w:bCs/>
          <w:i/>
          <w:kern w:val="32"/>
          <w:sz w:val="28"/>
          <w:szCs w:val="28"/>
          <w:lang w:eastAsia="ru-RU"/>
        </w:rPr>
      </w:pPr>
      <w:bookmarkStart w:id="104" w:name="_Toc141805703"/>
      <w:r w:rsidRPr="00FE1F82">
        <w:rPr>
          <w:rFonts w:ascii="Times New Roman" w:eastAsia="MS Gothic" w:hAnsi="Times New Roman" w:cs="Times New Roman"/>
          <w:b/>
          <w:bCs/>
          <w:i/>
          <w:kern w:val="32"/>
          <w:sz w:val="28"/>
          <w:szCs w:val="28"/>
          <w:lang w:eastAsia="ru-RU"/>
        </w:rPr>
        <w:t>1 16 18000 01 0000 140</w:t>
      </w:r>
      <w:bookmarkEnd w:id="104"/>
    </w:p>
    <w:p w14:paraId="0FE6F120" w14:textId="77777777" w:rsidR="00BC7DBB" w:rsidRPr="0061627D" w:rsidRDefault="00BC7DBB" w:rsidP="00BC7DBB">
      <w:pPr>
        <w:spacing w:before="0" w:after="0"/>
        <w:ind w:firstLine="709"/>
        <w:jc w:val="both"/>
        <w:rPr>
          <w:rFonts w:ascii="Times New Roman" w:eastAsia="Times New Roman" w:hAnsi="Times New Roman" w:cs="Times New Roman"/>
          <w:sz w:val="27"/>
          <w:szCs w:val="27"/>
        </w:rPr>
      </w:pPr>
    </w:p>
    <w:p w14:paraId="29BD13BF" w14:textId="77777777" w:rsidR="00BC7DBB" w:rsidRPr="0061627D" w:rsidRDefault="00BC7DBB" w:rsidP="00BC7DBB">
      <w:pPr>
        <w:spacing w:before="0" w:after="0"/>
        <w:ind w:firstLine="709"/>
        <w:jc w:val="both"/>
        <w:rPr>
          <w:rFonts w:ascii="Times New Roman" w:eastAsia="Times New Roman" w:hAnsi="Times New Roman" w:cs="Times New Roman"/>
          <w:sz w:val="27"/>
          <w:szCs w:val="27"/>
        </w:rPr>
      </w:pPr>
      <w:proofErr w:type="gramStart"/>
      <w:r w:rsidRPr="0061627D">
        <w:rPr>
          <w:rFonts w:ascii="Times New Roman" w:eastAsia="Times New Roman" w:hAnsi="Times New Roman" w:cs="Times New Roman"/>
          <w:sz w:val="27"/>
          <w:szCs w:val="27"/>
        </w:rPr>
        <w:t xml:space="preserve">КБК введен в связи с введением института единого налогового счета по причине исключения пени из состава доходов и переноса их в состав неналоговых доходов. </w:t>
      </w:r>
      <w:proofErr w:type="gramEnd"/>
    </w:p>
    <w:p w14:paraId="55AB45ED" w14:textId="77777777" w:rsidR="00BC7DBB" w:rsidRPr="0061627D" w:rsidRDefault="00BC7DBB" w:rsidP="00BC7DBB">
      <w:pPr>
        <w:spacing w:before="0" w:after="0"/>
        <w:ind w:firstLine="709"/>
        <w:jc w:val="both"/>
        <w:rPr>
          <w:rFonts w:ascii="Times New Roman" w:eastAsia="Times New Roman" w:hAnsi="Times New Roman" w:cs="Times New Roman"/>
          <w:sz w:val="27"/>
          <w:szCs w:val="27"/>
        </w:rPr>
      </w:pPr>
      <w:r w:rsidRPr="0061627D">
        <w:rPr>
          <w:rFonts w:ascii="Times New Roman" w:eastAsia="Times New Roman" w:hAnsi="Times New Roman" w:cs="Times New Roman"/>
          <w:sz w:val="27"/>
          <w:szCs w:val="27"/>
        </w:rPr>
        <w:t xml:space="preserve">КБК 1 16 18000 02 0000 140 </w:t>
      </w:r>
      <w:proofErr w:type="gramStart"/>
      <w:r w:rsidRPr="0061627D">
        <w:rPr>
          <w:rFonts w:ascii="Times New Roman" w:eastAsia="Times New Roman" w:hAnsi="Times New Roman" w:cs="Times New Roman"/>
          <w:sz w:val="27"/>
          <w:szCs w:val="27"/>
        </w:rPr>
        <w:t>предназначен</w:t>
      </w:r>
      <w:proofErr w:type="gramEnd"/>
      <w:r w:rsidRPr="0061627D">
        <w:rPr>
          <w:rFonts w:ascii="Times New Roman" w:eastAsia="Times New Roman" w:hAnsi="Times New Roman" w:cs="Times New Roman"/>
          <w:sz w:val="27"/>
          <w:szCs w:val="27"/>
        </w:rPr>
        <w:t xml:space="preserve"> для вторичного распределения сумм пеней, подлежащие зачислению в бюджеты субъектов Российской Федерации по нормативу, установленному Бюджетным </w:t>
      </w:r>
      <w:hyperlink r:id="rId9" w:history="1">
        <w:r w:rsidRPr="0061627D">
          <w:rPr>
            <w:rFonts w:ascii="Times New Roman" w:eastAsia="Times New Roman" w:hAnsi="Times New Roman" w:cs="Times New Roman"/>
            <w:sz w:val="27"/>
            <w:szCs w:val="27"/>
          </w:rPr>
          <w:t>кодексом</w:t>
        </w:r>
      </w:hyperlink>
      <w:r w:rsidRPr="0061627D">
        <w:rPr>
          <w:rFonts w:ascii="Times New Roman" w:eastAsia="Times New Roman" w:hAnsi="Times New Roman" w:cs="Times New Roman"/>
          <w:sz w:val="27"/>
          <w:szCs w:val="27"/>
        </w:rPr>
        <w:t xml:space="preserve">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p w14:paraId="26A67023" w14:textId="3C04C5CF" w:rsidR="00BC7DBB" w:rsidRPr="0061627D" w:rsidRDefault="00BC7DBB" w:rsidP="00BC7DBB">
      <w:pPr>
        <w:spacing w:before="0" w:after="0"/>
        <w:ind w:firstLine="709"/>
        <w:jc w:val="both"/>
        <w:rPr>
          <w:rFonts w:ascii="Times New Roman" w:eastAsia="Times New Roman" w:hAnsi="Times New Roman" w:cs="Times New Roman"/>
          <w:sz w:val="27"/>
          <w:szCs w:val="27"/>
        </w:rPr>
      </w:pPr>
      <w:r w:rsidRPr="0061627D">
        <w:rPr>
          <w:rFonts w:ascii="Times New Roman" w:eastAsia="Times New Roman" w:hAnsi="Times New Roman" w:cs="Times New Roman"/>
          <w:sz w:val="27"/>
          <w:szCs w:val="27"/>
        </w:rPr>
        <w:t xml:space="preserve">Применение метода экстраполяции обусловлено тем, что по данному коду бюджетной классификации объем уплаты пени зависит от объема совокупной обязанности по уплате налога, от количества календарных дней просрочки исполнения </w:t>
      </w:r>
      <w:proofErr w:type="gramStart"/>
      <w:r w:rsidRPr="0061627D">
        <w:rPr>
          <w:rFonts w:ascii="Times New Roman" w:eastAsia="Times New Roman" w:hAnsi="Times New Roman" w:cs="Times New Roman"/>
          <w:sz w:val="27"/>
          <w:szCs w:val="27"/>
        </w:rPr>
        <w:t>обязанности</w:t>
      </w:r>
      <w:proofErr w:type="gramEnd"/>
      <w:r w:rsidRPr="0061627D">
        <w:rPr>
          <w:rFonts w:ascii="Times New Roman" w:eastAsia="Times New Roman" w:hAnsi="Times New Roman" w:cs="Times New Roman"/>
          <w:sz w:val="27"/>
          <w:szCs w:val="27"/>
        </w:rPr>
        <w:t xml:space="preserve"> по уплате налогов начиная со дня возникновения недоимки и от ключевой ставки Центрального банка Российской Федерации, а также отсутствуют формы статистической отчётности, содержащие сведения о количественных характеристиках</w:t>
      </w:r>
      <w:r w:rsidR="00616AF5">
        <w:rPr>
          <w:rFonts w:ascii="Times New Roman" w:eastAsia="Times New Roman" w:hAnsi="Times New Roman" w:cs="Times New Roman"/>
          <w:sz w:val="27"/>
          <w:szCs w:val="27"/>
        </w:rPr>
        <w:t>.</w:t>
      </w:r>
    </w:p>
    <w:p w14:paraId="460F83A7" w14:textId="77777777" w:rsidR="00A74BF1" w:rsidRPr="00B16F78" w:rsidRDefault="00A74BF1" w:rsidP="00827911">
      <w:pPr>
        <w:spacing w:before="0" w:after="0"/>
        <w:jc w:val="both"/>
        <w:rPr>
          <w:rFonts w:ascii="Times New Roman" w:eastAsia="Times New Roman" w:hAnsi="Times New Roman" w:cs="Times New Roman"/>
          <w:color w:val="FF0000"/>
          <w:sz w:val="27"/>
          <w:szCs w:val="27"/>
        </w:rPr>
      </w:pPr>
    </w:p>
    <w:sectPr w:rsidR="00A74BF1" w:rsidRPr="00B16F78" w:rsidSect="00A072A9">
      <w:headerReference w:type="default" r:id="rId10"/>
      <w:pgSz w:w="11906" w:h="16838" w:code="9"/>
      <w:pgMar w:top="284" w:right="567" w:bottom="425"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A7AAB2" w14:textId="77777777" w:rsidR="00E82D2D" w:rsidRDefault="00E82D2D" w:rsidP="00C37695">
      <w:pPr>
        <w:spacing w:after="0"/>
      </w:pPr>
      <w:r>
        <w:separator/>
      </w:r>
    </w:p>
  </w:endnote>
  <w:endnote w:type="continuationSeparator" w:id="0">
    <w:p w14:paraId="01DDBB3B" w14:textId="77777777" w:rsidR="00E82D2D" w:rsidRDefault="00E82D2D" w:rsidP="00C376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3EA61D" w14:textId="77777777" w:rsidR="00E82D2D" w:rsidRDefault="00E82D2D" w:rsidP="00C37695">
      <w:pPr>
        <w:spacing w:after="0"/>
      </w:pPr>
      <w:r>
        <w:separator/>
      </w:r>
    </w:p>
  </w:footnote>
  <w:footnote w:type="continuationSeparator" w:id="0">
    <w:p w14:paraId="7846A7F5" w14:textId="77777777" w:rsidR="00E82D2D" w:rsidRDefault="00E82D2D" w:rsidP="00C37695">
      <w:pPr>
        <w:spacing w:after="0"/>
      </w:pPr>
      <w:r>
        <w:continuationSeparator/>
      </w:r>
    </w:p>
  </w:footnote>
  <w:footnote w:id="1">
    <w:p w14:paraId="62267D57" w14:textId="42ACD56C" w:rsidR="00E82D2D" w:rsidRDefault="00E82D2D">
      <w:pPr>
        <w:pStyle w:val="af"/>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1581800"/>
      <w:docPartObj>
        <w:docPartGallery w:val="Page Numbers (Top of Page)"/>
        <w:docPartUnique/>
      </w:docPartObj>
    </w:sdtPr>
    <w:sdtEndPr>
      <w:rPr>
        <w:rFonts w:ascii="Times New Roman" w:hAnsi="Times New Roman" w:cs="Times New Roman"/>
        <w:sz w:val="28"/>
        <w:szCs w:val="28"/>
      </w:rPr>
    </w:sdtEndPr>
    <w:sdtContent>
      <w:p w14:paraId="51DCA5E1" w14:textId="77777777" w:rsidR="00E82D2D" w:rsidRPr="009E2337" w:rsidRDefault="00E82D2D">
        <w:pPr>
          <w:pStyle w:val="aa"/>
          <w:jc w:val="center"/>
          <w:rPr>
            <w:rFonts w:ascii="Times New Roman" w:hAnsi="Times New Roman" w:cs="Times New Roman"/>
            <w:sz w:val="28"/>
            <w:szCs w:val="28"/>
          </w:rPr>
        </w:pPr>
        <w:r w:rsidRPr="009E2337">
          <w:rPr>
            <w:rFonts w:ascii="Times New Roman" w:hAnsi="Times New Roman" w:cs="Times New Roman"/>
            <w:sz w:val="28"/>
            <w:szCs w:val="28"/>
          </w:rPr>
          <w:fldChar w:fldCharType="begin"/>
        </w:r>
        <w:r w:rsidRPr="009E2337">
          <w:rPr>
            <w:rFonts w:ascii="Times New Roman" w:hAnsi="Times New Roman" w:cs="Times New Roman"/>
            <w:sz w:val="28"/>
            <w:szCs w:val="28"/>
          </w:rPr>
          <w:instrText>PAGE   \* MERGEFORMAT</w:instrText>
        </w:r>
        <w:r w:rsidRPr="009E2337">
          <w:rPr>
            <w:rFonts w:ascii="Times New Roman" w:hAnsi="Times New Roman" w:cs="Times New Roman"/>
            <w:sz w:val="28"/>
            <w:szCs w:val="28"/>
          </w:rPr>
          <w:fldChar w:fldCharType="separate"/>
        </w:r>
        <w:r>
          <w:rPr>
            <w:rFonts w:ascii="Times New Roman" w:hAnsi="Times New Roman" w:cs="Times New Roman"/>
            <w:noProof/>
            <w:sz w:val="28"/>
            <w:szCs w:val="28"/>
          </w:rPr>
          <w:t>66</w:t>
        </w:r>
        <w:r w:rsidRPr="009E2337">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43C20"/>
    <w:multiLevelType w:val="hybridMultilevel"/>
    <w:tmpl w:val="5E043F7E"/>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153B22F3"/>
    <w:multiLevelType w:val="multilevel"/>
    <w:tmpl w:val="E27092F2"/>
    <w:lvl w:ilvl="0">
      <w:start w:val="2"/>
      <w:numFmt w:val="decimal"/>
      <w:lvlText w:val="%1."/>
      <w:lvlJc w:val="left"/>
      <w:pPr>
        <w:ind w:left="630" w:hanging="630"/>
      </w:pPr>
      <w:rPr>
        <w:rFonts w:hint="default"/>
      </w:rPr>
    </w:lvl>
    <w:lvl w:ilvl="1">
      <w:start w:val="5"/>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2">
    <w:nsid w:val="22567CE6"/>
    <w:multiLevelType w:val="multilevel"/>
    <w:tmpl w:val="9A649E5E"/>
    <w:lvl w:ilvl="0">
      <w:start w:val="2"/>
      <w:numFmt w:val="decimal"/>
      <w:lvlText w:val="%1"/>
      <w:lvlJc w:val="left"/>
      <w:pPr>
        <w:ind w:left="690" w:hanging="690"/>
      </w:pPr>
      <w:rPr>
        <w:rFonts w:hint="default"/>
      </w:rPr>
    </w:lvl>
    <w:lvl w:ilvl="1">
      <w:start w:val="3"/>
      <w:numFmt w:val="decimal"/>
      <w:lvlText w:val="%1.%2"/>
      <w:lvlJc w:val="left"/>
      <w:pPr>
        <w:ind w:left="942" w:hanging="690"/>
      </w:pPr>
      <w:rPr>
        <w:rFonts w:hint="default"/>
      </w:rPr>
    </w:lvl>
    <w:lvl w:ilvl="2">
      <w:start w:val="20"/>
      <w:numFmt w:val="decimal"/>
      <w:lvlText w:val="%1.%2.%3"/>
      <w:lvlJc w:val="left"/>
      <w:pPr>
        <w:ind w:left="1224" w:hanging="720"/>
      </w:pPr>
      <w:rPr>
        <w:rFonts w:hint="default"/>
      </w:rPr>
    </w:lvl>
    <w:lvl w:ilvl="3">
      <w:start w:val="1"/>
      <w:numFmt w:val="decimal"/>
      <w:lvlText w:val="%1.%2.%3.%4"/>
      <w:lvlJc w:val="left"/>
      <w:pPr>
        <w:ind w:left="1836" w:hanging="108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700" w:hanging="144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564" w:hanging="1800"/>
      </w:pPr>
      <w:rPr>
        <w:rFonts w:hint="default"/>
      </w:rPr>
    </w:lvl>
    <w:lvl w:ilvl="8">
      <w:start w:val="1"/>
      <w:numFmt w:val="decimal"/>
      <w:lvlText w:val="%1.%2.%3.%4.%5.%6.%7.%8.%9"/>
      <w:lvlJc w:val="left"/>
      <w:pPr>
        <w:ind w:left="3816" w:hanging="1800"/>
      </w:pPr>
      <w:rPr>
        <w:rFonts w:hint="default"/>
      </w:rPr>
    </w:lvl>
  </w:abstractNum>
  <w:abstractNum w:abstractNumId="3">
    <w:nsid w:val="2E0A7111"/>
    <w:multiLevelType w:val="multilevel"/>
    <w:tmpl w:val="ACF4B1A4"/>
    <w:lvl w:ilvl="0">
      <w:start w:val="2"/>
      <w:numFmt w:val="decimal"/>
      <w:lvlText w:val="%1."/>
      <w:lvlJc w:val="left"/>
      <w:pPr>
        <w:ind w:left="630" w:hanging="630"/>
      </w:pPr>
      <w:rPr>
        <w:rFonts w:hint="default"/>
      </w:rPr>
    </w:lvl>
    <w:lvl w:ilvl="1">
      <w:start w:val="6"/>
      <w:numFmt w:val="decimal"/>
      <w:lvlText w:val="%1.%2."/>
      <w:lvlJc w:val="left"/>
      <w:pPr>
        <w:ind w:left="1854" w:hanging="720"/>
      </w:pPr>
      <w:rPr>
        <w:rFonts w:hint="default"/>
      </w:rPr>
    </w:lvl>
    <w:lvl w:ilvl="2">
      <w:start w:val="2"/>
      <w:numFmt w:val="decimal"/>
      <w:lvlText w:val="%1.%2.%3."/>
      <w:lvlJc w:val="left"/>
      <w:pPr>
        <w:ind w:left="5399"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4">
    <w:nsid w:val="32726D2B"/>
    <w:multiLevelType w:val="hybridMultilevel"/>
    <w:tmpl w:val="A0F69D06"/>
    <w:lvl w:ilvl="0" w:tplc="9B6ABDBE">
      <w:start w:val="1"/>
      <w:numFmt w:val="decimal"/>
      <w:lvlText w:val="%1."/>
      <w:lvlJc w:val="left"/>
      <w:pPr>
        <w:ind w:left="1949" w:hanging="141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5">
    <w:nsid w:val="36B31FB3"/>
    <w:multiLevelType w:val="multilevel"/>
    <w:tmpl w:val="B0184018"/>
    <w:lvl w:ilvl="0">
      <w:start w:val="2"/>
      <w:numFmt w:val="decimal"/>
      <w:lvlText w:val="%1."/>
      <w:lvlJc w:val="left"/>
      <w:pPr>
        <w:ind w:left="765" w:hanging="765"/>
      </w:pPr>
      <w:rPr>
        <w:rFonts w:hint="default"/>
        <w:b/>
      </w:rPr>
    </w:lvl>
    <w:lvl w:ilvl="1">
      <w:start w:val="18"/>
      <w:numFmt w:val="decimal"/>
      <w:lvlText w:val="%1.%2."/>
      <w:lvlJc w:val="left"/>
      <w:pPr>
        <w:ind w:left="765" w:hanging="765"/>
      </w:pPr>
      <w:rPr>
        <w:rFonts w:hint="default"/>
        <w:b/>
      </w:rPr>
    </w:lvl>
    <w:lvl w:ilvl="2">
      <w:start w:val="1"/>
      <w:numFmt w:val="decimal"/>
      <w:lvlText w:val="%1.%2.%3."/>
      <w:lvlJc w:val="left"/>
      <w:pPr>
        <w:ind w:left="765" w:hanging="765"/>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nsid w:val="42305B2A"/>
    <w:multiLevelType w:val="multilevel"/>
    <w:tmpl w:val="240088B4"/>
    <w:lvl w:ilvl="0">
      <w:start w:val="2"/>
      <w:numFmt w:val="decimal"/>
      <w:lvlText w:val="%1."/>
      <w:lvlJc w:val="left"/>
      <w:pPr>
        <w:ind w:left="765" w:hanging="765"/>
      </w:pPr>
      <w:rPr>
        <w:rFonts w:hint="default"/>
        <w:color w:val="FF0000"/>
      </w:rPr>
    </w:lvl>
    <w:lvl w:ilvl="1">
      <w:start w:val="3"/>
      <w:numFmt w:val="decimal"/>
      <w:lvlText w:val="%1.%2."/>
      <w:lvlJc w:val="left"/>
      <w:pPr>
        <w:ind w:left="1017" w:hanging="765"/>
      </w:pPr>
      <w:rPr>
        <w:rFonts w:hint="default"/>
        <w:color w:val="FF0000"/>
      </w:rPr>
    </w:lvl>
    <w:lvl w:ilvl="2">
      <w:start w:val="19"/>
      <w:numFmt w:val="decimal"/>
      <w:lvlText w:val="%1.%2.%3."/>
      <w:lvlJc w:val="left"/>
      <w:pPr>
        <w:ind w:left="1269" w:hanging="765"/>
      </w:pPr>
      <w:rPr>
        <w:rFonts w:hint="default"/>
        <w:color w:val="FF0000"/>
      </w:rPr>
    </w:lvl>
    <w:lvl w:ilvl="3">
      <w:start w:val="1"/>
      <w:numFmt w:val="decimal"/>
      <w:lvlText w:val="%1.%2.%3.%4."/>
      <w:lvlJc w:val="left"/>
      <w:pPr>
        <w:ind w:left="1836" w:hanging="1080"/>
      </w:pPr>
      <w:rPr>
        <w:rFonts w:hint="default"/>
        <w:color w:val="FF0000"/>
      </w:rPr>
    </w:lvl>
    <w:lvl w:ilvl="4">
      <w:start w:val="1"/>
      <w:numFmt w:val="decimal"/>
      <w:lvlText w:val="%1.%2.%3.%4.%5."/>
      <w:lvlJc w:val="left"/>
      <w:pPr>
        <w:ind w:left="2088" w:hanging="1080"/>
      </w:pPr>
      <w:rPr>
        <w:rFonts w:hint="default"/>
        <w:color w:val="FF0000"/>
      </w:rPr>
    </w:lvl>
    <w:lvl w:ilvl="5">
      <w:start w:val="1"/>
      <w:numFmt w:val="decimal"/>
      <w:lvlText w:val="%1.%2.%3.%4.%5.%6."/>
      <w:lvlJc w:val="left"/>
      <w:pPr>
        <w:ind w:left="2700" w:hanging="1440"/>
      </w:pPr>
      <w:rPr>
        <w:rFonts w:hint="default"/>
        <w:color w:val="FF0000"/>
      </w:rPr>
    </w:lvl>
    <w:lvl w:ilvl="6">
      <w:start w:val="1"/>
      <w:numFmt w:val="decimal"/>
      <w:lvlText w:val="%1.%2.%3.%4.%5.%6.%7."/>
      <w:lvlJc w:val="left"/>
      <w:pPr>
        <w:ind w:left="2952" w:hanging="1440"/>
      </w:pPr>
      <w:rPr>
        <w:rFonts w:hint="default"/>
        <w:color w:val="FF0000"/>
      </w:rPr>
    </w:lvl>
    <w:lvl w:ilvl="7">
      <w:start w:val="1"/>
      <w:numFmt w:val="decimal"/>
      <w:lvlText w:val="%1.%2.%3.%4.%5.%6.%7.%8."/>
      <w:lvlJc w:val="left"/>
      <w:pPr>
        <w:ind w:left="3564" w:hanging="1800"/>
      </w:pPr>
      <w:rPr>
        <w:rFonts w:hint="default"/>
        <w:color w:val="FF0000"/>
      </w:rPr>
    </w:lvl>
    <w:lvl w:ilvl="8">
      <w:start w:val="1"/>
      <w:numFmt w:val="decimal"/>
      <w:lvlText w:val="%1.%2.%3.%4.%5.%6.%7.%8.%9."/>
      <w:lvlJc w:val="left"/>
      <w:pPr>
        <w:ind w:left="4176" w:hanging="2160"/>
      </w:pPr>
      <w:rPr>
        <w:rFonts w:hint="default"/>
        <w:color w:val="FF0000"/>
      </w:rPr>
    </w:lvl>
  </w:abstractNum>
  <w:abstractNum w:abstractNumId="7">
    <w:nsid w:val="493653AE"/>
    <w:multiLevelType w:val="multilevel"/>
    <w:tmpl w:val="F5FA41D4"/>
    <w:lvl w:ilvl="0">
      <w:start w:val="2"/>
      <w:numFmt w:val="decimal"/>
      <w:lvlText w:val="%1"/>
      <w:lvlJc w:val="left"/>
      <w:pPr>
        <w:ind w:left="900" w:hanging="900"/>
      </w:pPr>
      <w:rPr>
        <w:rFonts w:hint="default"/>
        <w:b/>
      </w:rPr>
    </w:lvl>
    <w:lvl w:ilvl="1">
      <w:start w:val="14"/>
      <w:numFmt w:val="decimal"/>
      <w:lvlText w:val="%1.%2"/>
      <w:lvlJc w:val="left"/>
      <w:pPr>
        <w:ind w:left="1068" w:hanging="900"/>
      </w:pPr>
      <w:rPr>
        <w:rFonts w:hint="default"/>
        <w:b/>
      </w:rPr>
    </w:lvl>
    <w:lvl w:ilvl="2">
      <w:start w:val="4"/>
      <w:numFmt w:val="decimal"/>
      <w:lvlText w:val="%1.%2.%3"/>
      <w:lvlJc w:val="left"/>
      <w:pPr>
        <w:ind w:left="1236" w:hanging="900"/>
      </w:pPr>
      <w:rPr>
        <w:rFonts w:hint="default"/>
        <w:b/>
      </w:rPr>
    </w:lvl>
    <w:lvl w:ilvl="3">
      <w:start w:val="2"/>
      <w:numFmt w:val="decimal"/>
      <w:lvlText w:val="%1.%2.%3.%4"/>
      <w:lvlJc w:val="left"/>
      <w:pPr>
        <w:ind w:left="1584" w:hanging="1080"/>
      </w:pPr>
      <w:rPr>
        <w:rFonts w:hint="default"/>
        <w:b/>
      </w:rPr>
    </w:lvl>
    <w:lvl w:ilvl="4">
      <w:start w:val="1"/>
      <w:numFmt w:val="decimal"/>
      <w:lvlText w:val="%1.%2.%3.%4.%5"/>
      <w:lvlJc w:val="left"/>
      <w:pPr>
        <w:ind w:left="1752" w:hanging="1080"/>
      </w:pPr>
      <w:rPr>
        <w:rFonts w:hint="default"/>
        <w:b/>
      </w:rPr>
    </w:lvl>
    <w:lvl w:ilvl="5">
      <w:start w:val="1"/>
      <w:numFmt w:val="decimal"/>
      <w:lvlText w:val="%1.%2.%3.%4.%5.%6"/>
      <w:lvlJc w:val="left"/>
      <w:pPr>
        <w:ind w:left="2280" w:hanging="1440"/>
      </w:pPr>
      <w:rPr>
        <w:rFonts w:hint="default"/>
        <w:b/>
      </w:rPr>
    </w:lvl>
    <w:lvl w:ilvl="6">
      <w:start w:val="1"/>
      <w:numFmt w:val="decimal"/>
      <w:lvlText w:val="%1.%2.%3.%4.%5.%6.%7"/>
      <w:lvlJc w:val="left"/>
      <w:pPr>
        <w:ind w:left="2448" w:hanging="1440"/>
      </w:pPr>
      <w:rPr>
        <w:rFonts w:hint="default"/>
        <w:b/>
      </w:rPr>
    </w:lvl>
    <w:lvl w:ilvl="7">
      <w:start w:val="1"/>
      <w:numFmt w:val="decimal"/>
      <w:lvlText w:val="%1.%2.%3.%4.%5.%6.%7.%8"/>
      <w:lvlJc w:val="left"/>
      <w:pPr>
        <w:ind w:left="2976" w:hanging="1800"/>
      </w:pPr>
      <w:rPr>
        <w:rFonts w:hint="default"/>
        <w:b/>
      </w:rPr>
    </w:lvl>
    <w:lvl w:ilvl="8">
      <w:start w:val="1"/>
      <w:numFmt w:val="decimal"/>
      <w:lvlText w:val="%1.%2.%3.%4.%5.%6.%7.%8.%9"/>
      <w:lvlJc w:val="left"/>
      <w:pPr>
        <w:ind w:left="3144" w:hanging="1800"/>
      </w:pPr>
      <w:rPr>
        <w:rFonts w:hint="default"/>
        <w:b/>
      </w:rPr>
    </w:lvl>
  </w:abstractNum>
  <w:abstractNum w:abstractNumId="8">
    <w:nsid w:val="4EC8076A"/>
    <w:multiLevelType w:val="multilevel"/>
    <w:tmpl w:val="3CAE408A"/>
    <w:lvl w:ilvl="0">
      <w:start w:val="2"/>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5BBD2AA6"/>
    <w:multiLevelType w:val="multilevel"/>
    <w:tmpl w:val="A77851C4"/>
    <w:lvl w:ilvl="0">
      <w:start w:val="2"/>
      <w:numFmt w:val="decimal"/>
      <w:lvlText w:val="%1."/>
      <w:lvlJc w:val="left"/>
      <w:pPr>
        <w:ind w:left="630" w:hanging="630"/>
      </w:pPr>
      <w:rPr>
        <w:rFonts w:hint="default"/>
      </w:rPr>
    </w:lvl>
    <w:lvl w:ilvl="1">
      <w:start w:val="1"/>
      <w:numFmt w:val="decimal"/>
      <w:lvlText w:val="%1.%2."/>
      <w:lvlJc w:val="left"/>
      <w:pPr>
        <w:ind w:left="1854" w:hanging="720"/>
      </w:pPr>
      <w:rPr>
        <w:rFonts w:hint="default"/>
      </w:rPr>
    </w:lvl>
    <w:lvl w:ilvl="2">
      <w:start w:val="2"/>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10">
    <w:nsid w:val="68EF5906"/>
    <w:multiLevelType w:val="multilevel"/>
    <w:tmpl w:val="E752BD38"/>
    <w:lvl w:ilvl="0">
      <w:start w:val="2"/>
      <w:numFmt w:val="decimal"/>
      <w:lvlText w:val="%1."/>
      <w:lvlJc w:val="left"/>
      <w:pPr>
        <w:ind w:left="765" w:hanging="765"/>
      </w:pPr>
      <w:rPr>
        <w:rFonts w:hint="default"/>
      </w:rPr>
    </w:lvl>
    <w:lvl w:ilvl="1">
      <w:start w:val="14"/>
      <w:numFmt w:val="decimal"/>
      <w:lvlText w:val="%1.%2."/>
      <w:lvlJc w:val="left"/>
      <w:pPr>
        <w:ind w:left="1403" w:hanging="765"/>
      </w:pPr>
      <w:rPr>
        <w:rFonts w:hint="default"/>
      </w:rPr>
    </w:lvl>
    <w:lvl w:ilvl="2">
      <w:start w:val="1"/>
      <w:numFmt w:val="decimal"/>
      <w:lvlText w:val="%1.%2.%3."/>
      <w:lvlJc w:val="left"/>
      <w:pPr>
        <w:ind w:left="2041" w:hanging="765"/>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7264" w:hanging="2160"/>
      </w:pPr>
      <w:rPr>
        <w:rFonts w:hint="default"/>
      </w:rPr>
    </w:lvl>
  </w:abstractNum>
  <w:abstractNum w:abstractNumId="11">
    <w:nsid w:val="6F364807"/>
    <w:multiLevelType w:val="hybridMultilevel"/>
    <w:tmpl w:val="6E0AE5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241072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rPr>
        <w:b/>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7B291EE1"/>
    <w:multiLevelType w:val="multilevel"/>
    <w:tmpl w:val="A7329660"/>
    <w:lvl w:ilvl="0">
      <w:start w:val="2"/>
      <w:numFmt w:val="decimal"/>
      <w:lvlText w:val="%1"/>
      <w:lvlJc w:val="left"/>
      <w:pPr>
        <w:ind w:left="900" w:hanging="900"/>
      </w:pPr>
      <w:rPr>
        <w:rFonts w:hint="default"/>
        <w:b/>
      </w:rPr>
    </w:lvl>
    <w:lvl w:ilvl="1">
      <w:start w:val="13"/>
      <w:numFmt w:val="decimal"/>
      <w:lvlText w:val="%1.%2"/>
      <w:lvlJc w:val="left"/>
      <w:pPr>
        <w:ind w:left="1068" w:hanging="900"/>
      </w:pPr>
      <w:rPr>
        <w:rFonts w:hint="default"/>
        <w:b/>
      </w:rPr>
    </w:lvl>
    <w:lvl w:ilvl="2">
      <w:start w:val="4"/>
      <w:numFmt w:val="decimal"/>
      <w:lvlText w:val="%1.%2.%3"/>
      <w:lvlJc w:val="left"/>
      <w:pPr>
        <w:ind w:left="1236" w:hanging="900"/>
      </w:pPr>
      <w:rPr>
        <w:rFonts w:hint="default"/>
        <w:b/>
      </w:rPr>
    </w:lvl>
    <w:lvl w:ilvl="3">
      <w:start w:val="1"/>
      <w:numFmt w:val="decimal"/>
      <w:lvlText w:val="%1.%2.%3.%4"/>
      <w:lvlJc w:val="left"/>
      <w:pPr>
        <w:ind w:left="1584" w:hanging="1080"/>
      </w:pPr>
      <w:rPr>
        <w:rFonts w:hint="default"/>
        <w:b/>
      </w:rPr>
    </w:lvl>
    <w:lvl w:ilvl="4">
      <w:start w:val="1"/>
      <w:numFmt w:val="decimal"/>
      <w:lvlText w:val="%1.%2.%3.%4.%5"/>
      <w:lvlJc w:val="left"/>
      <w:pPr>
        <w:ind w:left="1752" w:hanging="1080"/>
      </w:pPr>
      <w:rPr>
        <w:rFonts w:hint="default"/>
        <w:b/>
      </w:rPr>
    </w:lvl>
    <w:lvl w:ilvl="5">
      <w:start w:val="1"/>
      <w:numFmt w:val="decimal"/>
      <w:lvlText w:val="%1.%2.%3.%4.%5.%6"/>
      <w:lvlJc w:val="left"/>
      <w:pPr>
        <w:ind w:left="2280" w:hanging="1440"/>
      </w:pPr>
      <w:rPr>
        <w:rFonts w:hint="default"/>
        <w:b/>
      </w:rPr>
    </w:lvl>
    <w:lvl w:ilvl="6">
      <w:start w:val="1"/>
      <w:numFmt w:val="decimal"/>
      <w:lvlText w:val="%1.%2.%3.%4.%5.%6.%7"/>
      <w:lvlJc w:val="left"/>
      <w:pPr>
        <w:ind w:left="2448" w:hanging="1440"/>
      </w:pPr>
      <w:rPr>
        <w:rFonts w:hint="default"/>
        <w:b/>
      </w:rPr>
    </w:lvl>
    <w:lvl w:ilvl="7">
      <w:start w:val="1"/>
      <w:numFmt w:val="decimal"/>
      <w:lvlText w:val="%1.%2.%3.%4.%5.%6.%7.%8"/>
      <w:lvlJc w:val="left"/>
      <w:pPr>
        <w:ind w:left="2976" w:hanging="1800"/>
      </w:pPr>
      <w:rPr>
        <w:rFonts w:hint="default"/>
        <w:b/>
      </w:rPr>
    </w:lvl>
    <w:lvl w:ilvl="8">
      <w:start w:val="1"/>
      <w:numFmt w:val="decimal"/>
      <w:lvlText w:val="%1.%2.%3.%4.%5.%6.%7.%8.%9"/>
      <w:lvlJc w:val="left"/>
      <w:pPr>
        <w:ind w:left="3144" w:hanging="1800"/>
      </w:pPr>
      <w:rPr>
        <w:rFonts w:hint="default"/>
        <w:b/>
      </w:rPr>
    </w:lvl>
  </w:abstractNum>
  <w:abstractNum w:abstractNumId="14">
    <w:nsid w:val="7BEC72D3"/>
    <w:multiLevelType w:val="multilevel"/>
    <w:tmpl w:val="BF408A4A"/>
    <w:lvl w:ilvl="0">
      <w:start w:val="2"/>
      <w:numFmt w:val="decimal"/>
      <w:lvlText w:val="%1."/>
      <w:lvlJc w:val="left"/>
      <w:pPr>
        <w:ind w:left="765" w:hanging="765"/>
      </w:pPr>
      <w:rPr>
        <w:rFonts w:hint="default"/>
      </w:rPr>
    </w:lvl>
    <w:lvl w:ilvl="1">
      <w:start w:val="13"/>
      <w:numFmt w:val="decimal"/>
      <w:lvlText w:val="%1.%2."/>
      <w:lvlJc w:val="left"/>
      <w:pPr>
        <w:ind w:left="1970" w:hanging="765"/>
      </w:pPr>
      <w:rPr>
        <w:rFonts w:hint="default"/>
      </w:rPr>
    </w:lvl>
    <w:lvl w:ilvl="2">
      <w:start w:val="1"/>
      <w:numFmt w:val="decimal"/>
      <w:lvlText w:val="%1.%2.%3."/>
      <w:lvlJc w:val="left"/>
      <w:pPr>
        <w:ind w:left="2042" w:hanging="765"/>
      </w:pPr>
      <w:rPr>
        <w:rFonts w:hint="default"/>
      </w:rPr>
    </w:lvl>
    <w:lvl w:ilvl="3">
      <w:start w:val="1"/>
      <w:numFmt w:val="decimal"/>
      <w:lvlText w:val="%1.%2.%3.%4."/>
      <w:lvlJc w:val="left"/>
      <w:pPr>
        <w:ind w:left="4695" w:hanging="1080"/>
      </w:pPr>
      <w:rPr>
        <w:rFonts w:hint="default"/>
      </w:rPr>
    </w:lvl>
    <w:lvl w:ilvl="4">
      <w:start w:val="1"/>
      <w:numFmt w:val="decimal"/>
      <w:lvlText w:val="%1.%2.%3.%4.%5."/>
      <w:lvlJc w:val="left"/>
      <w:pPr>
        <w:ind w:left="5900" w:hanging="1080"/>
      </w:pPr>
      <w:rPr>
        <w:rFonts w:hint="default"/>
      </w:rPr>
    </w:lvl>
    <w:lvl w:ilvl="5">
      <w:start w:val="1"/>
      <w:numFmt w:val="decimal"/>
      <w:lvlText w:val="%1.%2.%3.%4.%5.%6."/>
      <w:lvlJc w:val="left"/>
      <w:pPr>
        <w:ind w:left="7465" w:hanging="1440"/>
      </w:pPr>
      <w:rPr>
        <w:rFonts w:hint="default"/>
      </w:rPr>
    </w:lvl>
    <w:lvl w:ilvl="6">
      <w:start w:val="1"/>
      <w:numFmt w:val="decimal"/>
      <w:lvlText w:val="%1.%2.%3.%4.%5.%6.%7."/>
      <w:lvlJc w:val="left"/>
      <w:pPr>
        <w:ind w:left="8670" w:hanging="1440"/>
      </w:pPr>
      <w:rPr>
        <w:rFonts w:hint="default"/>
      </w:rPr>
    </w:lvl>
    <w:lvl w:ilvl="7">
      <w:start w:val="1"/>
      <w:numFmt w:val="decimal"/>
      <w:lvlText w:val="%1.%2.%3.%4.%5.%6.%7.%8."/>
      <w:lvlJc w:val="left"/>
      <w:pPr>
        <w:ind w:left="10235" w:hanging="1800"/>
      </w:pPr>
      <w:rPr>
        <w:rFonts w:hint="default"/>
      </w:rPr>
    </w:lvl>
    <w:lvl w:ilvl="8">
      <w:start w:val="1"/>
      <w:numFmt w:val="decimal"/>
      <w:lvlText w:val="%1.%2.%3.%4.%5.%6.%7.%8.%9."/>
      <w:lvlJc w:val="left"/>
      <w:pPr>
        <w:ind w:left="11800" w:hanging="2160"/>
      </w:pPr>
      <w:rPr>
        <w:rFonts w:hint="default"/>
      </w:rPr>
    </w:lvl>
  </w:abstractNum>
  <w:num w:numId="1">
    <w:abstractNumId w:val="4"/>
  </w:num>
  <w:num w:numId="2">
    <w:abstractNumId w:val="11"/>
  </w:num>
  <w:num w:numId="3">
    <w:abstractNumId w:val="0"/>
  </w:num>
  <w:num w:numId="4">
    <w:abstractNumId w:val="12"/>
  </w:num>
  <w:num w:numId="5">
    <w:abstractNumId w:val="9"/>
  </w:num>
  <w:num w:numId="6">
    <w:abstractNumId w:val="1"/>
  </w:num>
  <w:num w:numId="7">
    <w:abstractNumId w:val="14"/>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8"/>
  </w:num>
  <w:num w:numId="11">
    <w:abstractNumId w:val="6"/>
  </w:num>
  <w:num w:numId="12">
    <w:abstractNumId w:val="2"/>
  </w:num>
  <w:num w:numId="13">
    <w:abstractNumId w:val="3"/>
  </w:num>
  <w:num w:numId="14">
    <w:abstractNumId w:val="10"/>
  </w:num>
  <w:num w:numId="15">
    <w:abstractNumId w:val="5"/>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2D12"/>
    <w:rsid w:val="00000C01"/>
    <w:rsid w:val="00000C61"/>
    <w:rsid w:val="00001EE0"/>
    <w:rsid w:val="00001FF1"/>
    <w:rsid w:val="00002693"/>
    <w:rsid w:val="00003274"/>
    <w:rsid w:val="00004767"/>
    <w:rsid w:val="00004FED"/>
    <w:rsid w:val="000055CC"/>
    <w:rsid w:val="000057EE"/>
    <w:rsid w:val="000073A3"/>
    <w:rsid w:val="00010F65"/>
    <w:rsid w:val="000133DE"/>
    <w:rsid w:val="00013D24"/>
    <w:rsid w:val="00016587"/>
    <w:rsid w:val="00017F9F"/>
    <w:rsid w:val="00021460"/>
    <w:rsid w:val="00023FBE"/>
    <w:rsid w:val="00023FD4"/>
    <w:rsid w:val="00025F0B"/>
    <w:rsid w:val="0002798B"/>
    <w:rsid w:val="0003139A"/>
    <w:rsid w:val="00031B2F"/>
    <w:rsid w:val="00033DA9"/>
    <w:rsid w:val="00034566"/>
    <w:rsid w:val="00037E7B"/>
    <w:rsid w:val="00042B32"/>
    <w:rsid w:val="0004303F"/>
    <w:rsid w:val="000432AC"/>
    <w:rsid w:val="00043A9B"/>
    <w:rsid w:val="00045E96"/>
    <w:rsid w:val="0004651D"/>
    <w:rsid w:val="000476A7"/>
    <w:rsid w:val="00054008"/>
    <w:rsid w:val="000629C7"/>
    <w:rsid w:val="00064A37"/>
    <w:rsid w:val="00066451"/>
    <w:rsid w:val="00071DB1"/>
    <w:rsid w:val="000737E4"/>
    <w:rsid w:val="00074C5A"/>
    <w:rsid w:val="00074DFA"/>
    <w:rsid w:val="00075C65"/>
    <w:rsid w:val="00076057"/>
    <w:rsid w:val="00082336"/>
    <w:rsid w:val="00083571"/>
    <w:rsid w:val="0008460F"/>
    <w:rsid w:val="000857AC"/>
    <w:rsid w:val="00086B57"/>
    <w:rsid w:val="00086C3A"/>
    <w:rsid w:val="0008702D"/>
    <w:rsid w:val="000906F8"/>
    <w:rsid w:val="000907AB"/>
    <w:rsid w:val="00094479"/>
    <w:rsid w:val="00095600"/>
    <w:rsid w:val="00096769"/>
    <w:rsid w:val="00096E00"/>
    <w:rsid w:val="000A1B4C"/>
    <w:rsid w:val="000A204E"/>
    <w:rsid w:val="000A2E19"/>
    <w:rsid w:val="000A4D97"/>
    <w:rsid w:val="000A6025"/>
    <w:rsid w:val="000A6FF0"/>
    <w:rsid w:val="000A75CE"/>
    <w:rsid w:val="000B01A4"/>
    <w:rsid w:val="000B042A"/>
    <w:rsid w:val="000B1866"/>
    <w:rsid w:val="000B1933"/>
    <w:rsid w:val="000B57F9"/>
    <w:rsid w:val="000C2E61"/>
    <w:rsid w:val="000C3573"/>
    <w:rsid w:val="000C5A73"/>
    <w:rsid w:val="000C5B56"/>
    <w:rsid w:val="000D222A"/>
    <w:rsid w:val="000D2BA7"/>
    <w:rsid w:val="000D35CC"/>
    <w:rsid w:val="000D3645"/>
    <w:rsid w:val="000D3A04"/>
    <w:rsid w:val="000D3AFE"/>
    <w:rsid w:val="000D51FB"/>
    <w:rsid w:val="000D61BF"/>
    <w:rsid w:val="000E0422"/>
    <w:rsid w:val="000E1C10"/>
    <w:rsid w:val="000E3324"/>
    <w:rsid w:val="000E3340"/>
    <w:rsid w:val="000F2964"/>
    <w:rsid w:val="00100C46"/>
    <w:rsid w:val="00101445"/>
    <w:rsid w:val="0010305E"/>
    <w:rsid w:val="0010555D"/>
    <w:rsid w:val="00110D4C"/>
    <w:rsid w:val="00111A55"/>
    <w:rsid w:val="001121CC"/>
    <w:rsid w:val="001127A8"/>
    <w:rsid w:val="00113F3B"/>
    <w:rsid w:val="0011445F"/>
    <w:rsid w:val="00115D79"/>
    <w:rsid w:val="001162E3"/>
    <w:rsid w:val="001167EC"/>
    <w:rsid w:val="00116B06"/>
    <w:rsid w:val="00120529"/>
    <w:rsid w:val="00120950"/>
    <w:rsid w:val="0012175E"/>
    <w:rsid w:val="00121E4D"/>
    <w:rsid w:val="001237D6"/>
    <w:rsid w:val="00124B33"/>
    <w:rsid w:val="00127C98"/>
    <w:rsid w:val="0013790C"/>
    <w:rsid w:val="00137DC8"/>
    <w:rsid w:val="00137F22"/>
    <w:rsid w:val="00144BBD"/>
    <w:rsid w:val="001454CC"/>
    <w:rsid w:val="00146936"/>
    <w:rsid w:val="00150FCE"/>
    <w:rsid w:val="0015281A"/>
    <w:rsid w:val="0015487C"/>
    <w:rsid w:val="00155B28"/>
    <w:rsid w:val="00155B2A"/>
    <w:rsid w:val="0015789D"/>
    <w:rsid w:val="0016201C"/>
    <w:rsid w:val="00162EB1"/>
    <w:rsid w:val="00165B13"/>
    <w:rsid w:val="00170E87"/>
    <w:rsid w:val="00172EC4"/>
    <w:rsid w:val="00175942"/>
    <w:rsid w:val="00175B76"/>
    <w:rsid w:val="001818C3"/>
    <w:rsid w:val="0018256F"/>
    <w:rsid w:val="0018312E"/>
    <w:rsid w:val="00183B88"/>
    <w:rsid w:val="00185ACE"/>
    <w:rsid w:val="001861CD"/>
    <w:rsid w:val="001875DA"/>
    <w:rsid w:val="00190249"/>
    <w:rsid w:val="001910DE"/>
    <w:rsid w:val="00191142"/>
    <w:rsid w:val="00191E7D"/>
    <w:rsid w:val="00191F7B"/>
    <w:rsid w:val="001927B7"/>
    <w:rsid w:val="00193A65"/>
    <w:rsid w:val="0019426F"/>
    <w:rsid w:val="001958F5"/>
    <w:rsid w:val="001A1948"/>
    <w:rsid w:val="001A2387"/>
    <w:rsid w:val="001A2505"/>
    <w:rsid w:val="001A2F71"/>
    <w:rsid w:val="001A3DDD"/>
    <w:rsid w:val="001A3EEB"/>
    <w:rsid w:val="001A4942"/>
    <w:rsid w:val="001A5D07"/>
    <w:rsid w:val="001A5EB1"/>
    <w:rsid w:val="001A613A"/>
    <w:rsid w:val="001A6ECA"/>
    <w:rsid w:val="001A7D89"/>
    <w:rsid w:val="001B17A8"/>
    <w:rsid w:val="001B3B5A"/>
    <w:rsid w:val="001B3BF3"/>
    <w:rsid w:val="001B3CEB"/>
    <w:rsid w:val="001B6302"/>
    <w:rsid w:val="001B6501"/>
    <w:rsid w:val="001B667C"/>
    <w:rsid w:val="001B6CB9"/>
    <w:rsid w:val="001B706A"/>
    <w:rsid w:val="001B713D"/>
    <w:rsid w:val="001B718B"/>
    <w:rsid w:val="001B744F"/>
    <w:rsid w:val="001C2CAC"/>
    <w:rsid w:val="001C331C"/>
    <w:rsid w:val="001C4A72"/>
    <w:rsid w:val="001C5914"/>
    <w:rsid w:val="001D2BA0"/>
    <w:rsid w:val="001D4197"/>
    <w:rsid w:val="001D76A3"/>
    <w:rsid w:val="001D770F"/>
    <w:rsid w:val="001D7C82"/>
    <w:rsid w:val="001E093C"/>
    <w:rsid w:val="001E4D7E"/>
    <w:rsid w:val="001E5626"/>
    <w:rsid w:val="001F0303"/>
    <w:rsid w:val="001F0C75"/>
    <w:rsid w:val="001F0CF3"/>
    <w:rsid w:val="001F1006"/>
    <w:rsid w:val="001F125C"/>
    <w:rsid w:val="001F1F81"/>
    <w:rsid w:val="001F4709"/>
    <w:rsid w:val="001F5026"/>
    <w:rsid w:val="001F5557"/>
    <w:rsid w:val="001F6935"/>
    <w:rsid w:val="001F7652"/>
    <w:rsid w:val="002005E2"/>
    <w:rsid w:val="00202ABE"/>
    <w:rsid w:val="00203C74"/>
    <w:rsid w:val="00203EC4"/>
    <w:rsid w:val="00203FD4"/>
    <w:rsid w:val="002062B1"/>
    <w:rsid w:val="00206A9A"/>
    <w:rsid w:val="002101B2"/>
    <w:rsid w:val="002110BB"/>
    <w:rsid w:val="00211731"/>
    <w:rsid w:val="0021215D"/>
    <w:rsid w:val="00214848"/>
    <w:rsid w:val="002251C5"/>
    <w:rsid w:val="00230B23"/>
    <w:rsid w:val="00234EAA"/>
    <w:rsid w:val="00235271"/>
    <w:rsid w:val="00240282"/>
    <w:rsid w:val="00240DDD"/>
    <w:rsid w:val="00240ECC"/>
    <w:rsid w:val="00242283"/>
    <w:rsid w:val="0024337D"/>
    <w:rsid w:val="002455C8"/>
    <w:rsid w:val="00245847"/>
    <w:rsid w:val="0025199A"/>
    <w:rsid w:val="002522F3"/>
    <w:rsid w:val="002579C8"/>
    <w:rsid w:val="00260BD5"/>
    <w:rsid w:val="002618FF"/>
    <w:rsid w:val="00261CDF"/>
    <w:rsid w:val="00262EAB"/>
    <w:rsid w:val="00263A97"/>
    <w:rsid w:val="00263C55"/>
    <w:rsid w:val="00265D94"/>
    <w:rsid w:val="00266EC4"/>
    <w:rsid w:val="002675CA"/>
    <w:rsid w:val="002712CA"/>
    <w:rsid w:val="00273DBF"/>
    <w:rsid w:val="002765BE"/>
    <w:rsid w:val="00277E33"/>
    <w:rsid w:val="0028100F"/>
    <w:rsid w:val="00281310"/>
    <w:rsid w:val="00283766"/>
    <w:rsid w:val="00283F25"/>
    <w:rsid w:val="00284B78"/>
    <w:rsid w:val="00286F4F"/>
    <w:rsid w:val="00290B06"/>
    <w:rsid w:val="00290B96"/>
    <w:rsid w:val="0029111E"/>
    <w:rsid w:val="00291F4F"/>
    <w:rsid w:val="00294EDD"/>
    <w:rsid w:val="0029626C"/>
    <w:rsid w:val="002965D2"/>
    <w:rsid w:val="00296CC3"/>
    <w:rsid w:val="002A0723"/>
    <w:rsid w:val="002A3C95"/>
    <w:rsid w:val="002A6F2E"/>
    <w:rsid w:val="002B257B"/>
    <w:rsid w:val="002B4C67"/>
    <w:rsid w:val="002B582B"/>
    <w:rsid w:val="002B5EE0"/>
    <w:rsid w:val="002B6BA6"/>
    <w:rsid w:val="002B7297"/>
    <w:rsid w:val="002C12EA"/>
    <w:rsid w:val="002C13AA"/>
    <w:rsid w:val="002C5BCE"/>
    <w:rsid w:val="002D189B"/>
    <w:rsid w:val="002D47F6"/>
    <w:rsid w:val="002D7FB6"/>
    <w:rsid w:val="002E0620"/>
    <w:rsid w:val="002E09E9"/>
    <w:rsid w:val="002E0C63"/>
    <w:rsid w:val="002E0CB0"/>
    <w:rsid w:val="002E2383"/>
    <w:rsid w:val="002E4FE4"/>
    <w:rsid w:val="002E6751"/>
    <w:rsid w:val="002E6DCC"/>
    <w:rsid w:val="002E6F8A"/>
    <w:rsid w:val="002E7031"/>
    <w:rsid w:val="002F7107"/>
    <w:rsid w:val="00300A05"/>
    <w:rsid w:val="00302A13"/>
    <w:rsid w:val="00305264"/>
    <w:rsid w:val="003117C0"/>
    <w:rsid w:val="00311D12"/>
    <w:rsid w:val="003121D5"/>
    <w:rsid w:val="0031231E"/>
    <w:rsid w:val="00313B25"/>
    <w:rsid w:val="00315198"/>
    <w:rsid w:val="00320070"/>
    <w:rsid w:val="003247CB"/>
    <w:rsid w:val="00330185"/>
    <w:rsid w:val="003314BB"/>
    <w:rsid w:val="0033505A"/>
    <w:rsid w:val="00336AF3"/>
    <w:rsid w:val="003374F7"/>
    <w:rsid w:val="00337D2E"/>
    <w:rsid w:val="0034159E"/>
    <w:rsid w:val="00341788"/>
    <w:rsid w:val="00341DA7"/>
    <w:rsid w:val="003422DC"/>
    <w:rsid w:val="00344652"/>
    <w:rsid w:val="00345309"/>
    <w:rsid w:val="00347510"/>
    <w:rsid w:val="0034762B"/>
    <w:rsid w:val="003501D9"/>
    <w:rsid w:val="0035133D"/>
    <w:rsid w:val="003513CF"/>
    <w:rsid w:val="00353A5B"/>
    <w:rsid w:val="00353AEC"/>
    <w:rsid w:val="00361C61"/>
    <w:rsid w:val="00364778"/>
    <w:rsid w:val="003674AC"/>
    <w:rsid w:val="00370288"/>
    <w:rsid w:val="00370454"/>
    <w:rsid w:val="00370A05"/>
    <w:rsid w:val="00371244"/>
    <w:rsid w:val="00371F9A"/>
    <w:rsid w:val="00374CE8"/>
    <w:rsid w:val="00375D52"/>
    <w:rsid w:val="00380DD6"/>
    <w:rsid w:val="003819B3"/>
    <w:rsid w:val="00381CE9"/>
    <w:rsid w:val="00382079"/>
    <w:rsid w:val="003827EF"/>
    <w:rsid w:val="00383CB0"/>
    <w:rsid w:val="00384249"/>
    <w:rsid w:val="00384401"/>
    <w:rsid w:val="003845AC"/>
    <w:rsid w:val="003866D9"/>
    <w:rsid w:val="00391790"/>
    <w:rsid w:val="00391897"/>
    <w:rsid w:val="003936D6"/>
    <w:rsid w:val="00393E91"/>
    <w:rsid w:val="003A010A"/>
    <w:rsid w:val="003A0168"/>
    <w:rsid w:val="003A110C"/>
    <w:rsid w:val="003A25F7"/>
    <w:rsid w:val="003A4258"/>
    <w:rsid w:val="003A45B7"/>
    <w:rsid w:val="003A4E98"/>
    <w:rsid w:val="003A5A3F"/>
    <w:rsid w:val="003B1668"/>
    <w:rsid w:val="003B51F6"/>
    <w:rsid w:val="003B54BE"/>
    <w:rsid w:val="003B5F17"/>
    <w:rsid w:val="003B6D97"/>
    <w:rsid w:val="003C1703"/>
    <w:rsid w:val="003C26B0"/>
    <w:rsid w:val="003C4320"/>
    <w:rsid w:val="003C6D58"/>
    <w:rsid w:val="003C73DE"/>
    <w:rsid w:val="003D292C"/>
    <w:rsid w:val="003D6107"/>
    <w:rsid w:val="003E379D"/>
    <w:rsid w:val="003E4357"/>
    <w:rsid w:val="003F0659"/>
    <w:rsid w:val="003F12E7"/>
    <w:rsid w:val="003F2149"/>
    <w:rsid w:val="003F2B68"/>
    <w:rsid w:val="003F4539"/>
    <w:rsid w:val="003F5AE6"/>
    <w:rsid w:val="003F5DA7"/>
    <w:rsid w:val="003F7D4A"/>
    <w:rsid w:val="00400BBD"/>
    <w:rsid w:val="004043DE"/>
    <w:rsid w:val="0040521A"/>
    <w:rsid w:val="00407A51"/>
    <w:rsid w:val="00413536"/>
    <w:rsid w:val="00413D3A"/>
    <w:rsid w:val="0041438E"/>
    <w:rsid w:val="00414BAF"/>
    <w:rsid w:val="0041557F"/>
    <w:rsid w:val="00415C26"/>
    <w:rsid w:val="00415E17"/>
    <w:rsid w:val="00416F7F"/>
    <w:rsid w:val="00422A2E"/>
    <w:rsid w:val="00422B96"/>
    <w:rsid w:val="00423C7A"/>
    <w:rsid w:val="00425ECD"/>
    <w:rsid w:val="0043036C"/>
    <w:rsid w:val="00435DC3"/>
    <w:rsid w:val="0043644A"/>
    <w:rsid w:val="004447B1"/>
    <w:rsid w:val="00444BA3"/>
    <w:rsid w:val="0045198E"/>
    <w:rsid w:val="00452E42"/>
    <w:rsid w:val="004531DF"/>
    <w:rsid w:val="00456FAF"/>
    <w:rsid w:val="004570C2"/>
    <w:rsid w:val="0046049C"/>
    <w:rsid w:val="004643C2"/>
    <w:rsid w:val="00464E7F"/>
    <w:rsid w:val="004679A2"/>
    <w:rsid w:val="0047107E"/>
    <w:rsid w:val="00472347"/>
    <w:rsid w:val="00472D2E"/>
    <w:rsid w:val="00477186"/>
    <w:rsid w:val="00483886"/>
    <w:rsid w:val="004842C5"/>
    <w:rsid w:val="0048463A"/>
    <w:rsid w:val="004848C0"/>
    <w:rsid w:val="00485DEE"/>
    <w:rsid w:val="00486E8C"/>
    <w:rsid w:val="0048797C"/>
    <w:rsid w:val="004916E5"/>
    <w:rsid w:val="00493E06"/>
    <w:rsid w:val="004969B1"/>
    <w:rsid w:val="00497286"/>
    <w:rsid w:val="004A0182"/>
    <w:rsid w:val="004A01C7"/>
    <w:rsid w:val="004A291C"/>
    <w:rsid w:val="004A4B73"/>
    <w:rsid w:val="004A59E6"/>
    <w:rsid w:val="004A6D5D"/>
    <w:rsid w:val="004B02D0"/>
    <w:rsid w:val="004B16F1"/>
    <w:rsid w:val="004B2954"/>
    <w:rsid w:val="004B30DB"/>
    <w:rsid w:val="004B3DE0"/>
    <w:rsid w:val="004B7F86"/>
    <w:rsid w:val="004C189E"/>
    <w:rsid w:val="004C1AC7"/>
    <w:rsid w:val="004C1E08"/>
    <w:rsid w:val="004C57AA"/>
    <w:rsid w:val="004C6A9C"/>
    <w:rsid w:val="004C76E8"/>
    <w:rsid w:val="004D0F8E"/>
    <w:rsid w:val="004D3174"/>
    <w:rsid w:val="004D5375"/>
    <w:rsid w:val="004E0548"/>
    <w:rsid w:val="004E0EAE"/>
    <w:rsid w:val="004E2CB7"/>
    <w:rsid w:val="004E322F"/>
    <w:rsid w:val="004E3566"/>
    <w:rsid w:val="004E388C"/>
    <w:rsid w:val="004E4241"/>
    <w:rsid w:val="004E4AFB"/>
    <w:rsid w:val="004E73C5"/>
    <w:rsid w:val="004F0185"/>
    <w:rsid w:val="004F149D"/>
    <w:rsid w:val="004F2E39"/>
    <w:rsid w:val="00507121"/>
    <w:rsid w:val="00507D07"/>
    <w:rsid w:val="00510339"/>
    <w:rsid w:val="0051279D"/>
    <w:rsid w:val="00512E5B"/>
    <w:rsid w:val="00513B4C"/>
    <w:rsid w:val="00513BD6"/>
    <w:rsid w:val="00515123"/>
    <w:rsid w:val="005153B6"/>
    <w:rsid w:val="005171A0"/>
    <w:rsid w:val="0052050C"/>
    <w:rsid w:val="0052123A"/>
    <w:rsid w:val="00521608"/>
    <w:rsid w:val="005223CE"/>
    <w:rsid w:val="00522A54"/>
    <w:rsid w:val="00523275"/>
    <w:rsid w:val="005248AD"/>
    <w:rsid w:val="00526C4B"/>
    <w:rsid w:val="005271A3"/>
    <w:rsid w:val="00527298"/>
    <w:rsid w:val="00531797"/>
    <w:rsid w:val="005326DE"/>
    <w:rsid w:val="00532F33"/>
    <w:rsid w:val="00535FFA"/>
    <w:rsid w:val="00540F03"/>
    <w:rsid w:val="005415B2"/>
    <w:rsid w:val="00541CF0"/>
    <w:rsid w:val="00541DA2"/>
    <w:rsid w:val="005451CF"/>
    <w:rsid w:val="00547363"/>
    <w:rsid w:val="005507B7"/>
    <w:rsid w:val="00550F37"/>
    <w:rsid w:val="005521C6"/>
    <w:rsid w:val="00555772"/>
    <w:rsid w:val="00555A47"/>
    <w:rsid w:val="00557279"/>
    <w:rsid w:val="00557E96"/>
    <w:rsid w:val="00560CA2"/>
    <w:rsid w:val="0056429B"/>
    <w:rsid w:val="00564596"/>
    <w:rsid w:val="00564A9B"/>
    <w:rsid w:val="0057034F"/>
    <w:rsid w:val="005708B7"/>
    <w:rsid w:val="00570D25"/>
    <w:rsid w:val="00571CF4"/>
    <w:rsid w:val="00573EFF"/>
    <w:rsid w:val="00575357"/>
    <w:rsid w:val="005757BE"/>
    <w:rsid w:val="00576211"/>
    <w:rsid w:val="00576273"/>
    <w:rsid w:val="005773F8"/>
    <w:rsid w:val="00577752"/>
    <w:rsid w:val="00580D15"/>
    <w:rsid w:val="005817B6"/>
    <w:rsid w:val="00581BFC"/>
    <w:rsid w:val="00583407"/>
    <w:rsid w:val="0058345C"/>
    <w:rsid w:val="005901ED"/>
    <w:rsid w:val="005917C8"/>
    <w:rsid w:val="00593588"/>
    <w:rsid w:val="00593D40"/>
    <w:rsid w:val="0059488E"/>
    <w:rsid w:val="00595312"/>
    <w:rsid w:val="00595C04"/>
    <w:rsid w:val="00596997"/>
    <w:rsid w:val="00597317"/>
    <w:rsid w:val="005A02C7"/>
    <w:rsid w:val="005A0D5A"/>
    <w:rsid w:val="005A23C7"/>
    <w:rsid w:val="005A2463"/>
    <w:rsid w:val="005A3A7B"/>
    <w:rsid w:val="005A3A85"/>
    <w:rsid w:val="005A3CAB"/>
    <w:rsid w:val="005A4C72"/>
    <w:rsid w:val="005A5F65"/>
    <w:rsid w:val="005B0B5A"/>
    <w:rsid w:val="005B4984"/>
    <w:rsid w:val="005C02E5"/>
    <w:rsid w:val="005C2114"/>
    <w:rsid w:val="005C3FA3"/>
    <w:rsid w:val="005C5745"/>
    <w:rsid w:val="005C5FB4"/>
    <w:rsid w:val="005C786A"/>
    <w:rsid w:val="005D042D"/>
    <w:rsid w:val="005D0F1A"/>
    <w:rsid w:val="005D4931"/>
    <w:rsid w:val="005D4E87"/>
    <w:rsid w:val="005E60EB"/>
    <w:rsid w:val="005F28BB"/>
    <w:rsid w:val="005F3C18"/>
    <w:rsid w:val="005F4698"/>
    <w:rsid w:val="005F52F6"/>
    <w:rsid w:val="0060431E"/>
    <w:rsid w:val="0060454E"/>
    <w:rsid w:val="0060465D"/>
    <w:rsid w:val="00607D35"/>
    <w:rsid w:val="006108B3"/>
    <w:rsid w:val="00611444"/>
    <w:rsid w:val="00612EFD"/>
    <w:rsid w:val="006139ED"/>
    <w:rsid w:val="00613BBE"/>
    <w:rsid w:val="006147D2"/>
    <w:rsid w:val="00615478"/>
    <w:rsid w:val="0061627D"/>
    <w:rsid w:val="00616AF5"/>
    <w:rsid w:val="00621A4B"/>
    <w:rsid w:val="00622CB8"/>
    <w:rsid w:val="006236CC"/>
    <w:rsid w:val="00624036"/>
    <w:rsid w:val="00624793"/>
    <w:rsid w:val="006269F7"/>
    <w:rsid w:val="0062738D"/>
    <w:rsid w:val="00627B10"/>
    <w:rsid w:val="00627E18"/>
    <w:rsid w:val="0063048C"/>
    <w:rsid w:val="00631958"/>
    <w:rsid w:val="00635D3A"/>
    <w:rsid w:val="00636B6E"/>
    <w:rsid w:val="00637DA3"/>
    <w:rsid w:val="00640DBF"/>
    <w:rsid w:val="0064334A"/>
    <w:rsid w:val="00644D46"/>
    <w:rsid w:val="0064690E"/>
    <w:rsid w:val="00646965"/>
    <w:rsid w:val="006472EA"/>
    <w:rsid w:val="006546C0"/>
    <w:rsid w:val="0065696A"/>
    <w:rsid w:val="006614BA"/>
    <w:rsid w:val="00664777"/>
    <w:rsid w:val="00665B09"/>
    <w:rsid w:val="006671A4"/>
    <w:rsid w:val="00667506"/>
    <w:rsid w:val="00670114"/>
    <w:rsid w:val="00670D02"/>
    <w:rsid w:val="0067202C"/>
    <w:rsid w:val="0067296E"/>
    <w:rsid w:val="0067454F"/>
    <w:rsid w:val="00681EE1"/>
    <w:rsid w:val="00684AC9"/>
    <w:rsid w:val="00685024"/>
    <w:rsid w:val="006850BE"/>
    <w:rsid w:val="00687ECB"/>
    <w:rsid w:val="00690FA8"/>
    <w:rsid w:val="00691259"/>
    <w:rsid w:val="006944AE"/>
    <w:rsid w:val="00695522"/>
    <w:rsid w:val="00696ECA"/>
    <w:rsid w:val="00696F8F"/>
    <w:rsid w:val="006A04C5"/>
    <w:rsid w:val="006A2BE5"/>
    <w:rsid w:val="006A5F5B"/>
    <w:rsid w:val="006A60B8"/>
    <w:rsid w:val="006A61F1"/>
    <w:rsid w:val="006A6206"/>
    <w:rsid w:val="006A704C"/>
    <w:rsid w:val="006B4B2A"/>
    <w:rsid w:val="006B5B37"/>
    <w:rsid w:val="006B60E7"/>
    <w:rsid w:val="006B62E2"/>
    <w:rsid w:val="006B6380"/>
    <w:rsid w:val="006C09DC"/>
    <w:rsid w:val="006C2673"/>
    <w:rsid w:val="006C4615"/>
    <w:rsid w:val="006C6CD0"/>
    <w:rsid w:val="006D1E3E"/>
    <w:rsid w:val="006D254B"/>
    <w:rsid w:val="006D4B41"/>
    <w:rsid w:val="006D4D97"/>
    <w:rsid w:val="006D5DD7"/>
    <w:rsid w:val="006D6DFA"/>
    <w:rsid w:val="006D7C7B"/>
    <w:rsid w:val="006E0FA4"/>
    <w:rsid w:val="006E5681"/>
    <w:rsid w:val="006E71A3"/>
    <w:rsid w:val="006F51A4"/>
    <w:rsid w:val="006F5B6F"/>
    <w:rsid w:val="007022DB"/>
    <w:rsid w:val="00702773"/>
    <w:rsid w:val="007028E7"/>
    <w:rsid w:val="007035B1"/>
    <w:rsid w:val="00703A74"/>
    <w:rsid w:val="00703E18"/>
    <w:rsid w:val="00706F79"/>
    <w:rsid w:val="00707894"/>
    <w:rsid w:val="007103D0"/>
    <w:rsid w:val="00710D58"/>
    <w:rsid w:val="00710D7C"/>
    <w:rsid w:val="007133C9"/>
    <w:rsid w:val="00713CA0"/>
    <w:rsid w:val="00716FEF"/>
    <w:rsid w:val="00721D7F"/>
    <w:rsid w:val="00723D9F"/>
    <w:rsid w:val="00725682"/>
    <w:rsid w:val="00726353"/>
    <w:rsid w:val="00730708"/>
    <w:rsid w:val="00730753"/>
    <w:rsid w:val="007310C9"/>
    <w:rsid w:val="0073512A"/>
    <w:rsid w:val="00735450"/>
    <w:rsid w:val="00737A85"/>
    <w:rsid w:val="007400D3"/>
    <w:rsid w:val="00740523"/>
    <w:rsid w:val="007411E9"/>
    <w:rsid w:val="007420A6"/>
    <w:rsid w:val="00742877"/>
    <w:rsid w:val="00742D00"/>
    <w:rsid w:val="007470E4"/>
    <w:rsid w:val="00752F46"/>
    <w:rsid w:val="00755439"/>
    <w:rsid w:val="00755C26"/>
    <w:rsid w:val="00761392"/>
    <w:rsid w:val="00761CEC"/>
    <w:rsid w:val="00762450"/>
    <w:rsid w:val="007629C7"/>
    <w:rsid w:val="0076584A"/>
    <w:rsid w:val="0076651A"/>
    <w:rsid w:val="00767EF2"/>
    <w:rsid w:val="007711F7"/>
    <w:rsid w:val="007725B4"/>
    <w:rsid w:val="00772B17"/>
    <w:rsid w:val="00772FF2"/>
    <w:rsid w:val="00773322"/>
    <w:rsid w:val="00773DDA"/>
    <w:rsid w:val="0078029B"/>
    <w:rsid w:val="00791410"/>
    <w:rsid w:val="00791BFE"/>
    <w:rsid w:val="007925EE"/>
    <w:rsid w:val="00793514"/>
    <w:rsid w:val="0079390A"/>
    <w:rsid w:val="007A14CA"/>
    <w:rsid w:val="007A2553"/>
    <w:rsid w:val="007A32B7"/>
    <w:rsid w:val="007A38D1"/>
    <w:rsid w:val="007A5D0D"/>
    <w:rsid w:val="007B1251"/>
    <w:rsid w:val="007B3B76"/>
    <w:rsid w:val="007B487D"/>
    <w:rsid w:val="007C1A46"/>
    <w:rsid w:val="007C1F26"/>
    <w:rsid w:val="007C2E5B"/>
    <w:rsid w:val="007C44D0"/>
    <w:rsid w:val="007C62E0"/>
    <w:rsid w:val="007D1BE1"/>
    <w:rsid w:val="007D22E8"/>
    <w:rsid w:val="007D2584"/>
    <w:rsid w:val="007D32BB"/>
    <w:rsid w:val="007D66B6"/>
    <w:rsid w:val="007D6CEF"/>
    <w:rsid w:val="007E0940"/>
    <w:rsid w:val="007E0D93"/>
    <w:rsid w:val="007E2701"/>
    <w:rsid w:val="007F0C4E"/>
    <w:rsid w:val="007F4267"/>
    <w:rsid w:val="007F6B43"/>
    <w:rsid w:val="0080192F"/>
    <w:rsid w:val="00801D39"/>
    <w:rsid w:val="00806C75"/>
    <w:rsid w:val="0081127D"/>
    <w:rsid w:val="00812CB7"/>
    <w:rsid w:val="00814DA4"/>
    <w:rsid w:val="008151D4"/>
    <w:rsid w:val="00815312"/>
    <w:rsid w:val="00816B2D"/>
    <w:rsid w:val="00816F11"/>
    <w:rsid w:val="00820D0E"/>
    <w:rsid w:val="0082257A"/>
    <w:rsid w:val="00824D2E"/>
    <w:rsid w:val="008253D5"/>
    <w:rsid w:val="008261B9"/>
    <w:rsid w:val="008261F5"/>
    <w:rsid w:val="00827911"/>
    <w:rsid w:val="008307F2"/>
    <w:rsid w:val="00830D89"/>
    <w:rsid w:val="00831A45"/>
    <w:rsid w:val="00833F51"/>
    <w:rsid w:val="00834EF5"/>
    <w:rsid w:val="008428EE"/>
    <w:rsid w:val="0084482A"/>
    <w:rsid w:val="00845AF9"/>
    <w:rsid w:val="00846413"/>
    <w:rsid w:val="0085054D"/>
    <w:rsid w:val="00850F0C"/>
    <w:rsid w:val="00863C6B"/>
    <w:rsid w:val="00867BD6"/>
    <w:rsid w:val="0087408F"/>
    <w:rsid w:val="008747D5"/>
    <w:rsid w:val="00874DEF"/>
    <w:rsid w:val="00875CE1"/>
    <w:rsid w:val="008769F7"/>
    <w:rsid w:val="00876FDA"/>
    <w:rsid w:val="00881DEF"/>
    <w:rsid w:val="0088379C"/>
    <w:rsid w:val="00885C7B"/>
    <w:rsid w:val="00885DE3"/>
    <w:rsid w:val="008905D0"/>
    <w:rsid w:val="00890C1F"/>
    <w:rsid w:val="00890CDB"/>
    <w:rsid w:val="00891200"/>
    <w:rsid w:val="00892CA3"/>
    <w:rsid w:val="008938D6"/>
    <w:rsid w:val="00897F7A"/>
    <w:rsid w:val="008A1B99"/>
    <w:rsid w:val="008A2621"/>
    <w:rsid w:val="008A2792"/>
    <w:rsid w:val="008A4D87"/>
    <w:rsid w:val="008A555D"/>
    <w:rsid w:val="008A644E"/>
    <w:rsid w:val="008A6A0A"/>
    <w:rsid w:val="008A7046"/>
    <w:rsid w:val="008B0E88"/>
    <w:rsid w:val="008B20C3"/>
    <w:rsid w:val="008B3DB0"/>
    <w:rsid w:val="008B3EC0"/>
    <w:rsid w:val="008B5797"/>
    <w:rsid w:val="008B6C17"/>
    <w:rsid w:val="008B77DC"/>
    <w:rsid w:val="008C09A0"/>
    <w:rsid w:val="008C4FE2"/>
    <w:rsid w:val="008C6399"/>
    <w:rsid w:val="008C6628"/>
    <w:rsid w:val="008C698E"/>
    <w:rsid w:val="008D02DE"/>
    <w:rsid w:val="008D0CBB"/>
    <w:rsid w:val="008D1B09"/>
    <w:rsid w:val="008D1C39"/>
    <w:rsid w:val="008D38DC"/>
    <w:rsid w:val="008D3C80"/>
    <w:rsid w:val="008D459A"/>
    <w:rsid w:val="008D5AE3"/>
    <w:rsid w:val="008D6096"/>
    <w:rsid w:val="008D61CB"/>
    <w:rsid w:val="008D777C"/>
    <w:rsid w:val="008D7CF8"/>
    <w:rsid w:val="008E0BF4"/>
    <w:rsid w:val="008E283E"/>
    <w:rsid w:val="008E3F33"/>
    <w:rsid w:val="008E424D"/>
    <w:rsid w:val="008E466E"/>
    <w:rsid w:val="008E6E30"/>
    <w:rsid w:val="008E706E"/>
    <w:rsid w:val="008F2710"/>
    <w:rsid w:val="008F2913"/>
    <w:rsid w:val="008F4AD4"/>
    <w:rsid w:val="008F595F"/>
    <w:rsid w:val="008F7254"/>
    <w:rsid w:val="008F7C18"/>
    <w:rsid w:val="0090273F"/>
    <w:rsid w:val="00902E73"/>
    <w:rsid w:val="0090411B"/>
    <w:rsid w:val="009059D1"/>
    <w:rsid w:val="009109B8"/>
    <w:rsid w:val="009122F0"/>
    <w:rsid w:val="00912608"/>
    <w:rsid w:val="009156BA"/>
    <w:rsid w:val="009245D0"/>
    <w:rsid w:val="009259C0"/>
    <w:rsid w:val="00932AAF"/>
    <w:rsid w:val="00933C96"/>
    <w:rsid w:val="009375F0"/>
    <w:rsid w:val="00940ABD"/>
    <w:rsid w:val="0094521C"/>
    <w:rsid w:val="00945EF9"/>
    <w:rsid w:val="00947E14"/>
    <w:rsid w:val="0095112F"/>
    <w:rsid w:val="009519EE"/>
    <w:rsid w:val="00952F30"/>
    <w:rsid w:val="0095748D"/>
    <w:rsid w:val="00957579"/>
    <w:rsid w:val="00957DE9"/>
    <w:rsid w:val="00957F3B"/>
    <w:rsid w:val="00960041"/>
    <w:rsid w:val="00960906"/>
    <w:rsid w:val="009617C1"/>
    <w:rsid w:val="00962535"/>
    <w:rsid w:val="00962647"/>
    <w:rsid w:val="009632F5"/>
    <w:rsid w:val="00965ACB"/>
    <w:rsid w:val="00967026"/>
    <w:rsid w:val="00970360"/>
    <w:rsid w:val="0097222E"/>
    <w:rsid w:val="00972A19"/>
    <w:rsid w:val="00972CE9"/>
    <w:rsid w:val="00973F97"/>
    <w:rsid w:val="009741E3"/>
    <w:rsid w:val="00974C72"/>
    <w:rsid w:val="00977368"/>
    <w:rsid w:val="00981824"/>
    <w:rsid w:val="00986E73"/>
    <w:rsid w:val="00995794"/>
    <w:rsid w:val="00996154"/>
    <w:rsid w:val="009A0B13"/>
    <w:rsid w:val="009A3061"/>
    <w:rsid w:val="009A4C14"/>
    <w:rsid w:val="009B0B7B"/>
    <w:rsid w:val="009B17BF"/>
    <w:rsid w:val="009B55A4"/>
    <w:rsid w:val="009B6808"/>
    <w:rsid w:val="009B7094"/>
    <w:rsid w:val="009B7A3D"/>
    <w:rsid w:val="009C17F9"/>
    <w:rsid w:val="009C3CC3"/>
    <w:rsid w:val="009C3FBA"/>
    <w:rsid w:val="009C4ACD"/>
    <w:rsid w:val="009C6AE1"/>
    <w:rsid w:val="009C6B6C"/>
    <w:rsid w:val="009D156F"/>
    <w:rsid w:val="009D3325"/>
    <w:rsid w:val="009D40E9"/>
    <w:rsid w:val="009D7A54"/>
    <w:rsid w:val="009E2337"/>
    <w:rsid w:val="009F0072"/>
    <w:rsid w:val="009F0275"/>
    <w:rsid w:val="009F0751"/>
    <w:rsid w:val="009F1C29"/>
    <w:rsid w:val="009F2AFF"/>
    <w:rsid w:val="009F36A3"/>
    <w:rsid w:val="009F5060"/>
    <w:rsid w:val="009F6248"/>
    <w:rsid w:val="009F73E4"/>
    <w:rsid w:val="00A02411"/>
    <w:rsid w:val="00A0483C"/>
    <w:rsid w:val="00A072A9"/>
    <w:rsid w:val="00A07CF8"/>
    <w:rsid w:val="00A10CCA"/>
    <w:rsid w:val="00A13FB8"/>
    <w:rsid w:val="00A1452B"/>
    <w:rsid w:val="00A206A2"/>
    <w:rsid w:val="00A21EAD"/>
    <w:rsid w:val="00A21F3C"/>
    <w:rsid w:val="00A2244E"/>
    <w:rsid w:val="00A230D6"/>
    <w:rsid w:val="00A2441D"/>
    <w:rsid w:val="00A25155"/>
    <w:rsid w:val="00A2694F"/>
    <w:rsid w:val="00A26DF8"/>
    <w:rsid w:val="00A317E4"/>
    <w:rsid w:val="00A3747F"/>
    <w:rsid w:val="00A3772D"/>
    <w:rsid w:val="00A41E8C"/>
    <w:rsid w:val="00A42A82"/>
    <w:rsid w:val="00A451A9"/>
    <w:rsid w:val="00A47F23"/>
    <w:rsid w:val="00A51473"/>
    <w:rsid w:val="00A5180F"/>
    <w:rsid w:val="00A551DD"/>
    <w:rsid w:val="00A57948"/>
    <w:rsid w:val="00A603F5"/>
    <w:rsid w:val="00A60744"/>
    <w:rsid w:val="00A62703"/>
    <w:rsid w:val="00A64BD3"/>
    <w:rsid w:val="00A64D2F"/>
    <w:rsid w:val="00A65B59"/>
    <w:rsid w:val="00A708D6"/>
    <w:rsid w:val="00A73528"/>
    <w:rsid w:val="00A74BF1"/>
    <w:rsid w:val="00A75747"/>
    <w:rsid w:val="00A80116"/>
    <w:rsid w:val="00A82E2C"/>
    <w:rsid w:val="00A84625"/>
    <w:rsid w:val="00A84C37"/>
    <w:rsid w:val="00A90102"/>
    <w:rsid w:val="00A92D15"/>
    <w:rsid w:val="00A9730D"/>
    <w:rsid w:val="00A9768A"/>
    <w:rsid w:val="00AA045D"/>
    <w:rsid w:val="00AA12DE"/>
    <w:rsid w:val="00AA2A21"/>
    <w:rsid w:val="00AA2D41"/>
    <w:rsid w:val="00AA52EF"/>
    <w:rsid w:val="00AA59F5"/>
    <w:rsid w:val="00AA67FF"/>
    <w:rsid w:val="00AA6EB5"/>
    <w:rsid w:val="00AA7D5A"/>
    <w:rsid w:val="00AB0AAD"/>
    <w:rsid w:val="00AB42EF"/>
    <w:rsid w:val="00AB5B49"/>
    <w:rsid w:val="00AB6D55"/>
    <w:rsid w:val="00AC0742"/>
    <w:rsid w:val="00AC08D3"/>
    <w:rsid w:val="00AC1D45"/>
    <w:rsid w:val="00AC23E3"/>
    <w:rsid w:val="00AC316B"/>
    <w:rsid w:val="00AC4515"/>
    <w:rsid w:val="00AC4CDA"/>
    <w:rsid w:val="00AC4E79"/>
    <w:rsid w:val="00AC69E6"/>
    <w:rsid w:val="00AC75EF"/>
    <w:rsid w:val="00AD04BF"/>
    <w:rsid w:val="00AD2FC9"/>
    <w:rsid w:val="00AD6E90"/>
    <w:rsid w:val="00AD78C4"/>
    <w:rsid w:val="00AD79EB"/>
    <w:rsid w:val="00AE2AB0"/>
    <w:rsid w:val="00AE2D7B"/>
    <w:rsid w:val="00AE5BA3"/>
    <w:rsid w:val="00AE73CC"/>
    <w:rsid w:val="00AF3E23"/>
    <w:rsid w:val="00AF44A7"/>
    <w:rsid w:val="00B02605"/>
    <w:rsid w:val="00B07FEE"/>
    <w:rsid w:val="00B10FCA"/>
    <w:rsid w:val="00B12C41"/>
    <w:rsid w:val="00B12F28"/>
    <w:rsid w:val="00B16AA3"/>
    <w:rsid w:val="00B16F78"/>
    <w:rsid w:val="00B17EB5"/>
    <w:rsid w:val="00B23B86"/>
    <w:rsid w:val="00B23C55"/>
    <w:rsid w:val="00B23F95"/>
    <w:rsid w:val="00B25AD3"/>
    <w:rsid w:val="00B27FF3"/>
    <w:rsid w:val="00B30A69"/>
    <w:rsid w:val="00B33346"/>
    <w:rsid w:val="00B33DD7"/>
    <w:rsid w:val="00B3409F"/>
    <w:rsid w:val="00B35464"/>
    <w:rsid w:val="00B35A1C"/>
    <w:rsid w:val="00B36AFA"/>
    <w:rsid w:val="00B372BA"/>
    <w:rsid w:val="00B40175"/>
    <w:rsid w:val="00B424E9"/>
    <w:rsid w:val="00B42BCB"/>
    <w:rsid w:val="00B456A5"/>
    <w:rsid w:val="00B466C8"/>
    <w:rsid w:val="00B46B0C"/>
    <w:rsid w:val="00B4710F"/>
    <w:rsid w:val="00B475C1"/>
    <w:rsid w:val="00B47857"/>
    <w:rsid w:val="00B50872"/>
    <w:rsid w:val="00B53881"/>
    <w:rsid w:val="00B541A1"/>
    <w:rsid w:val="00B54849"/>
    <w:rsid w:val="00B615A3"/>
    <w:rsid w:val="00B638D7"/>
    <w:rsid w:val="00B63B5B"/>
    <w:rsid w:val="00B63C82"/>
    <w:rsid w:val="00B66555"/>
    <w:rsid w:val="00B6797C"/>
    <w:rsid w:val="00B722AC"/>
    <w:rsid w:val="00B7315A"/>
    <w:rsid w:val="00B7350D"/>
    <w:rsid w:val="00B73DE7"/>
    <w:rsid w:val="00B740BE"/>
    <w:rsid w:val="00B7758C"/>
    <w:rsid w:val="00B778F8"/>
    <w:rsid w:val="00B8028A"/>
    <w:rsid w:val="00B80C1B"/>
    <w:rsid w:val="00B80CFD"/>
    <w:rsid w:val="00B81734"/>
    <w:rsid w:val="00B81D4F"/>
    <w:rsid w:val="00B838B2"/>
    <w:rsid w:val="00B851CB"/>
    <w:rsid w:val="00B922EE"/>
    <w:rsid w:val="00B931BC"/>
    <w:rsid w:val="00B9356E"/>
    <w:rsid w:val="00BA0C28"/>
    <w:rsid w:val="00BA153B"/>
    <w:rsid w:val="00BA23ED"/>
    <w:rsid w:val="00BA3FBB"/>
    <w:rsid w:val="00BA41C1"/>
    <w:rsid w:val="00BA4833"/>
    <w:rsid w:val="00BA50EF"/>
    <w:rsid w:val="00BA5595"/>
    <w:rsid w:val="00BB0CA1"/>
    <w:rsid w:val="00BB2C39"/>
    <w:rsid w:val="00BB3BCA"/>
    <w:rsid w:val="00BB487A"/>
    <w:rsid w:val="00BB633B"/>
    <w:rsid w:val="00BB7D75"/>
    <w:rsid w:val="00BC0157"/>
    <w:rsid w:val="00BC0271"/>
    <w:rsid w:val="00BC5DE4"/>
    <w:rsid w:val="00BC746C"/>
    <w:rsid w:val="00BC7DBB"/>
    <w:rsid w:val="00BC7FE4"/>
    <w:rsid w:val="00BD015F"/>
    <w:rsid w:val="00BD0812"/>
    <w:rsid w:val="00BD27C2"/>
    <w:rsid w:val="00BD3946"/>
    <w:rsid w:val="00BD4BF1"/>
    <w:rsid w:val="00BD5CF2"/>
    <w:rsid w:val="00BD6337"/>
    <w:rsid w:val="00BD75F6"/>
    <w:rsid w:val="00BE0D5A"/>
    <w:rsid w:val="00BE33CC"/>
    <w:rsid w:val="00BE5E12"/>
    <w:rsid w:val="00BE6DE9"/>
    <w:rsid w:val="00BF0E5E"/>
    <w:rsid w:val="00BF5FA8"/>
    <w:rsid w:val="00C00E70"/>
    <w:rsid w:val="00C0147D"/>
    <w:rsid w:val="00C01EA4"/>
    <w:rsid w:val="00C01F2C"/>
    <w:rsid w:val="00C02136"/>
    <w:rsid w:val="00C0335C"/>
    <w:rsid w:val="00C052D2"/>
    <w:rsid w:val="00C05892"/>
    <w:rsid w:val="00C05BCF"/>
    <w:rsid w:val="00C06A21"/>
    <w:rsid w:val="00C07BE2"/>
    <w:rsid w:val="00C17A9E"/>
    <w:rsid w:val="00C22471"/>
    <w:rsid w:val="00C2415E"/>
    <w:rsid w:val="00C2728C"/>
    <w:rsid w:val="00C33721"/>
    <w:rsid w:val="00C3596E"/>
    <w:rsid w:val="00C37695"/>
    <w:rsid w:val="00C377AE"/>
    <w:rsid w:val="00C4074F"/>
    <w:rsid w:val="00C40CCE"/>
    <w:rsid w:val="00C41430"/>
    <w:rsid w:val="00C4209C"/>
    <w:rsid w:val="00C42858"/>
    <w:rsid w:val="00C429D0"/>
    <w:rsid w:val="00C43E2D"/>
    <w:rsid w:val="00C4579E"/>
    <w:rsid w:val="00C46B7E"/>
    <w:rsid w:val="00C46F9D"/>
    <w:rsid w:val="00C5012E"/>
    <w:rsid w:val="00C511B2"/>
    <w:rsid w:val="00C51E52"/>
    <w:rsid w:val="00C6158E"/>
    <w:rsid w:val="00C639E5"/>
    <w:rsid w:val="00C70E52"/>
    <w:rsid w:val="00C70E75"/>
    <w:rsid w:val="00C73AEE"/>
    <w:rsid w:val="00C73B5A"/>
    <w:rsid w:val="00C763EA"/>
    <w:rsid w:val="00C80776"/>
    <w:rsid w:val="00C816FB"/>
    <w:rsid w:val="00C81E29"/>
    <w:rsid w:val="00C8248B"/>
    <w:rsid w:val="00C82944"/>
    <w:rsid w:val="00C83690"/>
    <w:rsid w:val="00C83DCD"/>
    <w:rsid w:val="00C8613E"/>
    <w:rsid w:val="00C8690A"/>
    <w:rsid w:val="00C87ECF"/>
    <w:rsid w:val="00C929B2"/>
    <w:rsid w:val="00C93387"/>
    <w:rsid w:val="00C94212"/>
    <w:rsid w:val="00C95010"/>
    <w:rsid w:val="00C97CEE"/>
    <w:rsid w:val="00C97DC7"/>
    <w:rsid w:val="00C97EF5"/>
    <w:rsid w:val="00CA0C4B"/>
    <w:rsid w:val="00CA1A05"/>
    <w:rsid w:val="00CA30ED"/>
    <w:rsid w:val="00CA56A9"/>
    <w:rsid w:val="00CA56B9"/>
    <w:rsid w:val="00CA6BB9"/>
    <w:rsid w:val="00CB26F3"/>
    <w:rsid w:val="00CB3B93"/>
    <w:rsid w:val="00CB4BB3"/>
    <w:rsid w:val="00CB662E"/>
    <w:rsid w:val="00CB6C54"/>
    <w:rsid w:val="00CC2135"/>
    <w:rsid w:val="00CC3CDD"/>
    <w:rsid w:val="00CC4E10"/>
    <w:rsid w:val="00CC5A75"/>
    <w:rsid w:val="00CC7EAC"/>
    <w:rsid w:val="00CD049E"/>
    <w:rsid w:val="00CD07C5"/>
    <w:rsid w:val="00CD1563"/>
    <w:rsid w:val="00CD1953"/>
    <w:rsid w:val="00CD3887"/>
    <w:rsid w:val="00CD460C"/>
    <w:rsid w:val="00CD4E05"/>
    <w:rsid w:val="00CD612E"/>
    <w:rsid w:val="00CD692B"/>
    <w:rsid w:val="00CD7101"/>
    <w:rsid w:val="00CE0DCA"/>
    <w:rsid w:val="00CE1872"/>
    <w:rsid w:val="00CE3DAB"/>
    <w:rsid w:val="00CE5E9E"/>
    <w:rsid w:val="00CF39EC"/>
    <w:rsid w:val="00CF5BA9"/>
    <w:rsid w:val="00CF7F95"/>
    <w:rsid w:val="00CF7FC9"/>
    <w:rsid w:val="00D0132D"/>
    <w:rsid w:val="00D0435F"/>
    <w:rsid w:val="00D05057"/>
    <w:rsid w:val="00D0672D"/>
    <w:rsid w:val="00D06DE5"/>
    <w:rsid w:val="00D10639"/>
    <w:rsid w:val="00D11A2A"/>
    <w:rsid w:val="00D11CFB"/>
    <w:rsid w:val="00D122A3"/>
    <w:rsid w:val="00D16A6B"/>
    <w:rsid w:val="00D17A08"/>
    <w:rsid w:val="00D23157"/>
    <w:rsid w:val="00D2378B"/>
    <w:rsid w:val="00D3080D"/>
    <w:rsid w:val="00D30F28"/>
    <w:rsid w:val="00D30F9D"/>
    <w:rsid w:val="00D31E53"/>
    <w:rsid w:val="00D3473E"/>
    <w:rsid w:val="00D36429"/>
    <w:rsid w:val="00D36482"/>
    <w:rsid w:val="00D36AA3"/>
    <w:rsid w:val="00D37289"/>
    <w:rsid w:val="00D378F4"/>
    <w:rsid w:val="00D41B2B"/>
    <w:rsid w:val="00D44B80"/>
    <w:rsid w:val="00D46A51"/>
    <w:rsid w:val="00D517FF"/>
    <w:rsid w:val="00D51DEA"/>
    <w:rsid w:val="00D52156"/>
    <w:rsid w:val="00D52E4D"/>
    <w:rsid w:val="00D544BC"/>
    <w:rsid w:val="00D5559C"/>
    <w:rsid w:val="00D569D1"/>
    <w:rsid w:val="00D57C66"/>
    <w:rsid w:val="00D60B6C"/>
    <w:rsid w:val="00D61EEB"/>
    <w:rsid w:val="00D62F34"/>
    <w:rsid w:val="00D62FB7"/>
    <w:rsid w:val="00D66BA9"/>
    <w:rsid w:val="00D70994"/>
    <w:rsid w:val="00D75F87"/>
    <w:rsid w:val="00D774B2"/>
    <w:rsid w:val="00D827AF"/>
    <w:rsid w:val="00D85864"/>
    <w:rsid w:val="00D87828"/>
    <w:rsid w:val="00D90427"/>
    <w:rsid w:val="00D912C4"/>
    <w:rsid w:val="00D93CBA"/>
    <w:rsid w:val="00D93E46"/>
    <w:rsid w:val="00D94677"/>
    <w:rsid w:val="00D9530E"/>
    <w:rsid w:val="00D9546B"/>
    <w:rsid w:val="00D96450"/>
    <w:rsid w:val="00D96D11"/>
    <w:rsid w:val="00D96EB0"/>
    <w:rsid w:val="00DA022F"/>
    <w:rsid w:val="00DA028E"/>
    <w:rsid w:val="00DA0407"/>
    <w:rsid w:val="00DA1AF3"/>
    <w:rsid w:val="00DA3C7E"/>
    <w:rsid w:val="00DA3F63"/>
    <w:rsid w:val="00DA4267"/>
    <w:rsid w:val="00DA48F7"/>
    <w:rsid w:val="00DA67BD"/>
    <w:rsid w:val="00DB0D08"/>
    <w:rsid w:val="00DB0FD7"/>
    <w:rsid w:val="00DB1A94"/>
    <w:rsid w:val="00DB48F2"/>
    <w:rsid w:val="00DB70F4"/>
    <w:rsid w:val="00DC30E4"/>
    <w:rsid w:val="00DC75EB"/>
    <w:rsid w:val="00DD04BF"/>
    <w:rsid w:val="00DD078B"/>
    <w:rsid w:val="00DD0FB0"/>
    <w:rsid w:val="00DD178B"/>
    <w:rsid w:val="00DD1DA6"/>
    <w:rsid w:val="00DD20C8"/>
    <w:rsid w:val="00DD4227"/>
    <w:rsid w:val="00DE018A"/>
    <w:rsid w:val="00DE3135"/>
    <w:rsid w:val="00DE3AF2"/>
    <w:rsid w:val="00DE4043"/>
    <w:rsid w:val="00DE4C2B"/>
    <w:rsid w:val="00DE6EB6"/>
    <w:rsid w:val="00DE7121"/>
    <w:rsid w:val="00DF0B04"/>
    <w:rsid w:val="00DF182B"/>
    <w:rsid w:val="00DF1C53"/>
    <w:rsid w:val="00DF1F67"/>
    <w:rsid w:val="00DF4023"/>
    <w:rsid w:val="00DF4CD7"/>
    <w:rsid w:val="00DF67A9"/>
    <w:rsid w:val="00E0181A"/>
    <w:rsid w:val="00E01A21"/>
    <w:rsid w:val="00E02108"/>
    <w:rsid w:val="00E04703"/>
    <w:rsid w:val="00E05DB0"/>
    <w:rsid w:val="00E0612E"/>
    <w:rsid w:val="00E10D06"/>
    <w:rsid w:val="00E13027"/>
    <w:rsid w:val="00E14E02"/>
    <w:rsid w:val="00E16BCB"/>
    <w:rsid w:val="00E174B5"/>
    <w:rsid w:val="00E17974"/>
    <w:rsid w:val="00E17E70"/>
    <w:rsid w:val="00E2178A"/>
    <w:rsid w:val="00E21FE5"/>
    <w:rsid w:val="00E2665C"/>
    <w:rsid w:val="00E26890"/>
    <w:rsid w:val="00E301AA"/>
    <w:rsid w:val="00E32827"/>
    <w:rsid w:val="00E32D12"/>
    <w:rsid w:val="00E32D43"/>
    <w:rsid w:val="00E334A4"/>
    <w:rsid w:val="00E34312"/>
    <w:rsid w:val="00E34A73"/>
    <w:rsid w:val="00E35717"/>
    <w:rsid w:val="00E40FB8"/>
    <w:rsid w:val="00E425D9"/>
    <w:rsid w:val="00E445CE"/>
    <w:rsid w:val="00E46E87"/>
    <w:rsid w:val="00E473DE"/>
    <w:rsid w:val="00E47FD6"/>
    <w:rsid w:val="00E53911"/>
    <w:rsid w:val="00E546E3"/>
    <w:rsid w:val="00E55C07"/>
    <w:rsid w:val="00E5611D"/>
    <w:rsid w:val="00E565E5"/>
    <w:rsid w:val="00E57D83"/>
    <w:rsid w:val="00E60C16"/>
    <w:rsid w:val="00E617C2"/>
    <w:rsid w:val="00E635DE"/>
    <w:rsid w:val="00E63BBE"/>
    <w:rsid w:val="00E72705"/>
    <w:rsid w:val="00E7440D"/>
    <w:rsid w:val="00E77B6A"/>
    <w:rsid w:val="00E80F7C"/>
    <w:rsid w:val="00E81BCE"/>
    <w:rsid w:val="00E82C7C"/>
    <w:rsid w:val="00E82D2D"/>
    <w:rsid w:val="00E83619"/>
    <w:rsid w:val="00E83844"/>
    <w:rsid w:val="00E83B0F"/>
    <w:rsid w:val="00E85C80"/>
    <w:rsid w:val="00E8695F"/>
    <w:rsid w:val="00E874AD"/>
    <w:rsid w:val="00E87E1A"/>
    <w:rsid w:val="00E87E22"/>
    <w:rsid w:val="00E9188F"/>
    <w:rsid w:val="00E92E9B"/>
    <w:rsid w:val="00E9423A"/>
    <w:rsid w:val="00E947E9"/>
    <w:rsid w:val="00E9511A"/>
    <w:rsid w:val="00E95600"/>
    <w:rsid w:val="00E956BA"/>
    <w:rsid w:val="00E9634B"/>
    <w:rsid w:val="00EA187E"/>
    <w:rsid w:val="00EA21DD"/>
    <w:rsid w:val="00EA2622"/>
    <w:rsid w:val="00EA72E8"/>
    <w:rsid w:val="00EB0462"/>
    <w:rsid w:val="00EB0819"/>
    <w:rsid w:val="00EB2DC1"/>
    <w:rsid w:val="00EB3EC6"/>
    <w:rsid w:val="00EC1F79"/>
    <w:rsid w:val="00EC2972"/>
    <w:rsid w:val="00EC4AC3"/>
    <w:rsid w:val="00EC4B79"/>
    <w:rsid w:val="00EC7D77"/>
    <w:rsid w:val="00ED1203"/>
    <w:rsid w:val="00ED198F"/>
    <w:rsid w:val="00ED229A"/>
    <w:rsid w:val="00ED2AD2"/>
    <w:rsid w:val="00ED42F6"/>
    <w:rsid w:val="00ED4601"/>
    <w:rsid w:val="00ED6398"/>
    <w:rsid w:val="00EE2A6B"/>
    <w:rsid w:val="00EE4C46"/>
    <w:rsid w:val="00EF016F"/>
    <w:rsid w:val="00EF187F"/>
    <w:rsid w:val="00EF2CDD"/>
    <w:rsid w:val="00EF6BBA"/>
    <w:rsid w:val="00EF7CA6"/>
    <w:rsid w:val="00F02E7B"/>
    <w:rsid w:val="00F03772"/>
    <w:rsid w:val="00F03A5C"/>
    <w:rsid w:val="00F0452E"/>
    <w:rsid w:val="00F06CFA"/>
    <w:rsid w:val="00F07608"/>
    <w:rsid w:val="00F07D1C"/>
    <w:rsid w:val="00F12E28"/>
    <w:rsid w:val="00F13388"/>
    <w:rsid w:val="00F15FB8"/>
    <w:rsid w:val="00F2009A"/>
    <w:rsid w:val="00F200BD"/>
    <w:rsid w:val="00F2056A"/>
    <w:rsid w:val="00F20EC6"/>
    <w:rsid w:val="00F217A4"/>
    <w:rsid w:val="00F22AB3"/>
    <w:rsid w:val="00F25524"/>
    <w:rsid w:val="00F27842"/>
    <w:rsid w:val="00F30AD8"/>
    <w:rsid w:val="00F30FD7"/>
    <w:rsid w:val="00F32FF9"/>
    <w:rsid w:val="00F40192"/>
    <w:rsid w:val="00F40E22"/>
    <w:rsid w:val="00F41AEB"/>
    <w:rsid w:val="00F41F54"/>
    <w:rsid w:val="00F45C4F"/>
    <w:rsid w:val="00F45D93"/>
    <w:rsid w:val="00F4652F"/>
    <w:rsid w:val="00F47716"/>
    <w:rsid w:val="00F47D85"/>
    <w:rsid w:val="00F52F7A"/>
    <w:rsid w:val="00F54FBC"/>
    <w:rsid w:val="00F61F65"/>
    <w:rsid w:val="00F65659"/>
    <w:rsid w:val="00F66D2D"/>
    <w:rsid w:val="00F672F9"/>
    <w:rsid w:val="00F70855"/>
    <w:rsid w:val="00F710E2"/>
    <w:rsid w:val="00F738DA"/>
    <w:rsid w:val="00F74572"/>
    <w:rsid w:val="00F763D0"/>
    <w:rsid w:val="00F83419"/>
    <w:rsid w:val="00F848F4"/>
    <w:rsid w:val="00F85B4D"/>
    <w:rsid w:val="00F866BF"/>
    <w:rsid w:val="00F87F28"/>
    <w:rsid w:val="00F931D9"/>
    <w:rsid w:val="00F9482E"/>
    <w:rsid w:val="00F9487B"/>
    <w:rsid w:val="00F95267"/>
    <w:rsid w:val="00F95CED"/>
    <w:rsid w:val="00F97839"/>
    <w:rsid w:val="00FA032D"/>
    <w:rsid w:val="00FA297E"/>
    <w:rsid w:val="00FA4997"/>
    <w:rsid w:val="00FA4C7D"/>
    <w:rsid w:val="00FA4CD5"/>
    <w:rsid w:val="00FB1749"/>
    <w:rsid w:val="00FB1DC8"/>
    <w:rsid w:val="00FB3520"/>
    <w:rsid w:val="00FB5DED"/>
    <w:rsid w:val="00FC01DC"/>
    <w:rsid w:val="00FC026A"/>
    <w:rsid w:val="00FC0D25"/>
    <w:rsid w:val="00FC2110"/>
    <w:rsid w:val="00FC2381"/>
    <w:rsid w:val="00FC5380"/>
    <w:rsid w:val="00FC687B"/>
    <w:rsid w:val="00FC7248"/>
    <w:rsid w:val="00FD2786"/>
    <w:rsid w:val="00FD3DE6"/>
    <w:rsid w:val="00FD4738"/>
    <w:rsid w:val="00FD4AE4"/>
    <w:rsid w:val="00FD5266"/>
    <w:rsid w:val="00FE014C"/>
    <w:rsid w:val="00FE0322"/>
    <w:rsid w:val="00FE043D"/>
    <w:rsid w:val="00FE1F82"/>
    <w:rsid w:val="00FF0100"/>
    <w:rsid w:val="00FF0E1F"/>
    <w:rsid w:val="00FF62F0"/>
    <w:rsid w:val="00FF69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68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9626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9626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B12F28"/>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13027"/>
    <w:pPr>
      <w:autoSpaceDE w:val="0"/>
      <w:autoSpaceDN w:val="0"/>
      <w:adjustRightInd w:val="0"/>
      <w:spacing w:after="0"/>
      <w:ind w:firstLine="720"/>
    </w:pPr>
    <w:rPr>
      <w:rFonts w:ascii="Arial" w:eastAsia="Times New Roman" w:hAnsi="Arial" w:cs="Arial"/>
      <w:sz w:val="20"/>
      <w:szCs w:val="20"/>
      <w:lang w:eastAsia="ru-RU"/>
    </w:rPr>
  </w:style>
  <w:style w:type="paragraph" w:customStyle="1" w:styleId="a3">
    <w:name w:val="Знак Знак Знак Знак"/>
    <w:basedOn w:val="a"/>
    <w:autoRedefine/>
    <w:rsid w:val="00B42BCB"/>
    <w:pPr>
      <w:spacing w:after="160" w:line="240" w:lineRule="exact"/>
    </w:pPr>
    <w:rPr>
      <w:rFonts w:ascii="Times New Roman" w:eastAsia="Times New Roman" w:hAnsi="Times New Roman" w:cs="Times New Roman"/>
      <w:sz w:val="28"/>
      <w:szCs w:val="20"/>
      <w:lang w:val="en-US"/>
    </w:rPr>
  </w:style>
  <w:style w:type="paragraph" w:styleId="21">
    <w:name w:val="Body Text Indent 2"/>
    <w:basedOn w:val="a"/>
    <w:link w:val="22"/>
    <w:rsid w:val="0059488E"/>
    <w:pPr>
      <w:spacing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59488E"/>
    <w:rPr>
      <w:rFonts w:ascii="Times New Roman" w:eastAsia="Times New Roman" w:hAnsi="Times New Roman" w:cs="Times New Roman"/>
      <w:sz w:val="24"/>
      <w:szCs w:val="24"/>
      <w:lang w:eastAsia="ru-RU"/>
    </w:rPr>
  </w:style>
  <w:style w:type="paragraph" w:styleId="a4">
    <w:name w:val="Normal Indent"/>
    <w:basedOn w:val="a"/>
    <w:rsid w:val="00721D7F"/>
    <w:pPr>
      <w:spacing w:after="0"/>
      <w:ind w:left="720"/>
    </w:pPr>
    <w:rPr>
      <w:rFonts w:ascii="Times New Roman" w:eastAsia="Times New Roman" w:hAnsi="Times New Roman" w:cs="Times New Roman"/>
      <w:sz w:val="20"/>
      <w:szCs w:val="20"/>
      <w:lang w:eastAsia="ru-RU"/>
    </w:rPr>
  </w:style>
  <w:style w:type="paragraph" w:styleId="a5">
    <w:name w:val="Body Text"/>
    <w:basedOn w:val="a"/>
    <w:link w:val="a6"/>
    <w:rsid w:val="000E1C10"/>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0E1C10"/>
    <w:rPr>
      <w:rFonts w:ascii="Times New Roman" w:eastAsia="Times New Roman" w:hAnsi="Times New Roman" w:cs="Times New Roman"/>
      <w:sz w:val="24"/>
      <w:szCs w:val="24"/>
      <w:lang w:eastAsia="ru-RU"/>
    </w:rPr>
  </w:style>
  <w:style w:type="paragraph" w:customStyle="1" w:styleId="11">
    <w:name w:val="Обычный1"/>
    <w:rsid w:val="000E1C10"/>
    <w:pPr>
      <w:widowControl w:val="0"/>
      <w:spacing w:after="0"/>
    </w:pPr>
    <w:rPr>
      <w:rFonts w:ascii="Times New Roman" w:eastAsia="Times New Roman" w:hAnsi="Times New Roman" w:cs="Times New Roman"/>
      <w:sz w:val="20"/>
      <w:szCs w:val="20"/>
      <w:lang w:eastAsia="ru-RU"/>
    </w:rPr>
  </w:style>
  <w:style w:type="paragraph" w:customStyle="1" w:styleId="a7">
    <w:name w:val="Знак Знак Знак Знак Знак Знак Знак Знак Знак Знак Знак Знак Знак Знак Знак Знак Знак Знак Знак Знак Знак Знак"/>
    <w:basedOn w:val="a"/>
    <w:rsid w:val="00370288"/>
    <w:pPr>
      <w:spacing w:after="160" w:line="240" w:lineRule="exact"/>
    </w:pPr>
    <w:rPr>
      <w:rFonts w:ascii="Tahoma" w:eastAsia="Times New Roman" w:hAnsi="Tahoma" w:cs="Times New Roman"/>
      <w:sz w:val="20"/>
      <w:szCs w:val="20"/>
      <w:lang w:val="en-US"/>
    </w:rPr>
  </w:style>
  <w:style w:type="paragraph" w:styleId="a8">
    <w:name w:val="Balloon Text"/>
    <w:basedOn w:val="a"/>
    <w:link w:val="a9"/>
    <w:uiPriority w:val="99"/>
    <w:semiHidden/>
    <w:unhideWhenUsed/>
    <w:rsid w:val="00A02411"/>
    <w:pPr>
      <w:spacing w:after="0"/>
    </w:pPr>
    <w:rPr>
      <w:rFonts w:ascii="Tahoma" w:hAnsi="Tahoma" w:cs="Tahoma"/>
      <w:sz w:val="16"/>
      <w:szCs w:val="16"/>
    </w:rPr>
  </w:style>
  <w:style w:type="character" w:customStyle="1" w:styleId="a9">
    <w:name w:val="Текст выноски Знак"/>
    <w:basedOn w:val="a0"/>
    <w:link w:val="a8"/>
    <w:uiPriority w:val="99"/>
    <w:semiHidden/>
    <w:rsid w:val="00A02411"/>
    <w:rPr>
      <w:rFonts w:ascii="Tahoma" w:hAnsi="Tahoma" w:cs="Tahoma"/>
      <w:sz w:val="16"/>
      <w:szCs w:val="16"/>
    </w:rPr>
  </w:style>
  <w:style w:type="paragraph" w:styleId="aa">
    <w:name w:val="header"/>
    <w:basedOn w:val="a"/>
    <w:link w:val="ab"/>
    <w:uiPriority w:val="99"/>
    <w:unhideWhenUsed/>
    <w:rsid w:val="00C37695"/>
    <w:pPr>
      <w:tabs>
        <w:tab w:val="center" w:pos="4677"/>
        <w:tab w:val="right" w:pos="9355"/>
      </w:tabs>
      <w:spacing w:after="0"/>
    </w:pPr>
  </w:style>
  <w:style w:type="character" w:customStyle="1" w:styleId="ab">
    <w:name w:val="Верхний колонтитул Знак"/>
    <w:basedOn w:val="a0"/>
    <w:link w:val="aa"/>
    <w:uiPriority w:val="99"/>
    <w:rsid w:val="00C37695"/>
  </w:style>
  <w:style w:type="paragraph" w:styleId="ac">
    <w:name w:val="footer"/>
    <w:basedOn w:val="a"/>
    <w:link w:val="ad"/>
    <w:uiPriority w:val="99"/>
    <w:unhideWhenUsed/>
    <w:rsid w:val="00C37695"/>
    <w:pPr>
      <w:tabs>
        <w:tab w:val="center" w:pos="4677"/>
        <w:tab w:val="right" w:pos="9355"/>
      </w:tabs>
      <w:spacing w:after="0"/>
    </w:pPr>
  </w:style>
  <w:style w:type="character" w:customStyle="1" w:styleId="ad">
    <w:name w:val="Нижний колонтитул Знак"/>
    <w:basedOn w:val="a0"/>
    <w:link w:val="ac"/>
    <w:uiPriority w:val="99"/>
    <w:rsid w:val="00C37695"/>
  </w:style>
  <w:style w:type="paragraph" w:customStyle="1" w:styleId="12">
    <w:name w:val="Знак1"/>
    <w:basedOn w:val="a"/>
    <w:autoRedefine/>
    <w:rsid w:val="0094521C"/>
    <w:pPr>
      <w:spacing w:after="160" w:line="240" w:lineRule="exact"/>
    </w:pPr>
    <w:rPr>
      <w:rFonts w:ascii="Times New Roman" w:eastAsia="Times New Roman" w:hAnsi="Times New Roman" w:cs="Times New Roman"/>
      <w:sz w:val="28"/>
      <w:szCs w:val="20"/>
      <w:lang w:val="en-US"/>
    </w:rPr>
  </w:style>
  <w:style w:type="character" w:customStyle="1" w:styleId="30">
    <w:name w:val="Заголовок 3 Знак"/>
    <w:basedOn w:val="a0"/>
    <w:link w:val="3"/>
    <w:uiPriority w:val="99"/>
    <w:rsid w:val="00B12F28"/>
    <w:rPr>
      <w:rFonts w:ascii="Cambria" w:eastAsia="Times New Roman" w:hAnsi="Cambria" w:cs="Times New Roman"/>
      <w:b/>
      <w:bCs/>
      <w:sz w:val="26"/>
      <w:szCs w:val="26"/>
    </w:rPr>
  </w:style>
  <w:style w:type="character" w:customStyle="1" w:styleId="20">
    <w:name w:val="Заголовок 2 Знак"/>
    <w:basedOn w:val="a0"/>
    <w:link w:val="2"/>
    <w:uiPriority w:val="9"/>
    <w:rsid w:val="0029626C"/>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29626C"/>
    <w:rPr>
      <w:rFonts w:asciiTheme="majorHAnsi" w:eastAsiaTheme="majorEastAsia" w:hAnsiTheme="majorHAnsi" w:cstheme="majorBidi"/>
      <w:b/>
      <w:bCs/>
      <w:color w:val="365F91" w:themeColor="accent1" w:themeShade="BF"/>
      <w:sz w:val="28"/>
      <w:szCs w:val="28"/>
    </w:rPr>
  </w:style>
  <w:style w:type="paragraph" w:styleId="ae">
    <w:name w:val="List Paragraph"/>
    <w:basedOn w:val="a"/>
    <w:uiPriority w:val="99"/>
    <w:qFormat/>
    <w:rsid w:val="00576273"/>
    <w:pPr>
      <w:ind w:left="720"/>
      <w:contextualSpacing/>
    </w:pPr>
  </w:style>
  <w:style w:type="paragraph" w:customStyle="1" w:styleId="TableParagraph">
    <w:name w:val="Table Paragraph"/>
    <w:basedOn w:val="a"/>
    <w:uiPriority w:val="1"/>
    <w:qFormat/>
    <w:rsid w:val="00D44B80"/>
    <w:pPr>
      <w:widowControl w:val="0"/>
      <w:autoSpaceDE w:val="0"/>
      <w:autoSpaceDN w:val="0"/>
      <w:spacing w:before="0" w:after="0"/>
      <w:ind w:left="283"/>
      <w:jc w:val="both"/>
    </w:pPr>
    <w:rPr>
      <w:rFonts w:ascii="Times New Roman" w:eastAsia="Times New Roman" w:hAnsi="Times New Roman" w:cs="Times New Roman"/>
    </w:rPr>
  </w:style>
  <w:style w:type="paragraph" w:styleId="af">
    <w:name w:val="footnote text"/>
    <w:basedOn w:val="a"/>
    <w:link w:val="af0"/>
    <w:uiPriority w:val="99"/>
    <w:semiHidden/>
    <w:unhideWhenUsed/>
    <w:rsid w:val="00890C1F"/>
    <w:pPr>
      <w:spacing w:before="0" w:after="0"/>
    </w:pPr>
    <w:rPr>
      <w:sz w:val="20"/>
      <w:szCs w:val="20"/>
    </w:rPr>
  </w:style>
  <w:style w:type="character" w:customStyle="1" w:styleId="af0">
    <w:name w:val="Текст сноски Знак"/>
    <w:basedOn w:val="a0"/>
    <w:link w:val="af"/>
    <w:uiPriority w:val="99"/>
    <w:semiHidden/>
    <w:rsid w:val="00890C1F"/>
    <w:rPr>
      <w:sz w:val="20"/>
      <w:szCs w:val="20"/>
    </w:rPr>
  </w:style>
  <w:style w:type="character" w:styleId="af1">
    <w:name w:val="footnote reference"/>
    <w:basedOn w:val="a0"/>
    <w:uiPriority w:val="99"/>
    <w:semiHidden/>
    <w:unhideWhenUsed/>
    <w:rsid w:val="00890C1F"/>
    <w:rPr>
      <w:vertAlign w:val="superscript"/>
    </w:rPr>
  </w:style>
  <w:style w:type="character" w:customStyle="1" w:styleId="FontStyle82">
    <w:name w:val="Font Style82"/>
    <w:basedOn w:val="a0"/>
    <w:uiPriority w:val="99"/>
    <w:rsid w:val="00115D79"/>
    <w:rPr>
      <w:rFonts w:ascii="Times New Roman" w:hAnsi="Times New Roman" w:cs="Times New Roman"/>
      <w:sz w:val="24"/>
      <w:szCs w:val="24"/>
    </w:rPr>
  </w:style>
  <w:style w:type="character" w:customStyle="1" w:styleId="FontStyle99">
    <w:name w:val="Font Style99"/>
    <w:basedOn w:val="a0"/>
    <w:uiPriority w:val="99"/>
    <w:rsid w:val="00115D79"/>
    <w:rPr>
      <w:rFonts w:ascii="Georgia" w:hAnsi="Georgia" w:cs="Georgia"/>
      <w:i/>
      <w:iCs/>
      <w:sz w:val="20"/>
      <w:szCs w:val="20"/>
    </w:rPr>
  </w:style>
  <w:style w:type="character" w:customStyle="1" w:styleId="FontStyle100">
    <w:name w:val="Font Style100"/>
    <w:basedOn w:val="a0"/>
    <w:uiPriority w:val="99"/>
    <w:rsid w:val="00115D79"/>
    <w:rPr>
      <w:rFonts w:ascii="Times New Roman" w:hAnsi="Times New Roman" w:cs="Times New Roman"/>
      <w:b/>
      <w:bCs/>
      <w:i/>
      <w:iCs/>
      <w:sz w:val="24"/>
      <w:szCs w:val="24"/>
    </w:rPr>
  </w:style>
  <w:style w:type="character" w:customStyle="1" w:styleId="FontStyle113">
    <w:name w:val="Font Style113"/>
    <w:basedOn w:val="a0"/>
    <w:uiPriority w:val="99"/>
    <w:rsid w:val="00115D79"/>
    <w:rPr>
      <w:rFonts w:ascii="Times New Roman" w:hAnsi="Times New Roman" w:cs="Times New Roman"/>
      <w:i/>
      <w:iCs/>
      <w:sz w:val="24"/>
      <w:szCs w:val="24"/>
    </w:rPr>
  </w:style>
  <w:style w:type="character" w:customStyle="1" w:styleId="FontStyle118">
    <w:name w:val="Font Style118"/>
    <w:basedOn w:val="a0"/>
    <w:uiPriority w:val="99"/>
    <w:rsid w:val="00115D79"/>
    <w:rPr>
      <w:rFonts w:ascii="Calibri" w:hAnsi="Calibri" w:cs="Calibri"/>
      <w:b/>
      <w:bCs/>
      <w:i/>
      <w:iCs/>
      <w:sz w:val="28"/>
      <w:szCs w:val="28"/>
    </w:rPr>
  </w:style>
  <w:style w:type="paragraph" w:customStyle="1" w:styleId="Style53">
    <w:name w:val="Style53"/>
    <w:basedOn w:val="a"/>
    <w:uiPriority w:val="99"/>
    <w:rsid w:val="00115D79"/>
    <w:pPr>
      <w:widowControl w:val="0"/>
      <w:autoSpaceDE w:val="0"/>
      <w:autoSpaceDN w:val="0"/>
      <w:adjustRightInd w:val="0"/>
      <w:spacing w:before="0" w:after="0" w:line="306" w:lineRule="exact"/>
      <w:jc w:val="both"/>
    </w:pPr>
    <w:rPr>
      <w:rFonts w:ascii="Times New Roman" w:eastAsiaTheme="minorEastAsia" w:hAnsi="Times New Roman" w:cs="Times New Roman"/>
      <w:sz w:val="24"/>
      <w:szCs w:val="24"/>
      <w:lang w:eastAsia="ru-RU"/>
    </w:rPr>
  </w:style>
  <w:style w:type="paragraph" w:styleId="23">
    <w:name w:val="Body Text 2"/>
    <w:basedOn w:val="a"/>
    <w:link w:val="24"/>
    <w:uiPriority w:val="99"/>
    <w:semiHidden/>
    <w:unhideWhenUsed/>
    <w:rsid w:val="00EA187E"/>
    <w:pPr>
      <w:spacing w:line="480" w:lineRule="auto"/>
    </w:pPr>
  </w:style>
  <w:style w:type="character" w:customStyle="1" w:styleId="24">
    <w:name w:val="Основной текст 2 Знак"/>
    <w:basedOn w:val="a0"/>
    <w:link w:val="23"/>
    <w:uiPriority w:val="99"/>
    <w:semiHidden/>
    <w:rsid w:val="00EA187E"/>
  </w:style>
  <w:style w:type="paragraph" w:customStyle="1" w:styleId="25">
    <w:name w:val="Стиль2"/>
    <w:basedOn w:val="1"/>
    <w:qFormat/>
    <w:rsid w:val="001B706A"/>
    <w:pPr>
      <w:keepLines w:val="0"/>
      <w:spacing w:before="0" w:after="240"/>
      <w:ind w:left="3410" w:hanging="432"/>
      <w:jc w:val="center"/>
    </w:pPr>
    <w:rPr>
      <w:rFonts w:ascii="Times New Roman" w:eastAsia="MS Gothic" w:hAnsi="Times New Roman" w:cs="Times New Roman"/>
      <w:color w:val="auto"/>
      <w:kern w:val="32"/>
      <w:szCs w:val="27"/>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9626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9626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B12F28"/>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13027"/>
    <w:pPr>
      <w:autoSpaceDE w:val="0"/>
      <w:autoSpaceDN w:val="0"/>
      <w:adjustRightInd w:val="0"/>
      <w:spacing w:after="0"/>
      <w:ind w:firstLine="720"/>
    </w:pPr>
    <w:rPr>
      <w:rFonts w:ascii="Arial" w:eastAsia="Times New Roman" w:hAnsi="Arial" w:cs="Arial"/>
      <w:sz w:val="20"/>
      <w:szCs w:val="20"/>
      <w:lang w:eastAsia="ru-RU"/>
    </w:rPr>
  </w:style>
  <w:style w:type="paragraph" w:customStyle="1" w:styleId="a3">
    <w:name w:val="Знак Знак Знак Знак"/>
    <w:basedOn w:val="a"/>
    <w:autoRedefine/>
    <w:rsid w:val="00B42BCB"/>
    <w:pPr>
      <w:spacing w:after="160" w:line="240" w:lineRule="exact"/>
    </w:pPr>
    <w:rPr>
      <w:rFonts w:ascii="Times New Roman" w:eastAsia="Times New Roman" w:hAnsi="Times New Roman" w:cs="Times New Roman"/>
      <w:sz w:val="28"/>
      <w:szCs w:val="20"/>
      <w:lang w:val="en-US"/>
    </w:rPr>
  </w:style>
  <w:style w:type="paragraph" w:styleId="21">
    <w:name w:val="Body Text Indent 2"/>
    <w:basedOn w:val="a"/>
    <w:link w:val="22"/>
    <w:rsid w:val="0059488E"/>
    <w:pPr>
      <w:spacing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59488E"/>
    <w:rPr>
      <w:rFonts w:ascii="Times New Roman" w:eastAsia="Times New Roman" w:hAnsi="Times New Roman" w:cs="Times New Roman"/>
      <w:sz w:val="24"/>
      <w:szCs w:val="24"/>
      <w:lang w:eastAsia="ru-RU"/>
    </w:rPr>
  </w:style>
  <w:style w:type="paragraph" w:styleId="a4">
    <w:name w:val="Normal Indent"/>
    <w:basedOn w:val="a"/>
    <w:rsid w:val="00721D7F"/>
    <w:pPr>
      <w:spacing w:after="0"/>
      <w:ind w:left="720"/>
    </w:pPr>
    <w:rPr>
      <w:rFonts w:ascii="Times New Roman" w:eastAsia="Times New Roman" w:hAnsi="Times New Roman" w:cs="Times New Roman"/>
      <w:sz w:val="20"/>
      <w:szCs w:val="20"/>
      <w:lang w:eastAsia="ru-RU"/>
    </w:rPr>
  </w:style>
  <w:style w:type="paragraph" w:styleId="a5">
    <w:name w:val="Body Text"/>
    <w:basedOn w:val="a"/>
    <w:link w:val="a6"/>
    <w:rsid w:val="000E1C10"/>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0E1C10"/>
    <w:rPr>
      <w:rFonts w:ascii="Times New Roman" w:eastAsia="Times New Roman" w:hAnsi="Times New Roman" w:cs="Times New Roman"/>
      <w:sz w:val="24"/>
      <w:szCs w:val="24"/>
      <w:lang w:eastAsia="ru-RU"/>
    </w:rPr>
  </w:style>
  <w:style w:type="paragraph" w:customStyle="1" w:styleId="11">
    <w:name w:val="Обычный1"/>
    <w:rsid w:val="000E1C10"/>
    <w:pPr>
      <w:widowControl w:val="0"/>
      <w:spacing w:after="0"/>
    </w:pPr>
    <w:rPr>
      <w:rFonts w:ascii="Times New Roman" w:eastAsia="Times New Roman" w:hAnsi="Times New Roman" w:cs="Times New Roman"/>
      <w:sz w:val="20"/>
      <w:szCs w:val="20"/>
      <w:lang w:eastAsia="ru-RU"/>
    </w:rPr>
  </w:style>
  <w:style w:type="paragraph" w:customStyle="1" w:styleId="a7">
    <w:name w:val="Знак Знак Знак Знак Знак Знак Знак Знак Знак Знак Знак Знак Знак Знак Знак Знак Знак Знак Знак Знак Знак Знак"/>
    <w:basedOn w:val="a"/>
    <w:rsid w:val="00370288"/>
    <w:pPr>
      <w:spacing w:after="160" w:line="240" w:lineRule="exact"/>
    </w:pPr>
    <w:rPr>
      <w:rFonts w:ascii="Tahoma" w:eastAsia="Times New Roman" w:hAnsi="Tahoma" w:cs="Times New Roman"/>
      <w:sz w:val="20"/>
      <w:szCs w:val="20"/>
      <w:lang w:val="en-US"/>
    </w:rPr>
  </w:style>
  <w:style w:type="paragraph" w:styleId="a8">
    <w:name w:val="Balloon Text"/>
    <w:basedOn w:val="a"/>
    <w:link w:val="a9"/>
    <w:uiPriority w:val="99"/>
    <w:semiHidden/>
    <w:unhideWhenUsed/>
    <w:rsid w:val="00A02411"/>
    <w:pPr>
      <w:spacing w:after="0"/>
    </w:pPr>
    <w:rPr>
      <w:rFonts w:ascii="Tahoma" w:hAnsi="Tahoma" w:cs="Tahoma"/>
      <w:sz w:val="16"/>
      <w:szCs w:val="16"/>
    </w:rPr>
  </w:style>
  <w:style w:type="character" w:customStyle="1" w:styleId="a9">
    <w:name w:val="Текст выноски Знак"/>
    <w:basedOn w:val="a0"/>
    <w:link w:val="a8"/>
    <w:uiPriority w:val="99"/>
    <w:semiHidden/>
    <w:rsid w:val="00A02411"/>
    <w:rPr>
      <w:rFonts w:ascii="Tahoma" w:hAnsi="Tahoma" w:cs="Tahoma"/>
      <w:sz w:val="16"/>
      <w:szCs w:val="16"/>
    </w:rPr>
  </w:style>
  <w:style w:type="paragraph" w:styleId="aa">
    <w:name w:val="header"/>
    <w:basedOn w:val="a"/>
    <w:link w:val="ab"/>
    <w:uiPriority w:val="99"/>
    <w:unhideWhenUsed/>
    <w:rsid w:val="00C37695"/>
    <w:pPr>
      <w:tabs>
        <w:tab w:val="center" w:pos="4677"/>
        <w:tab w:val="right" w:pos="9355"/>
      </w:tabs>
      <w:spacing w:after="0"/>
    </w:pPr>
  </w:style>
  <w:style w:type="character" w:customStyle="1" w:styleId="ab">
    <w:name w:val="Верхний колонтитул Знак"/>
    <w:basedOn w:val="a0"/>
    <w:link w:val="aa"/>
    <w:uiPriority w:val="99"/>
    <w:rsid w:val="00C37695"/>
  </w:style>
  <w:style w:type="paragraph" w:styleId="ac">
    <w:name w:val="footer"/>
    <w:basedOn w:val="a"/>
    <w:link w:val="ad"/>
    <w:uiPriority w:val="99"/>
    <w:unhideWhenUsed/>
    <w:rsid w:val="00C37695"/>
    <w:pPr>
      <w:tabs>
        <w:tab w:val="center" w:pos="4677"/>
        <w:tab w:val="right" w:pos="9355"/>
      </w:tabs>
      <w:spacing w:after="0"/>
    </w:pPr>
  </w:style>
  <w:style w:type="character" w:customStyle="1" w:styleId="ad">
    <w:name w:val="Нижний колонтитул Знак"/>
    <w:basedOn w:val="a0"/>
    <w:link w:val="ac"/>
    <w:uiPriority w:val="99"/>
    <w:rsid w:val="00C37695"/>
  </w:style>
  <w:style w:type="paragraph" w:customStyle="1" w:styleId="12">
    <w:name w:val="Знак1"/>
    <w:basedOn w:val="a"/>
    <w:autoRedefine/>
    <w:rsid w:val="0094521C"/>
    <w:pPr>
      <w:spacing w:after="160" w:line="240" w:lineRule="exact"/>
    </w:pPr>
    <w:rPr>
      <w:rFonts w:ascii="Times New Roman" w:eastAsia="Times New Roman" w:hAnsi="Times New Roman" w:cs="Times New Roman"/>
      <w:sz w:val="28"/>
      <w:szCs w:val="20"/>
      <w:lang w:val="en-US"/>
    </w:rPr>
  </w:style>
  <w:style w:type="character" w:customStyle="1" w:styleId="30">
    <w:name w:val="Заголовок 3 Знак"/>
    <w:basedOn w:val="a0"/>
    <w:link w:val="3"/>
    <w:uiPriority w:val="99"/>
    <w:rsid w:val="00B12F28"/>
    <w:rPr>
      <w:rFonts w:ascii="Cambria" w:eastAsia="Times New Roman" w:hAnsi="Cambria" w:cs="Times New Roman"/>
      <w:b/>
      <w:bCs/>
      <w:sz w:val="26"/>
      <w:szCs w:val="26"/>
    </w:rPr>
  </w:style>
  <w:style w:type="character" w:customStyle="1" w:styleId="20">
    <w:name w:val="Заголовок 2 Знак"/>
    <w:basedOn w:val="a0"/>
    <w:link w:val="2"/>
    <w:uiPriority w:val="9"/>
    <w:rsid w:val="0029626C"/>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29626C"/>
    <w:rPr>
      <w:rFonts w:asciiTheme="majorHAnsi" w:eastAsiaTheme="majorEastAsia" w:hAnsiTheme="majorHAnsi" w:cstheme="majorBidi"/>
      <w:b/>
      <w:bCs/>
      <w:color w:val="365F91" w:themeColor="accent1" w:themeShade="BF"/>
      <w:sz w:val="28"/>
      <w:szCs w:val="28"/>
    </w:rPr>
  </w:style>
  <w:style w:type="paragraph" w:styleId="ae">
    <w:name w:val="List Paragraph"/>
    <w:basedOn w:val="a"/>
    <w:uiPriority w:val="99"/>
    <w:qFormat/>
    <w:rsid w:val="00576273"/>
    <w:pPr>
      <w:ind w:left="720"/>
      <w:contextualSpacing/>
    </w:pPr>
  </w:style>
  <w:style w:type="paragraph" w:customStyle="1" w:styleId="TableParagraph">
    <w:name w:val="Table Paragraph"/>
    <w:basedOn w:val="a"/>
    <w:uiPriority w:val="1"/>
    <w:qFormat/>
    <w:rsid w:val="00D44B80"/>
    <w:pPr>
      <w:widowControl w:val="0"/>
      <w:autoSpaceDE w:val="0"/>
      <w:autoSpaceDN w:val="0"/>
      <w:spacing w:before="0" w:after="0"/>
      <w:ind w:left="283"/>
      <w:jc w:val="both"/>
    </w:pPr>
    <w:rPr>
      <w:rFonts w:ascii="Times New Roman" w:eastAsia="Times New Roman" w:hAnsi="Times New Roman" w:cs="Times New Roman"/>
    </w:rPr>
  </w:style>
  <w:style w:type="paragraph" w:styleId="af">
    <w:name w:val="footnote text"/>
    <w:basedOn w:val="a"/>
    <w:link w:val="af0"/>
    <w:uiPriority w:val="99"/>
    <w:semiHidden/>
    <w:unhideWhenUsed/>
    <w:rsid w:val="00890C1F"/>
    <w:pPr>
      <w:spacing w:before="0" w:after="0"/>
    </w:pPr>
    <w:rPr>
      <w:sz w:val="20"/>
      <w:szCs w:val="20"/>
    </w:rPr>
  </w:style>
  <w:style w:type="character" w:customStyle="1" w:styleId="af0">
    <w:name w:val="Текст сноски Знак"/>
    <w:basedOn w:val="a0"/>
    <w:link w:val="af"/>
    <w:uiPriority w:val="99"/>
    <w:semiHidden/>
    <w:rsid w:val="00890C1F"/>
    <w:rPr>
      <w:sz w:val="20"/>
      <w:szCs w:val="20"/>
    </w:rPr>
  </w:style>
  <w:style w:type="character" w:styleId="af1">
    <w:name w:val="footnote reference"/>
    <w:basedOn w:val="a0"/>
    <w:uiPriority w:val="99"/>
    <w:semiHidden/>
    <w:unhideWhenUsed/>
    <w:rsid w:val="00890C1F"/>
    <w:rPr>
      <w:vertAlign w:val="superscript"/>
    </w:rPr>
  </w:style>
  <w:style w:type="character" w:customStyle="1" w:styleId="FontStyle82">
    <w:name w:val="Font Style82"/>
    <w:basedOn w:val="a0"/>
    <w:uiPriority w:val="99"/>
    <w:rsid w:val="00115D79"/>
    <w:rPr>
      <w:rFonts w:ascii="Times New Roman" w:hAnsi="Times New Roman" w:cs="Times New Roman"/>
      <w:sz w:val="24"/>
      <w:szCs w:val="24"/>
    </w:rPr>
  </w:style>
  <w:style w:type="character" w:customStyle="1" w:styleId="FontStyle99">
    <w:name w:val="Font Style99"/>
    <w:basedOn w:val="a0"/>
    <w:uiPriority w:val="99"/>
    <w:rsid w:val="00115D79"/>
    <w:rPr>
      <w:rFonts w:ascii="Georgia" w:hAnsi="Georgia" w:cs="Georgia"/>
      <w:i/>
      <w:iCs/>
      <w:sz w:val="20"/>
      <w:szCs w:val="20"/>
    </w:rPr>
  </w:style>
  <w:style w:type="character" w:customStyle="1" w:styleId="FontStyle100">
    <w:name w:val="Font Style100"/>
    <w:basedOn w:val="a0"/>
    <w:uiPriority w:val="99"/>
    <w:rsid w:val="00115D79"/>
    <w:rPr>
      <w:rFonts w:ascii="Times New Roman" w:hAnsi="Times New Roman" w:cs="Times New Roman"/>
      <w:b/>
      <w:bCs/>
      <w:i/>
      <w:iCs/>
      <w:sz w:val="24"/>
      <w:szCs w:val="24"/>
    </w:rPr>
  </w:style>
  <w:style w:type="character" w:customStyle="1" w:styleId="FontStyle113">
    <w:name w:val="Font Style113"/>
    <w:basedOn w:val="a0"/>
    <w:uiPriority w:val="99"/>
    <w:rsid w:val="00115D79"/>
    <w:rPr>
      <w:rFonts w:ascii="Times New Roman" w:hAnsi="Times New Roman" w:cs="Times New Roman"/>
      <w:i/>
      <w:iCs/>
      <w:sz w:val="24"/>
      <w:szCs w:val="24"/>
    </w:rPr>
  </w:style>
  <w:style w:type="character" w:customStyle="1" w:styleId="FontStyle118">
    <w:name w:val="Font Style118"/>
    <w:basedOn w:val="a0"/>
    <w:uiPriority w:val="99"/>
    <w:rsid w:val="00115D79"/>
    <w:rPr>
      <w:rFonts w:ascii="Calibri" w:hAnsi="Calibri" w:cs="Calibri"/>
      <w:b/>
      <w:bCs/>
      <w:i/>
      <w:iCs/>
      <w:sz w:val="28"/>
      <w:szCs w:val="28"/>
    </w:rPr>
  </w:style>
  <w:style w:type="paragraph" w:customStyle="1" w:styleId="Style53">
    <w:name w:val="Style53"/>
    <w:basedOn w:val="a"/>
    <w:uiPriority w:val="99"/>
    <w:rsid w:val="00115D79"/>
    <w:pPr>
      <w:widowControl w:val="0"/>
      <w:autoSpaceDE w:val="0"/>
      <w:autoSpaceDN w:val="0"/>
      <w:adjustRightInd w:val="0"/>
      <w:spacing w:before="0" w:after="0" w:line="306" w:lineRule="exact"/>
      <w:jc w:val="both"/>
    </w:pPr>
    <w:rPr>
      <w:rFonts w:ascii="Times New Roman" w:eastAsiaTheme="minorEastAsia" w:hAnsi="Times New Roman" w:cs="Times New Roman"/>
      <w:sz w:val="24"/>
      <w:szCs w:val="24"/>
      <w:lang w:eastAsia="ru-RU"/>
    </w:rPr>
  </w:style>
  <w:style w:type="paragraph" w:styleId="23">
    <w:name w:val="Body Text 2"/>
    <w:basedOn w:val="a"/>
    <w:link w:val="24"/>
    <w:uiPriority w:val="99"/>
    <w:semiHidden/>
    <w:unhideWhenUsed/>
    <w:rsid w:val="00EA187E"/>
    <w:pPr>
      <w:spacing w:line="480" w:lineRule="auto"/>
    </w:pPr>
  </w:style>
  <w:style w:type="character" w:customStyle="1" w:styleId="24">
    <w:name w:val="Основной текст 2 Знак"/>
    <w:basedOn w:val="a0"/>
    <w:link w:val="23"/>
    <w:uiPriority w:val="99"/>
    <w:semiHidden/>
    <w:rsid w:val="00EA187E"/>
  </w:style>
  <w:style w:type="paragraph" w:customStyle="1" w:styleId="25">
    <w:name w:val="Стиль2"/>
    <w:basedOn w:val="1"/>
    <w:qFormat/>
    <w:rsid w:val="001B706A"/>
    <w:pPr>
      <w:keepLines w:val="0"/>
      <w:spacing w:before="0" w:after="240"/>
      <w:ind w:left="3410" w:hanging="432"/>
      <w:jc w:val="center"/>
    </w:pPr>
    <w:rPr>
      <w:rFonts w:ascii="Times New Roman" w:eastAsia="MS Gothic" w:hAnsi="Times New Roman" w:cs="Times New Roman"/>
      <w:color w:val="auto"/>
      <w:kern w:val="32"/>
      <w:szCs w:val="27"/>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7203">
      <w:bodyDiv w:val="1"/>
      <w:marLeft w:val="0"/>
      <w:marRight w:val="0"/>
      <w:marTop w:val="0"/>
      <w:marBottom w:val="0"/>
      <w:divBdr>
        <w:top w:val="none" w:sz="0" w:space="0" w:color="auto"/>
        <w:left w:val="none" w:sz="0" w:space="0" w:color="auto"/>
        <w:bottom w:val="none" w:sz="0" w:space="0" w:color="auto"/>
        <w:right w:val="none" w:sz="0" w:space="0" w:color="auto"/>
      </w:divBdr>
    </w:div>
    <w:div w:id="144855102">
      <w:bodyDiv w:val="1"/>
      <w:marLeft w:val="0"/>
      <w:marRight w:val="0"/>
      <w:marTop w:val="0"/>
      <w:marBottom w:val="0"/>
      <w:divBdr>
        <w:top w:val="none" w:sz="0" w:space="0" w:color="auto"/>
        <w:left w:val="none" w:sz="0" w:space="0" w:color="auto"/>
        <w:bottom w:val="none" w:sz="0" w:space="0" w:color="auto"/>
        <w:right w:val="none" w:sz="0" w:space="0" w:color="auto"/>
      </w:divBdr>
    </w:div>
    <w:div w:id="289896320">
      <w:bodyDiv w:val="1"/>
      <w:marLeft w:val="0"/>
      <w:marRight w:val="0"/>
      <w:marTop w:val="0"/>
      <w:marBottom w:val="0"/>
      <w:divBdr>
        <w:top w:val="none" w:sz="0" w:space="0" w:color="auto"/>
        <w:left w:val="none" w:sz="0" w:space="0" w:color="auto"/>
        <w:bottom w:val="none" w:sz="0" w:space="0" w:color="auto"/>
        <w:right w:val="none" w:sz="0" w:space="0" w:color="auto"/>
      </w:divBdr>
    </w:div>
    <w:div w:id="574321184">
      <w:bodyDiv w:val="1"/>
      <w:marLeft w:val="0"/>
      <w:marRight w:val="0"/>
      <w:marTop w:val="0"/>
      <w:marBottom w:val="0"/>
      <w:divBdr>
        <w:top w:val="none" w:sz="0" w:space="0" w:color="auto"/>
        <w:left w:val="none" w:sz="0" w:space="0" w:color="auto"/>
        <w:bottom w:val="none" w:sz="0" w:space="0" w:color="auto"/>
        <w:right w:val="none" w:sz="0" w:space="0" w:color="auto"/>
      </w:divBdr>
    </w:div>
    <w:div w:id="662313986">
      <w:bodyDiv w:val="1"/>
      <w:marLeft w:val="0"/>
      <w:marRight w:val="0"/>
      <w:marTop w:val="0"/>
      <w:marBottom w:val="0"/>
      <w:divBdr>
        <w:top w:val="none" w:sz="0" w:space="0" w:color="auto"/>
        <w:left w:val="none" w:sz="0" w:space="0" w:color="auto"/>
        <w:bottom w:val="none" w:sz="0" w:space="0" w:color="auto"/>
        <w:right w:val="none" w:sz="0" w:space="0" w:color="auto"/>
      </w:divBdr>
    </w:div>
    <w:div w:id="748844273">
      <w:bodyDiv w:val="1"/>
      <w:marLeft w:val="0"/>
      <w:marRight w:val="0"/>
      <w:marTop w:val="0"/>
      <w:marBottom w:val="0"/>
      <w:divBdr>
        <w:top w:val="none" w:sz="0" w:space="0" w:color="auto"/>
        <w:left w:val="none" w:sz="0" w:space="0" w:color="auto"/>
        <w:bottom w:val="none" w:sz="0" w:space="0" w:color="auto"/>
        <w:right w:val="none" w:sz="0" w:space="0" w:color="auto"/>
      </w:divBdr>
    </w:div>
    <w:div w:id="762072400">
      <w:bodyDiv w:val="1"/>
      <w:marLeft w:val="0"/>
      <w:marRight w:val="0"/>
      <w:marTop w:val="0"/>
      <w:marBottom w:val="0"/>
      <w:divBdr>
        <w:top w:val="none" w:sz="0" w:space="0" w:color="auto"/>
        <w:left w:val="none" w:sz="0" w:space="0" w:color="auto"/>
        <w:bottom w:val="none" w:sz="0" w:space="0" w:color="auto"/>
        <w:right w:val="none" w:sz="0" w:space="0" w:color="auto"/>
      </w:divBdr>
    </w:div>
    <w:div w:id="894394445">
      <w:bodyDiv w:val="1"/>
      <w:marLeft w:val="0"/>
      <w:marRight w:val="0"/>
      <w:marTop w:val="0"/>
      <w:marBottom w:val="0"/>
      <w:divBdr>
        <w:top w:val="none" w:sz="0" w:space="0" w:color="auto"/>
        <w:left w:val="none" w:sz="0" w:space="0" w:color="auto"/>
        <w:bottom w:val="none" w:sz="0" w:space="0" w:color="auto"/>
        <w:right w:val="none" w:sz="0" w:space="0" w:color="auto"/>
      </w:divBdr>
    </w:div>
    <w:div w:id="977223574">
      <w:bodyDiv w:val="1"/>
      <w:marLeft w:val="0"/>
      <w:marRight w:val="0"/>
      <w:marTop w:val="0"/>
      <w:marBottom w:val="0"/>
      <w:divBdr>
        <w:top w:val="none" w:sz="0" w:space="0" w:color="auto"/>
        <w:left w:val="none" w:sz="0" w:space="0" w:color="auto"/>
        <w:bottom w:val="none" w:sz="0" w:space="0" w:color="auto"/>
        <w:right w:val="none" w:sz="0" w:space="0" w:color="auto"/>
      </w:divBdr>
    </w:div>
    <w:div w:id="990409255">
      <w:bodyDiv w:val="1"/>
      <w:marLeft w:val="0"/>
      <w:marRight w:val="0"/>
      <w:marTop w:val="0"/>
      <w:marBottom w:val="0"/>
      <w:divBdr>
        <w:top w:val="none" w:sz="0" w:space="0" w:color="auto"/>
        <w:left w:val="none" w:sz="0" w:space="0" w:color="auto"/>
        <w:bottom w:val="none" w:sz="0" w:space="0" w:color="auto"/>
        <w:right w:val="none" w:sz="0" w:space="0" w:color="auto"/>
      </w:divBdr>
    </w:div>
    <w:div w:id="1008143250">
      <w:bodyDiv w:val="1"/>
      <w:marLeft w:val="0"/>
      <w:marRight w:val="0"/>
      <w:marTop w:val="0"/>
      <w:marBottom w:val="0"/>
      <w:divBdr>
        <w:top w:val="none" w:sz="0" w:space="0" w:color="auto"/>
        <w:left w:val="none" w:sz="0" w:space="0" w:color="auto"/>
        <w:bottom w:val="none" w:sz="0" w:space="0" w:color="auto"/>
        <w:right w:val="none" w:sz="0" w:space="0" w:color="auto"/>
      </w:divBdr>
    </w:div>
    <w:div w:id="1015419620">
      <w:bodyDiv w:val="1"/>
      <w:marLeft w:val="0"/>
      <w:marRight w:val="0"/>
      <w:marTop w:val="0"/>
      <w:marBottom w:val="0"/>
      <w:divBdr>
        <w:top w:val="none" w:sz="0" w:space="0" w:color="auto"/>
        <w:left w:val="none" w:sz="0" w:space="0" w:color="auto"/>
        <w:bottom w:val="none" w:sz="0" w:space="0" w:color="auto"/>
        <w:right w:val="none" w:sz="0" w:space="0" w:color="auto"/>
      </w:divBdr>
    </w:div>
    <w:div w:id="1221793311">
      <w:bodyDiv w:val="1"/>
      <w:marLeft w:val="0"/>
      <w:marRight w:val="0"/>
      <w:marTop w:val="0"/>
      <w:marBottom w:val="0"/>
      <w:divBdr>
        <w:top w:val="none" w:sz="0" w:space="0" w:color="auto"/>
        <w:left w:val="none" w:sz="0" w:space="0" w:color="auto"/>
        <w:bottom w:val="none" w:sz="0" w:space="0" w:color="auto"/>
        <w:right w:val="none" w:sz="0" w:space="0" w:color="auto"/>
      </w:divBdr>
    </w:div>
    <w:div w:id="1331175727">
      <w:bodyDiv w:val="1"/>
      <w:marLeft w:val="0"/>
      <w:marRight w:val="0"/>
      <w:marTop w:val="0"/>
      <w:marBottom w:val="0"/>
      <w:divBdr>
        <w:top w:val="none" w:sz="0" w:space="0" w:color="auto"/>
        <w:left w:val="none" w:sz="0" w:space="0" w:color="auto"/>
        <w:bottom w:val="none" w:sz="0" w:space="0" w:color="auto"/>
        <w:right w:val="none" w:sz="0" w:space="0" w:color="auto"/>
      </w:divBdr>
    </w:div>
    <w:div w:id="1355688895">
      <w:bodyDiv w:val="1"/>
      <w:marLeft w:val="0"/>
      <w:marRight w:val="0"/>
      <w:marTop w:val="0"/>
      <w:marBottom w:val="0"/>
      <w:divBdr>
        <w:top w:val="none" w:sz="0" w:space="0" w:color="auto"/>
        <w:left w:val="none" w:sz="0" w:space="0" w:color="auto"/>
        <w:bottom w:val="none" w:sz="0" w:space="0" w:color="auto"/>
        <w:right w:val="none" w:sz="0" w:space="0" w:color="auto"/>
      </w:divBdr>
    </w:div>
    <w:div w:id="1430467798">
      <w:bodyDiv w:val="1"/>
      <w:marLeft w:val="0"/>
      <w:marRight w:val="0"/>
      <w:marTop w:val="0"/>
      <w:marBottom w:val="0"/>
      <w:divBdr>
        <w:top w:val="none" w:sz="0" w:space="0" w:color="auto"/>
        <w:left w:val="none" w:sz="0" w:space="0" w:color="auto"/>
        <w:bottom w:val="none" w:sz="0" w:space="0" w:color="auto"/>
        <w:right w:val="none" w:sz="0" w:space="0" w:color="auto"/>
      </w:divBdr>
    </w:div>
    <w:div w:id="1444424701">
      <w:bodyDiv w:val="1"/>
      <w:marLeft w:val="0"/>
      <w:marRight w:val="0"/>
      <w:marTop w:val="0"/>
      <w:marBottom w:val="0"/>
      <w:divBdr>
        <w:top w:val="none" w:sz="0" w:space="0" w:color="auto"/>
        <w:left w:val="none" w:sz="0" w:space="0" w:color="auto"/>
        <w:bottom w:val="none" w:sz="0" w:space="0" w:color="auto"/>
        <w:right w:val="none" w:sz="0" w:space="0" w:color="auto"/>
      </w:divBdr>
    </w:div>
    <w:div w:id="1520583113">
      <w:bodyDiv w:val="1"/>
      <w:marLeft w:val="0"/>
      <w:marRight w:val="0"/>
      <w:marTop w:val="0"/>
      <w:marBottom w:val="0"/>
      <w:divBdr>
        <w:top w:val="none" w:sz="0" w:space="0" w:color="auto"/>
        <w:left w:val="none" w:sz="0" w:space="0" w:color="auto"/>
        <w:bottom w:val="none" w:sz="0" w:space="0" w:color="auto"/>
        <w:right w:val="none" w:sz="0" w:space="0" w:color="auto"/>
      </w:divBdr>
    </w:div>
    <w:div w:id="1616719305">
      <w:bodyDiv w:val="1"/>
      <w:marLeft w:val="0"/>
      <w:marRight w:val="0"/>
      <w:marTop w:val="0"/>
      <w:marBottom w:val="0"/>
      <w:divBdr>
        <w:top w:val="none" w:sz="0" w:space="0" w:color="auto"/>
        <w:left w:val="none" w:sz="0" w:space="0" w:color="auto"/>
        <w:bottom w:val="none" w:sz="0" w:space="0" w:color="auto"/>
        <w:right w:val="none" w:sz="0" w:space="0" w:color="auto"/>
      </w:divBdr>
    </w:div>
    <w:div w:id="1712997172">
      <w:bodyDiv w:val="1"/>
      <w:marLeft w:val="0"/>
      <w:marRight w:val="0"/>
      <w:marTop w:val="0"/>
      <w:marBottom w:val="0"/>
      <w:divBdr>
        <w:top w:val="none" w:sz="0" w:space="0" w:color="auto"/>
        <w:left w:val="none" w:sz="0" w:space="0" w:color="auto"/>
        <w:bottom w:val="none" w:sz="0" w:space="0" w:color="auto"/>
        <w:right w:val="none" w:sz="0" w:space="0" w:color="auto"/>
      </w:divBdr>
    </w:div>
    <w:div w:id="1907913663">
      <w:bodyDiv w:val="1"/>
      <w:marLeft w:val="0"/>
      <w:marRight w:val="0"/>
      <w:marTop w:val="0"/>
      <w:marBottom w:val="0"/>
      <w:divBdr>
        <w:top w:val="none" w:sz="0" w:space="0" w:color="auto"/>
        <w:left w:val="none" w:sz="0" w:space="0" w:color="auto"/>
        <w:bottom w:val="none" w:sz="0" w:space="0" w:color="auto"/>
        <w:right w:val="none" w:sz="0" w:space="0" w:color="auto"/>
      </w:divBdr>
    </w:div>
    <w:div w:id="1932934004">
      <w:bodyDiv w:val="1"/>
      <w:marLeft w:val="0"/>
      <w:marRight w:val="0"/>
      <w:marTop w:val="0"/>
      <w:marBottom w:val="0"/>
      <w:divBdr>
        <w:top w:val="none" w:sz="0" w:space="0" w:color="auto"/>
        <w:left w:val="none" w:sz="0" w:space="0" w:color="auto"/>
        <w:bottom w:val="none" w:sz="0" w:space="0" w:color="auto"/>
        <w:right w:val="none" w:sz="0" w:space="0" w:color="auto"/>
      </w:divBdr>
    </w:div>
    <w:div w:id="1960641298">
      <w:bodyDiv w:val="1"/>
      <w:marLeft w:val="0"/>
      <w:marRight w:val="0"/>
      <w:marTop w:val="0"/>
      <w:marBottom w:val="0"/>
      <w:divBdr>
        <w:top w:val="none" w:sz="0" w:space="0" w:color="auto"/>
        <w:left w:val="none" w:sz="0" w:space="0" w:color="auto"/>
        <w:bottom w:val="none" w:sz="0" w:space="0" w:color="auto"/>
        <w:right w:val="none" w:sz="0" w:space="0" w:color="auto"/>
      </w:divBdr>
    </w:div>
    <w:div w:id="1988319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75C8798406828EA9040253C048C05604222B0E86D71D6A525C5FD20CC3D9D0F54938F59537670B0EE76F229EE020rB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BC73E-52B6-439E-810E-512CB1504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929</TotalTime>
  <Pages>145</Pages>
  <Words>55422</Words>
  <Characters>315908</Characters>
  <Application>Microsoft Office Word</Application>
  <DocSecurity>0</DocSecurity>
  <Lines>2632</Lines>
  <Paragraphs>741</Paragraphs>
  <ScaleCrop>false</ScaleCrop>
  <HeadingPairs>
    <vt:vector size="2" baseType="variant">
      <vt:variant>
        <vt:lpstr>Название</vt:lpstr>
      </vt:variant>
      <vt:variant>
        <vt:i4>1</vt:i4>
      </vt:variant>
    </vt:vector>
  </HeadingPairs>
  <TitlesOfParts>
    <vt:vector size="1" baseType="lpstr">
      <vt:lpstr/>
    </vt:vector>
  </TitlesOfParts>
  <Company>ИФНС по г.Брянску</Company>
  <LinksUpToDate>false</LinksUpToDate>
  <CharactersWithSpaces>370589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Николаевна Ерохова</dc:creator>
  <cp:lastModifiedBy>Пенкина Елена Викторовна</cp:lastModifiedBy>
  <cp:revision>80</cp:revision>
  <cp:lastPrinted>2025-02-12T08:36:00Z</cp:lastPrinted>
  <dcterms:created xsi:type="dcterms:W3CDTF">2025-02-06T14:23:00Z</dcterms:created>
  <dcterms:modified xsi:type="dcterms:W3CDTF">2025-04-07T08:22:00Z</dcterms:modified>
</cp:coreProperties>
</file>